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782DE" w14:textId="77777777" w:rsidR="00221F01" w:rsidRDefault="00221F01" w:rsidP="00221F01">
      <w:pPr>
        <w:jc w:val="center"/>
        <w:rPr>
          <w:lang w:eastAsia="fr-CA"/>
        </w:rPr>
      </w:pPr>
    </w:p>
    <w:p w14:paraId="7B546A9E" w14:textId="77777777" w:rsidR="00221F01" w:rsidRPr="00DC3945" w:rsidRDefault="00221F01" w:rsidP="00221F01">
      <w:pPr>
        <w:jc w:val="center"/>
        <w:rPr>
          <w:lang w:eastAsia="fr-CA"/>
        </w:rPr>
      </w:pPr>
    </w:p>
    <w:p w14:paraId="708B25DC" w14:textId="77777777" w:rsidR="00221F01" w:rsidRPr="00DC3945" w:rsidRDefault="00221F01" w:rsidP="00221F01">
      <w:pPr>
        <w:spacing w:line="480" w:lineRule="auto"/>
        <w:jc w:val="center"/>
        <w:rPr>
          <w:lang w:eastAsia="fr-CA"/>
        </w:rPr>
      </w:pPr>
      <w:r w:rsidRPr="00DC3945">
        <w:rPr>
          <w:rFonts w:ascii="Arial" w:hAnsi="Arial" w:cs="Arial"/>
          <w:color w:val="000000"/>
          <w:lang w:eastAsia="fr-CA"/>
        </w:rPr>
        <w:t>Willeme CLOUTIER</w:t>
      </w:r>
    </w:p>
    <w:p w14:paraId="2C0EEED3" w14:textId="77777777" w:rsidR="00BA3F17" w:rsidRDefault="00BA3F17" w:rsidP="00221F01">
      <w:pPr>
        <w:spacing w:after="240"/>
        <w:jc w:val="center"/>
        <w:rPr>
          <w:rFonts w:ascii="Arial" w:hAnsi="Arial" w:cs="Arial"/>
          <w:color w:val="000000"/>
          <w:lang w:eastAsia="fr-CA"/>
        </w:rPr>
      </w:pPr>
      <w:r w:rsidRPr="00BA3F17">
        <w:rPr>
          <w:rFonts w:ascii="Arial" w:hAnsi="Arial" w:cs="Arial"/>
          <w:color w:val="000000"/>
          <w:lang w:eastAsia="fr-CA"/>
        </w:rPr>
        <w:t>PROJET D'APPROFONDISSEMENT 2</w:t>
      </w:r>
    </w:p>
    <w:p w14:paraId="7B68B8F2" w14:textId="4F488479" w:rsidR="00221F01" w:rsidRDefault="00BA3F17" w:rsidP="00221F01">
      <w:pPr>
        <w:spacing w:after="240"/>
        <w:jc w:val="center"/>
        <w:rPr>
          <w:lang w:eastAsia="fr-CA"/>
        </w:rPr>
      </w:pPr>
      <w:r w:rsidRPr="00BA3F17">
        <w:rPr>
          <w:rFonts w:ascii="Arial" w:hAnsi="Arial" w:cs="Arial"/>
          <w:color w:val="000000"/>
          <w:lang w:eastAsia="fr-CA"/>
        </w:rPr>
        <w:t>420-6X3-VI</w:t>
      </w:r>
      <w:r w:rsidR="00221F01" w:rsidRPr="00DC3945">
        <w:rPr>
          <w:lang w:eastAsia="fr-CA"/>
        </w:rPr>
        <w:br/>
      </w:r>
    </w:p>
    <w:p w14:paraId="7B8C0902" w14:textId="77777777" w:rsidR="00221F01" w:rsidRDefault="00221F01" w:rsidP="00221F01">
      <w:pPr>
        <w:spacing w:after="240"/>
        <w:jc w:val="center"/>
        <w:rPr>
          <w:lang w:eastAsia="fr-CA"/>
        </w:rPr>
      </w:pPr>
    </w:p>
    <w:p w14:paraId="46427D8C" w14:textId="77777777" w:rsidR="00221F01" w:rsidRDefault="00221F01" w:rsidP="00221F01">
      <w:pPr>
        <w:spacing w:after="240"/>
        <w:jc w:val="center"/>
        <w:rPr>
          <w:lang w:eastAsia="fr-CA"/>
        </w:rPr>
      </w:pPr>
    </w:p>
    <w:p w14:paraId="7FD74C61" w14:textId="77777777" w:rsidR="00221F01" w:rsidRDefault="00221F01" w:rsidP="00221F01">
      <w:pPr>
        <w:spacing w:after="240"/>
        <w:jc w:val="center"/>
        <w:rPr>
          <w:lang w:eastAsia="fr-CA"/>
        </w:rPr>
      </w:pPr>
    </w:p>
    <w:p w14:paraId="019A345B" w14:textId="77777777" w:rsidR="00221F01" w:rsidRPr="00DC3945" w:rsidRDefault="00221F01" w:rsidP="00221F01">
      <w:pPr>
        <w:spacing w:after="240"/>
        <w:jc w:val="center"/>
        <w:rPr>
          <w:lang w:eastAsia="fr-CA"/>
        </w:rPr>
      </w:pPr>
    </w:p>
    <w:p w14:paraId="13D73824" w14:textId="41023537" w:rsidR="00221F01" w:rsidRPr="00DC3945" w:rsidRDefault="00221F01" w:rsidP="00221F01">
      <w:pPr>
        <w:spacing w:line="480" w:lineRule="auto"/>
        <w:jc w:val="center"/>
        <w:rPr>
          <w:lang w:eastAsia="fr-CA"/>
        </w:rPr>
      </w:pPr>
      <w:r>
        <w:rPr>
          <w:rFonts w:ascii="Arial" w:hAnsi="Arial" w:cs="Arial"/>
          <w:color w:val="000000"/>
          <w:lang w:eastAsia="fr-CA"/>
        </w:rPr>
        <w:t xml:space="preserve">Journal </w:t>
      </w:r>
      <w:r w:rsidR="00BA3F17">
        <w:rPr>
          <w:rFonts w:ascii="Arial" w:hAnsi="Arial" w:cs="Arial"/>
          <w:color w:val="000000"/>
          <w:lang w:eastAsia="fr-CA"/>
        </w:rPr>
        <w:t>d’expérimentation</w:t>
      </w:r>
    </w:p>
    <w:p w14:paraId="42916F95" w14:textId="77777777" w:rsidR="00221F01" w:rsidRDefault="00221F01" w:rsidP="00221F01">
      <w:pPr>
        <w:spacing w:line="480" w:lineRule="auto"/>
        <w:jc w:val="center"/>
        <w:rPr>
          <w:lang w:eastAsia="fr-CA"/>
        </w:rPr>
      </w:pPr>
    </w:p>
    <w:p w14:paraId="60727670" w14:textId="77777777" w:rsidR="00221F01" w:rsidRPr="00DC3945" w:rsidRDefault="00221F01" w:rsidP="00221F01">
      <w:pPr>
        <w:spacing w:line="480" w:lineRule="auto"/>
        <w:jc w:val="center"/>
        <w:rPr>
          <w:lang w:eastAsia="fr-CA"/>
        </w:rPr>
      </w:pPr>
    </w:p>
    <w:p w14:paraId="22369DFA" w14:textId="77777777" w:rsidR="00221F01" w:rsidRDefault="00221F01" w:rsidP="00221F01">
      <w:pPr>
        <w:spacing w:after="240"/>
        <w:jc w:val="center"/>
        <w:rPr>
          <w:lang w:eastAsia="fr-CA"/>
        </w:rPr>
      </w:pPr>
    </w:p>
    <w:p w14:paraId="245739E4" w14:textId="77777777" w:rsidR="00221F01" w:rsidRDefault="00221F01" w:rsidP="00221F01">
      <w:pPr>
        <w:spacing w:after="240"/>
        <w:jc w:val="center"/>
        <w:rPr>
          <w:rFonts w:ascii="Arial" w:hAnsi="Arial" w:cs="Arial"/>
          <w:color w:val="000000"/>
          <w:lang w:eastAsia="fr-CA"/>
        </w:rPr>
      </w:pPr>
      <w:r w:rsidRPr="00DC3945">
        <w:rPr>
          <w:lang w:eastAsia="fr-CA"/>
        </w:rPr>
        <w:br/>
      </w:r>
      <w:r w:rsidRPr="00DC3945">
        <w:rPr>
          <w:lang w:eastAsia="fr-CA"/>
        </w:rPr>
        <w:br/>
      </w:r>
      <w:r w:rsidRPr="00DC3945">
        <w:rPr>
          <w:rFonts w:ascii="Arial" w:hAnsi="Arial" w:cs="Arial"/>
          <w:color w:val="000000"/>
          <w:lang w:eastAsia="fr-CA"/>
        </w:rPr>
        <w:t>Travail présenté à</w:t>
      </w:r>
    </w:p>
    <w:p w14:paraId="4154B0E7" w14:textId="10681564" w:rsidR="00221F01" w:rsidRPr="00DC3945" w:rsidRDefault="00221F01" w:rsidP="00221F01">
      <w:pPr>
        <w:spacing w:after="240"/>
        <w:jc w:val="center"/>
        <w:rPr>
          <w:lang w:eastAsia="fr-CA"/>
        </w:rPr>
      </w:pPr>
      <w:r>
        <w:rPr>
          <w:rFonts w:ascii="Arial" w:hAnsi="Arial" w:cs="Arial"/>
          <w:color w:val="000000"/>
          <w:lang w:eastAsia="fr-CA"/>
        </w:rPr>
        <w:t xml:space="preserve">M. </w:t>
      </w:r>
      <w:r>
        <w:rPr>
          <w:rFonts w:ascii="Arial" w:hAnsi="Arial" w:cs="Arial"/>
          <w:color w:val="000000"/>
          <w:lang w:eastAsia="fr-CA"/>
        </w:rPr>
        <w:t xml:space="preserve">Joël </w:t>
      </w:r>
      <w:proofErr w:type="spellStart"/>
      <w:r>
        <w:rPr>
          <w:rFonts w:ascii="Arial" w:hAnsi="Arial" w:cs="Arial"/>
          <w:color w:val="000000"/>
          <w:lang w:eastAsia="fr-CA"/>
        </w:rPr>
        <w:t>Sandé</w:t>
      </w:r>
      <w:proofErr w:type="spellEnd"/>
    </w:p>
    <w:p w14:paraId="691355EC" w14:textId="77777777" w:rsidR="00221F01" w:rsidRDefault="00221F01" w:rsidP="00221F01">
      <w:pPr>
        <w:spacing w:after="240"/>
        <w:jc w:val="center"/>
        <w:rPr>
          <w:lang w:eastAsia="fr-CA"/>
        </w:rPr>
      </w:pPr>
    </w:p>
    <w:p w14:paraId="25D42DEE" w14:textId="77777777" w:rsidR="00221F01" w:rsidRDefault="00221F01" w:rsidP="00221F01">
      <w:pPr>
        <w:spacing w:after="240"/>
        <w:jc w:val="center"/>
        <w:rPr>
          <w:lang w:eastAsia="fr-CA"/>
        </w:rPr>
      </w:pPr>
      <w:r w:rsidRPr="00DC3945">
        <w:rPr>
          <w:lang w:eastAsia="fr-CA"/>
        </w:rPr>
        <w:br/>
      </w:r>
    </w:p>
    <w:p w14:paraId="57F2CC37" w14:textId="77777777" w:rsidR="00221F01" w:rsidRPr="00DC3945" w:rsidRDefault="00221F01" w:rsidP="00221F01">
      <w:pPr>
        <w:spacing w:after="240"/>
        <w:jc w:val="center"/>
        <w:rPr>
          <w:lang w:eastAsia="fr-CA"/>
        </w:rPr>
      </w:pPr>
      <w:r w:rsidRPr="00DC3945">
        <w:rPr>
          <w:lang w:eastAsia="fr-CA"/>
        </w:rPr>
        <w:br/>
      </w:r>
    </w:p>
    <w:p w14:paraId="18914222" w14:textId="7C16BDDB" w:rsidR="00221F01" w:rsidRPr="00DC3945" w:rsidRDefault="00221F01" w:rsidP="00221F01">
      <w:pPr>
        <w:spacing w:line="480" w:lineRule="auto"/>
        <w:jc w:val="center"/>
        <w:rPr>
          <w:lang w:eastAsia="fr-CA"/>
        </w:rPr>
      </w:pPr>
      <w:r w:rsidRPr="00DC3945">
        <w:rPr>
          <w:rFonts w:ascii="Arial" w:hAnsi="Arial" w:cs="Arial"/>
          <w:color w:val="000000"/>
          <w:lang w:eastAsia="fr-CA"/>
        </w:rPr>
        <w:t xml:space="preserve">Département </w:t>
      </w:r>
      <w:r>
        <w:rPr>
          <w:rFonts w:ascii="Arial" w:hAnsi="Arial" w:cs="Arial"/>
          <w:color w:val="000000"/>
          <w:lang w:eastAsia="fr-CA"/>
        </w:rPr>
        <w:t>de l</w:t>
      </w:r>
      <w:r>
        <w:rPr>
          <w:rFonts w:ascii="Arial" w:hAnsi="Arial" w:cs="Arial"/>
          <w:color w:val="000000"/>
          <w:lang w:eastAsia="fr-CA"/>
        </w:rPr>
        <w:t>’informatique</w:t>
      </w:r>
    </w:p>
    <w:p w14:paraId="17A2D843" w14:textId="77777777" w:rsidR="00221F01" w:rsidRPr="00DC3945" w:rsidRDefault="00221F01" w:rsidP="00221F01">
      <w:pPr>
        <w:spacing w:line="480" w:lineRule="auto"/>
        <w:jc w:val="center"/>
        <w:rPr>
          <w:lang w:eastAsia="fr-CA"/>
        </w:rPr>
      </w:pPr>
      <w:r w:rsidRPr="00DC3945">
        <w:rPr>
          <w:rFonts w:ascii="Arial" w:hAnsi="Arial" w:cs="Arial"/>
          <w:color w:val="000000"/>
          <w:lang w:eastAsia="fr-CA"/>
        </w:rPr>
        <w:t>Cégep de Victoriaville</w:t>
      </w:r>
    </w:p>
    <w:p w14:paraId="3F76C37F" w14:textId="2DFEDC0A" w:rsidR="00124455" w:rsidRPr="00124455" w:rsidRDefault="00221F01" w:rsidP="00124455">
      <w:pPr>
        <w:jc w:val="center"/>
        <w:rPr>
          <w:rFonts w:ascii="Arial" w:hAnsi="Arial" w:cs="Arial"/>
          <w:color w:val="000000"/>
          <w:lang w:eastAsia="fr-CA"/>
        </w:rPr>
      </w:pPr>
      <w:r w:rsidRPr="00DC3945">
        <w:rPr>
          <w:rFonts w:ascii="Arial" w:hAnsi="Arial" w:cs="Arial"/>
          <w:color w:val="000000"/>
          <w:lang w:eastAsia="fr-CA"/>
        </w:rPr>
        <w:t>0</w:t>
      </w:r>
      <w:r>
        <w:rPr>
          <w:rFonts w:ascii="Arial" w:hAnsi="Arial" w:cs="Arial"/>
          <w:color w:val="000000"/>
          <w:lang w:eastAsia="fr-CA"/>
        </w:rPr>
        <w:t>1</w:t>
      </w:r>
      <w:r w:rsidRPr="00DC3945">
        <w:rPr>
          <w:rFonts w:ascii="Arial" w:hAnsi="Arial" w:cs="Arial"/>
          <w:color w:val="000000"/>
          <w:lang w:eastAsia="fr-CA"/>
        </w:rPr>
        <w:t xml:space="preserve"> </w:t>
      </w:r>
      <w:r>
        <w:rPr>
          <w:rFonts w:ascii="Arial" w:hAnsi="Arial" w:cs="Arial"/>
          <w:color w:val="000000"/>
          <w:lang w:eastAsia="fr-CA"/>
        </w:rPr>
        <w:t>février</w:t>
      </w:r>
      <w:r w:rsidRPr="00DC3945">
        <w:rPr>
          <w:rFonts w:ascii="Arial" w:hAnsi="Arial" w:cs="Arial"/>
          <w:color w:val="000000"/>
          <w:lang w:eastAsia="fr-CA"/>
        </w:rPr>
        <w:t xml:space="preserve"> 202</w:t>
      </w:r>
      <w:r>
        <w:rPr>
          <w:rFonts w:ascii="Arial" w:hAnsi="Arial" w:cs="Arial"/>
          <w:color w:val="000000"/>
          <w:lang w:eastAsia="fr-CA"/>
        </w:rPr>
        <w:t>1</w:t>
      </w:r>
    </w:p>
    <w:sdt>
      <w:sdtPr>
        <w:rPr>
          <w:lang w:val="fr-FR"/>
        </w:rPr>
        <w:id w:val="17845313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AF34B0" w14:textId="53B0C4B2" w:rsidR="00124455" w:rsidRDefault="00124455" w:rsidP="00124455">
          <w:pPr>
            <w:pStyle w:val="En-ttedetabledesmatires"/>
          </w:pPr>
          <w:r>
            <w:rPr>
              <w:lang w:val="fr-FR"/>
            </w:rPr>
            <w:t>Table des matières</w:t>
          </w:r>
        </w:p>
        <w:p w14:paraId="68D84345" w14:textId="3CD6E90A" w:rsidR="00124455" w:rsidRDefault="00124455">
          <w:pPr>
            <w:pStyle w:val="TM1"/>
            <w:tabs>
              <w:tab w:val="right" w:leader="dot" w:pos="8630"/>
            </w:tabs>
            <w:rPr>
              <w:noProof/>
            </w:rPr>
          </w:pPr>
          <w:r>
            <w:fldChar w:fldCharType="begin"/>
          </w:r>
          <w:r>
            <w:instrText xml:space="preserve"> TOC \o "1-3" \h \z \u </w:instrText>
          </w:r>
          <w:r>
            <w:fldChar w:fldCharType="separate"/>
          </w:r>
          <w:hyperlink w:anchor="_Toc63078233" w:history="1">
            <w:r w:rsidRPr="00B96EFF">
              <w:rPr>
                <w:rStyle w:val="Lienhypertexte"/>
                <w:noProof/>
              </w:rPr>
              <w:t>But de l’expérimentation :</w:t>
            </w:r>
            <w:r>
              <w:rPr>
                <w:noProof/>
                <w:webHidden/>
              </w:rPr>
              <w:tab/>
            </w:r>
            <w:r>
              <w:rPr>
                <w:noProof/>
                <w:webHidden/>
              </w:rPr>
              <w:fldChar w:fldCharType="begin"/>
            </w:r>
            <w:r>
              <w:rPr>
                <w:noProof/>
                <w:webHidden/>
              </w:rPr>
              <w:instrText xml:space="preserve"> PAGEREF _Toc63078233 \h </w:instrText>
            </w:r>
            <w:r>
              <w:rPr>
                <w:noProof/>
                <w:webHidden/>
              </w:rPr>
            </w:r>
            <w:r>
              <w:rPr>
                <w:noProof/>
                <w:webHidden/>
              </w:rPr>
              <w:fldChar w:fldCharType="separate"/>
            </w:r>
            <w:r>
              <w:rPr>
                <w:noProof/>
                <w:webHidden/>
              </w:rPr>
              <w:t>3</w:t>
            </w:r>
            <w:r>
              <w:rPr>
                <w:noProof/>
                <w:webHidden/>
              </w:rPr>
              <w:fldChar w:fldCharType="end"/>
            </w:r>
          </w:hyperlink>
        </w:p>
        <w:p w14:paraId="4B999B76" w14:textId="28295D05" w:rsidR="00124455" w:rsidRDefault="00124455">
          <w:pPr>
            <w:pStyle w:val="TM1"/>
            <w:tabs>
              <w:tab w:val="right" w:leader="dot" w:pos="8630"/>
            </w:tabs>
            <w:rPr>
              <w:noProof/>
            </w:rPr>
          </w:pPr>
          <w:hyperlink w:anchor="_Toc63078234" w:history="1">
            <w:r w:rsidRPr="00B96EFF">
              <w:rPr>
                <w:rStyle w:val="Lienhypertexte"/>
                <w:noProof/>
              </w:rPr>
              <w:t>Tutoriel :</w:t>
            </w:r>
            <w:r>
              <w:rPr>
                <w:noProof/>
                <w:webHidden/>
              </w:rPr>
              <w:tab/>
            </w:r>
            <w:r>
              <w:rPr>
                <w:noProof/>
                <w:webHidden/>
              </w:rPr>
              <w:fldChar w:fldCharType="begin"/>
            </w:r>
            <w:r>
              <w:rPr>
                <w:noProof/>
                <w:webHidden/>
              </w:rPr>
              <w:instrText xml:space="preserve"> PAGEREF _Toc63078234 \h </w:instrText>
            </w:r>
            <w:r>
              <w:rPr>
                <w:noProof/>
                <w:webHidden/>
              </w:rPr>
            </w:r>
            <w:r>
              <w:rPr>
                <w:noProof/>
                <w:webHidden/>
              </w:rPr>
              <w:fldChar w:fldCharType="separate"/>
            </w:r>
            <w:r>
              <w:rPr>
                <w:noProof/>
                <w:webHidden/>
              </w:rPr>
              <w:t>4</w:t>
            </w:r>
            <w:r>
              <w:rPr>
                <w:noProof/>
                <w:webHidden/>
              </w:rPr>
              <w:fldChar w:fldCharType="end"/>
            </w:r>
          </w:hyperlink>
        </w:p>
        <w:p w14:paraId="5EEDDF33" w14:textId="3FA617A1" w:rsidR="00124455" w:rsidRDefault="00124455">
          <w:pPr>
            <w:pStyle w:val="TM1"/>
            <w:tabs>
              <w:tab w:val="right" w:leader="dot" w:pos="8630"/>
            </w:tabs>
            <w:rPr>
              <w:noProof/>
            </w:rPr>
          </w:pPr>
          <w:hyperlink w:anchor="_Toc63078235" w:history="1">
            <w:r w:rsidRPr="00B96EFF">
              <w:rPr>
                <w:rStyle w:val="Lienhypertexte"/>
                <w:noProof/>
              </w:rPr>
              <w:t>Comparaison avec d’autres technologies :</w:t>
            </w:r>
            <w:r>
              <w:rPr>
                <w:noProof/>
                <w:webHidden/>
              </w:rPr>
              <w:tab/>
            </w:r>
            <w:r>
              <w:rPr>
                <w:noProof/>
                <w:webHidden/>
              </w:rPr>
              <w:fldChar w:fldCharType="begin"/>
            </w:r>
            <w:r>
              <w:rPr>
                <w:noProof/>
                <w:webHidden/>
              </w:rPr>
              <w:instrText xml:space="preserve"> PAGEREF _Toc63078235 \h </w:instrText>
            </w:r>
            <w:r>
              <w:rPr>
                <w:noProof/>
                <w:webHidden/>
              </w:rPr>
            </w:r>
            <w:r>
              <w:rPr>
                <w:noProof/>
                <w:webHidden/>
              </w:rPr>
              <w:fldChar w:fldCharType="separate"/>
            </w:r>
            <w:r>
              <w:rPr>
                <w:noProof/>
                <w:webHidden/>
              </w:rPr>
              <w:t>5</w:t>
            </w:r>
            <w:r>
              <w:rPr>
                <w:noProof/>
                <w:webHidden/>
              </w:rPr>
              <w:fldChar w:fldCharType="end"/>
            </w:r>
          </w:hyperlink>
        </w:p>
        <w:p w14:paraId="66987F7E" w14:textId="796EEBEB" w:rsidR="00124455" w:rsidRDefault="00124455">
          <w:pPr>
            <w:pStyle w:val="TM1"/>
            <w:tabs>
              <w:tab w:val="right" w:leader="dot" w:pos="8630"/>
            </w:tabs>
            <w:rPr>
              <w:noProof/>
            </w:rPr>
          </w:pPr>
          <w:hyperlink w:anchor="_Toc63078236" w:history="1">
            <w:r w:rsidRPr="00B96EFF">
              <w:rPr>
                <w:rStyle w:val="Lienhypertexte"/>
                <w:noProof/>
              </w:rPr>
              <w:t>Notations des problèmes</w:t>
            </w:r>
            <w:r>
              <w:rPr>
                <w:noProof/>
                <w:webHidden/>
              </w:rPr>
              <w:tab/>
            </w:r>
            <w:r>
              <w:rPr>
                <w:noProof/>
                <w:webHidden/>
              </w:rPr>
              <w:fldChar w:fldCharType="begin"/>
            </w:r>
            <w:r>
              <w:rPr>
                <w:noProof/>
                <w:webHidden/>
              </w:rPr>
              <w:instrText xml:space="preserve"> PAGEREF _Toc63078236 \h </w:instrText>
            </w:r>
            <w:r>
              <w:rPr>
                <w:noProof/>
                <w:webHidden/>
              </w:rPr>
            </w:r>
            <w:r>
              <w:rPr>
                <w:noProof/>
                <w:webHidden/>
              </w:rPr>
              <w:fldChar w:fldCharType="separate"/>
            </w:r>
            <w:r>
              <w:rPr>
                <w:noProof/>
                <w:webHidden/>
              </w:rPr>
              <w:t>6</w:t>
            </w:r>
            <w:r>
              <w:rPr>
                <w:noProof/>
                <w:webHidden/>
              </w:rPr>
              <w:fldChar w:fldCharType="end"/>
            </w:r>
          </w:hyperlink>
        </w:p>
        <w:p w14:paraId="035FE80F" w14:textId="23B3C96E" w:rsidR="00124455" w:rsidRDefault="00124455">
          <w:pPr>
            <w:pStyle w:val="TM1"/>
            <w:tabs>
              <w:tab w:val="right" w:leader="dot" w:pos="8630"/>
            </w:tabs>
            <w:rPr>
              <w:noProof/>
            </w:rPr>
          </w:pPr>
          <w:hyperlink w:anchor="_Toc63078237" w:history="1">
            <w:r w:rsidRPr="00B96EFF">
              <w:rPr>
                <w:rStyle w:val="Lienhypertexte"/>
                <w:noProof/>
              </w:rPr>
              <w:t>Conclusion :</w:t>
            </w:r>
            <w:r>
              <w:rPr>
                <w:noProof/>
                <w:webHidden/>
              </w:rPr>
              <w:tab/>
            </w:r>
            <w:r>
              <w:rPr>
                <w:noProof/>
                <w:webHidden/>
              </w:rPr>
              <w:fldChar w:fldCharType="begin"/>
            </w:r>
            <w:r>
              <w:rPr>
                <w:noProof/>
                <w:webHidden/>
              </w:rPr>
              <w:instrText xml:space="preserve"> PAGEREF _Toc63078237 \h </w:instrText>
            </w:r>
            <w:r>
              <w:rPr>
                <w:noProof/>
                <w:webHidden/>
              </w:rPr>
            </w:r>
            <w:r>
              <w:rPr>
                <w:noProof/>
                <w:webHidden/>
              </w:rPr>
              <w:fldChar w:fldCharType="separate"/>
            </w:r>
            <w:r>
              <w:rPr>
                <w:noProof/>
                <w:webHidden/>
              </w:rPr>
              <w:t>7</w:t>
            </w:r>
            <w:r>
              <w:rPr>
                <w:noProof/>
                <w:webHidden/>
              </w:rPr>
              <w:fldChar w:fldCharType="end"/>
            </w:r>
          </w:hyperlink>
        </w:p>
        <w:p w14:paraId="0E851FF4" w14:textId="11562E6A" w:rsidR="00124455" w:rsidRDefault="00124455">
          <w:r>
            <w:rPr>
              <w:b/>
              <w:bCs/>
              <w:lang w:val="fr-FR"/>
            </w:rPr>
            <w:fldChar w:fldCharType="end"/>
          </w:r>
        </w:p>
      </w:sdtContent>
    </w:sdt>
    <w:p w14:paraId="43047313" w14:textId="77777777" w:rsidR="00124455" w:rsidRDefault="00124455">
      <w:pPr>
        <w:rPr>
          <w:rFonts w:asciiTheme="majorHAnsi" w:eastAsiaTheme="majorEastAsia" w:hAnsiTheme="majorHAnsi" w:cstheme="majorBidi"/>
          <w:color w:val="2F5496" w:themeColor="accent1" w:themeShade="BF"/>
          <w:sz w:val="32"/>
          <w:szCs w:val="32"/>
        </w:rPr>
      </w:pPr>
      <w:bookmarkStart w:id="0" w:name="_Toc63078233"/>
      <w:r>
        <w:br w:type="page"/>
      </w:r>
    </w:p>
    <w:p w14:paraId="31B2F2F5" w14:textId="2E88840A" w:rsidR="009537FC" w:rsidRDefault="009537FC" w:rsidP="00124455">
      <w:pPr>
        <w:pStyle w:val="Titre1"/>
      </w:pPr>
      <w:r>
        <w:lastRenderedPageBreak/>
        <w:t>But de l’expérimentation :</w:t>
      </w:r>
      <w:bookmarkEnd w:id="0"/>
      <w:r>
        <w:t xml:space="preserve"> </w:t>
      </w:r>
    </w:p>
    <w:p w14:paraId="463E5005" w14:textId="77777777" w:rsidR="00AD2B88" w:rsidRPr="00AD2B88" w:rsidRDefault="00AD2B88" w:rsidP="00AD2B88"/>
    <w:p w14:paraId="0D6DF2F6" w14:textId="1BAE2900" w:rsidR="009537FC" w:rsidRPr="0098517E" w:rsidRDefault="00124455" w:rsidP="0098517E">
      <w:pPr>
        <w:spacing w:line="360" w:lineRule="auto"/>
        <w:jc w:val="both"/>
        <w:rPr>
          <w:rFonts w:ascii="Arial" w:hAnsi="Arial" w:cs="Arial"/>
        </w:rPr>
      </w:pPr>
      <w:r w:rsidRPr="0098517E">
        <w:rPr>
          <w:rFonts w:ascii="Arial" w:hAnsi="Arial" w:cs="Arial"/>
          <w:sz w:val="24"/>
          <w:szCs w:val="24"/>
        </w:rPr>
        <w:t>Le but du projet est simple, je désire améliorer mes connaissances en Python et en plus je souhaite manipuler des informations. C’est ainsi que m’est venu l’idée de jouer avec la météo, puisque c’est possible d’utiliser les services d’une API afin de pouvoir avoir les données sans avoir à payer des frais ou encore à payer les services d’un satellite pour un projet.</w:t>
      </w:r>
      <w:r w:rsidR="00955900" w:rsidRPr="0098517E">
        <w:rPr>
          <w:rFonts w:ascii="Arial" w:hAnsi="Arial" w:cs="Arial"/>
          <w:sz w:val="24"/>
          <w:szCs w:val="24"/>
        </w:rPr>
        <w:t xml:space="preserve"> Pourquoi Python ? C’est simple, je risque de l’utiliser dans mon stage puisqu’il désire me laisser coder mes projets dans le langage que je désire, puis je trouve qu’il y a beaucoup d’accessibilité avec python</w:t>
      </w:r>
      <w:r w:rsidR="008E07A2" w:rsidRPr="0098517E">
        <w:rPr>
          <w:rFonts w:ascii="Arial" w:hAnsi="Arial" w:cs="Arial"/>
          <w:sz w:val="24"/>
          <w:szCs w:val="24"/>
        </w:rPr>
        <w:t xml:space="preserve">. Puis puisque c’est facile d’avoir de l’accessibilité, c’est plus facile d’avoir des ressources lorsqu’on a en besoin. </w:t>
      </w:r>
      <w:r w:rsidR="00483609" w:rsidRPr="0098517E">
        <w:rPr>
          <w:rFonts w:ascii="Arial" w:hAnsi="Arial" w:cs="Arial"/>
          <w:sz w:val="24"/>
          <w:szCs w:val="24"/>
        </w:rPr>
        <w:t>Python est un langage très répandu et serait donc un atout à avoir dans sa trousse de programmeur, je trouve que c’est une nécessité d’avoir des connaissances dans un des langages les plus utilisé.</w:t>
      </w:r>
    </w:p>
    <w:p w14:paraId="28875E97" w14:textId="7D8EE18B" w:rsidR="009537FC" w:rsidRDefault="009537FC" w:rsidP="00124455">
      <w:pPr>
        <w:pStyle w:val="Titre1"/>
      </w:pPr>
      <w:bookmarkStart w:id="1" w:name="_Toc63078234"/>
      <w:r>
        <w:t>Tutoriel :</w:t>
      </w:r>
      <w:bookmarkEnd w:id="1"/>
      <w:r>
        <w:t xml:space="preserve"> </w:t>
      </w:r>
    </w:p>
    <w:p w14:paraId="6D6F8B67" w14:textId="77777777" w:rsidR="009537FC" w:rsidRDefault="009537FC">
      <w:r>
        <w:br w:type="page"/>
      </w:r>
    </w:p>
    <w:p w14:paraId="6B46288F" w14:textId="450DDDA1" w:rsidR="009537FC" w:rsidRDefault="009537FC" w:rsidP="00124455">
      <w:pPr>
        <w:pStyle w:val="Titre1"/>
      </w:pPr>
      <w:bookmarkStart w:id="2" w:name="_Toc63078235"/>
      <w:r>
        <w:lastRenderedPageBreak/>
        <w:t>Comparaison avec d’autres technologies :</w:t>
      </w:r>
      <w:bookmarkEnd w:id="2"/>
    </w:p>
    <w:p w14:paraId="3FFC4667" w14:textId="77777777" w:rsidR="005A005B" w:rsidRPr="005A005B" w:rsidRDefault="005A005B" w:rsidP="005A005B"/>
    <w:p w14:paraId="287301A8" w14:textId="30CA14CB" w:rsidR="00887EFE" w:rsidRPr="0036428A" w:rsidRDefault="00887EFE" w:rsidP="0036428A">
      <w:pPr>
        <w:spacing w:line="360" w:lineRule="auto"/>
        <w:rPr>
          <w:rFonts w:ascii="Arial" w:hAnsi="Arial" w:cs="Arial"/>
        </w:rPr>
      </w:pPr>
      <w:r w:rsidRPr="0036428A">
        <w:rPr>
          <w:rFonts w:ascii="Arial" w:hAnsi="Arial" w:cs="Arial"/>
          <w:sz w:val="24"/>
          <w:szCs w:val="24"/>
        </w:rPr>
        <w:t xml:space="preserve">Pourquoi Python et pas d’autre langage comme C++ ou d’autres ? C’est simple, Python est rapide d’apprentissage et est propre. C’est un langage qui fait du ligne par ligne donc une erreur est facilement corrigeable, c’est aussi open-source. Puis personnellement j’ai un faible pour les langages non typé, je trouve que c’est plus facile que ceux typé, car c’est logique, tu peux toi-même tout configuré donc tant que tu sais exactement ce que tu fais, tu ne feras pas d’erreur.  </w:t>
      </w:r>
      <w:r w:rsidR="00F759DC">
        <w:rPr>
          <w:rFonts w:ascii="Arial" w:hAnsi="Arial" w:cs="Arial"/>
          <w:sz w:val="24"/>
          <w:szCs w:val="24"/>
        </w:rPr>
        <w:t>Il y a aussi beaucoup de librairies pour faciliter ce qu’on fait.</w:t>
      </w:r>
      <w:r w:rsidR="0092060B">
        <w:rPr>
          <w:rFonts w:ascii="Arial" w:hAnsi="Arial" w:cs="Arial"/>
          <w:sz w:val="24"/>
          <w:szCs w:val="24"/>
        </w:rPr>
        <w:t xml:space="preserve"> C’est sur qu’on ne peut pas distribuer la mémoire et rendre le langage plus performant alors le seul moyen d’avoir un bon rendement c’est en optimisant le code le plus possible et donc enlever les parties superflues, dans ce sens, C++ serait meilleur, cependant je ne crois pas que la mémoire est un élément qui a la priorité dans le projet que je me suis données. Tant qu’on puisse avoir accès </w:t>
      </w:r>
      <w:r w:rsidR="00A55B3C">
        <w:rPr>
          <w:rFonts w:ascii="Arial" w:hAnsi="Arial" w:cs="Arial"/>
          <w:sz w:val="24"/>
          <w:szCs w:val="24"/>
        </w:rPr>
        <w:t>aux réponses</w:t>
      </w:r>
      <w:r w:rsidR="0092060B">
        <w:rPr>
          <w:rFonts w:ascii="Arial" w:hAnsi="Arial" w:cs="Arial"/>
          <w:sz w:val="24"/>
          <w:szCs w:val="24"/>
        </w:rPr>
        <w:t xml:space="preserve"> qui nous seront retournées </w:t>
      </w:r>
      <w:r w:rsidR="007B2CF5">
        <w:rPr>
          <w:rFonts w:ascii="Arial" w:hAnsi="Arial" w:cs="Arial"/>
          <w:sz w:val="24"/>
          <w:szCs w:val="24"/>
        </w:rPr>
        <w:t xml:space="preserve">par le logiciel </w:t>
      </w:r>
      <w:r w:rsidR="0092060B">
        <w:rPr>
          <w:rFonts w:ascii="Arial" w:hAnsi="Arial" w:cs="Arial"/>
          <w:sz w:val="24"/>
          <w:szCs w:val="24"/>
        </w:rPr>
        <w:t>dans un temps raisonnables.</w:t>
      </w:r>
    </w:p>
    <w:p w14:paraId="0E6B5AE4" w14:textId="0E7A3AEA" w:rsidR="009537FC" w:rsidRDefault="009537FC" w:rsidP="00124455">
      <w:pPr>
        <w:pStyle w:val="Titre1"/>
      </w:pPr>
      <w:bookmarkStart w:id="3" w:name="_Toc63078236"/>
      <w:r>
        <w:t>Notations des problèmes</w:t>
      </w:r>
      <w:bookmarkEnd w:id="3"/>
    </w:p>
    <w:p w14:paraId="1FF9D107" w14:textId="25DF866D" w:rsidR="00A55B3C" w:rsidRDefault="00A55B3C" w:rsidP="00A55B3C">
      <w:pPr>
        <w:shd w:val="clear" w:color="auto" w:fill="FFFFFF"/>
        <w:spacing w:after="0" w:line="285" w:lineRule="atLeast"/>
        <w:rPr>
          <w:rFonts w:ascii="Consolas" w:eastAsia="Times New Roman" w:hAnsi="Consolas" w:cs="Times New Roman"/>
          <w:color w:val="000000"/>
          <w:sz w:val="21"/>
          <w:szCs w:val="21"/>
          <w:lang w:eastAsia="fr-CA"/>
        </w:rPr>
      </w:pPr>
    </w:p>
    <w:p w14:paraId="0B34CAEF" w14:textId="27D3B6DB" w:rsidR="00C032FD" w:rsidRDefault="00C032FD" w:rsidP="001F30AE">
      <w:pPr>
        <w:shd w:val="clear" w:color="auto" w:fill="FFFFFF"/>
        <w:spacing w:after="0" w:line="360" w:lineRule="auto"/>
        <w:rPr>
          <w:rFonts w:ascii="Arial" w:eastAsia="Times New Roman" w:hAnsi="Arial" w:cs="Arial"/>
          <w:color w:val="000000"/>
          <w:sz w:val="24"/>
          <w:szCs w:val="24"/>
          <w:lang w:eastAsia="fr-CA"/>
        </w:rPr>
      </w:pPr>
      <w:r w:rsidRPr="001F30AE">
        <w:rPr>
          <w:rFonts w:ascii="Arial" w:eastAsia="Times New Roman" w:hAnsi="Arial" w:cs="Arial"/>
          <w:color w:val="000000"/>
          <w:sz w:val="24"/>
          <w:szCs w:val="24"/>
          <w:lang w:eastAsia="fr-CA"/>
        </w:rPr>
        <w:t xml:space="preserve">J’ai eu plusieurs problèmes, heureusement j’ai pu les réglés assez rapidement. </w:t>
      </w:r>
    </w:p>
    <w:p w14:paraId="51D56272" w14:textId="52A8F8AD" w:rsidR="003012D2" w:rsidRPr="001F30AE" w:rsidRDefault="003012D2" w:rsidP="001F30AE">
      <w:pPr>
        <w:shd w:val="clear" w:color="auto" w:fill="FFFFFF"/>
        <w:spacing w:after="0" w:line="360" w:lineRule="auto"/>
        <w:rPr>
          <w:rFonts w:ascii="Arial" w:eastAsia="Times New Roman" w:hAnsi="Arial" w:cs="Arial"/>
          <w:color w:val="000000"/>
          <w:sz w:val="24"/>
          <w:szCs w:val="24"/>
          <w:lang w:eastAsia="fr-CA"/>
        </w:rPr>
      </w:pPr>
      <w:r>
        <w:rPr>
          <w:rFonts w:ascii="Arial" w:eastAsia="Times New Roman" w:hAnsi="Arial" w:cs="Arial"/>
          <w:color w:val="000000"/>
          <w:sz w:val="24"/>
          <w:szCs w:val="24"/>
          <w:lang w:eastAsia="fr-CA"/>
        </w:rPr>
        <w:t xml:space="preserve"> </w:t>
      </w:r>
    </w:p>
    <w:p w14:paraId="344CE1F7" w14:textId="7F8E1A58" w:rsidR="00C032FD" w:rsidRPr="003012D2" w:rsidRDefault="00C032FD" w:rsidP="003012D2">
      <w:pPr>
        <w:pStyle w:val="Paragraphedeliste"/>
        <w:numPr>
          <w:ilvl w:val="0"/>
          <w:numId w:val="2"/>
        </w:numPr>
        <w:shd w:val="clear" w:color="auto" w:fill="FFFFFF"/>
        <w:spacing w:after="0" w:line="360" w:lineRule="auto"/>
        <w:rPr>
          <w:rFonts w:ascii="Arial" w:eastAsia="Times New Roman" w:hAnsi="Arial" w:cs="Arial"/>
          <w:color w:val="000000"/>
          <w:sz w:val="24"/>
          <w:szCs w:val="24"/>
          <w:lang w:eastAsia="fr-CA"/>
        </w:rPr>
      </w:pPr>
      <w:r w:rsidRPr="003012D2">
        <w:rPr>
          <w:rFonts w:ascii="Arial" w:eastAsia="Times New Roman" w:hAnsi="Arial" w:cs="Arial"/>
          <w:color w:val="000000"/>
          <w:sz w:val="24"/>
          <w:szCs w:val="24"/>
          <w:lang w:eastAsia="fr-CA"/>
        </w:rPr>
        <w:t xml:space="preserve">Le premier c’est que lorsque je faisais mes recherches pour trouver un moyen d’avoir les prévisions météorologiques, je n’ai rien trouver, les résultats que je recevais était directement les prévisions et non un outil pour les avoirs. J’ai beaucoup erré dans les sites jusqu’à temps que je trouve un moyen. Wunderground offrait la possibilité d’une API. Je me suis intéressé à cette API et j’ai rapidement compris que pour l’utiliser il fallait un appareil pour la météo, ce qui a brisé l’espoir que j’avais eu pour l’API. Heureusement j’ai réussi à prendre la station </w:t>
      </w:r>
      <w:r w:rsidRPr="003012D2">
        <w:rPr>
          <w:rFonts w:ascii="Arial" w:eastAsia="Times New Roman" w:hAnsi="Arial" w:cs="Arial"/>
          <w:color w:val="000000"/>
          <w:sz w:val="24"/>
          <w:szCs w:val="24"/>
          <w:lang w:eastAsia="fr-CA"/>
        </w:rPr>
        <w:t>météorologique</w:t>
      </w:r>
      <w:r w:rsidRPr="003012D2">
        <w:rPr>
          <w:rFonts w:ascii="Arial" w:eastAsia="Times New Roman" w:hAnsi="Arial" w:cs="Arial"/>
          <w:color w:val="000000"/>
          <w:sz w:val="24"/>
          <w:szCs w:val="24"/>
          <w:lang w:eastAsia="fr-CA"/>
        </w:rPr>
        <w:t xml:space="preserve"> d’une personne qui l’avait déjà, ce qui m’a permis d’avoir accès aux données qu’il obtenait.  </w:t>
      </w:r>
    </w:p>
    <w:p w14:paraId="09958DCB" w14:textId="77777777" w:rsidR="001F30AE" w:rsidRPr="001F30AE" w:rsidRDefault="001F30AE" w:rsidP="001F30AE">
      <w:pPr>
        <w:shd w:val="clear" w:color="auto" w:fill="FFFFFF"/>
        <w:spacing w:after="0" w:line="360" w:lineRule="auto"/>
        <w:rPr>
          <w:rFonts w:ascii="Arial" w:eastAsia="Times New Roman" w:hAnsi="Arial" w:cs="Arial"/>
          <w:color w:val="000000"/>
          <w:sz w:val="24"/>
          <w:szCs w:val="24"/>
          <w:lang w:eastAsia="fr-CA"/>
        </w:rPr>
      </w:pPr>
    </w:p>
    <w:p w14:paraId="6E6CC6CE" w14:textId="77777777" w:rsidR="003012D2" w:rsidRDefault="003012D2" w:rsidP="001F30AE">
      <w:pPr>
        <w:shd w:val="clear" w:color="auto" w:fill="FFFFFF"/>
        <w:spacing w:after="0" w:line="360" w:lineRule="auto"/>
        <w:rPr>
          <w:rFonts w:ascii="Arial" w:eastAsia="Times New Roman" w:hAnsi="Arial" w:cs="Arial"/>
          <w:color w:val="000000"/>
          <w:sz w:val="24"/>
          <w:szCs w:val="24"/>
          <w:lang w:eastAsia="fr-CA"/>
        </w:rPr>
      </w:pPr>
    </w:p>
    <w:p w14:paraId="22574F14" w14:textId="3BE63ADE" w:rsidR="00C032FD" w:rsidRPr="003012D2" w:rsidRDefault="00C032FD" w:rsidP="003012D2">
      <w:pPr>
        <w:pStyle w:val="Paragraphedeliste"/>
        <w:numPr>
          <w:ilvl w:val="0"/>
          <w:numId w:val="2"/>
        </w:numPr>
        <w:shd w:val="clear" w:color="auto" w:fill="FFFFFF"/>
        <w:spacing w:after="0" w:line="360" w:lineRule="auto"/>
        <w:rPr>
          <w:rFonts w:ascii="Arial" w:eastAsia="Times New Roman" w:hAnsi="Arial" w:cs="Arial"/>
          <w:color w:val="000000"/>
          <w:sz w:val="24"/>
          <w:szCs w:val="24"/>
          <w:lang w:eastAsia="fr-CA"/>
        </w:rPr>
      </w:pPr>
      <w:r w:rsidRPr="003012D2">
        <w:rPr>
          <w:rFonts w:ascii="Arial" w:eastAsia="Times New Roman" w:hAnsi="Arial" w:cs="Arial"/>
          <w:color w:val="000000"/>
          <w:sz w:val="24"/>
          <w:szCs w:val="24"/>
          <w:lang w:eastAsia="fr-CA"/>
        </w:rPr>
        <w:lastRenderedPageBreak/>
        <w:t xml:space="preserve">Le second problème que j’ai rencontré est le retour de la requête que je faisais. Celle-ci ne retournait pas le bon type d’encodage qu’il me fallait, je n’arrivais pas à obtenir la prévision, je devais passer par un décodeur pour ensuite avoir les résultats. Élément qu’on ne peut pas faire réellement lorsqu’on essaye d’avoir une prévision maintenant. Donc j’ai </w:t>
      </w:r>
      <w:r w:rsidR="001F30AE" w:rsidRPr="003012D2">
        <w:rPr>
          <w:rFonts w:ascii="Arial" w:eastAsia="Times New Roman" w:hAnsi="Arial" w:cs="Arial"/>
          <w:color w:val="000000"/>
          <w:sz w:val="24"/>
          <w:szCs w:val="24"/>
          <w:lang w:eastAsia="fr-CA"/>
        </w:rPr>
        <w:t>regardé</w:t>
      </w:r>
      <w:r w:rsidRPr="003012D2">
        <w:rPr>
          <w:rFonts w:ascii="Arial" w:eastAsia="Times New Roman" w:hAnsi="Arial" w:cs="Arial"/>
          <w:color w:val="000000"/>
          <w:sz w:val="24"/>
          <w:szCs w:val="24"/>
          <w:lang w:eastAsia="fr-CA"/>
        </w:rPr>
        <w:t xml:space="preserve"> </w:t>
      </w:r>
      <w:r w:rsidR="001F30AE" w:rsidRPr="003012D2">
        <w:rPr>
          <w:rFonts w:ascii="Arial" w:eastAsia="Times New Roman" w:hAnsi="Arial" w:cs="Arial"/>
          <w:color w:val="000000"/>
          <w:sz w:val="24"/>
          <w:szCs w:val="24"/>
          <w:lang w:eastAsia="fr-CA"/>
        </w:rPr>
        <w:t>plusieurs forums</w:t>
      </w:r>
      <w:r w:rsidRPr="003012D2">
        <w:rPr>
          <w:rFonts w:ascii="Arial" w:eastAsia="Times New Roman" w:hAnsi="Arial" w:cs="Arial"/>
          <w:color w:val="000000"/>
          <w:sz w:val="24"/>
          <w:szCs w:val="24"/>
          <w:lang w:eastAsia="fr-CA"/>
        </w:rPr>
        <w:t xml:space="preserve"> et fait des recherches pour avoir un type </w:t>
      </w:r>
      <w:proofErr w:type="spellStart"/>
      <w:r w:rsidRPr="003012D2">
        <w:rPr>
          <w:rFonts w:ascii="Arial" w:eastAsia="Times New Roman" w:hAnsi="Arial" w:cs="Arial"/>
          <w:color w:val="000000"/>
          <w:sz w:val="24"/>
          <w:szCs w:val="24"/>
          <w:lang w:eastAsia="fr-CA"/>
        </w:rPr>
        <w:t>json</w:t>
      </w:r>
      <w:proofErr w:type="spellEnd"/>
      <w:r w:rsidRPr="003012D2">
        <w:rPr>
          <w:rFonts w:ascii="Arial" w:eastAsia="Times New Roman" w:hAnsi="Arial" w:cs="Arial"/>
          <w:color w:val="000000"/>
          <w:sz w:val="24"/>
          <w:szCs w:val="24"/>
          <w:lang w:eastAsia="fr-CA"/>
        </w:rPr>
        <w:t xml:space="preserve"> retourner, Puis j’ai </w:t>
      </w:r>
      <w:r w:rsidR="00401BA4" w:rsidRPr="003012D2">
        <w:rPr>
          <w:rFonts w:ascii="Arial" w:eastAsia="Times New Roman" w:hAnsi="Arial" w:cs="Arial"/>
          <w:color w:val="000000"/>
          <w:sz w:val="24"/>
          <w:szCs w:val="24"/>
          <w:lang w:eastAsia="fr-CA"/>
        </w:rPr>
        <w:t>trouvé</w:t>
      </w:r>
      <w:r w:rsidRPr="003012D2">
        <w:rPr>
          <w:rFonts w:ascii="Arial" w:eastAsia="Times New Roman" w:hAnsi="Arial" w:cs="Arial"/>
          <w:color w:val="000000"/>
          <w:sz w:val="24"/>
          <w:szCs w:val="24"/>
          <w:lang w:eastAsia="fr-CA"/>
        </w:rPr>
        <w:t xml:space="preserve"> une fonction sur python qui décode et l’encode en </w:t>
      </w:r>
      <w:proofErr w:type="spellStart"/>
      <w:r w:rsidRPr="003012D2">
        <w:rPr>
          <w:rFonts w:ascii="Arial" w:eastAsia="Times New Roman" w:hAnsi="Arial" w:cs="Arial"/>
          <w:color w:val="000000"/>
          <w:sz w:val="24"/>
          <w:szCs w:val="24"/>
          <w:lang w:eastAsia="fr-CA"/>
        </w:rPr>
        <w:t>json</w:t>
      </w:r>
      <w:proofErr w:type="spellEnd"/>
      <w:r w:rsidRPr="003012D2">
        <w:rPr>
          <w:rFonts w:ascii="Arial" w:eastAsia="Times New Roman" w:hAnsi="Arial" w:cs="Arial"/>
          <w:color w:val="000000"/>
          <w:sz w:val="24"/>
          <w:szCs w:val="24"/>
          <w:lang w:eastAsia="fr-CA"/>
        </w:rPr>
        <w:t xml:space="preserve"> ce qui m’a permis de pouvoir avoir accès </w:t>
      </w:r>
      <w:r w:rsidR="00F5322C" w:rsidRPr="003012D2">
        <w:rPr>
          <w:rFonts w:ascii="Arial" w:eastAsia="Times New Roman" w:hAnsi="Arial" w:cs="Arial"/>
          <w:color w:val="000000"/>
          <w:sz w:val="24"/>
          <w:szCs w:val="24"/>
          <w:lang w:eastAsia="fr-CA"/>
        </w:rPr>
        <w:t>aux données</w:t>
      </w:r>
      <w:r w:rsidRPr="003012D2">
        <w:rPr>
          <w:rFonts w:ascii="Arial" w:eastAsia="Times New Roman" w:hAnsi="Arial" w:cs="Arial"/>
          <w:color w:val="000000"/>
          <w:sz w:val="24"/>
          <w:szCs w:val="24"/>
          <w:lang w:eastAsia="fr-CA"/>
        </w:rPr>
        <w:t xml:space="preserve"> sans passer par en décodeur pour me le donner en </w:t>
      </w:r>
      <w:proofErr w:type="spellStart"/>
      <w:r w:rsidRPr="003012D2">
        <w:rPr>
          <w:rFonts w:ascii="Arial" w:eastAsia="Times New Roman" w:hAnsi="Arial" w:cs="Arial"/>
          <w:color w:val="000000"/>
          <w:sz w:val="24"/>
          <w:szCs w:val="24"/>
          <w:lang w:eastAsia="fr-CA"/>
        </w:rPr>
        <w:t>json</w:t>
      </w:r>
      <w:proofErr w:type="spellEnd"/>
      <w:r w:rsidRPr="003012D2">
        <w:rPr>
          <w:rFonts w:ascii="Arial" w:eastAsia="Times New Roman" w:hAnsi="Arial" w:cs="Arial"/>
          <w:color w:val="000000"/>
          <w:sz w:val="24"/>
          <w:szCs w:val="24"/>
          <w:lang w:eastAsia="fr-CA"/>
        </w:rPr>
        <w:t xml:space="preserve"> par l’intermédiaire de l’inter</w:t>
      </w:r>
      <w:r w:rsidR="009575AC" w:rsidRPr="003012D2">
        <w:rPr>
          <w:rFonts w:ascii="Arial" w:eastAsia="Times New Roman" w:hAnsi="Arial" w:cs="Arial"/>
          <w:color w:val="000000"/>
          <w:sz w:val="24"/>
          <w:szCs w:val="24"/>
          <w:lang w:eastAsia="fr-CA"/>
        </w:rPr>
        <w:t>net.</w:t>
      </w:r>
    </w:p>
    <w:p w14:paraId="53C46D29" w14:textId="77777777" w:rsidR="001F30AE" w:rsidRPr="001F30AE" w:rsidRDefault="001F30AE" w:rsidP="001F30AE">
      <w:pPr>
        <w:shd w:val="clear" w:color="auto" w:fill="FFFFFF"/>
        <w:spacing w:after="0" w:line="360" w:lineRule="auto"/>
        <w:rPr>
          <w:rFonts w:ascii="Arial" w:eastAsia="Times New Roman" w:hAnsi="Arial" w:cs="Arial"/>
          <w:color w:val="000000"/>
          <w:sz w:val="24"/>
          <w:szCs w:val="24"/>
          <w:lang w:eastAsia="fr-CA"/>
        </w:rPr>
      </w:pPr>
    </w:p>
    <w:p w14:paraId="43298B43" w14:textId="54BC4E65" w:rsidR="00A55B3C" w:rsidRDefault="001D4831" w:rsidP="003012D2">
      <w:pPr>
        <w:pStyle w:val="Paragraphedeliste"/>
        <w:numPr>
          <w:ilvl w:val="0"/>
          <w:numId w:val="2"/>
        </w:numPr>
        <w:shd w:val="clear" w:color="auto" w:fill="FFFFFF"/>
        <w:spacing w:after="0" w:line="360" w:lineRule="auto"/>
        <w:rPr>
          <w:rFonts w:ascii="Arial" w:eastAsia="Times New Roman" w:hAnsi="Arial" w:cs="Arial"/>
          <w:color w:val="000000"/>
          <w:sz w:val="24"/>
          <w:szCs w:val="24"/>
          <w:lang w:eastAsia="fr-CA"/>
        </w:rPr>
      </w:pPr>
      <w:r w:rsidRPr="003012D2">
        <w:rPr>
          <w:rFonts w:ascii="Arial" w:eastAsia="Times New Roman" w:hAnsi="Arial" w:cs="Arial"/>
          <w:color w:val="000000"/>
          <w:sz w:val="24"/>
          <w:szCs w:val="24"/>
          <w:lang w:eastAsia="fr-CA"/>
        </w:rPr>
        <w:t xml:space="preserve">Troisièmement, je voulais pouvoir faire des prévisions à chaque heure, cependant pour pouvoir faire ça, il faut avoir un code qu’uniquement la personne qui possède le satellite détient. Puis comme j’ai mentionné dans le premier problème, je n’ai pas de satellite donc je n’ai pas accès à cette fonction, donc malheuresemenent j’ai dû faire autrement. J’ai donc changé mes options pour avoir une prévision d’une journée, celle d’avoir celle de maintenant et finalement avoir l’historique d’une </w:t>
      </w:r>
      <w:r w:rsidR="00D41C7C" w:rsidRPr="003012D2">
        <w:rPr>
          <w:rFonts w:ascii="Arial" w:eastAsia="Times New Roman" w:hAnsi="Arial" w:cs="Arial"/>
          <w:color w:val="000000"/>
          <w:sz w:val="24"/>
          <w:szCs w:val="24"/>
          <w:lang w:eastAsia="fr-CA"/>
        </w:rPr>
        <w:t>heure précise d’une journée.</w:t>
      </w:r>
    </w:p>
    <w:p w14:paraId="2A955EAC" w14:textId="77777777" w:rsidR="001C4595" w:rsidRDefault="001C4595">
      <w:pPr>
        <w:rPr>
          <w:rFonts w:asciiTheme="majorHAnsi" w:eastAsiaTheme="majorEastAsia" w:hAnsiTheme="majorHAnsi" w:cstheme="majorBidi"/>
          <w:color w:val="2F5496" w:themeColor="accent1" w:themeShade="BF"/>
          <w:sz w:val="32"/>
          <w:szCs w:val="32"/>
        </w:rPr>
      </w:pPr>
      <w:bookmarkStart w:id="4" w:name="_Toc63078237"/>
      <w:r>
        <w:br w:type="page"/>
      </w:r>
    </w:p>
    <w:p w14:paraId="7FD0F5FF" w14:textId="4BC6F442" w:rsidR="009537FC" w:rsidRDefault="009537FC" w:rsidP="00124455">
      <w:pPr>
        <w:pStyle w:val="Titre1"/>
      </w:pPr>
      <w:r>
        <w:lastRenderedPageBreak/>
        <w:t>Conclusion :</w:t>
      </w:r>
      <w:bookmarkEnd w:id="4"/>
      <w:r>
        <w:t xml:space="preserve"> </w:t>
      </w:r>
    </w:p>
    <w:p w14:paraId="5B9B4D6B" w14:textId="7194AA74" w:rsidR="00785963" w:rsidRPr="001C4595" w:rsidRDefault="00785963" w:rsidP="001C4595">
      <w:pPr>
        <w:spacing w:line="360" w:lineRule="auto"/>
        <w:rPr>
          <w:rFonts w:ascii="Arial" w:hAnsi="Arial" w:cs="Arial"/>
          <w:sz w:val="24"/>
          <w:szCs w:val="24"/>
        </w:rPr>
      </w:pPr>
      <w:r w:rsidRPr="001C4595">
        <w:rPr>
          <w:rFonts w:ascii="Arial" w:hAnsi="Arial" w:cs="Arial"/>
          <w:sz w:val="24"/>
          <w:szCs w:val="24"/>
        </w:rPr>
        <w:t xml:space="preserve">Personnellement j’apprécie énormément Python et L’api m’a permis de rapidement voir des résultats et m’a permis de voir que je suis sur la bonne voie, puis ça m’a aussi fait réaliser que je suis meilleur que je pense. J’ai pu faire des recherches qui ont porté fruit et m’a permis d’avoir de la documentation qui est très pertinente et m’a fait avancer par saut et pas de simple enjambé. </w:t>
      </w:r>
      <w:r w:rsidR="00344FAE" w:rsidRPr="001C4595">
        <w:rPr>
          <w:rFonts w:ascii="Arial" w:hAnsi="Arial" w:cs="Arial"/>
          <w:sz w:val="24"/>
          <w:szCs w:val="24"/>
        </w:rPr>
        <w:t xml:space="preserve">Je vois que l’api est très pratique et très efficace, à chaque demande que je fais, elle est précise et je ne doute pas que plusieurs personnes </w:t>
      </w:r>
      <w:r w:rsidR="00EC0186" w:rsidRPr="001C4595">
        <w:rPr>
          <w:rFonts w:ascii="Arial" w:hAnsi="Arial" w:cs="Arial"/>
          <w:sz w:val="24"/>
          <w:szCs w:val="24"/>
        </w:rPr>
        <w:t xml:space="preserve">l’utilisent. Je désirais m’améliorer dans un langage qu’on a peu utiliser et qui risque d’être un pilier de la programmation, je trouve que j’ai bien réussi et autant Python que l’api de Wunderground est excellement et on un énorme potentiel. Évidemment Python n’est pas petit, il est déjà très utilisé, mais je trouve qu’il devrait davantage être optimiser afin d’enlever ses problèmes de mémoires, puis il devrait devenir pas mal le plus gros langage de programmation autant dans les jeux que pour faire des applications. </w:t>
      </w:r>
    </w:p>
    <w:sectPr w:rsidR="00785963" w:rsidRPr="001C45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8697C"/>
    <w:multiLevelType w:val="hybridMultilevel"/>
    <w:tmpl w:val="138419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D9E6525"/>
    <w:multiLevelType w:val="hybridMultilevel"/>
    <w:tmpl w:val="DFB22C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7F"/>
    <w:rsid w:val="00124455"/>
    <w:rsid w:val="001C4595"/>
    <w:rsid w:val="001D4831"/>
    <w:rsid w:val="001F30AE"/>
    <w:rsid w:val="00221F01"/>
    <w:rsid w:val="003012D2"/>
    <w:rsid w:val="00344FAE"/>
    <w:rsid w:val="0036428A"/>
    <w:rsid w:val="00401BA4"/>
    <w:rsid w:val="00406D93"/>
    <w:rsid w:val="00483609"/>
    <w:rsid w:val="00526E63"/>
    <w:rsid w:val="005A005B"/>
    <w:rsid w:val="00785963"/>
    <w:rsid w:val="007B2CF5"/>
    <w:rsid w:val="00887EFE"/>
    <w:rsid w:val="008E07A2"/>
    <w:rsid w:val="0092060B"/>
    <w:rsid w:val="009537FC"/>
    <w:rsid w:val="00955900"/>
    <w:rsid w:val="009575AC"/>
    <w:rsid w:val="0098517E"/>
    <w:rsid w:val="00A55B3C"/>
    <w:rsid w:val="00AC7E4C"/>
    <w:rsid w:val="00AD2B88"/>
    <w:rsid w:val="00B65C1C"/>
    <w:rsid w:val="00BA3F17"/>
    <w:rsid w:val="00C032FD"/>
    <w:rsid w:val="00D41C7C"/>
    <w:rsid w:val="00DB2C7F"/>
    <w:rsid w:val="00EC0186"/>
    <w:rsid w:val="00F5322C"/>
    <w:rsid w:val="00F759DC"/>
    <w:rsid w:val="00FB4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A486"/>
  <w15:chartTrackingRefBased/>
  <w15:docId w15:val="{DB1D8723-9499-4AC2-8B1C-AAB57AA5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45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4455"/>
    <w:pPr>
      <w:outlineLvl w:val="9"/>
    </w:pPr>
    <w:rPr>
      <w:lang w:eastAsia="fr-CA"/>
    </w:rPr>
  </w:style>
  <w:style w:type="paragraph" w:styleId="TM1">
    <w:name w:val="toc 1"/>
    <w:basedOn w:val="Normal"/>
    <w:next w:val="Normal"/>
    <w:autoRedefine/>
    <w:uiPriority w:val="39"/>
    <w:unhideWhenUsed/>
    <w:rsid w:val="00124455"/>
    <w:pPr>
      <w:spacing w:after="100"/>
    </w:pPr>
  </w:style>
  <w:style w:type="character" w:styleId="Lienhypertexte">
    <w:name w:val="Hyperlink"/>
    <w:basedOn w:val="Policepardfaut"/>
    <w:uiPriority w:val="99"/>
    <w:unhideWhenUsed/>
    <w:rsid w:val="00124455"/>
    <w:rPr>
      <w:color w:val="0563C1" w:themeColor="hyperlink"/>
      <w:u w:val="single"/>
    </w:rPr>
  </w:style>
  <w:style w:type="paragraph" w:styleId="Paragraphedeliste">
    <w:name w:val="List Paragraph"/>
    <w:basedOn w:val="Normal"/>
    <w:uiPriority w:val="34"/>
    <w:qFormat/>
    <w:rsid w:val="00301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84019">
      <w:bodyDiv w:val="1"/>
      <w:marLeft w:val="0"/>
      <w:marRight w:val="0"/>
      <w:marTop w:val="0"/>
      <w:marBottom w:val="0"/>
      <w:divBdr>
        <w:top w:val="none" w:sz="0" w:space="0" w:color="auto"/>
        <w:left w:val="none" w:sz="0" w:space="0" w:color="auto"/>
        <w:bottom w:val="none" w:sz="0" w:space="0" w:color="auto"/>
        <w:right w:val="none" w:sz="0" w:space="0" w:color="auto"/>
      </w:divBdr>
      <w:divsChild>
        <w:div w:id="1078791601">
          <w:marLeft w:val="0"/>
          <w:marRight w:val="0"/>
          <w:marTop w:val="0"/>
          <w:marBottom w:val="0"/>
          <w:divBdr>
            <w:top w:val="none" w:sz="0" w:space="0" w:color="auto"/>
            <w:left w:val="none" w:sz="0" w:space="0" w:color="auto"/>
            <w:bottom w:val="none" w:sz="0" w:space="0" w:color="auto"/>
            <w:right w:val="none" w:sz="0" w:space="0" w:color="auto"/>
          </w:divBdr>
          <w:divsChild>
            <w:div w:id="1172599453">
              <w:marLeft w:val="0"/>
              <w:marRight w:val="0"/>
              <w:marTop w:val="0"/>
              <w:marBottom w:val="0"/>
              <w:divBdr>
                <w:top w:val="none" w:sz="0" w:space="0" w:color="auto"/>
                <w:left w:val="none" w:sz="0" w:space="0" w:color="auto"/>
                <w:bottom w:val="none" w:sz="0" w:space="0" w:color="auto"/>
                <w:right w:val="none" w:sz="0" w:space="0" w:color="auto"/>
              </w:divBdr>
            </w:div>
            <w:div w:id="261185858">
              <w:marLeft w:val="0"/>
              <w:marRight w:val="0"/>
              <w:marTop w:val="0"/>
              <w:marBottom w:val="0"/>
              <w:divBdr>
                <w:top w:val="none" w:sz="0" w:space="0" w:color="auto"/>
                <w:left w:val="none" w:sz="0" w:space="0" w:color="auto"/>
                <w:bottom w:val="none" w:sz="0" w:space="0" w:color="auto"/>
                <w:right w:val="none" w:sz="0" w:space="0" w:color="auto"/>
              </w:divBdr>
            </w:div>
            <w:div w:id="1021469888">
              <w:marLeft w:val="0"/>
              <w:marRight w:val="0"/>
              <w:marTop w:val="0"/>
              <w:marBottom w:val="0"/>
              <w:divBdr>
                <w:top w:val="none" w:sz="0" w:space="0" w:color="auto"/>
                <w:left w:val="none" w:sz="0" w:space="0" w:color="auto"/>
                <w:bottom w:val="none" w:sz="0" w:space="0" w:color="auto"/>
                <w:right w:val="none" w:sz="0" w:space="0" w:color="auto"/>
              </w:divBdr>
            </w:div>
            <w:div w:id="1093892233">
              <w:marLeft w:val="0"/>
              <w:marRight w:val="0"/>
              <w:marTop w:val="0"/>
              <w:marBottom w:val="0"/>
              <w:divBdr>
                <w:top w:val="none" w:sz="0" w:space="0" w:color="auto"/>
                <w:left w:val="none" w:sz="0" w:space="0" w:color="auto"/>
                <w:bottom w:val="none" w:sz="0" w:space="0" w:color="auto"/>
                <w:right w:val="none" w:sz="0" w:space="0" w:color="auto"/>
              </w:divBdr>
            </w:div>
            <w:div w:id="1579437920">
              <w:marLeft w:val="0"/>
              <w:marRight w:val="0"/>
              <w:marTop w:val="0"/>
              <w:marBottom w:val="0"/>
              <w:divBdr>
                <w:top w:val="none" w:sz="0" w:space="0" w:color="auto"/>
                <w:left w:val="none" w:sz="0" w:space="0" w:color="auto"/>
                <w:bottom w:val="none" w:sz="0" w:space="0" w:color="auto"/>
                <w:right w:val="none" w:sz="0" w:space="0" w:color="auto"/>
              </w:divBdr>
            </w:div>
            <w:div w:id="7777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882</Words>
  <Characters>4853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willeme cloutier</dc:creator>
  <cp:keywords/>
  <dc:description/>
  <cp:lastModifiedBy>willeme cloutier</cp:lastModifiedBy>
  <cp:revision>32</cp:revision>
  <dcterms:created xsi:type="dcterms:W3CDTF">2021-02-01T18:17:00Z</dcterms:created>
  <dcterms:modified xsi:type="dcterms:W3CDTF">2021-02-01T19:28:00Z</dcterms:modified>
</cp:coreProperties>
</file>