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75614" w14:textId="1E8CDC00" w:rsidR="00C11A3A" w:rsidRDefault="00FE4D45">
      <w:pPr>
        <w:rPr>
          <w:b/>
          <w:bCs/>
        </w:rPr>
      </w:pPr>
      <w:r>
        <w:rPr>
          <w:b/>
          <w:bCs/>
        </w:rPr>
        <w:t>ANALISIS VISUALES INTERACTIVOS Y CUADROS DE MANDO</w:t>
      </w:r>
    </w:p>
    <w:p w14:paraId="52E5AB0E" w14:textId="77777777" w:rsidR="00FE4D45" w:rsidRPr="00FE4D45" w:rsidRDefault="00FE4D45" w:rsidP="00FE4D45">
      <w:r w:rsidRPr="00FE4D45">
        <w:t>"Bienvenido al módulo de análisis visual interactivo y panel de control. Lo usará para crear un panel de control para las partes interesadas. El análisis visual interactivo permite a los usuarios explorar y manipular los datos de forma interactiva y en tiempo real. Las interacciones más comunes incluyen acercar y alejar, desplazar, filtrar, buscar y vincular. Con el análisis visual interactivo, los usuarios pueden encontrar patrones visuales de forma más rápida y eficaz. En lugar de presentar sus hallazgos en gráficos estáticos, una visualización de datos interactiva o un panel de control, siempre puede contar una historia más atractiva."</w:t>
      </w:r>
    </w:p>
    <w:p w14:paraId="4FE0197E" w14:textId="77777777" w:rsidR="00FE4D45" w:rsidRPr="00FE4D45" w:rsidRDefault="00FE4D45" w:rsidP="00FE4D45"/>
    <w:p w14:paraId="60CA38E5" w14:textId="77777777" w:rsidR="00824242" w:rsidRDefault="00FE4D45" w:rsidP="00FE4D45">
      <w:r w:rsidRPr="00FE4D45">
        <w:t xml:space="preserve">"En este módulo, utilizarás Folium y Plotly Dash para crear un mapa y un panel interactivos para realizar análisis visuales interactivos. </w:t>
      </w:r>
    </w:p>
    <w:p w14:paraId="0D829DA7" w14:textId="1D9DF184" w:rsidR="00824242" w:rsidRDefault="006E45EB" w:rsidP="00FE4D45">
      <w:r w:rsidRPr="006E45EB">
        <w:drawing>
          <wp:inline distT="0" distB="0" distL="0" distR="0" wp14:anchorId="4F471B03" wp14:editId="6E49F5E2">
            <wp:extent cx="5400040" cy="3204845"/>
            <wp:effectExtent l="0" t="0" r="0" b="0"/>
            <wp:docPr id="732964879"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964879" name="Imagen 1" descr="Gráfico&#10;&#10;Descripción generada automáticamente"/>
                    <pic:cNvPicPr/>
                  </pic:nvPicPr>
                  <pic:blipFill>
                    <a:blip r:embed="rId4"/>
                    <a:stretch>
                      <a:fillRect/>
                    </a:stretch>
                  </pic:blipFill>
                  <pic:spPr>
                    <a:xfrm>
                      <a:off x="0" y="0"/>
                      <a:ext cx="5400040" cy="3204845"/>
                    </a:xfrm>
                    <a:prstGeom prst="rect">
                      <a:avLst/>
                    </a:prstGeom>
                  </pic:spPr>
                </pic:pic>
              </a:graphicData>
            </a:graphic>
          </wp:inline>
        </w:drawing>
      </w:r>
    </w:p>
    <w:p w14:paraId="7C995FE9" w14:textId="48F581D5" w:rsidR="00FE4D45" w:rsidRPr="00FE4D45" w:rsidRDefault="00FE4D45" w:rsidP="00FE4D45">
      <w:r w:rsidRPr="00FE4D45">
        <w:t>La primera parte de este módulo se centrará en analizar la ubicación geográfica y las proximidades del sitio de lanzamiento con Folium. Primero marcaremos las ubicaciones de los sitios de lanzamiento y sus proximidades cercanas en un mapa interactivo. Luego, podemos explorar el mapa con esos marcadores e intentar descubrir cualquier patrón a partir de ellos. Por último, deberíamos poder explicar cómo elegir un sitio de lanzamiento óptimo."</w:t>
      </w:r>
    </w:p>
    <w:p w14:paraId="230161B6" w14:textId="4BA55A65" w:rsidR="00FE4D45" w:rsidRPr="00FE4D45" w:rsidRDefault="003049BC" w:rsidP="00FE4D45">
      <w:r w:rsidRPr="003049BC">
        <w:lastRenderedPageBreak/>
        <w:drawing>
          <wp:inline distT="0" distB="0" distL="0" distR="0" wp14:anchorId="2189C0AA" wp14:editId="00001B2E">
            <wp:extent cx="5400040" cy="3125470"/>
            <wp:effectExtent l="0" t="0" r="0" b="0"/>
            <wp:docPr id="1307238303"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238303" name="Imagen 1" descr="Diagrama, Esquemático&#10;&#10;Descripción generada automáticamente"/>
                    <pic:cNvPicPr/>
                  </pic:nvPicPr>
                  <pic:blipFill>
                    <a:blip r:embed="rId5"/>
                    <a:stretch>
                      <a:fillRect/>
                    </a:stretch>
                  </pic:blipFill>
                  <pic:spPr>
                    <a:xfrm>
                      <a:off x="0" y="0"/>
                      <a:ext cx="5400040" cy="3125470"/>
                    </a:xfrm>
                    <a:prstGeom prst="rect">
                      <a:avLst/>
                    </a:prstGeom>
                  </pic:spPr>
                </pic:pic>
              </a:graphicData>
            </a:graphic>
          </wp:inline>
        </w:drawing>
      </w:r>
    </w:p>
    <w:p w14:paraId="73131D4E" w14:textId="4967DED6" w:rsidR="00FE4D45" w:rsidRPr="00FE4D45" w:rsidRDefault="00FE4D45" w:rsidP="00FE4D45">
      <w:r w:rsidRPr="00FE4D45">
        <w:t>"A continuación, crearás una aplicación de panel de control con el paquete Python Plotly Dash. Esta aplicación de panel contiene componentes de entrada, como una lista desplegable y un control deslizante de rango para interactuar con un gráfico circular y un gráfico de puntos de dispersión. Se le guiará para crear esta aplicación de panel de control en un laboratorio de enseñanza. Una vez creado el panel, podrás usarlo para obtener más información del conjunto de datos de SpaceX con mayor facilidad que con los gráficos estáticos."</w:t>
      </w:r>
    </w:p>
    <w:sectPr w:rsidR="00FE4D45" w:rsidRPr="00FE4D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8EB"/>
    <w:rsid w:val="003049BC"/>
    <w:rsid w:val="00556AC8"/>
    <w:rsid w:val="006E45EB"/>
    <w:rsid w:val="00824242"/>
    <w:rsid w:val="009D58EB"/>
    <w:rsid w:val="00C11A3A"/>
    <w:rsid w:val="00C313AB"/>
    <w:rsid w:val="00FE4D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14097"/>
  <w15:chartTrackingRefBased/>
  <w15:docId w15:val="{26D4CC2F-0779-4EA9-B1DA-270DDCB5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TotalTime>
  <Pages>2</Pages>
  <Words>280</Words>
  <Characters>1542</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Willer Gianni Torrico Arispe</dc:creator>
  <cp:keywords/>
  <dc:description/>
  <cp:lastModifiedBy>Willer Gianni Torrico Arispe</cp:lastModifiedBy>
  <cp:revision>6</cp:revision>
  <dcterms:created xsi:type="dcterms:W3CDTF">2023-11-02T16:06:00Z</dcterms:created>
  <dcterms:modified xsi:type="dcterms:W3CDTF">2023-11-03T02:25:00Z</dcterms:modified>
</cp:coreProperties>
</file>