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B6CB221" wp14:textId="326F3C10">
      <w:r w:rsidR="7F1535BF">
        <w:rPr/>
        <w:t>1 - Definições e Características:</w:t>
      </w:r>
    </w:p>
    <w:p xmlns:wp14="http://schemas.microsoft.com/office/word/2010/wordml" w:rsidP="6349303C" wp14:paraId="456E7F85" wp14:textId="23812560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750E7E42" wp14:textId="6EF48B99">
      <w:pPr>
        <w:pStyle w:val="Normal"/>
      </w:pPr>
      <w:r w:rsidR="7F1535BF">
        <w:rPr/>
        <w:t>A) É caracterizado um banco de dados que não caracteriza um modelo tradicional de tabelas com linhas e colunas, ele utiliza diferentes modelos de armazenamento,</w:t>
      </w:r>
    </w:p>
    <w:p xmlns:wp14="http://schemas.microsoft.com/office/word/2010/wordml" w:rsidP="6349303C" wp14:paraId="693DDAC8" wp14:textId="61A9B4B5">
      <w:pPr>
        <w:pStyle w:val="Normal"/>
      </w:pPr>
      <w:r w:rsidR="7F1535BF">
        <w:rPr/>
        <w:t>como chave-valor, documento, grafos ou colunas largas, permitindo maior flexibilidade e escalabilidade.</w:t>
      </w:r>
    </w:p>
    <w:p xmlns:wp14="http://schemas.microsoft.com/office/word/2010/wordml" w:rsidP="6349303C" wp14:paraId="1E67AAC8" wp14:textId="4AE3D117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4C6416E7" wp14:textId="10E4C7B1">
      <w:pPr>
        <w:pStyle w:val="Normal"/>
      </w:pPr>
      <w:r w:rsidR="7F1535BF">
        <w:rPr/>
        <w:t>B) A vantagem relação do Banco de Dados NoSQL para o Banco de dados é a exigência de grandes volumes de dados e alta velocidade de acesso. As principais vantagens</w:t>
      </w:r>
    </w:p>
    <w:p xmlns:wp14="http://schemas.microsoft.com/office/word/2010/wordml" w:rsidP="6349303C" wp14:paraId="5D3EB578" wp14:textId="38BB9EE9">
      <w:pPr>
        <w:pStyle w:val="Normal"/>
      </w:pPr>
      <w:r w:rsidR="7F1535BF">
        <w:rPr/>
        <w:t xml:space="preserve">são é a escalabilidade horizontal que permite adicionar facilmente mais servidores e armazenar grandes volumes de dados, Flexibilidade de esquema que é adicionar </w:t>
      </w:r>
    </w:p>
    <w:p xmlns:wp14="http://schemas.microsoft.com/office/word/2010/wordml" w:rsidP="6349303C" wp14:paraId="52C4CA21" wp14:textId="0449AD33">
      <w:pPr>
        <w:pStyle w:val="Normal"/>
      </w:pPr>
      <w:r w:rsidR="7F1535BF">
        <w:rPr/>
        <w:t xml:space="preserve">campos novos sem afetar a estrutura existente, desenvolvimento rápido é não se preocupar com a estrutura dos dados que permite que iterem rapidamente e a ultima </w:t>
      </w:r>
    </w:p>
    <w:p xmlns:wp14="http://schemas.microsoft.com/office/word/2010/wordml" w:rsidP="6349303C" wp14:paraId="3368641F" wp14:textId="72A67997">
      <w:pPr>
        <w:pStyle w:val="Normal"/>
      </w:pPr>
      <w:r w:rsidR="7F1535BF">
        <w:rPr/>
        <w:t xml:space="preserve">vantagem é alto desempenho para determinar os tipos de consulta e cargas de trabalho, os bancos de dados não relacionais podem oferecer um desempenho superior as </w:t>
      </w:r>
    </w:p>
    <w:p xmlns:wp14="http://schemas.microsoft.com/office/word/2010/wordml" w:rsidP="6349303C" wp14:paraId="69A21D0B" wp14:textId="4BCB5742">
      <w:pPr>
        <w:pStyle w:val="Normal"/>
      </w:pPr>
      <w:r w:rsidR="7F1535BF">
        <w:rPr/>
        <w:t>bancos de dados relacionáveis.</w:t>
      </w:r>
    </w:p>
    <w:p xmlns:wp14="http://schemas.microsoft.com/office/word/2010/wordml" w:rsidP="6349303C" wp14:paraId="586C3AC7" wp14:textId="2FFB79C5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22F3FDCE" wp14:textId="07CF2BE1">
      <w:pPr>
        <w:pStyle w:val="Normal"/>
      </w:pPr>
      <w:r w:rsidR="7F1535BF">
        <w:rPr/>
        <w:t>C) Os que mais são indicados são: Armazenamento de grande volumes de dados, processamento de dados em tempo real e integração cm tecnologias de nuvem.</w:t>
      </w:r>
    </w:p>
    <w:p xmlns:wp14="http://schemas.microsoft.com/office/word/2010/wordml" w:rsidP="6349303C" wp14:paraId="47AF3345" wp14:textId="74348812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670FBB91" wp14:textId="589B05A3">
      <w:pPr>
        <w:pStyle w:val="Normal"/>
      </w:pPr>
      <w:r w:rsidR="7F1535BF">
        <w:rPr/>
        <w:t>2 - Tipos de Bancos de Dados Não-Relacionais:</w:t>
      </w:r>
    </w:p>
    <w:p xmlns:wp14="http://schemas.microsoft.com/office/word/2010/wordml" w:rsidP="6349303C" wp14:paraId="09BF185A" wp14:textId="61972045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2254E6DB" wp14:textId="3555BCFE">
      <w:pPr>
        <w:pStyle w:val="Normal"/>
      </w:pPr>
      <w:r w:rsidR="7F1535BF">
        <w:rPr/>
        <w:t xml:space="preserve">A) </w:t>
      </w:r>
    </w:p>
    <w:p xmlns:wp14="http://schemas.microsoft.com/office/word/2010/wordml" w:rsidP="6349303C" wp14:paraId="7918E268" wp14:textId="3F80F8FD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6CEC7ADF" wp14:textId="5E600216">
      <w:pPr>
        <w:pStyle w:val="Normal"/>
      </w:pPr>
      <w:r w:rsidR="7F1535BF">
        <w:rPr/>
        <w:t>- Orientação a documentos: Refere-se a um modelo de banco de dados que armazena e manipula dados em formato de documento como JSON, BSON U XML.</w:t>
      </w:r>
    </w:p>
    <w:p xmlns:wp14="http://schemas.microsoft.com/office/word/2010/wordml" w:rsidP="6349303C" wp14:paraId="641D6EFE" wp14:textId="3EB290BD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4606BBFB" wp14:textId="25D9F4EA">
      <w:pPr>
        <w:pStyle w:val="Normal"/>
      </w:pPr>
      <w:r w:rsidR="7F1535BF">
        <w:rPr/>
        <w:t>- Chave valor: Armazena dados como pares de chave valor que é usada para recuperar o valor correspondente.</w:t>
      </w:r>
    </w:p>
    <w:p xmlns:wp14="http://schemas.microsoft.com/office/word/2010/wordml" w:rsidP="6349303C" wp14:paraId="2DA962C1" wp14:textId="000989AE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33B1363A" wp14:textId="1D36A239">
      <w:pPr>
        <w:pStyle w:val="Normal"/>
      </w:pPr>
      <w:r w:rsidR="7F1535BF">
        <w:rPr/>
        <w:t xml:space="preserve">- Colunas Amplas: Armazenas dados em colunas, cada linha pode ter diferentes colunas e os dados são organizados em grandes volumes de dados distribuídos para </w:t>
      </w:r>
    </w:p>
    <w:p xmlns:wp14="http://schemas.microsoft.com/office/word/2010/wordml" w:rsidP="6349303C" wp14:paraId="66C01133" wp14:textId="4003EB76">
      <w:pPr>
        <w:pStyle w:val="Normal"/>
      </w:pPr>
      <w:r w:rsidR="7F1535BF">
        <w:rPr/>
        <w:t>facilitar a consulta como data warehouses.</w:t>
      </w:r>
    </w:p>
    <w:p xmlns:wp14="http://schemas.microsoft.com/office/word/2010/wordml" w:rsidP="6349303C" wp14:paraId="5DB7173D" wp14:textId="11440CD4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66BE83F1" wp14:textId="25F1D94E">
      <w:pPr>
        <w:pStyle w:val="Normal"/>
      </w:pPr>
      <w:r w:rsidR="7F1535BF">
        <w:rPr/>
        <w:t>- Grafos: São otimizados para representar e consultar relações complexas entre dados, com redes sociais ou mecanismos de recomendação, armazena dados com</w:t>
      </w:r>
    </w:p>
    <w:p xmlns:wp14="http://schemas.microsoft.com/office/word/2010/wordml" w:rsidP="6349303C" wp14:paraId="059FB0F1" wp14:textId="6E117E46">
      <w:pPr>
        <w:pStyle w:val="Normal"/>
      </w:pPr>
      <w:r w:rsidR="7F1535BF">
        <w:rPr/>
        <w:t>nós e arestas.</w:t>
      </w:r>
    </w:p>
    <w:p xmlns:wp14="http://schemas.microsoft.com/office/word/2010/wordml" w:rsidP="6349303C" wp14:paraId="440BE00C" wp14:textId="461B2A38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4DA70B22" wp14:textId="32DCF1AA">
      <w:pPr>
        <w:pStyle w:val="Normal"/>
      </w:pPr>
      <w:r w:rsidR="7F1535BF">
        <w:rPr/>
        <w:t>B)</w:t>
      </w:r>
    </w:p>
    <w:p xmlns:wp14="http://schemas.microsoft.com/office/word/2010/wordml" w:rsidP="6349303C" wp14:paraId="10276C4E" wp14:textId="63D5ADC9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4492368C" wp14:textId="385D3260">
      <w:pPr>
        <w:pStyle w:val="Normal"/>
      </w:pPr>
      <w:r w:rsidR="7F1535BF">
        <w:rPr/>
        <w:t>- Orientados a Documentos (ferramentas): MongoDB</w:t>
      </w:r>
    </w:p>
    <w:p xmlns:wp14="http://schemas.microsoft.com/office/word/2010/wordml" w:rsidP="6349303C" wp14:paraId="14392079" wp14:textId="688201C1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405F143D" wp14:textId="2CCF0558">
      <w:pPr>
        <w:pStyle w:val="Normal"/>
      </w:pPr>
      <w:r w:rsidR="7F1535BF">
        <w:rPr/>
        <w:t>- Chave-Valor (ferramenta): Redis</w:t>
      </w:r>
    </w:p>
    <w:p xmlns:wp14="http://schemas.microsoft.com/office/word/2010/wordml" w:rsidP="6349303C" wp14:paraId="163EB994" wp14:textId="703AD9A4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1C8E5E77" wp14:textId="17D66560">
      <w:pPr>
        <w:pStyle w:val="Normal"/>
      </w:pPr>
      <w:r w:rsidR="7F1535BF">
        <w:rPr/>
        <w:t>- Colunas Amplas (ferramenta): HBase</w:t>
      </w:r>
    </w:p>
    <w:p xmlns:wp14="http://schemas.microsoft.com/office/word/2010/wordml" w:rsidP="6349303C" wp14:paraId="34CEDF4B" wp14:textId="0680CF8E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5C4A4632" wp14:textId="3F4E21D0">
      <w:pPr>
        <w:pStyle w:val="Normal"/>
      </w:pPr>
      <w:r w:rsidR="7F1535BF">
        <w:rPr/>
        <w:t>-Grafos (ferramenta): Amazon Neptune</w:t>
      </w:r>
    </w:p>
    <w:p xmlns:wp14="http://schemas.microsoft.com/office/word/2010/wordml" w:rsidP="6349303C" wp14:paraId="52BECF40" wp14:textId="1F7BA6D0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07F2F59C" wp14:textId="23A62AD6">
      <w:pPr>
        <w:pStyle w:val="Normal"/>
      </w:pPr>
      <w:r w:rsidR="7F1535BF">
        <w:rPr/>
        <w:t>3 - Comparação Prática:</w:t>
      </w:r>
    </w:p>
    <w:p xmlns:wp14="http://schemas.microsoft.com/office/word/2010/wordml" w:rsidP="6349303C" wp14:paraId="1F971861" wp14:textId="28122D2C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34439E8A" wp14:textId="2C389726">
      <w:pPr>
        <w:pStyle w:val="Normal"/>
      </w:pPr>
      <w:r w:rsidR="7F1535BF">
        <w:rPr/>
        <w:t>A) A principal diferença é o modelo relacional e o modelo de grafos está na forma como eles representam e gerenciam os relacionados entre os dados que prioriza</w:t>
      </w:r>
    </w:p>
    <w:p xmlns:wp14="http://schemas.microsoft.com/office/word/2010/wordml" w:rsidP="6349303C" wp14:paraId="6C448AEF" wp14:textId="52117A63">
      <w:pPr>
        <w:pStyle w:val="Normal"/>
      </w:pPr>
      <w:r w:rsidR="7F1535BF">
        <w:rPr/>
        <w:t>entidades organizadas em tabelas, enquanto o modelo de grafos prioriza os relacionamentos complexos representados entre nós.</w:t>
      </w:r>
    </w:p>
    <w:p xmlns:wp14="http://schemas.microsoft.com/office/word/2010/wordml" w:rsidP="6349303C" wp14:paraId="3D978596" wp14:textId="5E3F68A2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4B991E28" wp14:textId="7BF2E795">
      <w:pPr>
        <w:pStyle w:val="Normal"/>
      </w:pPr>
      <w:r w:rsidR="7F1535BF">
        <w:rPr/>
        <w:t>B) O melhor banco de dados para rede sociais são os grafos. Por causa das grandes quantidades de usuários e utiliza conexões complexas e multidimensionais.</w:t>
      </w:r>
    </w:p>
    <w:p xmlns:wp14="http://schemas.microsoft.com/office/word/2010/wordml" w:rsidP="6349303C" wp14:paraId="4D7566FD" wp14:textId="2C72ADCC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248F1748" wp14:textId="1F49ECA6">
      <w:pPr>
        <w:pStyle w:val="Normal"/>
      </w:pPr>
      <w:r w:rsidR="7F1535BF">
        <w:rPr/>
        <w:t>4 - Escalabilidade e Flexibilidade:</w:t>
      </w:r>
    </w:p>
    <w:p xmlns:wp14="http://schemas.microsoft.com/office/word/2010/wordml" w:rsidP="6349303C" wp14:paraId="5FAD7074" wp14:textId="7A04427C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33A9B020" wp14:textId="628AD902">
      <w:pPr>
        <w:pStyle w:val="Normal"/>
      </w:pPr>
      <w:r w:rsidR="7F1535BF">
        <w:rPr/>
        <w:t xml:space="preserve">A) Ela funciona no aumento de mais máquinas para dividir o trabalho e armazenar os dados, fazendo rodar mais rápido e sem trava. Como se fosse dividir um </w:t>
      </w:r>
    </w:p>
    <w:p xmlns:wp14="http://schemas.microsoft.com/office/word/2010/wordml" w:rsidP="6349303C" wp14:paraId="3DA5C2B9" wp14:textId="2750D361">
      <w:pPr>
        <w:pStyle w:val="Normal"/>
      </w:pPr>
      <w:r w:rsidR="7F1535BF">
        <w:rPr/>
        <w:t>arquivo em várias partes menores para cada computador assegurar.</w:t>
      </w:r>
    </w:p>
    <w:p xmlns:wp14="http://schemas.microsoft.com/office/word/2010/wordml" w:rsidP="6349303C" wp14:paraId="6B1D78AB" wp14:textId="7397545C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743C56EF" wp14:textId="1771556B">
      <w:pPr>
        <w:pStyle w:val="Normal"/>
      </w:pPr>
      <w:r w:rsidR="7F1535BF">
        <w:rPr/>
        <w:t>B) É importante em bancos orientados a documentos que permite que cada documento tenha uma estrutura diferente que prevê como os dados devem ser organizados.</w:t>
      </w:r>
    </w:p>
    <w:p xmlns:wp14="http://schemas.microsoft.com/office/word/2010/wordml" w:rsidP="6349303C" wp14:paraId="656063D3" wp14:textId="71804DEA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592159BD" wp14:textId="0ED628F3">
      <w:pPr>
        <w:pStyle w:val="Normal"/>
      </w:pPr>
      <w:r w:rsidR="7F1535BF">
        <w:rPr/>
        <w:t>5 - Estudo de Caso:</w:t>
      </w:r>
    </w:p>
    <w:p xmlns:wp14="http://schemas.microsoft.com/office/word/2010/wordml" w:rsidP="6349303C" wp14:paraId="6116CE18" wp14:textId="20B743FA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77D39289" wp14:textId="3BF300E8">
      <w:pPr>
        <w:pStyle w:val="Normal"/>
      </w:pPr>
      <w:r w:rsidR="7F1535BF">
        <w:rPr/>
        <w:t>A) A Amazon utiliza NoSQL, por causa que apresenta uma abordagem e recuperação de dados que difere dos tradicionais bancos de dados relacionais, isso permite</w:t>
      </w:r>
    </w:p>
    <w:p xmlns:wp14="http://schemas.microsoft.com/office/word/2010/wordml" w:rsidP="6349303C" wp14:paraId="2301CE15" wp14:textId="5DB04330">
      <w:pPr>
        <w:pStyle w:val="Normal"/>
      </w:pPr>
      <w:r w:rsidR="7F1535BF">
        <w:rPr/>
        <w:t>uma modelagem estruturada mais dinâmica, como documentos, grafos ou pares chave-valor.</w:t>
      </w:r>
    </w:p>
    <w:p xmlns:wp14="http://schemas.microsoft.com/office/word/2010/wordml" w:rsidP="6349303C" wp14:paraId="4DDC4ACE" wp14:textId="113927D2">
      <w:pPr>
        <w:pStyle w:val="Normal"/>
      </w:pPr>
      <w:r w:rsidR="7F1535BF">
        <w:rPr/>
        <w:t xml:space="preserve"> </w:t>
      </w:r>
    </w:p>
    <w:p xmlns:wp14="http://schemas.microsoft.com/office/word/2010/wordml" w:rsidP="6349303C" wp14:paraId="6D525E52" wp14:textId="4E79B941">
      <w:pPr>
        <w:pStyle w:val="Normal"/>
      </w:pPr>
      <w:r w:rsidR="7F1535BF">
        <w:rPr/>
        <w:t xml:space="preserve">B) Ele é usado na estrutura dos arquivos que permitiu a vantagem de estabilidade horizontal eficiente, flexibilidade de esquemas, desempenho otimizado e </w:t>
      </w:r>
    </w:p>
    <w:p xmlns:wp14="http://schemas.microsoft.com/office/word/2010/wordml" w:rsidP="6349303C" wp14:paraId="092EF4B1" wp14:textId="1790A7BC">
      <w:pPr>
        <w:pStyle w:val="Normal"/>
      </w:pPr>
      <w:r w:rsidR="7F1535BF">
        <w:rPr/>
        <w:t>leituras de grande volumes de dados.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F6ED0"/>
    <w:rsid w:val="405F6ED0"/>
    <w:rsid w:val="6349303C"/>
    <w:rsid w:val="7F15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6ED0"/>
  <w15:chartTrackingRefBased/>
  <w15:docId w15:val="{4822FD4C-6AA0-4C14-8C21-5F0B0DC728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2025-10-13T02:39:09.0574714Z</dcterms:created>
  <dcterms:modified xsi:type="dcterms:W3CDTF">2025-10-13T02:39:50.2175803Z</dcterms:modified>
  <dc:creator>Daniel Daniel</dc:creator>
  <lastModifiedBy>Daniel Daniel</lastModifiedBy>
</coreProperties>
</file>