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Trabalho: Bancos de Dados Não-Relacionais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Definição e Características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O que caracteriza um banco de dados não-relacional?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Um banco de dados não-relacional (ou NoSQL) é um sistema de armazenamento de dados que não utiliza o modelo de tabelas e relações tradicionais dos bancos relacionais (como MySQL ou PostgreSQL). Eles foram projetados para lidar com grandes volumes de dados, alta disponibilidade e escalabilidade horizontal, além de permitir estruturas de dados flexíveis, como documentos, pares chave-valor ou grafos.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Quais são as vantagens desse tipo de banco em relação aos bancos relacionais?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Escalabilidade horizontal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ácil de distribuir dados entre vários servidores.</w:t>
        <w:br/>
        <w:t xml:space="preserve">2. Alto desempenho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leitura e escrita 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ápidas em grandes volumes.</w:t>
        <w:br/>
        <w:t xml:space="preserve">3. Flexibilidade de schema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ão exige estrutura fixa de tabelas.</w:t>
        <w:br/>
        <w:t xml:space="preserve">4. Alta disponibilidade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muitos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êm replicação e tolerância a falhas nativas.</w:t>
        <w:br/>
        <w:t xml:space="preserve">5. Adequado para Big Data e aplicações em nuvem.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Cite ao menos 3 situações práticas em que um banco de dados não-relacional é mais indicado.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Aplicações com grandes volumes de dados não estruturados, como redes sociais e logs.</w:t>
        <w:br/>
        <w:t xml:space="preserve">2. Sistemas que exigem alta escalabilidade, como e-commerces globais.</w:t>
        <w:br/>
        <w:t xml:space="preserve">3. Aplicações com dados em constante mudança de estrutura, como catálogos de produtos ou APIs dinâmicas.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Tipos de Bancos de Dados Não-Relacionais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Explique as diferenças entre os quatro principais tipos: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Orientados a Documentos: armazenam dados em documentos (JSON, BSON, XML). Flex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íveis e ideais para aplicações web e catálogos.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Chave-Valor: armazenam dados em pares (chave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valor). Extremamente rápidos, usados para cache e sessões.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Colunas Amplas: organizam dados em colunas e famílias de colunas. Usados para análises e Big Data.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Grafos: representam dados como nós e arestas, ideais para redes sociais e sistemas de recomendação.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Dê exemplos de ferramentas populares para cada tipo: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Orientado a Documentos: MongoDB, CouchDB, Firebase Firestore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Chave-Valor: Redis, Amazon DynamoDB, Riak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Colunas Amplas: Apache Cassandra, HBase, ScyllaDB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Grafos: Neo4j, Amazon Neptune, ArangoDB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Comparação Prática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Qual a principal diferença entre o modelo relacional e o modelo de grafos?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modelo relacional organiza dados em tabelas com chaves primárias e estrangeiras, utilizando joins para relacionamentos. Já o modelo de grafos utiliza nós e arestas, permitindo navegar entre conexões de forma mais eficiente.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Em um cenário de redes sociais, qual tipo de banco de dados seria mais adequado? Justifique.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tipo mais adequado é o banco de grafos (como o Neo4j). Redes sociais envolvem conexões complexas entre usuários (amizades, curtidas, seguidores), e um banco de grafos permite consultas mais rápidas e naturais sobre essas relações.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Escalabilidade e Flexibilidade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Explique como a escalabilidade horizontal funciona em bancos não-relacionais.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escalabilidade horizontal consiste em adicionar mais servidores (nós) ao sistema para dividir a carga de trabalho e os dados. Nos bancos NoSQL, isso é feito com sharding (fragmentação de dados) e replicação automática, permitindo crescimento conforme a demanda.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Por que a flexibilidade de schema é importante em bancos orientados a documentos?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Ela permite que cada documento tenha campos diferentes, sem necessidade de alterar a estrutura global do banco. Isso facilita mudanças rápidas, armazenamento de dados variados e reduz o tempo de desenvolvimento.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Estudo de Caso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Fortnite / Epic Games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MongoDB e Redis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Tipo: Documentos e chave-valor.</w:t>
        <w:br/>
        <w:t xml:space="preserve">Uso: Armazena perfis, pontuações e inventário de jogadores.</w:t>
        <w:br/>
        <w:t xml:space="preserve">Como é utilizado: MongoDB guarda perfis e progresso; Redis faz ranking em tempo real.</w:t>
        <w:br/>
        <w:t xml:space="preserve">Benefícios: Resposta imediata e fácil atualização de dados de jogo.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