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bookmarkStart w:id="0" w:name="_Toc216550234"/>
      <w:r w:rsidRPr="00844A5D">
        <w:t>Practices for Secure Software</w:t>
      </w:r>
      <w:r w:rsidR="00277B38" w:rsidRPr="00844A5D">
        <w:t xml:space="preserve"> Report</w:t>
      </w:r>
      <w:bookmarkEnd w:id="0"/>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1" w:name="_Toc1517617528" w:displacedByCustomXml="next"/>
    <w:bookmarkStart w:id="2"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2"/>
          <w:bookmarkEnd w:id="1"/>
        </w:p>
        <w:p w14:paraId="7C264CED" w14:textId="2A0DF802" w:rsidR="001B3AC0" w:rsidRDefault="00940B1A">
          <w:pPr>
            <w:pStyle w:val="TOC1"/>
            <w:rPr>
              <w:rFonts w:eastAsiaTheme="minorEastAsia"/>
              <w:b w:val="0"/>
              <w:bCs w:val="0"/>
              <w:caps w:val="0"/>
              <w:noProof/>
              <w:kern w:val="2"/>
              <w:sz w:val="24"/>
              <w:szCs w:val="24"/>
              <w:u w:val="none"/>
              <w14:ligatures w14:val="standardContextual"/>
            </w:rPr>
          </w:pPr>
          <w:r w:rsidRPr="00B7788F">
            <w:rPr>
              <w:rFonts w:cstheme="minorHAnsi"/>
              <w:smallCaps/>
            </w:rPr>
            <w:fldChar w:fldCharType="begin"/>
          </w:r>
          <w:r w:rsidRPr="00B7788F">
            <w:rPr>
              <w:rFonts w:cstheme="minorHAnsi"/>
            </w:rPr>
            <w:instrText xml:space="preserve"> TOC \o "1-3" \h \z \u </w:instrText>
          </w:r>
          <w:r w:rsidRPr="00B7788F">
            <w:rPr>
              <w:rFonts w:cstheme="minorHAnsi"/>
              <w:smallCaps/>
            </w:rPr>
            <w:fldChar w:fldCharType="separate"/>
          </w:r>
          <w:hyperlink w:anchor="_Toc216550234" w:history="1">
            <w:r w:rsidR="001B3AC0" w:rsidRPr="00351E2F">
              <w:rPr>
                <w:rStyle w:val="Hyperlink"/>
                <w:noProof/>
              </w:rPr>
              <w:t>Practices for Secure Software Report</w:t>
            </w:r>
            <w:r w:rsidR="001B3AC0">
              <w:rPr>
                <w:noProof/>
                <w:webHidden/>
              </w:rPr>
              <w:tab/>
            </w:r>
            <w:r w:rsidR="001B3AC0">
              <w:rPr>
                <w:noProof/>
                <w:webHidden/>
              </w:rPr>
              <w:fldChar w:fldCharType="begin"/>
            </w:r>
            <w:r w:rsidR="001B3AC0">
              <w:rPr>
                <w:noProof/>
                <w:webHidden/>
              </w:rPr>
              <w:instrText xml:space="preserve"> PAGEREF _Toc216550234 \h </w:instrText>
            </w:r>
            <w:r w:rsidR="001B3AC0">
              <w:rPr>
                <w:noProof/>
                <w:webHidden/>
              </w:rPr>
            </w:r>
            <w:r w:rsidR="001B3AC0">
              <w:rPr>
                <w:noProof/>
                <w:webHidden/>
              </w:rPr>
              <w:fldChar w:fldCharType="separate"/>
            </w:r>
            <w:r w:rsidR="001B3AC0">
              <w:rPr>
                <w:noProof/>
                <w:webHidden/>
              </w:rPr>
              <w:t>1</w:t>
            </w:r>
            <w:r w:rsidR="001B3AC0">
              <w:rPr>
                <w:noProof/>
                <w:webHidden/>
              </w:rPr>
              <w:fldChar w:fldCharType="end"/>
            </w:r>
          </w:hyperlink>
        </w:p>
        <w:p w14:paraId="6462204C" w14:textId="3A840D10" w:rsidR="001B3AC0" w:rsidRDefault="001B3AC0">
          <w:pPr>
            <w:pStyle w:val="TOC2"/>
            <w:rPr>
              <w:rFonts w:eastAsiaTheme="minorEastAsia"/>
              <w:b w:val="0"/>
              <w:bCs w:val="0"/>
              <w:smallCaps w:val="0"/>
              <w:noProof/>
              <w:kern w:val="2"/>
              <w:sz w:val="24"/>
              <w:szCs w:val="24"/>
              <w14:ligatures w14:val="standardContextual"/>
            </w:rPr>
          </w:pPr>
          <w:hyperlink w:anchor="_Toc216550235" w:history="1">
            <w:r w:rsidRPr="00351E2F">
              <w:rPr>
                <w:rStyle w:val="Hyperlink"/>
                <w:noProof/>
              </w:rPr>
              <w:t>Document Revision History</w:t>
            </w:r>
            <w:r>
              <w:rPr>
                <w:noProof/>
                <w:webHidden/>
              </w:rPr>
              <w:tab/>
            </w:r>
            <w:r>
              <w:rPr>
                <w:noProof/>
                <w:webHidden/>
              </w:rPr>
              <w:fldChar w:fldCharType="begin"/>
            </w:r>
            <w:r>
              <w:rPr>
                <w:noProof/>
                <w:webHidden/>
              </w:rPr>
              <w:instrText xml:space="preserve"> PAGEREF _Toc216550235 \h </w:instrText>
            </w:r>
            <w:r>
              <w:rPr>
                <w:noProof/>
                <w:webHidden/>
              </w:rPr>
            </w:r>
            <w:r>
              <w:rPr>
                <w:noProof/>
                <w:webHidden/>
              </w:rPr>
              <w:fldChar w:fldCharType="separate"/>
            </w:r>
            <w:r>
              <w:rPr>
                <w:noProof/>
                <w:webHidden/>
              </w:rPr>
              <w:t>3</w:t>
            </w:r>
            <w:r>
              <w:rPr>
                <w:noProof/>
                <w:webHidden/>
              </w:rPr>
              <w:fldChar w:fldCharType="end"/>
            </w:r>
          </w:hyperlink>
        </w:p>
        <w:p w14:paraId="237DFBB9" w14:textId="53EC8060" w:rsidR="001B3AC0" w:rsidRDefault="001B3AC0">
          <w:pPr>
            <w:pStyle w:val="TOC2"/>
            <w:rPr>
              <w:rFonts w:eastAsiaTheme="minorEastAsia"/>
              <w:b w:val="0"/>
              <w:bCs w:val="0"/>
              <w:smallCaps w:val="0"/>
              <w:noProof/>
              <w:kern w:val="2"/>
              <w:sz w:val="24"/>
              <w:szCs w:val="24"/>
              <w14:ligatures w14:val="standardContextual"/>
            </w:rPr>
          </w:pPr>
          <w:hyperlink w:anchor="_Toc216550236" w:history="1">
            <w:r w:rsidRPr="00351E2F">
              <w:rPr>
                <w:rStyle w:val="Hyperlink"/>
                <w:noProof/>
              </w:rPr>
              <w:t>Client</w:t>
            </w:r>
            <w:r>
              <w:rPr>
                <w:noProof/>
                <w:webHidden/>
              </w:rPr>
              <w:tab/>
            </w:r>
            <w:r>
              <w:rPr>
                <w:noProof/>
                <w:webHidden/>
              </w:rPr>
              <w:fldChar w:fldCharType="begin"/>
            </w:r>
            <w:r>
              <w:rPr>
                <w:noProof/>
                <w:webHidden/>
              </w:rPr>
              <w:instrText xml:space="preserve"> PAGEREF _Toc216550236 \h </w:instrText>
            </w:r>
            <w:r>
              <w:rPr>
                <w:noProof/>
                <w:webHidden/>
              </w:rPr>
            </w:r>
            <w:r>
              <w:rPr>
                <w:noProof/>
                <w:webHidden/>
              </w:rPr>
              <w:fldChar w:fldCharType="separate"/>
            </w:r>
            <w:r>
              <w:rPr>
                <w:noProof/>
                <w:webHidden/>
              </w:rPr>
              <w:t>3</w:t>
            </w:r>
            <w:r>
              <w:rPr>
                <w:noProof/>
                <w:webHidden/>
              </w:rPr>
              <w:fldChar w:fldCharType="end"/>
            </w:r>
          </w:hyperlink>
        </w:p>
        <w:p w14:paraId="332EA234" w14:textId="7FF17575" w:rsidR="001B3AC0" w:rsidRDefault="001B3AC0">
          <w:pPr>
            <w:pStyle w:val="TOC2"/>
            <w:rPr>
              <w:rFonts w:eastAsiaTheme="minorEastAsia"/>
              <w:b w:val="0"/>
              <w:bCs w:val="0"/>
              <w:smallCaps w:val="0"/>
              <w:noProof/>
              <w:kern w:val="2"/>
              <w:sz w:val="24"/>
              <w:szCs w:val="24"/>
              <w14:ligatures w14:val="standardContextual"/>
            </w:rPr>
          </w:pPr>
          <w:hyperlink w:anchor="_Toc216550237" w:history="1">
            <w:r w:rsidRPr="00351E2F">
              <w:rPr>
                <w:rStyle w:val="Hyperlink"/>
                <w:noProof/>
              </w:rPr>
              <w:t>Developer</w:t>
            </w:r>
            <w:r>
              <w:rPr>
                <w:noProof/>
                <w:webHidden/>
              </w:rPr>
              <w:tab/>
            </w:r>
            <w:r>
              <w:rPr>
                <w:noProof/>
                <w:webHidden/>
              </w:rPr>
              <w:fldChar w:fldCharType="begin"/>
            </w:r>
            <w:r>
              <w:rPr>
                <w:noProof/>
                <w:webHidden/>
              </w:rPr>
              <w:instrText xml:space="preserve"> PAGEREF _Toc216550237 \h </w:instrText>
            </w:r>
            <w:r>
              <w:rPr>
                <w:noProof/>
                <w:webHidden/>
              </w:rPr>
            </w:r>
            <w:r>
              <w:rPr>
                <w:noProof/>
                <w:webHidden/>
              </w:rPr>
              <w:fldChar w:fldCharType="separate"/>
            </w:r>
            <w:r>
              <w:rPr>
                <w:noProof/>
                <w:webHidden/>
              </w:rPr>
              <w:t>3</w:t>
            </w:r>
            <w:r>
              <w:rPr>
                <w:noProof/>
                <w:webHidden/>
              </w:rPr>
              <w:fldChar w:fldCharType="end"/>
            </w:r>
          </w:hyperlink>
        </w:p>
        <w:p w14:paraId="1F116EFF" w14:textId="7F4003B0" w:rsidR="001B3AC0" w:rsidRDefault="001B3AC0">
          <w:pPr>
            <w:pStyle w:val="TOC2"/>
            <w:tabs>
              <w:tab w:val="left" w:pos="423"/>
            </w:tabs>
            <w:rPr>
              <w:rFonts w:eastAsiaTheme="minorEastAsia"/>
              <w:b w:val="0"/>
              <w:bCs w:val="0"/>
              <w:smallCaps w:val="0"/>
              <w:noProof/>
              <w:kern w:val="2"/>
              <w:sz w:val="24"/>
              <w:szCs w:val="24"/>
              <w14:ligatures w14:val="standardContextual"/>
            </w:rPr>
          </w:pPr>
          <w:hyperlink w:anchor="_Toc216550238" w:history="1">
            <w:r w:rsidRPr="00351E2F">
              <w:rPr>
                <w:rStyle w:val="Hyperlink"/>
                <w:noProof/>
              </w:rPr>
              <w:t>1.</w:t>
            </w:r>
            <w:r>
              <w:rPr>
                <w:rFonts w:eastAsiaTheme="minorEastAsia"/>
                <w:b w:val="0"/>
                <w:bCs w:val="0"/>
                <w:smallCaps w:val="0"/>
                <w:noProof/>
                <w:kern w:val="2"/>
                <w:sz w:val="24"/>
                <w:szCs w:val="24"/>
                <w14:ligatures w14:val="standardContextual"/>
              </w:rPr>
              <w:tab/>
            </w:r>
            <w:r w:rsidRPr="00351E2F">
              <w:rPr>
                <w:rStyle w:val="Hyperlink"/>
                <w:noProof/>
              </w:rPr>
              <w:t>Algorithm Cipher</w:t>
            </w:r>
            <w:r>
              <w:rPr>
                <w:noProof/>
                <w:webHidden/>
              </w:rPr>
              <w:tab/>
            </w:r>
            <w:r>
              <w:rPr>
                <w:noProof/>
                <w:webHidden/>
              </w:rPr>
              <w:fldChar w:fldCharType="begin"/>
            </w:r>
            <w:r>
              <w:rPr>
                <w:noProof/>
                <w:webHidden/>
              </w:rPr>
              <w:instrText xml:space="preserve"> PAGEREF _Toc216550238 \h </w:instrText>
            </w:r>
            <w:r>
              <w:rPr>
                <w:noProof/>
                <w:webHidden/>
              </w:rPr>
            </w:r>
            <w:r>
              <w:rPr>
                <w:noProof/>
                <w:webHidden/>
              </w:rPr>
              <w:fldChar w:fldCharType="separate"/>
            </w:r>
            <w:r>
              <w:rPr>
                <w:noProof/>
                <w:webHidden/>
              </w:rPr>
              <w:t>3</w:t>
            </w:r>
            <w:r>
              <w:rPr>
                <w:noProof/>
                <w:webHidden/>
              </w:rPr>
              <w:fldChar w:fldCharType="end"/>
            </w:r>
          </w:hyperlink>
        </w:p>
        <w:p w14:paraId="7ADBF8C3" w14:textId="39D7294A" w:rsidR="001B3AC0" w:rsidRDefault="001B3AC0">
          <w:pPr>
            <w:pStyle w:val="TOC2"/>
            <w:tabs>
              <w:tab w:val="left" w:pos="423"/>
            </w:tabs>
            <w:rPr>
              <w:rFonts w:eastAsiaTheme="minorEastAsia"/>
              <w:b w:val="0"/>
              <w:bCs w:val="0"/>
              <w:smallCaps w:val="0"/>
              <w:noProof/>
              <w:kern w:val="2"/>
              <w:sz w:val="24"/>
              <w:szCs w:val="24"/>
              <w14:ligatures w14:val="standardContextual"/>
            </w:rPr>
          </w:pPr>
          <w:hyperlink w:anchor="_Toc216550239" w:history="1">
            <w:r w:rsidRPr="00351E2F">
              <w:rPr>
                <w:rStyle w:val="Hyperlink"/>
                <w:noProof/>
              </w:rPr>
              <w:t>2.</w:t>
            </w:r>
            <w:r>
              <w:rPr>
                <w:rFonts w:eastAsiaTheme="minorEastAsia"/>
                <w:b w:val="0"/>
                <w:bCs w:val="0"/>
                <w:smallCaps w:val="0"/>
                <w:noProof/>
                <w:kern w:val="2"/>
                <w:sz w:val="24"/>
                <w:szCs w:val="24"/>
                <w14:ligatures w14:val="standardContextual"/>
              </w:rPr>
              <w:tab/>
            </w:r>
            <w:r w:rsidRPr="00351E2F">
              <w:rPr>
                <w:rStyle w:val="Hyperlink"/>
                <w:noProof/>
              </w:rPr>
              <w:t>Certificate Generation</w:t>
            </w:r>
            <w:r>
              <w:rPr>
                <w:noProof/>
                <w:webHidden/>
              </w:rPr>
              <w:tab/>
            </w:r>
            <w:r>
              <w:rPr>
                <w:noProof/>
                <w:webHidden/>
              </w:rPr>
              <w:fldChar w:fldCharType="begin"/>
            </w:r>
            <w:r>
              <w:rPr>
                <w:noProof/>
                <w:webHidden/>
              </w:rPr>
              <w:instrText xml:space="preserve"> PAGEREF _Toc216550239 \h </w:instrText>
            </w:r>
            <w:r>
              <w:rPr>
                <w:noProof/>
                <w:webHidden/>
              </w:rPr>
            </w:r>
            <w:r>
              <w:rPr>
                <w:noProof/>
                <w:webHidden/>
              </w:rPr>
              <w:fldChar w:fldCharType="separate"/>
            </w:r>
            <w:r>
              <w:rPr>
                <w:noProof/>
                <w:webHidden/>
              </w:rPr>
              <w:t>3</w:t>
            </w:r>
            <w:r>
              <w:rPr>
                <w:noProof/>
                <w:webHidden/>
              </w:rPr>
              <w:fldChar w:fldCharType="end"/>
            </w:r>
          </w:hyperlink>
        </w:p>
        <w:p w14:paraId="63E33FA8" w14:textId="5B24C693" w:rsidR="001B3AC0" w:rsidRDefault="001B3AC0">
          <w:pPr>
            <w:pStyle w:val="TOC2"/>
            <w:tabs>
              <w:tab w:val="left" w:pos="423"/>
            </w:tabs>
            <w:rPr>
              <w:rFonts w:eastAsiaTheme="minorEastAsia"/>
              <w:b w:val="0"/>
              <w:bCs w:val="0"/>
              <w:smallCaps w:val="0"/>
              <w:noProof/>
              <w:kern w:val="2"/>
              <w:sz w:val="24"/>
              <w:szCs w:val="24"/>
              <w14:ligatures w14:val="standardContextual"/>
            </w:rPr>
          </w:pPr>
          <w:hyperlink w:anchor="_Toc216550240" w:history="1">
            <w:r w:rsidRPr="00351E2F">
              <w:rPr>
                <w:rStyle w:val="Hyperlink"/>
                <w:noProof/>
              </w:rPr>
              <w:t>3.</w:t>
            </w:r>
            <w:r>
              <w:rPr>
                <w:rFonts w:eastAsiaTheme="minorEastAsia"/>
                <w:b w:val="0"/>
                <w:bCs w:val="0"/>
                <w:smallCaps w:val="0"/>
                <w:noProof/>
                <w:kern w:val="2"/>
                <w:sz w:val="24"/>
                <w:szCs w:val="24"/>
                <w14:ligatures w14:val="standardContextual"/>
              </w:rPr>
              <w:tab/>
            </w:r>
            <w:r w:rsidRPr="00351E2F">
              <w:rPr>
                <w:rStyle w:val="Hyperlink"/>
                <w:noProof/>
              </w:rPr>
              <w:t>Deploy Cipher</w:t>
            </w:r>
            <w:r>
              <w:rPr>
                <w:noProof/>
                <w:webHidden/>
              </w:rPr>
              <w:tab/>
            </w:r>
            <w:r>
              <w:rPr>
                <w:noProof/>
                <w:webHidden/>
              </w:rPr>
              <w:fldChar w:fldCharType="begin"/>
            </w:r>
            <w:r>
              <w:rPr>
                <w:noProof/>
                <w:webHidden/>
              </w:rPr>
              <w:instrText xml:space="preserve"> PAGEREF _Toc216550240 \h </w:instrText>
            </w:r>
            <w:r>
              <w:rPr>
                <w:noProof/>
                <w:webHidden/>
              </w:rPr>
            </w:r>
            <w:r>
              <w:rPr>
                <w:noProof/>
                <w:webHidden/>
              </w:rPr>
              <w:fldChar w:fldCharType="separate"/>
            </w:r>
            <w:r>
              <w:rPr>
                <w:noProof/>
                <w:webHidden/>
              </w:rPr>
              <w:t>4</w:t>
            </w:r>
            <w:r>
              <w:rPr>
                <w:noProof/>
                <w:webHidden/>
              </w:rPr>
              <w:fldChar w:fldCharType="end"/>
            </w:r>
          </w:hyperlink>
        </w:p>
        <w:p w14:paraId="200E02C0" w14:textId="1790C888" w:rsidR="001B3AC0" w:rsidRDefault="001B3AC0">
          <w:pPr>
            <w:pStyle w:val="TOC2"/>
            <w:tabs>
              <w:tab w:val="left" w:pos="423"/>
            </w:tabs>
            <w:rPr>
              <w:rFonts w:eastAsiaTheme="minorEastAsia"/>
              <w:b w:val="0"/>
              <w:bCs w:val="0"/>
              <w:smallCaps w:val="0"/>
              <w:noProof/>
              <w:kern w:val="2"/>
              <w:sz w:val="24"/>
              <w:szCs w:val="24"/>
              <w14:ligatures w14:val="standardContextual"/>
            </w:rPr>
          </w:pPr>
          <w:hyperlink w:anchor="_Toc216550241" w:history="1">
            <w:r w:rsidRPr="00351E2F">
              <w:rPr>
                <w:rStyle w:val="Hyperlink"/>
                <w:noProof/>
              </w:rPr>
              <w:t>4.</w:t>
            </w:r>
            <w:r>
              <w:rPr>
                <w:rFonts w:eastAsiaTheme="minorEastAsia"/>
                <w:b w:val="0"/>
                <w:bCs w:val="0"/>
                <w:smallCaps w:val="0"/>
                <w:noProof/>
                <w:kern w:val="2"/>
                <w:sz w:val="24"/>
                <w:szCs w:val="24"/>
                <w14:ligatures w14:val="standardContextual"/>
              </w:rPr>
              <w:tab/>
            </w:r>
            <w:r w:rsidRPr="00351E2F">
              <w:rPr>
                <w:rStyle w:val="Hyperlink"/>
                <w:noProof/>
              </w:rPr>
              <w:t>Secure Communications</w:t>
            </w:r>
            <w:r>
              <w:rPr>
                <w:noProof/>
                <w:webHidden/>
              </w:rPr>
              <w:tab/>
            </w:r>
            <w:r>
              <w:rPr>
                <w:noProof/>
                <w:webHidden/>
              </w:rPr>
              <w:fldChar w:fldCharType="begin"/>
            </w:r>
            <w:r>
              <w:rPr>
                <w:noProof/>
                <w:webHidden/>
              </w:rPr>
              <w:instrText xml:space="preserve"> PAGEREF _Toc216550241 \h </w:instrText>
            </w:r>
            <w:r>
              <w:rPr>
                <w:noProof/>
                <w:webHidden/>
              </w:rPr>
            </w:r>
            <w:r>
              <w:rPr>
                <w:noProof/>
                <w:webHidden/>
              </w:rPr>
              <w:fldChar w:fldCharType="separate"/>
            </w:r>
            <w:r>
              <w:rPr>
                <w:noProof/>
                <w:webHidden/>
              </w:rPr>
              <w:t>5</w:t>
            </w:r>
            <w:r>
              <w:rPr>
                <w:noProof/>
                <w:webHidden/>
              </w:rPr>
              <w:fldChar w:fldCharType="end"/>
            </w:r>
          </w:hyperlink>
        </w:p>
        <w:p w14:paraId="548C36BF" w14:textId="7ABF646F" w:rsidR="001B3AC0" w:rsidRDefault="001B3AC0">
          <w:pPr>
            <w:pStyle w:val="TOC2"/>
            <w:tabs>
              <w:tab w:val="left" w:pos="423"/>
            </w:tabs>
            <w:rPr>
              <w:rFonts w:eastAsiaTheme="minorEastAsia"/>
              <w:b w:val="0"/>
              <w:bCs w:val="0"/>
              <w:smallCaps w:val="0"/>
              <w:noProof/>
              <w:kern w:val="2"/>
              <w:sz w:val="24"/>
              <w:szCs w:val="24"/>
              <w14:ligatures w14:val="standardContextual"/>
            </w:rPr>
          </w:pPr>
          <w:hyperlink w:anchor="_Toc216550242" w:history="1">
            <w:r w:rsidRPr="00351E2F">
              <w:rPr>
                <w:rStyle w:val="Hyperlink"/>
                <w:noProof/>
              </w:rPr>
              <w:t>5.</w:t>
            </w:r>
            <w:r>
              <w:rPr>
                <w:rFonts w:eastAsiaTheme="minorEastAsia"/>
                <w:b w:val="0"/>
                <w:bCs w:val="0"/>
                <w:smallCaps w:val="0"/>
                <w:noProof/>
                <w:kern w:val="2"/>
                <w:sz w:val="24"/>
                <w:szCs w:val="24"/>
                <w14:ligatures w14:val="standardContextual"/>
              </w:rPr>
              <w:tab/>
            </w:r>
            <w:r w:rsidRPr="00351E2F">
              <w:rPr>
                <w:rStyle w:val="Hyperlink"/>
                <w:noProof/>
              </w:rPr>
              <w:t>Secondary Testing</w:t>
            </w:r>
            <w:r>
              <w:rPr>
                <w:noProof/>
                <w:webHidden/>
              </w:rPr>
              <w:tab/>
            </w:r>
            <w:r>
              <w:rPr>
                <w:noProof/>
                <w:webHidden/>
              </w:rPr>
              <w:fldChar w:fldCharType="begin"/>
            </w:r>
            <w:r>
              <w:rPr>
                <w:noProof/>
                <w:webHidden/>
              </w:rPr>
              <w:instrText xml:space="preserve"> PAGEREF _Toc216550242 \h </w:instrText>
            </w:r>
            <w:r>
              <w:rPr>
                <w:noProof/>
                <w:webHidden/>
              </w:rPr>
            </w:r>
            <w:r>
              <w:rPr>
                <w:noProof/>
                <w:webHidden/>
              </w:rPr>
              <w:fldChar w:fldCharType="separate"/>
            </w:r>
            <w:r>
              <w:rPr>
                <w:noProof/>
                <w:webHidden/>
              </w:rPr>
              <w:t>5</w:t>
            </w:r>
            <w:r>
              <w:rPr>
                <w:noProof/>
                <w:webHidden/>
              </w:rPr>
              <w:fldChar w:fldCharType="end"/>
            </w:r>
          </w:hyperlink>
        </w:p>
        <w:p w14:paraId="221D23AA" w14:textId="251B7E95" w:rsidR="001B3AC0" w:rsidRDefault="001B3AC0">
          <w:pPr>
            <w:pStyle w:val="TOC2"/>
            <w:tabs>
              <w:tab w:val="left" w:pos="423"/>
            </w:tabs>
            <w:rPr>
              <w:rFonts w:eastAsiaTheme="minorEastAsia"/>
              <w:b w:val="0"/>
              <w:bCs w:val="0"/>
              <w:smallCaps w:val="0"/>
              <w:noProof/>
              <w:kern w:val="2"/>
              <w:sz w:val="24"/>
              <w:szCs w:val="24"/>
              <w14:ligatures w14:val="standardContextual"/>
            </w:rPr>
          </w:pPr>
          <w:hyperlink w:anchor="_Toc216550243" w:history="1">
            <w:r w:rsidRPr="00351E2F">
              <w:rPr>
                <w:rStyle w:val="Hyperlink"/>
                <w:noProof/>
              </w:rPr>
              <w:t>6.</w:t>
            </w:r>
            <w:r>
              <w:rPr>
                <w:rFonts w:eastAsiaTheme="minorEastAsia"/>
                <w:b w:val="0"/>
                <w:bCs w:val="0"/>
                <w:smallCaps w:val="0"/>
                <w:noProof/>
                <w:kern w:val="2"/>
                <w:sz w:val="24"/>
                <w:szCs w:val="24"/>
                <w14:ligatures w14:val="standardContextual"/>
              </w:rPr>
              <w:tab/>
            </w:r>
            <w:r w:rsidRPr="00351E2F">
              <w:rPr>
                <w:rStyle w:val="Hyperlink"/>
                <w:noProof/>
              </w:rPr>
              <w:t>Functional Testing</w:t>
            </w:r>
            <w:r>
              <w:rPr>
                <w:noProof/>
                <w:webHidden/>
              </w:rPr>
              <w:tab/>
            </w:r>
            <w:r>
              <w:rPr>
                <w:noProof/>
                <w:webHidden/>
              </w:rPr>
              <w:fldChar w:fldCharType="begin"/>
            </w:r>
            <w:r>
              <w:rPr>
                <w:noProof/>
                <w:webHidden/>
              </w:rPr>
              <w:instrText xml:space="preserve"> PAGEREF _Toc216550243 \h </w:instrText>
            </w:r>
            <w:r>
              <w:rPr>
                <w:noProof/>
                <w:webHidden/>
              </w:rPr>
            </w:r>
            <w:r>
              <w:rPr>
                <w:noProof/>
                <w:webHidden/>
              </w:rPr>
              <w:fldChar w:fldCharType="separate"/>
            </w:r>
            <w:r>
              <w:rPr>
                <w:noProof/>
                <w:webHidden/>
              </w:rPr>
              <w:t>5</w:t>
            </w:r>
            <w:r>
              <w:rPr>
                <w:noProof/>
                <w:webHidden/>
              </w:rPr>
              <w:fldChar w:fldCharType="end"/>
            </w:r>
          </w:hyperlink>
        </w:p>
        <w:p w14:paraId="52EE0846" w14:textId="1B5B1B49" w:rsidR="001B3AC0" w:rsidRDefault="001B3AC0">
          <w:pPr>
            <w:pStyle w:val="TOC2"/>
            <w:tabs>
              <w:tab w:val="left" w:pos="423"/>
            </w:tabs>
            <w:rPr>
              <w:rFonts w:eastAsiaTheme="minorEastAsia"/>
              <w:b w:val="0"/>
              <w:bCs w:val="0"/>
              <w:smallCaps w:val="0"/>
              <w:noProof/>
              <w:kern w:val="2"/>
              <w:sz w:val="24"/>
              <w:szCs w:val="24"/>
              <w14:ligatures w14:val="standardContextual"/>
            </w:rPr>
          </w:pPr>
          <w:hyperlink w:anchor="_Toc216550244" w:history="1">
            <w:r w:rsidRPr="00351E2F">
              <w:rPr>
                <w:rStyle w:val="Hyperlink"/>
                <w:noProof/>
              </w:rPr>
              <w:t>7.</w:t>
            </w:r>
            <w:r>
              <w:rPr>
                <w:rFonts w:eastAsiaTheme="minorEastAsia"/>
                <w:b w:val="0"/>
                <w:bCs w:val="0"/>
                <w:smallCaps w:val="0"/>
                <w:noProof/>
                <w:kern w:val="2"/>
                <w:sz w:val="24"/>
                <w:szCs w:val="24"/>
                <w14:ligatures w14:val="standardContextual"/>
              </w:rPr>
              <w:tab/>
            </w:r>
            <w:r w:rsidRPr="00351E2F">
              <w:rPr>
                <w:rStyle w:val="Hyperlink"/>
                <w:noProof/>
              </w:rPr>
              <w:t>Summary</w:t>
            </w:r>
            <w:r>
              <w:rPr>
                <w:noProof/>
                <w:webHidden/>
              </w:rPr>
              <w:tab/>
            </w:r>
            <w:r>
              <w:rPr>
                <w:noProof/>
                <w:webHidden/>
              </w:rPr>
              <w:fldChar w:fldCharType="begin"/>
            </w:r>
            <w:r>
              <w:rPr>
                <w:noProof/>
                <w:webHidden/>
              </w:rPr>
              <w:instrText xml:space="preserve"> PAGEREF _Toc216550244 \h </w:instrText>
            </w:r>
            <w:r>
              <w:rPr>
                <w:noProof/>
                <w:webHidden/>
              </w:rPr>
            </w:r>
            <w:r>
              <w:rPr>
                <w:noProof/>
                <w:webHidden/>
              </w:rPr>
              <w:fldChar w:fldCharType="separate"/>
            </w:r>
            <w:r>
              <w:rPr>
                <w:noProof/>
                <w:webHidden/>
              </w:rPr>
              <w:t>6</w:t>
            </w:r>
            <w:r>
              <w:rPr>
                <w:noProof/>
                <w:webHidden/>
              </w:rPr>
              <w:fldChar w:fldCharType="end"/>
            </w:r>
          </w:hyperlink>
        </w:p>
        <w:p w14:paraId="10C04544" w14:textId="570DD6D5" w:rsidR="001B3AC0" w:rsidRDefault="001B3AC0">
          <w:pPr>
            <w:pStyle w:val="TOC2"/>
            <w:tabs>
              <w:tab w:val="left" w:pos="410"/>
            </w:tabs>
            <w:rPr>
              <w:rFonts w:eastAsiaTheme="minorEastAsia"/>
              <w:b w:val="0"/>
              <w:bCs w:val="0"/>
              <w:smallCaps w:val="0"/>
              <w:noProof/>
              <w:kern w:val="2"/>
              <w:sz w:val="24"/>
              <w:szCs w:val="24"/>
              <w14:ligatures w14:val="standardContextual"/>
            </w:rPr>
          </w:pPr>
          <w:hyperlink w:anchor="_Toc216550245" w:history="1">
            <w:r w:rsidRPr="00351E2F">
              <w:rPr>
                <w:rStyle w:val="Hyperlink"/>
                <w:rFonts w:ascii="Calibri" w:eastAsia="Calibri" w:hAnsi="Calibri" w:cs="Calibri"/>
                <w:noProof/>
              </w:rPr>
              <w:t>8.</w:t>
            </w:r>
            <w:r>
              <w:rPr>
                <w:rFonts w:eastAsiaTheme="minorEastAsia"/>
                <w:b w:val="0"/>
                <w:bCs w:val="0"/>
                <w:smallCaps w:val="0"/>
                <w:noProof/>
                <w:kern w:val="2"/>
                <w:sz w:val="24"/>
                <w:szCs w:val="24"/>
                <w14:ligatures w14:val="standardContextual"/>
              </w:rPr>
              <w:tab/>
            </w:r>
            <w:r w:rsidRPr="00351E2F">
              <w:rPr>
                <w:rStyle w:val="Hyperlink"/>
                <w:noProof/>
              </w:rPr>
              <w:t>Industry Standard Best Practices</w:t>
            </w:r>
            <w:r>
              <w:rPr>
                <w:noProof/>
                <w:webHidden/>
              </w:rPr>
              <w:tab/>
            </w:r>
            <w:r>
              <w:rPr>
                <w:noProof/>
                <w:webHidden/>
              </w:rPr>
              <w:fldChar w:fldCharType="begin"/>
            </w:r>
            <w:r>
              <w:rPr>
                <w:noProof/>
                <w:webHidden/>
              </w:rPr>
              <w:instrText xml:space="preserve"> PAGEREF _Toc216550245 \h </w:instrText>
            </w:r>
            <w:r>
              <w:rPr>
                <w:noProof/>
                <w:webHidden/>
              </w:rPr>
            </w:r>
            <w:r>
              <w:rPr>
                <w:noProof/>
                <w:webHidden/>
              </w:rPr>
              <w:fldChar w:fldCharType="separate"/>
            </w:r>
            <w:r>
              <w:rPr>
                <w:noProof/>
                <w:webHidden/>
              </w:rPr>
              <w:t>6</w:t>
            </w:r>
            <w:r>
              <w:rPr>
                <w:noProof/>
                <w:webHidden/>
              </w:rPr>
              <w:fldChar w:fldCharType="end"/>
            </w:r>
          </w:hyperlink>
        </w:p>
        <w:p w14:paraId="6A4686D4" w14:textId="3B2E0165"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3" w:name="_Toc1108781792"/>
      <w:bookmarkStart w:id="4" w:name="_Toc1600266130"/>
      <w:bookmarkStart w:id="5" w:name="_Toc216550235"/>
      <w:r w:rsidRPr="00B7788F">
        <w:lastRenderedPageBreak/>
        <w:t>Document Revision History</w:t>
      </w:r>
      <w:bookmarkEnd w:id="3"/>
      <w:bookmarkEnd w:id="4"/>
      <w:bookmarkEnd w:id="5"/>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8BA475F" w:rsidR="00531FBF" w:rsidRPr="00B7788F" w:rsidRDefault="00986B53" w:rsidP="00B7788F">
            <w:pPr>
              <w:contextualSpacing/>
              <w:jc w:val="center"/>
              <w:rPr>
                <w:rFonts w:eastAsia="Times New Roman" w:cstheme="minorHAnsi"/>
                <w:b/>
                <w:bCs/>
                <w:sz w:val="22"/>
                <w:szCs w:val="22"/>
              </w:rPr>
            </w:pPr>
            <w:r>
              <w:rPr>
                <w:rFonts w:eastAsia="Times New Roman" w:cstheme="minorHAnsi"/>
                <w:b/>
                <w:bCs/>
                <w:sz w:val="22"/>
                <w:szCs w:val="22"/>
              </w:rPr>
              <w:t>12 DEC 2025</w:t>
            </w:r>
          </w:p>
        </w:tc>
        <w:tc>
          <w:tcPr>
            <w:tcW w:w="2338" w:type="dxa"/>
            <w:tcMar>
              <w:left w:w="115" w:type="dxa"/>
              <w:right w:w="115" w:type="dxa"/>
            </w:tcMar>
          </w:tcPr>
          <w:p w14:paraId="07699096" w14:textId="7777A2E2" w:rsidR="00531FBF" w:rsidRPr="00B7788F" w:rsidRDefault="00986B53" w:rsidP="00B7788F">
            <w:pPr>
              <w:contextualSpacing/>
              <w:jc w:val="center"/>
              <w:rPr>
                <w:rFonts w:eastAsia="Times New Roman" w:cstheme="minorHAnsi"/>
                <w:b/>
                <w:bCs/>
                <w:sz w:val="22"/>
                <w:szCs w:val="22"/>
              </w:rPr>
            </w:pPr>
            <w:r>
              <w:rPr>
                <w:rFonts w:eastAsia="Times New Roman" w:cstheme="minorHAnsi"/>
                <w:b/>
                <w:bCs/>
                <w:sz w:val="22"/>
                <w:szCs w:val="22"/>
              </w:rPr>
              <w:t>Matthew Willhite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6" w:name="_Toc31614994"/>
      <w:bookmarkStart w:id="7" w:name="_Toc1537514150"/>
      <w:bookmarkStart w:id="8" w:name="_Toc47419814"/>
      <w:bookmarkStart w:id="9" w:name="_Toc216550236"/>
      <w:r w:rsidRPr="00B7788F">
        <w:t>Client</w:t>
      </w:r>
      <w:bookmarkEnd w:id="6"/>
      <w:bookmarkEnd w:id="7"/>
      <w:bookmarkEnd w:id="8"/>
      <w:bookmarkEnd w:id="9"/>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EF4D256" w14:textId="0A5F6B01" w:rsidR="00701A84" w:rsidRPr="00B7788F" w:rsidRDefault="00352FD0" w:rsidP="00D47759">
      <w:pPr>
        <w:pStyle w:val="Heading2"/>
        <w:spacing w:before="0" w:line="240" w:lineRule="auto"/>
      </w:pPr>
      <w:bookmarkStart w:id="10" w:name="_Toc1709846648"/>
      <w:bookmarkStart w:id="11" w:name="_Toc770945630"/>
      <w:bookmarkStart w:id="12" w:name="_Toc216550237"/>
      <w:r w:rsidRPr="00B7788F">
        <w:t>Developer</w:t>
      </w:r>
      <w:bookmarkEnd w:id="10"/>
      <w:bookmarkEnd w:id="11"/>
      <w:bookmarkEnd w:id="12"/>
    </w:p>
    <w:p w14:paraId="1A894830" w14:textId="734100B3" w:rsidR="00485402" w:rsidRPr="00B7788F" w:rsidRDefault="00986B53" w:rsidP="00D47759">
      <w:pPr>
        <w:contextualSpacing/>
        <w:rPr>
          <w:rFonts w:cstheme="minorHAnsi"/>
          <w:sz w:val="22"/>
          <w:szCs w:val="22"/>
        </w:rPr>
      </w:pPr>
      <w:r>
        <w:rPr>
          <w:rFonts w:cstheme="minorHAnsi"/>
          <w:sz w:val="22"/>
          <w:szCs w:val="22"/>
        </w:rPr>
        <w:t>Matthew Willhite</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3" w:name="_Toc361528762"/>
      <w:bookmarkStart w:id="14" w:name="_Toc1441383079"/>
      <w:bookmarkStart w:id="15" w:name="_Toc216550238"/>
      <w:r w:rsidRPr="00B7788F">
        <w:t>Algorithm Cipher</w:t>
      </w:r>
      <w:bookmarkEnd w:id="13"/>
      <w:bookmarkEnd w:id="14"/>
      <w:bookmarkEnd w:id="15"/>
    </w:p>
    <w:p w14:paraId="3C3C7792" w14:textId="77777777" w:rsidR="00E4044A" w:rsidRPr="00B7788F" w:rsidRDefault="00E4044A" w:rsidP="00D47759">
      <w:pPr>
        <w:contextualSpacing/>
        <w:rPr>
          <w:rFonts w:eastAsia="Times New Roman" w:cstheme="minorHAnsi"/>
          <w:sz w:val="22"/>
          <w:szCs w:val="22"/>
        </w:rPr>
      </w:pPr>
    </w:p>
    <w:p w14:paraId="4F85C1C9" w14:textId="77777777" w:rsidR="00FB6062" w:rsidRPr="00FB6062" w:rsidRDefault="00FB6062" w:rsidP="00FB6062">
      <w:pPr>
        <w:contextualSpacing/>
        <w:rPr>
          <w:rFonts w:eastAsia="Times New Roman"/>
          <w:sz w:val="22"/>
          <w:szCs w:val="22"/>
        </w:rPr>
      </w:pPr>
      <w:r w:rsidRPr="00FB6062">
        <w:rPr>
          <w:rFonts w:eastAsia="Times New Roman"/>
          <w:sz w:val="22"/>
          <w:szCs w:val="22"/>
        </w:rPr>
        <w:t>For this project, I chose AES-256 because it is a strong and reliable encryption method that many organizations still use today. AES-256 is a symmetric cipher that protects data using a 256-bit key, which makes it extremely difficult to break through brute-force attacks. When used in GCM mode (AES-GCM), it also provides integrity checks, so the system can tell if any encrypted data was changed while it was being sent.</w:t>
      </w:r>
    </w:p>
    <w:p w14:paraId="59681675" w14:textId="77777777" w:rsidR="00FB6062" w:rsidRPr="00FB6062" w:rsidRDefault="00FB6062" w:rsidP="00FB6062">
      <w:pPr>
        <w:contextualSpacing/>
        <w:rPr>
          <w:rFonts w:eastAsia="Times New Roman"/>
          <w:sz w:val="22"/>
          <w:szCs w:val="22"/>
        </w:rPr>
      </w:pPr>
    </w:p>
    <w:p w14:paraId="09326990" w14:textId="77777777" w:rsidR="00FB6062" w:rsidRPr="00FB6062" w:rsidRDefault="00FB6062" w:rsidP="00FB6062">
      <w:pPr>
        <w:contextualSpacing/>
        <w:rPr>
          <w:rFonts w:eastAsia="Times New Roman"/>
          <w:sz w:val="22"/>
          <w:szCs w:val="22"/>
        </w:rPr>
      </w:pPr>
      <w:r w:rsidRPr="00FB6062">
        <w:rPr>
          <w:rFonts w:eastAsia="Times New Roman"/>
          <w:sz w:val="22"/>
          <w:szCs w:val="22"/>
        </w:rPr>
        <w:t>The project also uses SHA-256 as its hash function. SHA-256 creates a 256-bit hash value from any input and is one-way, meaning the original data cannot be recovered from the hash. Even small changes in the input create a completely different hash, which makes SHA-256 useful for verifying data integrity.</w:t>
      </w:r>
    </w:p>
    <w:p w14:paraId="6E0871BB" w14:textId="77777777" w:rsidR="00FB6062" w:rsidRPr="00FB6062" w:rsidRDefault="00FB6062" w:rsidP="00FB6062">
      <w:pPr>
        <w:contextualSpacing/>
        <w:rPr>
          <w:rFonts w:eastAsia="Times New Roman"/>
          <w:sz w:val="22"/>
          <w:szCs w:val="22"/>
        </w:rPr>
      </w:pPr>
    </w:p>
    <w:p w14:paraId="55000A85" w14:textId="77777777" w:rsidR="00FB6062" w:rsidRPr="00FB6062" w:rsidRDefault="00FB6062" w:rsidP="00FB6062">
      <w:pPr>
        <w:contextualSpacing/>
        <w:rPr>
          <w:rFonts w:eastAsia="Times New Roman"/>
          <w:sz w:val="22"/>
          <w:szCs w:val="22"/>
        </w:rPr>
      </w:pPr>
      <w:r w:rsidRPr="00FB6062">
        <w:rPr>
          <w:rFonts w:eastAsia="Times New Roman"/>
          <w:sz w:val="22"/>
          <w:szCs w:val="22"/>
        </w:rPr>
        <w:t>Both AES-256 and SHA-256 depend on strong keys and random values. AES uses a symmetric key for speed, and secure implementations use random initialization vectors so that repeated encryption does not create patterns. HTTPS handles the asymmetric side of things by using public and private keys to set up a secure connection before the symmetric key is used.</w:t>
      </w:r>
    </w:p>
    <w:p w14:paraId="7DA06641" w14:textId="77777777" w:rsidR="00FB6062" w:rsidRPr="00FB6062" w:rsidRDefault="00FB6062" w:rsidP="00FB6062">
      <w:pPr>
        <w:contextualSpacing/>
        <w:rPr>
          <w:rFonts w:eastAsia="Times New Roman"/>
          <w:sz w:val="22"/>
          <w:szCs w:val="22"/>
        </w:rPr>
      </w:pPr>
    </w:p>
    <w:p w14:paraId="5CAB2AA8" w14:textId="0D7FD8EE" w:rsidR="00010B8A" w:rsidRPr="00B7788F" w:rsidRDefault="00FB6062" w:rsidP="00FB6062">
      <w:pPr>
        <w:contextualSpacing/>
        <w:rPr>
          <w:rFonts w:cstheme="minorHAnsi"/>
          <w:sz w:val="22"/>
          <w:szCs w:val="22"/>
        </w:rPr>
      </w:pPr>
      <w:r w:rsidRPr="00FB6062">
        <w:rPr>
          <w:rFonts w:eastAsia="Times New Roman"/>
          <w:sz w:val="22"/>
          <w:szCs w:val="22"/>
        </w:rPr>
        <w:t xml:space="preserve">Encryption algorithms have evolved over time as older methods became easier to attack. DES and SHA-1 were once common, but improvements in computing power made them weak. AES and SHA-256 were designed to replace them and are now </w:t>
      </w:r>
      <w:proofErr w:type="gramStart"/>
      <w:r w:rsidRPr="00FB6062">
        <w:rPr>
          <w:rFonts w:eastAsia="Times New Roman"/>
          <w:sz w:val="22"/>
          <w:szCs w:val="22"/>
        </w:rPr>
        <w:t>standards</w:t>
      </w:r>
      <w:proofErr w:type="gramEnd"/>
      <w:r w:rsidRPr="00FB6062">
        <w:rPr>
          <w:rFonts w:eastAsia="Times New Roman"/>
          <w:sz w:val="22"/>
          <w:szCs w:val="22"/>
        </w:rPr>
        <w:t xml:space="preserve"> because they are still considered secure today. That history and reliability are why AES-256 and SHA-256 are appropriate choices for Artemis </w:t>
      </w:r>
      <w:proofErr w:type="spellStart"/>
      <w:r w:rsidRPr="00FB6062">
        <w:rPr>
          <w:rFonts w:eastAsia="Times New Roman"/>
          <w:sz w:val="22"/>
          <w:szCs w:val="22"/>
        </w:rPr>
        <w:t>Financial’s</w:t>
      </w:r>
      <w:proofErr w:type="spellEnd"/>
      <w:r w:rsidRPr="00FB6062">
        <w:rPr>
          <w:rFonts w:eastAsia="Times New Roman"/>
          <w:sz w:val="22"/>
          <w:szCs w:val="22"/>
        </w:rPr>
        <w:t xml:space="preserve"> application.</w:t>
      </w:r>
    </w:p>
    <w:p w14:paraId="39178366" w14:textId="5A29AD47" w:rsidR="00FD6C41" w:rsidRDefault="00C32F3D" w:rsidP="00FD6C41">
      <w:pPr>
        <w:pStyle w:val="Heading2"/>
        <w:numPr>
          <w:ilvl w:val="0"/>
          <w:numId w:val="21"/>
        </w:numPr>
        <w:spacing w:before="0" w:line="240" w:lineRule="auto"/>
      </w:pPr>
      <w:bookmarkStart w:id="16" w:name="_Toc272204322"/>
      <w:bookmarkStart w:id="17" w:name="_Toc290624425"/>
      <w:bookmarkStart w:id="18" w:name="_Toc216550239"/>
      <w:r w:rsidRPr="00B7788F">
        <w:t>Certificate Generation</w:t>
      </w:r>
      <w:bookmarkEnd w:id="16"/>
      <w:bookmarkEnd w:id="17"/>
      <w:bookmarkEnd w:id="18"/>
    </w:p>
    <w:p w14:paraId="14622E5D" w14:textId="77777777" w:rsidR="00FD6C41" w:rsidRDefault="00FD6C41" w:rsidP="00FD6C41">
      <w:pPr>
        <w:pStyle w:val="ListParagraph"/>
        <w:ind w:left="0"/>
        <w:rPr>
          <w:rFonts w:eastAsia="Times New Roman" w:cstheme="minorHAnsi"/>
          <w:sz w:val="22"/>
          <w:szCs w:val="22"/>
        </w:rPr>
      </w:pPr>
    </w:p>
    <w:p w14:paraId="2A9C6331" w14:textId="13A5E4A2" w:rsidR="00FD6C41" w:rsidRPr="00FD6C41" w:rsidRDefault="00FB6062" w:rsidP="00FD6C41">
      <w:pPr>
        <w:pStyle w:val="ListParagraph"/>
        <w:ind w:left="0"/>
        <w:rPr>
          <w:rFonts w:eastAsia="Times New Roman" w:cstheme="minorHAnsi"/>
          <w:sz w:val="22"/>
          <w:szCs w:val="22"/>
        </w:rPr>
      </w:pPr>
      <w:r w:rsidRPr="00FB6062">
        <w:rPr>
          <w:rFonts w:eastAsia="Times New Roman" w:cstheme="minorHAnsi"/>
          <w:sz w:val="22"/>
          <w:szCs w:val="22"/>
        </w:rPr>
        <w:t xml:space="preserve">To enable HTTPS for the application, I created a self-signed certificate using the Java </w:t>
      </w:r>
      <w:proofErr w:type="spellStart"/>
      <w:r w:rsidRPr="00FB6062">
        <w:rPr>
          <w:rFonts w:eastAsia="Times New Roman" w:cstheme="minorHAnsi"/>
          <w:sz w:val="22"/>
          <w:szCs w:val="22"/>
        </w:rPr>
        <w:t>Keytool</w:t>
      </w:r>
      <w:proofErr w:type="spellEnd"/>
      <w:r w:rsidRPr="00FB6062">
        <w:rPr>
          <w:rFonts w:eastAsia="Times New Roman" w:cstheme="minorHAnsi"/>
          <w:sz w:val="22"/>
          <w:szCs w:val="22"/>
        </w:rPr>
        <w:t xml:space="preserve"> in Eclipse. I generated a new keystore, created a key pair, and filled out the required information like my name and organization. After that, I exported the public certificate as a .</w:t>
      </w:r>
      <w:proofErr w:type="spellStart"/>
      <w:r w:rsidRPr="00FB6062">
        <w:rPr>
          <w:rFonts w:eastAsia="Times New Roman" w:cstheme="minorHAnsi"/>
          <w:sz w:val="22"/>
          <w:szCs w:val="22"/>
        </w:rPr>
        <w:t>cer</w:t>
      </w:r>
      <w:proofErr w:type="spellEnd"/>
      <w:r w:rsidRPr="00FB6062">
        <w:rPr>
          <w:rFonts w:eastAsia="Times New Roman" w:cstheme="minorHAnsi"/>
          <w:sz w:val="22"/>
          <w:szCs w:val="22"/>
        </w:rPr>
        <w:t xml:space="preserve"> file so the application could use it </w:t>
      </w:r>
      <w:r w:rsidRPr="00FB6062">
        <w:rPr>
          <w:rFonts w:eastAsia="Times New Roman" w:cstheme="minorHAnsi"/>
          <w:sz w:val="22"/>
          <w:szCs w:val="22"/>
        </w:rPr>
        <w:lastRenderedPageBreak/>
        <w:t>during HTTPS setup. Including the .</w:t>
      </w:r>
      <w:proofErr w:type="spellStart"/>
      <w:r w:rsidRPr="00FB6062">
        <w:rPr>
          <w:rFonts w:eastAsia="Times New Roman" w:cstheme="minorHAnsi"/>
          <w:sz w:val="22"/>
          <w:szCs w:val="22"/>
        </w:rPr>
        <w:t>cer</w:t>
      </w:r>
      <w:proofErr w:type="spellEnd"/>
      <w:r w:rsidRPr="00FB6062">
        <w:rPr>
          <w:rFonts w:eastAsia="Times New Roman" w:cstheme="minorHAnsi"/>
          <w:sz w:val="22"/>
          <w:szCs w:val="22"/>
        </w:rPr>
        <w:t xml:space="preserve"> file helps prove the certificate was created correctly and is ready for the server to use.</w:t>
      </w:r>
      <w:r w:rsidR="0077230C" w:rsidRPr="00DC45B6">
        <w:rPr>
          <w:rFonts w:eastAsia="Times New Roman" w:cstheme="minorHAnsi"/>
          <w:noProof/>
          <w:sz w:val="22"/>
          <w:szCs w:val="22"/>
        </w:rPr>
        <w:drawing>
          <wp:inline distT="0" distB="0" distL="0" distR="0" wp14:anchorId="7738963A" wp14:editId="69B2495A">
            <wp:extent cx="5943600" cy="2350785"/>
            <wp:effectExtent l="0" t="0" r="0" b="0"/>
            <wp:docPr id="213478503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85031" name="Picture 3"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50785"/>
                    </a:xfrm>
                    <a:prstGeom prst="rect">
                      <a:avLst/>
                    </a:prstGeom>
                    <a:noFill/>
                    <a:ln>
                      <a:noFill/>
                    </a:ln>
                  </pic:spPr>
                </pic:pic>
              </a:graphicData>
            </a:graphic>
          </wp:inline>
        </w:drawing>
      </w:r>
      <w:r w:rsidR="0077230C" w:rsidRPr="00DC45B6">
        <w:rPr>
          <w:rFonts w:eastAsia="Times New Roman" w:cstheme="minorHAnsi"/>
          <w:noProof/>
          <w:sz w:val="22"/>
          <w:szCs w:val="22"/>
        </w:rPr>
        <w:drawing>
          <wp:inline distT="0" distB="0" distL="0" distR="0" wp14:anchorId="7A0DCDA6" wp14:editId="7E9751B6">
            <wp:extent cx="2124075" cy="2690847"/>
            <wp:effectExtent l="0" t="0" r="0" b="0"/>
            <wp:docPr id="269044289" name="Picture 1" descr="A screenshot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44289" name="Picture 1" descr="A screenshot of a certificate&#10;&#10;AI-generated content may be incorrect."/>
                    <pic:cNvPicPr/>
                  </pic:nvPicPr>
                  <pic:blipFill>
                    <a:blip r:embed="rId14"/>
                    <a:stretch>
                      <a:fillRect/>
                    </a:stretch>
                  </pic:blipFill>
                  <pic:spPr>
                    <a:xfrm>
                      <a:off x="0" y="0"/>
                      <a:ext cx="2129364" cy="2697548"/>
                    </a:xfrm>
                    <a:prstGeom prst="rect">
                      <a:avLst/>
                    </a:prstGeom>
                  </pic:spPr>
                </pic:pic>
              </a:graphicData>
            </a:graphic>
          </wp:inline>
        </w:drawing>
      </w:r>
    </w:p>
    <w:p w14:paraId="7464405E" w14:textId="77777777" w:rsidR="00DC45B6" w:rsidRPr="00B7788F" w:rsidRDefault="00DC45B6"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19" w:name="_Toc153388823"/>
      <w:bookmarkStart w:id="20" w:name="_Toc469977634"/>
      <w:bookmarkStart w:id="21" w:name="_Toc216550240"/>
      <w:r>
        <w:t>Deploy Cipher</w:t>
      </w:r>
      <w:bookmarkEnd w:id="19"/>
      <w:bookmarkEnd w:id="20"/>
      <w:bookmarkEnd w:id="21"/>
    </w:p>
    <w:p w14:paraId="1D5553A4" w14:textId="77777777" w:rsidR="003978A0" w:rsidRDefault="003978A0" w:rsidP="00D47759">
      <w:pPr>
        <w:contextualSpacing/>
        <w:rPr>
          <w:rFonts w:eastAsia="Times New Roman" w:cstheme="minorHAnsi"/>
          <w:sz w:val="22"/>
          <w:szCs w:val="22"/>
        </w:rPr>
      </w:pPr>
    </w:p>
    <w:p w14:paraId="210141F1" w14:textId="77777777" w:rsidR="00FB6062" w:rsidRPr="00FB6062" w:rsidRDefault="00FB6062" w:rsidP="00FB6062">
      <w:pPr>
        <w:contextualSpacing/>
        <w:rPr>
          <w:rFonts w:eastAsia="Times New Roman" w:cstheme="minorHAnsi"/>
          <w:sz w:val="22"/>
          <w:szCs w:val="22"/>
        </w:rPr>
      </w:pPr>
      <w:r w:rsidRPr="00FB6062">
        <w:rPr>
          <w:rFonts w:eastAsia="Times New Roman" w:cstheme="minorHAnsi"/>
          <w:sz w:val="22"/>
          <w:szCs w:val="22"/>
        </w:rPr>
        <w:t>After setting up the certificate, I refactored the code so the /hash endpoint could use SHA-256 to create a checksum. When a user enters data, the application calculates the SHA-256 hash and displays it along with my name. This shows the hashing function works correctly. I tested it by running the application and checking the output in the browser using a unique data string.</w:t>
      </w:r>
    </w:p>
    <w:p w14:paraId="0FA8E225" w14:textId="77777777" w:rsidR="00FD6C41" w:rsidRDefault="00FD6C41" w:rsidP="00D47759">
      <w:pPr>
        <w:contextualSpacing/>
        <w:rPr>
          <w:rFonts w:eastAsia="Times New Roman" w:cstheme="minorHAnsi"/>
          <w:sz w:val="22"/>
          <w:szCs w:val="22"/>
        </w:rPr>
      </w:pPr>
    </w:p>
    <w:p w14:paraId="66582FCD" w14:textId="09611D7A" w:rsidR="00DC45B6" w:rsidRPr="00DC45B6" w:rsidRDefault="00DC45B6" w:rsidP="00DC45B6">
      <w:pPr>
        <w:contextualSpacing/>
        <w:rPr>
          <w:rFonts w:eastAsia="Times New Roman" w:cstheme="minorHAnsi"/>
          <w:sz w:val="22"/>
          <w:szCs w:val="22"/>
        </w:rPr>
      </w:pPr>
      <w:r w:rsidRPr="00DC45B6">
        <w:rPr>
          <w:rFonts w:eastAsia="Times New Roman" w:cstheme="minorHAnsi"/>
          <w:noProof/>
          <w:sz w:val="22"/>
          <w:szCs w:val="22"/>
        </w:rPr>
        <w:drawing>
          <wp:inline distT="0" distB="0" distL="0" distR="0" wp14:anchorId="0076BDB3" wp14:editId="6F9EA638">
            <wp:extent cx="5943600" cy="1137285"/>
            <wp:effectExtent l="0" t="0" r="0" b="5715"/>
            <wp:docPr id="141309600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96003" name="Picture 5"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137285"/>
                    </a:xfrm>
                    <a:prstGeom prst="rect">
                      <a:avLst/>
                    </a:prstGeom>
                    <a:noFill/>
                    <a:ln>
                      <a:noFill/>
                    </a:ln>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2" w:name="_Toc985755642"/>
      <w:bookmarkStart w:id="23" w:name="_Toc1980769825"/>
      <w:bookmarkStart w:id="24" w:name="_Toc216550241"/>
      <w:r w:rsidRPr="00B7788F">
        <w:lastRenderedPageBreak/>
        <w:t>Secure Communications</w:t>
      </w:r>
      <w:bookmarkEnd w:id="24"/>
      <w:r w:rsidRPr="00B7788F">
        <w:t xml:space="preserve"> </w:t>
      </w:r>
      <w:bookmarkEnd w:id="22"/>
      <w:bookmarkEnd w:id="23"/>
    </w:p>
    <w:p w14:paraId="2CB31EF5" w14:textId="77777777" w:rsidR="003978A0" w:rsidRDefault="003978A0" w:rsidP="00D47759">
      <w:pPr>
        <w:contextualSpacing/>
        <w:rPr>
          <w:rFonts w:eastAsia="Times New Roman" w:cstheme="minorHAnsi"/>
          <w:sz w:val="22"/>
          <w:szCs w:val="22"/>
        </w:rPr>
      </w:pPr>
    </w:p>
    <w:p w14:paraId="284AFFC6" w14:textId="77777777" w:rsidR="00FB6062" w:rsidRPr="00FB6062" w:rsidRDefault="00FB6062" w:rsidP="00FB6062">
      <w:pPr>
        <w:contextualSpacing/>
        <w:rPr>
          <w:rFonts w:eastAsia="Times New Roman" w:cstheme="minorHAnsi"/>
          <w:sz w:val="22"/>
          <w:szCs w:val="22"/>
        </w:rPr>
      </w:pPr>
      <w:r w:rsidRPr="00FB6062">
        <w:rPr>
          <w:rFonts w:eastAsia="Times New Roman" w:cstheme="minorHAnsi"/>
          <w:sz w:val="22"/>
          <w:szCs w:val="22"/>
        </w:rPr>
        <w:t>Next, I updated the application’s properties file to run over HTTPS instead of HTTP. I added the SSL settings, pointed the server to my keystore, and changed the port to 8443. After running the application, I went to https://localhost:8443/hash?data=Matthew%20Willhite%20UniqueString123 in a browser. Even though the browser showed a warning because the certificate is self-signed, the page still loaded after approval, which confirmed that HTTPS was working and the connection was encrypted.</w:t>
      </w:r>
    </w:p>
    <w:p w14:paraId="29D8041D" w14:textId="77777777" w:rsidR="005578CE" w:rsidRDefault="005578CE" w:rsidP="00D47759">
      <w:pPr>
        <w:contextualSpacing/>
        <w:rPr>
          <w:rFonts w:eastAsia="Times New Roman" w:cstheme="minorHAnsi"/>
          <w:sz w:val="22"/>
          <w:szCs w:val="22"/>
        </w:rPr>
      </w:pPr>
    </w:p>
    <w:p w14:paraId="6F681708" w14:textId="71D425D0" w:rsidR="00DB5652" w:rsidRDefault="000D558A" w:rsidP="00D47759">
      <w:pPr>
        <w:contextualSpacing/>
        <w:rPr>
          <w:rFonts w:cstheme="minorHAnsi"/>
          <w:sz w:val="22"/>
          <w:szCs w:val="22"/>
        </w:rPr>
      </w:pPr>
      <w:r w:rsidRPr="000D558A">
        <w:rPr>
          <w:rFonts w:eastAsia="Times New Roman" w:cstheme="minorHAnsi"/>
          <w:noProof/>
          <w:sz w:val="22"/>
          <w:szCs w:val="22"/>
        </w:rPr>
        <w:drawing>
          <wp:inline distT="0" distB="0" distL="0" distR="0" wp14:anchorId="72BB9F9C" wp14:editId="767F1C8C">
            <wp:extent cx="5943600" cy="403225"/>
            <wp:effectExtent l="0" t="0" r="0" b="0"/>
            <wp:docPr id="156630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07574" name=""/>
                    <pic:cNvPicPr/>
                  </pic:nvPicPr>
                  <pic:blipFill>
                    <a:blip r:embed="rId16"/>
                    <a:stretch>
                      <a:fillRect/>
                    </a:stretch>
                  </pic:blipFill>
                  <pic:spPr>
                    <a:xfrm>
                      <a:off x="0" y="0"/>
                      <a:ext cx="5943600" cy="403225"/>
                    </a:xfrm>
                    <a:prstGeom prst="rect">
                      <a:avLst/>
                    </a:prstGeom>
                  </pic:spPr>
                </pic:pic>
              </a:graphicData>
            </a:graphic>
          </wp:inline>
        </w:drawing>
      </w:r>
    </w:p>
    <w:p w14:paraId="72182E72" w14:textId="77777777" w:rsidR="005578CE" w:rsidRPr="00B7788F" w:rsidRDefault="005578CE"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5" w:name="_Toc1258769504"/>
      <w:bookmarkStart w:id="26" w:name="_Toc1151872792"/>
      <w:bookmarkStart w:id="27" w:name="_Toc216550242"/>
      <w:r w:rsidRPr="00B7788F">
        <w:t>Secondary Testing</w:t>
      </w:r>
      <w:bookmarkEnd w:id="25"/>
      <w:bookmarkEnd w:id="26"/>
      <w:bookmarkEnd w:id="27"/>
    </w:p>
    <w:p w14:paraId="099B1CE1" w14:textId="77777777" w:rsidR="003978A0" w:rsidRDefault="003978A0" w:rsidP="00D47759">
      <w:pPr>
        <w:contextualSpacing/>
        <w:rPr>
          <w:rFonts w:eastAsia="Times New Roman" w:cstheme="minorHAnsi"/>
          <w:sz w:val="22"/>
          <w:szCs w:val="22"/>
        </w:rPr>
      </w:pPr>
    </w:p>
    <w:p w14:paraId="0AC33286" w14:textId="77777777" w:rsidR="00FB6062" w:rsidRPr="00FB6062" w:rsidRDefault="00FB6062" w:rsidP="00FB6062">
      <w:pPr>
        <w:contextualSpacing/>
        <w:rPr>
          <w:rFonts w:eastAsia="Times New Roman" w:cstheme="minorHAnsi"/>
          <w:sz w:val="22"/>
          <w:szCs w:val="22"/>
        </w:rPr>
      </w:pPr>
      <w:r w:rsidRPr="00FB6062">
        <w:rPr>
          <w:rFonts w:eastAsia="Times New Roman" w:cstheme="minorHAnsi"/>
          <w:sz w:val="22"/>
          <w:szCs w:val="22"/>
        </w:rPr>
        <w:t xml:space="preserve">I ran a second dependency check to make sure the changes I made did not introduce new security vulnerabilities. The scan </w:t>
      </w:r>
      <w:proofErr w:type="gramStart"/>
      <w:r w:rsidRPr="00FB6062">
        <w:rPr>
          <w:rFonts w:eastAsia="Times New Roman" w:cstheme="minorHAnsi"/>
          <w:sz w:val="22"/>
          <w:szCs w:val="22"/>
        </w:rPr>
        <w:t>completed</w:t>
      </w:r>
      <w:proofErr w:type="gramEnd"/>
      <w:r w:rsidRPr="00FB6062">
        <w:rPr>
          <w:rFonts w:eastAsia="Times New Roman" w:cstheme="minorHAnsi"/>
          <w:sz w:val="22"/>
          <w:szCs w:val="22"/>
        </w:rPr>
        <w:t xml:space="preserve"> successfully, and the application still ran without errors. Some existing vulnerabilities came from older libraries in the starter code, but none of them were caused by anything I added. I included screenshots of both the successful run and the dependency-check report in the submission.</w:t>
      </w:r>
    </w:p>
    <w:p w14:paraId="5A4EBDA9" w14:textId="77777777" w:rsidR="005578CE" w:rsidRDefault="005578CE" w:rsidP="00D47759">
      <w:pPr>
        <w:contextualSpacing/>
        <w:rPr>
          <w:rFonts w:eastAsia="Times New Roman" w:cstheme="minorHAnsi"/>
          <w:sz w:val="22"/>
          <w:szCs w:val="22"/>
        </w:rPr>
      </w:pPr>
    </w:p>
    <w:p w14:paraId="7CAE0C7C" w14:textId="118BAFA1" w:rsidR="00674CC9" w:rsidRPr="00674CC9" w:rsidRDefault="00674CC9" w:rsidP="00674CC9">
      <w:pPr>
        <w:contextualSpacing/>
        <w:rPr>
          <w:rFonts w:eastAsia="Times New Roman" w:cstheme="minorHAnsi"/>
          <w:sz w:val="22"/>
          <w:szCs w:val="22"/>
        </w:rPr>
      </w:pPr>
      <w:r w:rsidRPr="00674CC9">
        <w:rPr>
          <w:rFonts w:eastAsia="Times New Roman" w:cstheme="minorHAnsi"/>
          <w:noProof/>
          <w:sz w:val="22"/>
          <w:szCs w:val="22"/>
        </w:rPr>
        <w:drawing>
          <wp:inline distT="0" distB="0" distL="0" distR="0" wp14:anchorId="506CE585" wp14:editId="541CCAD8">
            <wp:extent cx="5943600" cy="1553845"/>
            <wp:effectExtent l="0" t="0" r="0" b="8255"/>
            <wp:docPr id="1674407516" name="Picture 7" descr="A close-up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07516" name="Picture 7" descr="A close-up of a lin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553845"/>
                    </a:xfrm>
                    <a:prstGeom prst="rect">
                      <a:avLst/>
                    </a:prstGeom>
                    <a:noFill/>
                    <a:ln>
                      <a:noFill/>
                    </a:ln>
                  </pic:spPr>
                </pic:pic>
              </a:graphicData>
            </a:graphic>
          </wp:inline>
        </w:drawing>
      </w:r>
    </w:p>
    <w:p w14:paraId="27095EA2" w14:textId="2B3702A4" w:rsidR="00674CC9" w:rsidRPr="00674CC9" w:rsidRDefault="00674CC9" w:rsidP="00674CC9">
      <w:pPr>
        <w:contextualSpacing/>
        <w:rPr>
          <w:rFonts w:cstheme="minorHAnsi"/>
          <w:sz w:val="22"/>
          <w:szCs w:val="22"/>
        </w:rPr>
      </w:pPr>
      <w:r w:rsidRPr="00674CC9">
        <w:rPr>
          <w:rFonts w:cstheme="minorHAnsi"/>
          <w:noProof/>
          <w:sz w:val="22"/>
          <w:szCs w:val="22"/>
        </w:rPr>
        <w:drawing>
          <wp:inline distT="0" distB="0" distL="0" distR="0" wp14:anchorId="62B3CE97" wp14:editId="5418BD23">
            <wp:extent cx="5943600" cy="2590165"/>
            <wp:effectExtent l="0" t="0" r="0" b="635"/>
            <wp:docPr id="189905894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58949" name="Picture 9"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590165"/>
                    </a:xfrm>
                    <a:prstGeom prst="rect">
                      <a:avLst/>
                    </a:prstGeom>
                    <a:noFill/>
                    <a:ln>
                      <a:noFill/>
                    </a:ln>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28" w:name="_Toc1726280430"/>
      <w:bookmarkStart w:id="29" w:name="_Toc190184513"/>
      <w:bookmarkStart w:id="30" w:name="_Toc216550243"/>
      <w:r w:rsidRPr="00B7788F">
        <w:t>Functional Testing</w:t>
      </w:r>
      <w:bookmarkEnd w:id="28"/>
      <w:bookmarkEnd w:id="29"/>
      <w:bookmarkEnd w:id="30"/>
    </w:p>
    <w:p w14:paraId="42BA38F6" w14:textId="77777777" w:rsidR="003978A0" w:rsidRDefault="003978A0" w:rsidP="00D47759">
      <w:pPr>
        <w:contextualSpacing/>
        <w:rPr>
          <w:rFonts w:eastAsia="Times New Roman"/>
          <w:sz w:val="22"/>
          <w:szCs w:val="22"/>
        </w:rPr>
      </w:pPr>
    </w:p>
    <w:p w14:paraId="0560E335" w14:textId="77777777" w:rsidR="00FB6062" w:rsidRPr="00FB6062" w:rsidRDefault="00FB6062" w:rsidP="00FB6062">
      <w:pPr>
        <w:contextualSpacing/>
        <w:rPr>
          <w:rFonts w:eastAsia="Times New Roman" w:cstheme="minorHAnsi"/>
          <w:sz w:val="22"/>
          <w:szCs w:val="22"/>
        </w:rPr>
      </w:pPr>
      <w:r w:rsidRPr="00FB6062">
        <w:rPr>
          <w:rFonts w:eastAsia="Times New Roman" w:cstheme="minorHAnsi"/>
          <w:sz w:val="22"/>
          <w:szCs w:val="22"/>
        </w:rPr>
        <w:lastRenderedPageBreak/>
        <w:t>I manually reviewed the refactored code and then ran the application to check that everything worked as expected. The code compiled with no syntax errors, and when I tested the /hash endpoint, it returned the correct SHA-256 hash along with my unique string. This showed that the refactored code was working correctly and didn’t break any part of the application.</w:t>
      </w:r>
    </w:p>
    <w:p w14:paraId="48F70648" w14:textId="77777777" w:rsidR="005578CE" w:rsidRDefault="005578CE" w:rsidP="00D47759">
      <w:pPr>
        <w:contextualSpacing/>
        <w:rPr>
          <w:rFonts w:eastAsia="Times New Roman" w:cstheme="minorHAnsi"/>
          <w:sz w:val="22"/>
          <w:szCs w:val="22"/>
        </w:rPr>
      </w:pPr>
    </w:p>
    <w:p w14:paraId="7B9F371C" w14:textId="23CAFBCE" w:rsidR="00E33862" w:rsidRDefault="00674CC9" w:rsidP="00D47759">
      <w:pPr>
        <w:contextualSpacing/>
        <w:rPr>
          <w:rFonts w:cstheme="minorHAnsi"/>
          <w:sz w:val="22"/>
          <w:szCs w:val="22"/>
        </w:rPr>
      </w:pPr>
      <w:r w:rsidRPr="00674CC9">
        <w:rPr>
          <w:rFonts w:eastAsia="Times New Roman" w:cstheme="minorHAnsi"/>
          <w:noProof/>
          <w:sz w:val="22"/>
          <w:szCs w:val="22"/>
        </w:rPr>
        <w:drawing>
          <wp:inline distT="0" distB="0" distL="0" distR="0" wp14:anchorId="3D2ACB34" wp14:editId="0753FD74">
            <wp:extent cx="5943600" cy="1228725"/>
            <wp:effectExtent l="0" t="0" r="0" b="9525"/>
            <wp:docPr id="55373976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39767" name="Picture 1" descr="A screenshot of a computer screen&#10;&#10;AI-generated content may be incorrect."/>
                    <pic:cNvPicPr/>
                  </pic:nvPicPr>
                  <pic:blipFill>
                    <a:blip r:embed="rId19"/>
                    <a:stretch>
                      <a:fillRect/>
                    </a:stretch>
                  </pic:blipFill>
                  <pic:spPr>
                    <a:xfrm>
                      <a:off x="0" y="0"/>
                      <a:ext cx="5943600" cy="1228725"/>
                    </a:xfrm>
                    <a:prstGeom prst="rect">
                      <a:avLst/>
                    </a:prstGeom>
                  </pic:spPr>
                </pic:pic>
              </a:graphicData>
            </a:graphic>
          </wp:inline>
        </w:drawing>
      </w:r>
    </w:p>
    <w:p w14:paraId="5047F2EF" w14:textId="77777777" w:rsidR="005578CE" w:rsidRPr="00B7788F" w:rsidRDefault="005578CE"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1" w:name="_Toc1256172566"/>
      <w:bookmarkStart w:id="32" w:name="_Toc1705881728"/>
      <w:bookmarkStart w:id="33" w:name="_Toc216550244"/>
      <w:r w:rsidRPr="00B7788F">
        <w:t>Summary</w:t>
      </w:r>
      <w:bookmarkEnd w:id="31"/>
      <w:bookmarkEnd w:id="32"/>
      <w:bookmarkEnd w:id="33"/>
    </w:p>
    <w:p w14:paraId="09582ED5" w14:textId="77777777" w:rsidR="00E4044A" w:rsidRPr="00B7788F" w:rsidRDefault="00E4044A" w:rsidP="00D47759">
      <w:pPr>
        <w:contextualSpacing/>
        <w:rPr>
          <w:rFonts w:eastAsia="Times New Roman" w:cstheme="minorHAnsi"/>
          <w:sz w:val="22"/>
          <w:szCs w:val="22"/>
        </w:rPr>
      </w:pPr>
    </w:p>
    <w:p w14:paraId="3B8442D6" w14:textId="77777777" w:rsidR="00FB6062" w:rsidRPr="00FB6062" w:rsidRDefault="00FB6062" w:rsidP="00FB6062">
      <w:pPr>
        <w:contextualSpacing/>
        <w:rPr>
          <w:rFonts w:eastAsia="Times New Roman"/>
          <w:sz w:val="22"/>
          <w:szCs w:val="22"/>
        </w:rPr>
      </w:pPr>
      <w:r w:rsidRPr="00FB6062">
        <w:rPr>
          <w:rFonts w:eastAsia="Times New Roman"/>
          <w:sz w:val="22"/>
          <w:szCs w:val="22"/>
        </w:rPr>
        <w:t>Overall, the refactoring work added important security features to the application. I added SHA-256 hashing, enabled HTTPS, and verified that everything worked through testing and dependency scanning. These changes strengthened the application by protecting data and making sure communication between the client and server is secure. Following the steps of the vulnerability assessment process helped me identify what needed to be improved and then verify that the fixes did not create new issues.</w:t>
      </w:r>
    </w:p>
    <w:p w14:paraId="34B306E4" w14:textId="77777777" w:rsidR="005578CE" w:rsidRDefault="005578CE"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4" w:name="_Toc171130422"/>
      <w:bookmarkStart w:id="35" w:name="_Toc216550245"/>
      <w:r w:rsidRPr="00844A5D">
        <w:t>Industry Standard Best Practices</w:t>
      </w:r>
      <w:bookmarkEnd w:id="34"/>
      <w:bookmarkEnd w:id="35"/>
    </w:p>
    <w:p w14:paraId="266CC060" w14:textId="29545586" w:rsidR="620D193F" w:rsidRDefault="620D193F" w:rsidP="00D47759">
      <w:pPr>
        <w:contextualSpacing/>
        <w:rPr>
          <w:rFonts w:eastAsia="Times New Roman"/>
          <w:sz w:val="22"/>
          <w:szCs w:val="22"/>
        </w:rPr>
      </w:pPr>
    </w:p>
    <w:p w14:paraId="660DCEB1" w14:textId="664BA866" w:rsidR="001B3AC0" w:rsidRPr="001B3AC0" w:rsidRDefault="001B3AC0" w:rsidP="001B3AC0">
      <w:pPr>
        <w:contextualSpacing/>
        <w:rPr>
          <w:rFonts w:eastAsia="Times New Roman"/>
          <w:sz w:val="22"/>
          <w:szCs w:val="22"/>
        </w:rPr>
      </w:pPr>
      <w:r w:rsidRPr="001B3AC0">
        <w:rPr>
          <w:rFonts w:eastAsia="Times New Roman"/>
          <w:sz w:val="22"/>
          <w:szCs w:val="22"/>
        </w:rPr>
        <w:t>During this project, I used</w:t>
      </w:r>
      <w:r>
        <w:rPr>
          <w:rFonts w:eastAsia="Times New Roman"/>
          <w:sz w:val="22"/>
          <w:szCs w:val="22"/>
        </w:rPr>
        <w:t xml:space="preserve"> best standard</w:t>
      </w:r>
      <w:r w:rsidRPr="001B3AC0">
        <w:rPr>
          <w:rFonts w:eastAsia="Times New Roman"/>
          <w:sz w:val="22"/>
          <w:szCs w:val="22"/>
        </w:rPr>
        <w:t xml:space="preserve"> security</w:t>
      </w:r>
      <w:r w:rsidRPr="001B3AC0">
        <w:rPr>
          <w:rFonts w:eastAsia="Times New Roman"/>
          <w:sz w:val="22"/>
          <w:szCs w:val="22"/>
        </w:rPr>
        <w:t xml:space="preserve"> practices like choosing strong algorithms (AES-256 and SHA-256), enabling HTTPS, and scanning the project for vulnerabilities. Using these practices helps keep the application safe over time and reduces the risk of data exposure. For a financial company like Artemis Financial, following secure coding standards is important because it protects sensitive client information and helps maintain trust and reliability across the system.</w:t>
      </w:r>
    </w:p>
    <w:p w14:paraId="052C684F" w14:textId="485E55C9" w:rsidR="00974AE3" w:rsidRPr="00B7788F" w:rsidRDefault="00974AE3" w:rsidP="001B3AC0">
      <w:pPr>
        <w:contextualSpacing/>
        <w:rPr>
          <w:rFonts w:eastAsia="Times New Roman"/>
          <w:sz w:val="22"/>
          <w:szCs w:val="22"/>
        </w:rPr>
      </w:pPr>
    </w:p>
    <w:sectPr w:rsidR="00974AE3" w:rsidRPr="00B7788F"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B25FC" w14:textId="77777777" w:rsidR="00B2745A" w:rsidRDefault="00B2745A" w:rsidP="002F3F84">
      <w:r>
        <w:separator/>
      </w:r>
    </w:p>
  </w:endnote>
  <w:endnote w:type="continuationSeparator" w:id="0">
    <w:p w14:paraId="48009D82" w14:textId="77777777" w:rsidR="00B2745A" w:rsidRDefault="00B2745A" w:rsidP="002F3F84">
      <w:r>
        <w:continuationSeparator/>
      </w:r>
    </w:p>
  </w:endnote>
  <w:endnote w:type="continuationNotice" w:id="1">
    <w:p w14:paraId="61240B9B" w14:textId="77777777" w:rsidR="00B2745A" w:rsidRDefault="00B274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4520B" w14:textId="77777777" w:rsidR="00B2745A" w:rsidRDefault="00B2745A" w:rsidP="002F3F84">
      <w:r>
        <w:separator/>
      </w:r>
    </w:p>
  </w:footnote>
  <w:footnote w:type="continuationSeparator" w:id="0">
    <w:p w14:paraId="4F768277" w14:textId="77777777" w:rsidR="00B2745A" w:rsidRDefault="00B2745A" w:rsidP="002F3F84">
      <w:r>
        <w:continuationSeparator/>
      </w:r>
    </w:p>
  </w:footnote>
  <w:footnote w:type="continuationNotice" w:id="1">
    <w:p w14:paraId="66966248" w14:textId="77777777" w:rsidR="00B2745A" w:rsidRDefault="00B274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078668591">
    <w:abstractNumId w:val="16"/>
  </w:num>
  <w:num w:numId="2" w16cid:durableId="1029792167">
    <w:abstractNumId w:val="20"/>
  </w:num>
  <w:num w:numId="3" w16cid:durableId="1057514941">
    <w:abstractNumId w:val="6"/>
  </w:num>
  <w:num w:numId="4" w16cid:durableId="666635040">
    <w:abstractNumId w:val="8"/>
  </w:num>
  <w:num w:numId="5" w16cid:durableId="223033671">
    <w:abstractNumId w:val="4"/>
  </w:num>
  <w:num w:numId="6" w16cid:durableId="1557743571">
    <w:abstractNumId w:val="17"/>
  </w:num>
  <w:num w:numId="7" w16cid:durableId="1492401899">
    <w:abstractNumId w:val="12"/>
    <w:lvlOverride w:ilvl="0">
      <w:lvl w:ilvl="0">
        <w:numFmt w:val="lowerLetter"/>
        <w:lvlText w:val="%1."/>
        <w:lvlJc w:val="left"/>
      </w:lvl>
    </w:lvlOverride>
  </w:num>
  <w:num w:numId="8" w16cid:durableId="68501306">
    <w:abstractNumId w:val="5"/>
  </w:num>
  <w:num w:numId="9" w16cid:durableId="1821389321">
    <w:abstractNumId w:val="1"/>
    <w:lvlOverride w:ilvl="0">
      <w:lvl w:ilvl="0">
        <w:numFmt w:val="lowerLetter"/>
        <w:lvlText w:val="%1."/>
        <w:lvlJc w:val="left"/>
      </w:lvl>
    </w:lvlOverride>
  </w:num>
  <w:num w:numId="10" w16cid:durableId="1080983545">
    <w:abstractNumId w:val="0"/>
  </w:num>
  <w:num w:numId="11" w16cid:durableId="1081758573">
    <w:abstractNumId w:val="3"/>
  </w:num>
  <w:num w:numId="12" w16cid:durableId="321007934">
    <w:abstractNumId w:val="19"/>
  </w:num>
  <w:num w:numId="13" w16cid:durableId="711227457">
    <w:abstractNumId w:val="15"/>
  </w:num>
  <w:num w:numId="14" w16cid:durableId="793793012">
    <w:abstractNumId w:val="2"/>
  </w:num>
  <w:num w:numId="15" w16cid:durableId="851719497">
    <w:abstractNumId w:val="11"/>
  </w:num>
  <w:num w:numId="16" w16cid:durableId="1039282134">
    <w:abstractNumId w:val="9"/>
  </w:num>
  <w:num w:numId="17" w16cid:durableId="126626234">
    <w:abstractNumId w:val="14"/>
  </w:num>
  <w:num w:numId="18" w16cid:durableId="1745761048">
    <w:abstractNumId w:val="18"/>
  </w:num>
  <w:num w:numId="19" w16cid:durableId="1729527238">
    <w:abstractNumId w:val="7"/>
  </w:num>
  <w:num w:numId="20" w16cid:durableId="414985069">
    <w:abstractNumId w:val="13"/>
  </w:num>
  <w:num w:numId="21" w16cid:durableId="18681061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0D558A"/>
    <w:rsid w:val="00102660"/>
    <w:rsid w:val="0010436E"/>
    <w:rsid w:val="00114D54"/>
    <w:rsid w:val="00120ACD"/>
    <w:rsid w:val="00144936"/>
    <w:rsid w:val="00151233"/>
    <w:rsid w:val="00164480"/>
    <w:rsid w:val="00177698"/>
    <w:rsid w:val="00182245"/>
    <w:rsid w:val="00183C9F"/>
    <w:rsid w:val="00187548"/>
    <w:rsid w:val="001933BA"/>
    <w:rsid w:val="001A381D"/>
    <w:rsid w:val="001B3AC0"/>
    <w:rsid w:val="001B4F8C"/>
    <w:rsid w:val="001E7EF8"/>
    <w:rsid w:val="001F5F49"/>
    <w:rsid w:val="002001E0"/>
    <w:rsid w:val="00234FC3"/>
    <w:rsid w:val="00246C90"/>
    <w:rsid w:val="00271E26"/>
    <w:rsid w:val="002778D5"/>
    <w:rsid w:val="00277B38"/>
    <w:rsid w:val="00281DF1"/>
    <w:rsid w:val="0028360E"/>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578CE"/>
    <w:rsid w:val="0058064D"/>
    <w:rsid w:val="00583A02"/>
    <w:rsid w:val="005A1B32"/>
    <w:rsid w:val="005A6070"/>
    <w:rsid w:val="005A7C7F"/>
    <w:rsid w:val="005C593C"/>
    <w:rsid w:val="005D020B"/>
    <w:rsid w:val="005E6088"/>
    <w:rsid w:val="005F574E"/>
    <w:rsid w:val="00600E03"/>
    <w:rsid w:val="006017FD"/>
    <w:rsid w:val="006201FC"/>
    <w:rsid w:val="00632C6F"/>
    <w:rsid w:val="00633225"/>
    <w:rsid w:val="00674CC9"/>
    <w:rsid w:val="006A66A8"/>
    <w:rsid w:val="006B66FE"/>
    <w:rsid w:val="006E1A73"/>
    <w:rsid w:val="006E3003"/>
    <w:rsid w:val="00701A84"/>
    <w:rsid w:val="0071273D"/>
    <w:rsid w:val="0076659B"/>
    <w:rsid w:val="0077230C"/>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86B53"/>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2745A"/>
    <w:rsid w:val="00B35185"/>
    <w:rsid w:val="00B406E8"/>
    <w:rsid w:val="00B408F5"/>
    <w:rsid w:val="00B50C83"/>
    <w:rsid w:val="00B720DC"/>
    <w:rsid w:val="00B7788F"/>
    <w:rsid w:val="00C14063"/>
    <w:rsid w:val="00C32F3D"/>
    <w:rsid w:val="00C41B36"/>
    <w:rsid w:val="00C56FC2"/>
    <w:rsid w:val="00C67FA3"/>
    <w:rsid w:val="00CE44E9"/>
    <w:rsid w:val="00CF445D"/>
    <w:rsid w:val="00CF618A"/>
    <w:rsid w:val="00D0558B"/>
    <w:rsid w:val="00D47759"/>
    <w:rsid w:val="00DB5652"/>
    <w:rsid w:val="00DC45B6"/>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B6062"/>
    <w:rsid w:val="00FC36E8"/>
    <w:rsid w:val="00FC47F0"/>
    <w:rsid w:val="00FD1686"/>
    <w:rsid w:val="00FD6C41"/>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966</Words>
  <Characters>5507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6461</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matthew willhite</cp:lastModifiedBy>
  <cp:revision>4</cp:revision>
  <dcterms:created xsi:type="dcterms:W3CDTF">2025-12-14T06:06:00Z</dcterms:created>
  <dcterms:modified xsi:type="dcterms:W3CDTF">2025-12-14T06:32:00Z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