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88F5" w14:textId="77777777" w:rsidR="00C67E66" w:rsidRPr="00CC6F83" w:rsidRDefault="002B051B" w:rsidP="002919F5">
      <w:pPr>
        <w:pStyle w:val="berschrift1"/>
      </w:pPr>
      <w:r>
        <w:t xml:space="preserve">Aufgabe </w:t>
      </w:r>
      <w:r w:rsidR="007568CA">
        <w:t>1</w:t>
      </w:r>
      <w:r w:rsidR="00FB23E2">
        <w:t xml:space="preserve">: </w:t>
      </w:r>
      <w:r w:rsidR="003631EE">
        <w:t>Tacho</w:t>
      </w:r>
      <w:r w:rsidR="003E72D3">
        <w:t>meter,</w:t>
      </w:r>
      <w:r w:rsidR="003631EE">
        <w:t xml:space="preserve"> Hodometer</w:t>
      </w:r>
      <w:r w:rsidR="003E72D3">
        <w:t xml:space="preserve"> und Taxameter</w:t>
      </w:r>
    </w:p>
    <w:p w14:paraId="7D582400" w14:textId="77777777" w:rsidR="00C67E66" w:rsidRDefault="00A15C07" w:rsidP="00AE70E5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In dieser Aufgabe wird zunächst </w:t>
      </w:r>
      <w:r w:rsidR="00BC628D">
        <w:rPr>
          <w:rFonts w:asciiTheme="minorBidi" w:hAnsiTheme="minorBidi" w:cstheme="minorBidi"/>
        </w:rPr>
        <w:t xml:space="preserve">ein </w:t>
      </w:r>
      <w:r w:rsidR="00163927">
        <w:rPr>
          <w:rFonts w:asciiTheme="minorBidi" w:hAnsiTheme="minorBidi" w:cstheme="minorBidi"/>
        </w:rPr>
        <w:t xml:space="preserve">Fahrzeug </w:t>
      </w:r>
      <w:r w:rsidR="00BC628D">
        <w:rPr>
          <w:rFonts w:asciiTheme="minorBidi" w:hAnsiTheme="minorBidi" w:cstheme="minorBidi"/>
        </w:rPr>
        <w:t>mit Hinterradantrieb und Achsschenkel</w:t>
      </w:r>
      <w:r>
        <w:rPr>
          <w:rFonts w:asciiTheme="minorBidi" w:hAnsiTheme="minorBidi" w:cstheme="minorBidi"/>
        </w:rPr>
        <w:softHyphen/>
      </w:r>
      <w:r w:rsidR="00BC628D">
        <w:rPr>
          <w:rFonts w:asciiTheme="minorBidi" w:hAnsiTheme="minorBidi" w:cstheme="minorBidi"/>
        </w:rPr>
        <w:t>lenkung (Servo-Motor) konstruiert.</w:t>
      </w:r>
      <w:r w:rsidR="007568CA">
        <w:rPr>
          <w:rFonts w:asciiTheme="minorBidi" w:hAnsiTheme="minorBidi" w:cstheme="minorBidi"/>
        </w:rPr>
        <w:t xml:space="preserve"> </w:t>
      </w:r>
      <w:r w:rsidR="00BC628D">
        <w:rPr>
          <w:rFonts w:asciiTheme="minorBidi" w:hAnsiTheme="minorBidi" w:cstheme="minorBidi"/>
        </w:rPr>
        <w:t xml:space="preserve">Zur Vorbereitung auf die autonome Steuerung werden ein </w:t>
      </w:r>
      <w:r w:rsidR="00163927">
        <w:rPr>
          <w:rFonts w:asciiTheme="minorBidi" w:hAnsiTheme="minorBidi" w:cstheme="minorBidi"/>
        </w:rPr>
        <w:t>Tachometer (</w:t>
      </w:r>
      <w:r w:rsidR="00BC628D">
        <w:rPr>
          <w:rFonts w:asciiTheme="minorBidi" w:hAnsiTheme="minorBidi" w:cstheme="minorBidi"/>
        </w:rPr>
        <w:t xml:space="preserve">mit </w:t>
      </w:r>
      <w:r w:rsidR="00163927">
        <w:rPr>
          <w:rFonts w:asciiTheme="minorBidi" w:hAnsiTheme="minorBidi" w:cstheme="minorBidi"/>
        </w:rPr>
        <w:t>Geschwin</w:t>
      </w:r>
      <w:r>
        <w:rPr>
          <w:rFonts w:asciiTheme="minorBidi" w:hAnsiTheme="minorBidi" w:cstheme="minorBidi"/>
        </w:rPr>
        <w:softHyphen/>
      </w:r>
      <w:r w:rsidR="00163927">
        <w:rPr>
          <w:rFonts w:asciiTheme="minorBidi" w:hAnsiTheme="minorBidi" w:cstheme="minorBidi"/>
        </w:rPr>
        <w:t>digkeits</w:t>
      </w:r>
      <w:r w:rsidR="00163927">
        <w:rPr>
          <w:rFonts w:asciiTheme="minorBidi" w:hAnsiTheme="minorBidi" w:cstheme="minorBidi"/>
        </w:rPr>
        <w:softHyphen/>
        <w:t>anzeige) und ein Hodometer (</w:t>
      </w:r>
      <w:r w:rsidR="00BC628D">
        <w:rPr>
          <w:rFonts w:asciiTheme="minorBidi" w:hAnsiTheme="minorBidi" w:cstheme="minorBidi"/>
        </w:rPr>
        <w:t>Anzeige der gefahrenen Strecke</w:t>
      </w:r>
      <w:r w:rsidR="00163927">
        <w:rPr>
          <w:rFonts w:asciiTheme="minorBidi" w:hAnsiTheme="minorBidi" w:cstheme="minorBidi"/>
        </w:rPr>
        <w:t>)</w:t>
      </w:r>
      <w:r w:rsidR="00AE70E5">
        <w:rPr>
          <w:rFonts w:asciiTheme="minorBidi" w:hAnsiTheme="minorBidi" w:cstheme="minorBidi"/>
        </w:rPr>
        <w:t xml:space="preserve"> </w:t>
      </w:r>
      <w:r w:rsidR="00BC628D">
        <w:rPr>
          <w:rFonts w:asciiTheme="minorBidi" w:hAnsiTheme="minorBidi" w:cstheme="minorBidi"/>
        </w:rPr>
        <w:t>programmiert</w:t>
      </w:r>
      <w:r w:rsidR="00C51E9C">
        <w:rPr>
          <w:rFonts w:asciiTheme="minorBidi" w:hAnsiTheme="minorBidi" w:cstheme="minorBidi"/>
        </w:rPr>
        <w:t>.</w:t>
      </w:r>
      <w:r w:rsidR="003E72D3">
        <w:rPr>
          <w:rFonts w:asciiTheme="minorBidi" w:hAnsiTheme="minorBidi" w:cstheme="minorBidi"/>
        </w:rPr>
        <w:t xml:space="preserve"> </w:t>
      </w:r>
      <w:r w:rsidR="00BC628D">
        <w:rPr>
          <w:rFonts w:asciiTheme="minorBidi" w:hAnsiTheme="minorBidi" w:cstheme="minorBidi"/>
        </w:rPr>
        <w:t xml:space="preserve">Schließlich kann das Hodometer zu einem </w:t>
      </w:r>
      <w:r w:rsidR="003E72D3">
        <w:rPr>
          <w:rFonts w:asciiTheme="minorBidi" w:hAnsiTheme="minorBidi" w:cstheme="minorBidi"/>
        </w:rPr>
        <w:t xml:space="preserve">Taxameter </w:t>
      </w:r>
      <w:r w:rsidR="00BC628D">
        <w:rPr>
          <w:rFonts w:asciiTheme="minorBidi" w:hAnsiTheme="minorBidi" w:cstheme="minorBidi"/>
        </w:rPr>
        <w:t xml:space="preserve">ausgebaut </w:t>
      </w:r>
      <w:r w:rsidR="003E72D3">
        <w:rPr>
          <w:rFonts w:asciiTheme="minorBidi" w:hAnsiTheme="minorBidi" w:cstheme="minorBidi"/>
        </w:rPr>
        <w:t>werden.</w:t>
      </w:r>
    </w:p>
    <w:p w14:paraId="3969FDB9" w14:textId="77777777" w:rsidR="004B4FD0" w:rsidRPr="007F41DA" w:rsidRDefault="004B4FD0" w:rsidP="00AE70E5">
      <w:pPr>
        <w:pStyle w:val="Abstract"/>
        <w:spacing w:after="0"/>
        <w:rPr>
          <w:rFonts w:asciiTheme="minorBidi" w:hAnsiTheme="minorBidi" w:cstheme="minorBidi"/>
        </w:rPr>
      </w:pPr>
    </w:p>
    <w:p w14:paraId="32378770" w14:textId="77777777" w:rsidR="00AF3FBE" w:rsidRDefault="00E96821" w:rsidP="00CC6F83">
      <w:pPr>
        <w:pStyle w:val="berschrift2"/>
      </w:pPr>
      <w:r>
        <w:t>Thema</w:t>
      </w:r>
    </w:p>
    <w:p w14:paraId="17539660" w14:textId="77777777" w:rsidR="00EF323F" w:rsidRPr="007F41DA" w:rsidRDefault="00A15C07" w:rsidP="002406B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Fahrzeugkonstruktion, </w:t>
      </w:r>
      <w:r w:rsidR="00163927">
        <w:rPr>
          <w:rFonts w:asciiTheme="minorBidi" w:hAnsiTheme="minorBidi" w:cstheme="minorBidi"/>
        </w:rPr>
        <w:t>Auswertung des Encoders zur Geschwindigkeitsbestimmung</w:t>
      </w:r>
      <w:r w:rsidR="003E72D3">
        <w:rPr>
          <w:rFonts w:asciiTheme="minorBidi" w:hAnsiTheme="minorBidi" w:cstheme="minorBidi"/>
        </w:rPr>
        <w:t>,</w:t>
      </w:r>
      <w:r w:rsidR="00163927">
        <w:rPr>
          <w:rFonts w:asciiTheme="minorBidi" w:hAnsiTheme="minorBidi" w:cstheme="minorBidi"/>
        </w:rPr>
        <w:t xml:space="preserve"> </w:t>
      </w:r>
      <w:r w:rsidR="00BC628D">
        <w:rPr>
          <w:rFonts w:asciiTheme="minorBidi" w:hAnsiTheme="minorBidi" w:cstheme="minorBidi"/>
        </w:rPr>
        <w:t>Fahrpreisberechnung</w:t>
      </w:r>
      <w:r w:rsidR="00303752">
        <w:rPr>
          <w:rFonts w:asciiTheme="minorBidi" w:hAnsiTheme="minorBidi" w:cstheme="minorBidi"/>
        </w:rPr>
        <w:t xml:space="preserve"> und</w:t>
      </w:r>
      <w:r w:rsidR="00BC628D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nebenläufige </w:t>
      </w:r>
      <w:r w:rsidR="00163927">
        <w:rPr>
          <w:rFonts w:asciiTheme="minorBidi" w:hAnsiTheme="minorBidi" w:cstheme="minorBidi"/>
        </w:rPr>
        <w:t>Prozesse</w:t>
      </w:r>
      <w:r w:rsidR="003E72D3">
        <w:rPr>
          <w:rFonts w:asciiTheme="minorBidi" w:hAnsiTheme="minorBidi" w:cstheme="minorBidi"/>
        </w:rPr>
        <w:t xml:space="preserve"> (Threads)</w:t>
      </w:r>
      <w:r w:rsidR="00163927">
        <w:rPr>
          <w:rFonts w:asciiTheme="minorBidi" w:hAnsiTheme="minorBidi" w:cstheme="minorBidi"/>
        </w:rPr>
        <w:t>.</w:t>
      </w:r>
    </w:p>
    <w:p w14:paraId="7CBCADAC" w14:textId="77777777" w:rsidR="004B4FD0" w:rsidRDefault="004B4FD0" w:rsidP="00CC6F83">
      <w:pPr>
        <w:pStyle w:val="berschrift2"/>
      </w:pPr>
    </w:p>
    <w:p w14:paraId="6D5FA6A7" w14:textId="77777777" w:rsidR="00EF323F" w:rsidRDefault="00EF323F" w:rsidP="00CC6F83">
      <w:pPr>
        <w:pStyle w:val="berschrift2"/>
      </w:pPr>
      <w:r>
        <w:t>Lernziel</w:t>
      </w:r>
      <w:r w:rsidR="00A15C07">
        <w:t>e</w:t>
      </w:r>
    </w:p>
    <w:p w14:paraId="09894896" w14:textId="77777777" w:rsidR="00A15C07" w:rsidRDefault="00A15C07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Fahrzeugkonstruktion: Achsschen</w:t>
      </w:r>
      <w:r w:rsidR="004B4FD0">
        <w:rPr>
          <w:rFonts w:asciiTheme="minorBidi" w:hAnsiTheme="minorBidi" w:cstheme="minorBidi"/>
        </w:rPr>
        <w:t>kellenkung, Differentialantrieb</w:t>
      </w:r>
    </w:p>
    <w:p w14:paraId="72B255F7" w14:textId="77777777" w:rsidR="00EF323F" w:rsidRPr="007F41DA" w:rsidRDefault="00163927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Umrechnung der </w:t>
      </w:r>
      <w:proofErr w:type="spellStart"/>
      <w:r>
        <w:rPr>
          <w:rFonts w:asciiTheme="minorBidi" w:hAnsiTheme="minorBidi" w:cstheme="minorBidi"/>
        </w:rPr>
        <w:t>Encoderimpulse</w:t>
      </w:r>
      <w:proofErr w:type="spellEnd"/>
      <w:r>
        <w:rPr>
          <w:rFonts w:asciiTheme="minorBidi" w:hAnsiTheme="minorBidi" w:cstheme="minorBidi"/>
        </w:rPr>
        <w:t xml:space="preserve"> in Distanzen (Übersetzung, Radumfang)</w:t>
      </w:r>
      <w:r w:rsidR="00BC628D">
        <w:rPr>
          <w:rFonts w:asciiTheme="minorBidi" w:hAnsiTheme="minorBidi" w:cstheme="minorBidi"/>
        </w:rPr>
        <w:t>, Fahr</w:t>
      </w:r>
      <w:r w:rsidR="00303752">
        <w:rPr>
          <w:rFonts w:asciiTheme="minorBidi" w:hAnsiTheme="minorBidi" w:cstheme="minorBidi"/>
        </w:rPr>
        <w:softHyphen/>
      </w:r>
      <w:r w:rsidR="00BC628D">
        <w:rPr>
          <w:rFonts w:asciiTheme="minorBidi" w:hAnsiTheme="minorBidi" w:cstheme="minorBidi"/>
        </w:rPr>
        <w:t>preisberechnung</w:t>
      </w:r>
    </w:p>
    <w:p w14:paraId="3E98DCC4" w14:textId="77777777" w:rsidR="003612D5" w:rsidRPr="007F41DA" w:rsidRDefault="00163927" w:rsidP="003612D5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Umrechnung der </w:t>
      </w:r>
      <w:proofErr w:type="spellStart"/>
      <w:r>
        <w:rPr>
          <w:rFonts w:asciiTheme="minorBidi" w:hAnsiTheme="minorBidi" w:cstheme="minorBidi"/>
        </w:rPr>
        <w:t>Encoderimpulse</w:t>
      </w:r>
      <w:proofErr w:type="spellEnd"/>
      <w:r>
        <w:rPr>
          <w:rFonts w:asciiTheme="minorBidi" w:hAnsiTheme="minorBidi" w:cstheme="minorBidi"/>
        </w:rPr>
        <w:t xml:space="preserve"> in Geschwindigkeiten</w:t>
      </w:r>
    </w:p>
    <w:p w14:paraId="095A24BF" w14:textId="77777777" w:rsidR="00CF31E7" w:rsidRDefault="00A15C07" w:rsidP="009C75AA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Nebenläufige</w:t>
      </w:r>
      <w:r w:rsidR="00163927">
        <w:rPr>
          <w:rFonts w:asciiTheme="minorBidi" w:hAnsiTheme="minorBidi" w:cstheme="minorBidi"/>
        </w:rPr>
        <w:t xml:space="preserve"> Prozesse</w:t>
      </w:r>
      <w:r w:rsidR="00BC628D">
        <w:rPr>
          <w:rFonts w:asciiTheme="minorBidi" w:hAnsiTheme="minorBidi" w:cstheme="minorBidi"/>
        </w:rPr>
        <w:t xml:space="preserve"> (Threads)</w:t>
      </w:r>
    </w:p>
    <w:p w14:paraId="6240692F" w14:textId="77777777" w:rsidR="004B4FD0" w:rsidRPr="007F41DA" w:rsidRDefault="004B4FD0" w:rsidP="004B4FD0">
      <w:pPr>
        <w:pStyle w:val="Aufzhlung1Ebene"/>
        <w:numPr>
          <w:ilvl w:val="0"/>
          <w:numId w:val="0"/>
        </w:numPr>
        <w:rPr>
          <w:rFonts w:asciiTheme="minorBidi" w:hAnsiTheme="minorBidi" w:cstheme="minorBidi"/>
        </w:rPr>
      </w:pPr>
    </w:p>
    <w:p w14:paraId="5C1019F2" w14:textId="77777777" w:rsidR="00EF323F" w:rsidRDefault="00EF323F" w:rsidP="00CC6F83">
      <w:pPr>
        <w:pStyle w:val="berschrift2"/>
      </w:pPr>
      <w:r>
        <w:t>Zeitaufwand</w:t>
      </w:r>
    </w:p>
    <w:p w14:paraId="70C04C00" w14:textId="7C565FD7" w:rsidR="00CC6F83" w:rsidRPr="007F41DA" w:rsidRDefault="007568CA" w:rsidP="00BB0419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Das </w:t>
      </w:r>
      <w:r w:rsidR="00163927">
        <w:rPr>
          <w:rFonts w:asciiTheme="minorBidi" w:hAnsiTheme="minorBidi" w:cstheme="minorBidi"/>
        </w:rPr>
        <w:t xml:space="preserve">autonome Fahrzeug </w:t>
      </w:r>
      <w:r>
        <w:rPr>
          <w:rFonts w:asciiTheme="minorBidi" w:hAnsiTheme="minorBidi" w:cstheme="minorBidi"/>
        </w:rPr>
        <w:t xml:space="preserve">wird nach </w:t>
      </w:r>
      <w:r w:rsidR="0019753D">
        <w:rPr>
          <w:rFonts w:asciiTheme="minorBidi" w:hAnsiTheme="minorBidi" w:cstheme="minorBidi"/>
        </w:rPr>
        <w:t xml:space="preserve">Bauanleitung </w:t>
      </w:r>
      <w:r>
        <w:rPr>
          <w:rFonts w:asciiTheme="minorBidi" w:hAnsiTheme="minorBidi" w:cstheme="minorBidi"/>
        </w:rPr>
        <w:t>aufgebaut</w:t>
      </w:r>
      <w:r w:rsidR="00C51E9C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</w:rPr>
        <w:t xml:space="preserve"> Je nach Erfahrung der Schülerinnen und Schüler mit fischertechnik werden dafür ein bis zwei Unterrichts</w:t>
      </w:r>
      <w:r w:rsidR="00A15C07">
        <w:rPr>
          <w:rFonts w:asciiTheme="minorBidi" w:hAnsiTheme="minorBidi" w:cstheme="minorBidi"/>
        </w:rPr>
        <w:softHyphen/>
      </w:r>
      <w:r>
        <w:rPr>
          <w:rFonts w:asciiTheme="minorBidi" w:hAnsiTheme="minorBidi" w:cstheme="minorBidi"/>
        </w:rPr>
        <w:t>stunden (45-90 Minuten) benötigt.</w:t>
      </w:r>
    </w:p>
    <w:p w14:paraId="1C309C34" w14:textId="77777777" w:rsidR="003612D5" w:rsidRDefault="00CF31E7" w:rsidP="00163927">
      <w:pPr>
        <w:rPr>
          <w:rFonts w:asciiTheme="minorBidi" w:hAnsiTheme="minorBidi" w:cstheme="minorBidi"/>
        </w:rPr>
      </w:pPr>
      <w:r w:rsidRPr="007F41DA">
        <w:rPr>
          <w:rFonts w:asciiTheme="minorBidi" w:hAnsiTheme="minorBidi" w:cstheme="minorBidi"/>
        </w:rPr>
        <w:t>Für d</w:t>
      </w:r>
      <w:r w:rsidR="003612D5" w:rsidRPr="007F41DA">
        <w:rPr>
          <w:rFonts w:asciiTheme="minorBidi" w:hAnsiTheme="minorBidi" w:cstheme="minorBidi"/>
        </w:rPr>
        <w:t>ie Entwicklung de</w:t>
      </w:r>
      <w:r w:rsidR="00303752">
        <w:rPr>
          <w:rFonts w:asciiTheme="minorBidi" w:hAnsiTheme="minorBidi" w:cstheme="minorBidi"/>
        </w:rPr>
        <w:t>r</w:t>
      </w:r>
      <w:r w:rsidR="003612D5" w:rsidRPr="007F41DA">
        <w:rPr>
          <w:rFonts w:asciiTheme="minorBidi" w:hAnsiTheme="minorBidi" w:cstheme="minorBidi"/>
        </w:rPr>
        <w:t xml:space="preserve"> </w:t>
      </w:r>
      <w:r w:rsidR="00163927">
        <w:rPr>
          <w:rFonts w:asciiTheme="minorBidi" w:hAnsiTheme="minorBidi" w:cstheme="minorBidi"/>
        </w:rPr>
        <w:t>Programm</w:t>
      </w:r>
      <w:r w:rsidR="00303752">
        <w:rPr>
          <w:rFonts w:asciiTheme="minorBidi" w:hAnsiTheme="minorBidi" w:cstheme="minorBidi"/>
        </w:rPr>
        <w:t>e</w:t>
      </w:r>
      <w:r w:rsidR="00163927">
        <w:rPr>
          <w:rFonts w:asciiTheme="minorBidi" w:hAnsiTheme="minorBidi" w:cstheme="minorBidi"/>
        </w:rPr>
        <w:t xml:space="preserve"> </w:t>
      </w:r>
      <w:r w:rsidR="003612D5" w:rsidRPr="007F41DA">
        <w:rPr>
          <w:rFonts w:asciiTheme="minorBidi" w:hAnsiTheme="minorBidi" w:cstheme="minorBidi"/>
        </w:rPr>
        <w:t xml:space="preserve">zur Lösung der </w:t>
      </w:r>
      <w:r w:rsidR="00EF7D3D">
        <w:rPr>
          <w:rFonts w:asciiTheme="minorBidi" w:hAnsiTheme="minorBidi" w:cstheme="minorBidi"/>
        </w:rPr>
        <w:t>Programmiera</w:t>
      </w:r>
      <w:r w:rsidR="003612D5" w:rsidRPr="007F41DA">
        <w:rPr>
          <w:rFonts w:asciiTheme="minorBidi" w:hAnsiTheme="minorBidi" w:cstheme="minorBidi"/>
        </w:rPr>
        <w:t>ufgabe</w:t>
      </w:r>
      <w:r w:rsidRPr="007F41DA">
        <w:rPr>
          <w:rFonts w:asciiTheme="minorBidi" w:hAnsiTheme="minorBidi" w:cstheme="minorBidi"/>
        </w:rPr>
        <w:t>n</w:t>
      </w:r>
      <w:r w:rsidR="003612D5" w:rsidRPr="007F41DA">
        <w:rPr>
          <w:rFonts w:asciiTheme="minorBidi" w:hAnsiTheme="minorBidi" w:cstheme="minorBidi"/>
        </w:rPr>
        <w:t xml:space="preserve"> </w:t>
      </w:r>
      <w:r w:rsidR="00CD17AC" w:rsidRPr="007F41DA">
        <w:rPr>
          <w:rFonts w:asciiTheme="minorBidi" w:hAnsiTheme="minorBidi" w:cstheme="minorBidi"/>
        </w:rPr>
        <w:t xml:space="preserve">benötigen </w:t>
      </w:r>
      <w:r w:rsidR="003612D5" w:rsidRPr="007F41DA">
        <w:rPr>
          <w:rFonts w:asciiTheme="minorBidi" w:hAnsiTheme="minorBidi" w:cstheme="minorBidi"/>
        </w:rPr>
        <w:t xml:space="preserve">Schülerinnen und Schüler </w:t>
      </w:r>
      <w:r w:rsidR="00AC44C4">
        <w:rPr>
          <w:rFonts w:asciiTheme="minorBidi" w:hAnsiTheme="minorBidi" w:cstheme="minorBidi"/>
        </w:rPr>
        <w:t xml:space="preserve">ein </w:t>
      </w:r>
      <w:r w:rsidR="00C51E9C">
        <w:rPr>
          <w:rFonts w:asciiTheme="minorBidi" w:hAnsiTheme="minorBidi" w:cstheme="minorBidi"/>
        </w:rPr>
        <w:t xml:space="preserve">bis </w:t>
      </w:r>
      <w:r w:rsidR="00AC44C4">
        <w:rPr>
          <w:rFonts w:asciiTheme="minorBidi" w:hAnsiTheme="minorBidi" w:cstheme="minorBidi"/>
        </w:rPr>
        <w:t xml:space="preserve">zwei </w:t>
      </w:r>
      <w:r w:rsidR="003612D5" w:rsidRPr="007F41DA">
        <w:rPr>
          <w:rFonts w:asciiTheme="minorBidi" w:hAnsiTheme="minorBidi" w:cstheme="minorBidi"/>
        </w:rPr>
        <w:t>Unterrichtsstunde</w:t>
      </w:r>
      <w:r w:rsidR="00AC44C4">
        <w:rPr>
          <w:rFonts w:asciiTheme="minorBidi" w:hAnsiTheme="minorBidi" w:cstheme="minorBidi"/>
        </w:rPr>
        <w:t>n</w:t>
      </w:r>
      <w:r w:rsidR="002919F5">
        <w:rPr>
          <w:rFonts w:asciiTheme="minorBidi" w:hAnsiTheme="minorBidi" w:cstheme="minorBidi"/>
        </w:rPr>
        <w:t xml:space="preserve"> (45</w:t>
      </w:r>
      <w:r w:rsidR="00AC44C4">
        <w:rPr>
          <w:rFonts w:asciiTheme="minorBidi" w:hAnsiTheme="minorBidi" w:cstheme="minorBidi"/>
        </w:rPr>
        <w:t>-90</w:t>
      </w:r>
      <w:r w:rsidR="002919F5">
        <w:rPr>
          <w:rFonts w:asciiTheme="minorBidi" w:hAnsiTheme="minorBidi" w:cstheme="minorBidi"/>
        </w:rPr>
        <w:t xml:space="preserve"> </w:t>
      </w:r>
      <w:r w:rsidR="007568CA">
        <w:rPr>
          <w:rFonts w:asciiTheme="minorBidi" w:hAnsiTheme="minorBidi" w:cstheme="minorBidi"/>
        </w:rPr>
        <w:t>Minuten</w:t>
      </w:r>
      <w:r w:rsidR="002919F5">
        <w:rPr>
          <w:rFonts w:asciiTheme="minorBidi" w:hAnsiTheme="minorBidi" w:cstheme="minorBidi"/>
        </w:rPr>
        <w:t>)</w:t>
      </w:r>
      <w:r w:rsidR="003612D5" w:rsidRPr="007F41DA">
        <w:rPr>
          <w:rFonts w:asciiTheme="minorBidi" w:hAnsiTheme="minorBidi" w:cstheme="minorBidi"/>
        </w:rPr>
        <w:t>.</w:t>
      </w:r>
      <w:r w:rsidR="00163927">
        <w:rPr>
          <w:rFonts w:asciiTheme="minorBidi" w:hAnsiTheme="minorBidi" w:cstheme="minorBidi"/>
        </w:rPr>
        <w:t xml:space="preserve"> Ggf. sollten Hilfe</w:t>
      </w:r>
      <w:r w:rsidR="00AC44C4">
        <w:rPr>
          <w:rFonts w:asciiTheme="minorBidi" w:hAnsiTheme="minorBidi" w:cstheme="minorBidi"/>
        </w:rPr>
        <w:softHyphen/>
      </w:r>
      <w:r w:rsidR="00163927">
        <w:rPr>
          <w:rFonts w:asciiTheme="minorBidi" w:hAnsiTheme="minorBidi" w:cstheme="minorBidi"/>
        </w:rPr>
        <w:t>stellungen zur Umrechnung der Encoder-Impulse gegeben werden</w:t>
      </w:r>
      <w:r w:rsidR="002919F5">
        <w:rPr>
          <w:rFonts w:asciiTheme="minorBidi" w:hAnsiTheme="minorBidi" w:cstheme="minorBidi"/>
        </w:rPr>
        <w:t>.</w:t>
      </w:r>
    </w:p>
    <w:p w14:paraId="0FE548A4" w14:textId="77777777" w:rsidR="00303752" w:rsidRDefault="00303752" w:rsidP="00163927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Erfahrene Schülerinnen und Schüler können in der Experimentieraufgabe ein Taxa</w:t>
      </w:r>
      <w:r>
        <w:rPr>
          <w:rFonts w:asciiTheme="minorBidi" w:hAnsiTheme="minorBidi" w:cstheme="minorBidi"/>
        </w:rPr>
        <w:softHyphen/>
        <w:t>meter ergänzen. Die Lösung dieser Experimentieraufgabe ist für das Verständnis der weiteren Aufgaben nicht erforderlich.</w:t>
      </w:r>
    </w:p>
    <w:p w14:paraId="6A207592" w14:textId="77777777" w:rsidR="004B4FD0" w:rsidRPr="007F41DA" w:rsidRDefault="004B4FD0" w:rsidP="00163927">
      <w:pPr>
        <w:rPr>
          <w:rFonts w:asciiTheme="minorBidi" w:hAnsiTheme="minorBidi" w:cstheme="minorBidi"/>
          <w:i/>
          <w:highlight w:val="yellow"/>
        </w:rPr>
      </w:pPr>
    </w:p>
    <w:p w14:paraId="2E08BA48" w14:textId="77777777" w:rsidR="006E2E6F" w:rsidRDefault="006E2E6F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06AF6B18" w14:textId="26D3FFCA" w:rsidR="00A4757F" w:rsidRPr="008111ED" w:rsidRDefault="00E96821" w:rsidP="00A4757F">
      <w:pPr>
        <w:pStyle w:val="berschrift2"/>
      </w:pPr>
      <w:r>
        <w:lastRenderedPageBreak/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F23101" w14:paraId="118C8E0E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0F0B9884" w14:textId="6B520D3D" w:rsidR="00F23101" w:rsidRDefault="00F23101" w:rsidP="00F23101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E6CC3B" w14:textId="446F16F2" w:rsidR="00F23101" w:rsidRDefault="00F23101" w:rsidP="00F23101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1335C9D4" w14:textId="718B8CD7" w:rsidR="00F23101" w:rsidRDefault="00F23101" w:rsidP="00F23101">
            <w:pPr>
              <w:pStyle w:val="Tabellen-berschrift"/>
            </w:pPr>
            <w:r>
              <w:t>Bezüge</w:t>
            </w:r>
          </w:p>
        </w:tc>
      </w:tr>
      <w:tr w:rsidR="008B4844" w14:paraId="721E611C" w14:textId="77777777" w:rsidTr="00E1562C">
        <w:tc>
          <w:tcPr>
            <w:tcW w:w="846" w:type="dxa"/>
          </w:tcPr>
          <w:p w14:paraId="58325FDD" w14:textId="77777777" w:rsidR="008B4844" w:rsidRDefault="008B4844" w:rsidP="008B4844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1F9484A4" w14:textId="14D82836" w:rsidR="008B4844" w:rsidRDefault="00A552AA" w:rsidP="008B4844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1FB15BE0" w14:textId="7DB7C259" w:rsidR="008B4844" w:rsidRDefault="00A552AA" w:rsidP="008B4844">
            <w:pPr>
              <w:pStyle w:val="Tabelle"/>
            </w:pPr>
            <w:r w:rsidRPr="00A552AA">
              <w:t>GYM  8/9/10</w:t>
            </w:r>
            <w:r w:rsidR="00C1150A">
              <w:t xml:space="preserve"> </w:t>
            </w:r>
            <w:r w:rsidRPr="00A552AA">
              <w:t xml:space="preserve">NWT-3.2.4.3 </w:t>
            </w:r>
            <w:r w:rsidR="00C1150A" w:rsidRPr="00C1150A">
              <w:t>Steuerungsabläufe (Ampelsteuerung, Robotik)</w:t>
            </w:r>
            <w:r w:rsidR="00C1150A">
              <w:t xml:space="preserve"> (7), </w:t>
            </w:r>
            <w:r w:rsidRPr="00A552AA">
              <w:t xml:space="preserve">Informationsverarbeitung </w:t>
            </w:r>
            <w:r w:rsidR="00C1150A">
              <w:t xml:space="preserve">- </w:t>
            </w:r>
            <w:r w:rsidR="00C1150A" w:rsidRPr="00C1150A">
              <w:t xml:space="preserve">Autonomes Fahren </w:t>
            </w:r>
            <w:r w:rsidRPr="00A552AA">
              <w:t>(8), S.27</w:t>
            </w:r>
            <w:r w:rsidR="00EF7372">
              <w:t xml:space="preserve">; </w:t>
            </w:r>
            <w:r w:rsidR="00EF7372" w:rsidRPr="001E62B0">
              <w:t>IMP</w:t>
            </w:r>
            <w:r w:rsidR="00EF7372">
              <w:t xml:space="preserve"> 8</w:t>
            </w:r>
            <w:r w:rsidR="00EF7372" w:rsidRPr="001E62B0">
              <w:t>-3.1.1.2 Algorithmen (1), S. 28</w:t>
            </w:r>
            <w:r w:rsidR="00EF7372">
              <w:t xml:space="preserve">ff; </w:t>
            </w:r>
            <w:r w:rsidR="00EF7372" w:rsidRPr="001E62B0">
              <w:t>INFWF</w:t>
            </w:r>
            <w:r w:rsidR="00EF7372">
              <w:t xml:space="preserve"> 8</w:t>
            </w:r>
            <w:r w:rsidR="00EF7372" w:rsidRPr="001E62B0">
              <w:t>-3.1.2 Algorithmen (1), S. 15</w:t>
            </w:r>
            <w:r w:rsidR="00EF7372">
              <w:t xml:space="preserve">; </w:t>
            </w:r>
            <w:r w:rsidR="00EF7372" w:rsidRPr="001E62B0">
              <w:t>INFWF</w:t>
            </w:r>
            <w:r w:rsidR="00EF7372">
              <w:t xml:space="preserve"> 9</w:t>
            </w:r>
            <w:r w:rsidR="00EF7372" w:rsidRPr="001E62B0">
              <w:t>-3.2.2 Algorithmen (2), S. 21</w:t>
            </w:r>
            <w:r w:rsidR="00EF7372">
              <w:t xml:space="preserve">; </w:t>
            </w:r>
            <w:r w:rsidR="00EF7372" w:rsidRPr="001E62B0">
              <w:t>INFWF</w:t>
            </w:r>
            <w:r w:rsidR="00EF7372">
              <w:t xml:space="preserve"> 10</w:t>
            </w:r>
            <w:r w:rsidR="00EF7372" w:rsidRPr="001E62B0">
              <w:t>-3.3.2 Algorithmen (2), S. 28</w:t>
            </w:r>
            <w:r w:rsidR="00EF7372">
              <w:t>;</w:t>
            </w:r>
          </w:p>
        </w:tc>
      </w:tr>
      <w:tr w:rsidR="008B4844" w14:paraId="5A8ECBE0" w14:textId="77777777" w:rsidTr="00E1562C">
        <w:tc>
          <w:tcPr>
            <w:tcW w:w="846" w:type="dxa"/>
          </w:tcPr>
          <w:p w14:paraId="12806CFB" w14:textId="77777777" w:rsidR="008B4844" w:rsidRDefault="008B4844" w:rsidP="008B4844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3E18BC2" w14:textId="423098A1" w:rsidR="008B4844" w:rsidRDefault="00EF7372" w:rsidP="008B4844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5EBB829E" w14:textId="242DB41F" w:rsidR="008B4844" w:rsidRDefault="00EF7372" w:rsidP="008B4844">
            <w:pPr>
              <w:pStyle w:val="Tabelle"/>
            </w:pPr>
            <w:r w:rsidRPr="002300F3">
              <w:t>RS-</w:t>
            </w:r>
            <w:r>
              <w:t xml:space="preserve"> </w:t>
            </w:r>
            <w:r w:rsidRPr="002300F3">
              <w:t>IT 2.7 Logik und Robotik, S.699</w:t>
            </w:r>
            <w:r>
              <w:t xml:space="preserve">; </w:t>
            </w:r>
            <w:r w:rsidRPr="000D7B59">
              <w:t>GYM 9/10</w:t>
            </w:r>
            <w:r>
              <w:t xml:space="preserve"> </w:t>
            </w:r>
            <w:r w:rsidRPr="000D7B59">
              <w:t xml:space="preserve">LPLUS INF - Modellieren, Implementieren, </w:t>
            </w:r>
            <w:r>
              <w:t>A</w:t>
            </w:r>
            <w:r w:rsidRPr="000D7B59">
              <w:t>nwenden, Softwareprojekte</w:t>
            </w:r>
          </w:p>
        </w:tc>
      </w:tr>
      <w:tr w:rsidR="008B4844" w14:paraId="29F712E6" w14:textId="77777777" w:rsidTr="00E1562C">
        <w:tc>
          <w:tcPr>
            <w:tcW w:w="846" w:type="dxa"/>
          </w:tcPr>
          <w:p w14:paraId="33304078" w14:textId="77777777" w:rsidR="008B4844" w:rsidRDefault="008B4844" w:rsidP="008B4844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5D260B3E" w14:textId="5A0F5645" w:rsidR="008B4844" w:rsidRDefault="00A552AA" w:rsidP="008B4844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178A2696" w14:textId="14A47574" w:rsidR="008B4844" w:rsidRDefault="00A552AA" w:rsidP="008B4844">
            <w:pPr>
              <w:pStyle w:val="Tabelle"/>
            </w:pPr>
            <w:r w:rsidRPr="00A552AA">
              <w:t>7-10</w:t>
            </w:r>
            <w:r>
              <w:t xml:space="preserve"> </w:t>
            </w:r>
            <w:r w:rsidRPr="00A552AA">
              <w:t>Informatik-3.8 Projektmanagement</w:t>
            </w:r>
            <w:r>
              <w:t xml:space="preserve"> und </w:t>
            </w:r>
            <w:r w:rsidRPr="00A552AA">
              <w:t xml:space="preserve">3.9 </w:t>
            </w:r>
            <w:proofErr w:type="spellStart"/>
            <w:r w:rsidRPr="00A552AA">
              <w:t>Physical</w:t>
            </w:r>
            <w:proofErr w:type="spellEnd"/>
            <w:r w:rsidRPr="00A552AA">
              <w:t xml:space="preserve"> Computing (Wahlthemenfeld), S. 27</w:t>
            </w:r>
          </w:p>
        </w:tc>
      </w:tr>
      <w:tr w:rsidR="00A552AA" w14:paraId="699A3B14" w14:textId="77777777" w:rsidTr="00E1562C">
        <w:tc>
          <w:tcPr>
            <w:tcW w:w="846" w:type="dxa"/>
          </w:tcPr>
          <w:p w14:paraId="069CC332" w14:textId="77777777" w:rsidR="00A552AA" w:rsidRDefault="00A552AA" w:rsidP="00A552AA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46F90D23" w14:textId="4D38BD5E" w:rsidR="00A552AA" w:rsidRDefault="00A552AA" w:rsidP="00A552AA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5B79C57D" w14:textId="14C59864" w:rsidR="00A552AA" w:rsidRDefault="00A552AA" w:rsidP="00A552AA">
            <w:pPr>
              <w:pStyle w:val="Tabelle"/>
            </w:pPr>
            <w:r w:rsidRPr="00A552AA">
              <w:t>7-10</w:t>
            </w:r>
            <w:r>
              <w:t xml:space="preserve"> </w:t>
            </w:r>
            <w:r w:rsidRPr="00A552AA">
              <w:t>Informatik-3.8 Projektmanagement</w:t>
            </w:r>
            <w:r>
              <w:t xml:space="preserve"> und </w:t>
            </w:r>
            <w:r w:rsidRPr="00A552AA">
              <w:t xml:space="preserve">3.9 </w:t>
            </w:r>
            <w:proofErr w:type="spellStart"/>
            <w:r w:rsidRPr="00A552AA">
              <w:t>Physical</w:t>
            </w:r>
            <w:proofErr w:type="spellEnd"/>
            <w:r w:rsidRPr="00A552AA">
              <w:t xml:space="preserve"> Computing (Wahlthemenfeld), S. 27</w:t>
            </w:r>
          </w:p>
        </w:tc>
      </w:tr>
      <w:tr w:rsidR="008B4844" w14:paraId="773B2987" w14:textId="77777777" w:rsidTr="00E1562C">
        <w:tc>
          <w:tcPr>
            <w:tcW w:w="846" w:type="dxa"/>
          </w:tcPr>
          <w:p w14:paraId="5CD952F8" w14:textId="77777777" w:rsidR="008B4844" w:rsidRDefault="008B4844" w:rsidP="008B4844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1850D2BB" w14:textId="591B9714" w:rsidR="008B4844" w:rsidRDefault="00EF7372" w:rsidP="008B4844">
            <w:pPr>
              <w:pStyle w:val="Tabelle"/>
            </w:pPr>
            <w:r w:rsidRPr="000D26F7">
              <w:t>SEK</w:t>
            </w:r>
            <w:r>
              <w:t xml:space="preserve"> II</w:t>
            </w:r>
          </w:p>
        </w:tc>
        <w:tc>
          <w:tcPr>
            <w:tcW w:w="5947" w:type="dxa"/>
          </w:tcPr>
          <w:p w14:paraId="6FB11337" w14:textId="684A1FAA" w:rsidR="008B4844" w:rsidRDefault="006D2F7F" w:rsidP="008B4844">
            <w:pPr>
              <w:pStyle w:val="Tabelle"/>
            </w:pPr>
            <w:r w:rsidRPr="000D26F7">
              <w:t>GYM OS</w:t>
            </w:r>
            <w:r>
              <w:t xml:space="preserve"> </w:t>
            </w:r>
            <w:r w:rsidRPr="000D26F7">
              <w:t>INF-Algorithmen und Datenstrukturen, S. 6</w:t>
            </w:r>
            <w:r>
              <w:t xml:space="preserve">; </w:t>
            </w:r>
            <w:r w:rsidRPr="00523F67">
              <w:t>GYM OS</w:t>
            </w:r>
            <w:r>
              <w:t xml:space="preserve"> </w:t>
            </w:r>
            <w:r w:rsidRPr="00523F67">
              <w:t>INF-Imperative Programmierung, S. 7</w:t>
            </w:r>
          </w:p>
        </w:tc>
      </w:tr>
      <w:tr w:rsidR="008B4844" w14:paraId="5AF71890" w14:textId="77777777" w:rsidTr="00E1562C">
        <w:tc>
          <w:tcPr>
            <w:tcW w:w="846" w:type="dxa"/>
          </w:tcPr>
          <w:p w14:paraId="33B50652" w14:textId="77777777" w:rsidR="008B4844" w:rsidRDefault="008B4844" w:rsidP="008B4844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42C04F61" w14:textId="1F34DAAE" w:rsidR="008B4844" w:rsidRDefault="006D2F7F" w:rsidP="008B4844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66B2230A" w14:textId="3391EBB3" w:rsidR="008B4844" w:rsidRDefault="006D2F7F" w:rsidP="008B4844">
            <w:pPr>
              <w:pStyle w:val="Tabelle"/>
            </w:pPr>
            <w:r w:rsidRPr="006D2F7F">
              <w:t>Stadtteil 9/10</w:t>
            </w:r>
            <w:r>
              <w:t xml:space="preserve"> </w:t>
            </w:r>
            <w:r w:rsidRPr="006D2F7F">
              <w:t>INFORMATIK-M2 Prozesse analysieren und modellieren, S. 20</w:t>
            </w:r>
            <w:r>
              <w:t xml:space="preserve">; </w:t>
            </w:r>
            <w:r w:rsidRPr="006D2F7F">
              <w:t xml:space="preserve"> GYM 9</w:t>
            </w:r>
            <w:r>
              <w:t xml:space="preserve"> </w:t>
            </w:r>
            <w:r w:rsidRPr="006D2F7F">
              <w:t>INFORMATIK-M2 Prozesse analysieren und modellieren, S. 19</w:t>
            </w:r>
          </w:p>
        </w:tc>
      </w:tr>
      <w:tr w:rsidR="008B4844" w14:paraId="3B244C56" w14:textId="77777777" w:rsidTr="00E1562C">
        <w:tc>
          <w:tcPr>
            <w:tcW w:w="846" w:type="dxa"/>
          </w:tcPr>
          <w:p w14:paraId="547635A9" w14:textId="77777777" w:rsidR="008B4844" w:rsidRDefault="008B4844" w:rsidP="008B4844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55F57D11" w14:textId="4E911FFD" w:rsidR="008B4844" w:rsidRDefault="006D2F7F" w:rsidP="003E6967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45CBEBDD" w14:textId="195727C1" w:rsidR="008B4844" w:rsidRDefault="006D2F7F" w:rsidP="003E6967">
            <w:pPr>
              <w:pStyle w:val="Tabelle"/>
            </w:pPr>
            <w:r>
              <w:t>ohne curricularen Vorgaben</w:t>
            </w:r>
          </w:p>
        </w:tc>
      </w:tr>
      <w:tr w:rsidR="008B4844" w14:paraId="41970A8F" w14:textId="77777777" w:rsidTr="00E1562C">
        <w:tc>
          <w:tcPr>
            <w:tcW w:w="846" w:type="dxa"/>
          </w:tcPr>
          <w:p w14:paraId="7A914AEB" w14:textId="77777777" w:rsidR="008B4844" w:rsidRDefault="008B4844" w:rsidP="008B484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32F404BF" w14:textId="40B3ACDA" w:rsidR="008B4844" w:rsidRDefault="00CC1C25" w:rsidP="003E6967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5666D21A" w14:textId="040F342A" w:rsidR="008B4844" w:rsidRDefault="00CC1C25" w:rsidP="003E6967">
            <w:pPr>
              <w:pStyle w:val="Tabelle"/>
            </w:pPr>
            <w:r w:rsidRPr="000D654F">
              <w:t>GYM 5</w:t>
            </w:r>
            <w:r>
              <w:t xml:space="preserve"> </w:t>
            </w:r>
            <w:r w:rsidRPr="000D654F">
              <w:t>IN</w:t>
            </w:r>
            <w:r>
              <w:t>F</w:t>
            </w:r>
            <w:r w:rsidRPr="000D654F">
              <w:t>-3 Programmieren? Kinderleicht!, S.16</w:t>
            </w:r>
            <w:r>
              <w:t>;</w:t>
            </w:r>
            <w:r w:rsidRPr="000D654F">
              <w:t xml:space="preserve"> GYM 6</w:t>
            </w:r>
            <w:r>
              <w:t xml:space="preserve"> </w:t>
            </w:r>
            <w:r w:rsidRPr="000D654F">
              <w:t>INF-3 Entscheidungen treffen und Spiele gestalten, S.19 GYM 7</w:t>
            </w:r>
            <w:r>
              <w:t xml:space="preserve"> </w:t>
            </w:r>
            <w:r w:rsidRPr="000D654F">
              <w:t>INF-3 Spiele entwickeln, S.22</w:t>
            </w:r>
            <w:r>
              <w:t xml:space="preserve">; </w:t>
            </w:r>
            <w:r w:rsidRPr="00E24406">
              <w:t>GYM 8</w:t>
            </w:r>
            <w:r>
              <w:t xml:space="preserve"> </w:t>
            </w:r>
            <w:r w:rsidRPr="00E24406">
              <w:t>INF-3 Sensorgesteuerte Anwendungen entwickeln, S.25</w:t>
            </w:r>
            <w:r>
              <w:t xml:space="preserve">; </w:t>
            </w:r>
            <w:r w:rsidRPr="00244A3E">
              <w:t>GYM 9</w:t>
            </w:r>
            <w:r>
              <w:t xml:space="preserve"> </w:t>
            </w:r>
            <w:r w:rsidRPr="00244A3E">
              <w:t>INF-3 Problemlösen durch Programmieren, S.32</w:t>
            </w:r>
          </w:p>
        </w:tc>
      </w:tr>
      <w:tr w:rsidR="008B4844" w14:paraId="07AD8F92" w14:textId="77777777" w:rsidTr="00E1562C">
        <w:tc>
          <w:tcPr>
            <w:tcW w:w="846" w:type="dxa"/>
          </w:tcPr>
          <w:p w14:paraId="5A7CE4FE" w14:textId="77777777" w:rsidR="008B4844" w:rsidRDefault="008B4844" w:rsidP="008B4844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0469C456" w14:textId="32CD6613" w:rsidR="008B4844" w:rsidRDefault="00CC1C25" w:rsidP="003E6967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689DC579" w14:textId="0CD1BCA0" w:rsidR="008B4844" w:rsidRDefault="00CC1C25" w:rsidP="003E6967">
            <w:pPr>
              <w:pStyle w:val="Tabelle"/>
            </w:pPr>
            <w:r w:rsidRPr="00212294">
              <w:t>KC-INF LF Algorithmisches Problemlösen; S.19</w:t>
            </w:r>
            <w:r>
              <w:t xml:space="preserve">; </w:t>
            </w:r>
            <w:r w:rsidRPr="00212294">
              <w:t>KC-INF LF Automatisierte Prozesse</w:t>
            </w:r>
            <w:r>
              <w:t>,</w:t>
            </w:r>
            <w:r w:rsidRPr="00212294">
              <w:t xml:space="preserve"> S.22</w:t>
            </w:r>
            <w:r>
              <w:t xml:space="preserve">; </w:t>
            </w:r>
            <w:r w:rsidRPr="00852923">
              <w:t>SEK 2</w:t>
            </w:r>
            <w:r>
              <w:t xml:space="preserve"> </w:t>
            </w:r>
            <w:r w:rsidRPr="00852923">
              <w:t>KC-INF LF1 Algorithmen und Datenstrukturen, S.14</w:t>
            </w:r>
            <w:r>
              <w:t xml:space="preserve">; </w:t>
            </w:r>
            <w:r w:rsidRPr="0000643B">
              <w:t>SEK 2</w:t>
            </w:r>
            <w:r>
              <w:t xml:space="preserve"> </w:t>
            </w:r>
            <w:r w:rsidRPr="0000643B">
              <w:t>KC-INF LF1 Informationen und Daten, S.16</w:t>
            </w:r>
            <w:r>
              <w:t xml:space="preserve">; ; </w:t>
            </w:r>
            <w:r w:rsidRPr="005271EC">
              <w:t>SEK 2</w:t>
            </w:r>
            <w:r>
              <w:t xml:space="preserve"> </w:t>
            </w:r>
            <w:r w:rsidRPr="005271EC">
              <w:t>KC-INF LF1  Automaten und Sprachen, S.19</w:t>
            </w:r>
          </w:p>
        </w:tc>
      </w:tr>
      <w:tr w:rsidR="008B4844" w14:paraId="4D6975F9" w14:textId="77777777" w:rsidTr="00E1562C">
        <w:tc>
          <w:tcPr>
            <w:tcW w:w="846" w:type="dxa"/>
          </w:tcPr>
          <w:p w14:paraId="28699AFF" w14:textId="77777777" w:rsidR="008B4844" w:rsidRDefault="008B4844" w:rsidP="003E6967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766C02FF" w14:textId="2BB98DCA" w:rsidR="008B4844" w:rsidRDefault="00CC1C25" w:rsidP="003E6967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28BBF317" w14:textId="3DEA3540" w:rsidR="008B4844" w:rsidRDefault="00CC1C25" w:rsidP="003E6967">
            <w:pPr>
              <w:pStyle w:val="Tabelle"/>
            </w:pPr>
            <w:r w:rsidRPr="00A77A91">
              <w:t>RS 9/10</w:t>
            </w:r>
            <w:r>
              <w:t xml:space="preserve"> </w:t>
            </w:r>
            <w:r w:rsidRPr="00A77A91">
              <w:t>WPF TECHNIK 2.3 Inhaltsfeld 7: Kommunikations- und Digitaltechnik S.23</w:t>
            </w:r>
            <w:r>
              <w:t xml:space="preserve">; </w:t>
            </w:r>
            <w:r w:rsidRPr="008A7CA3">
              <w:t>5/6</w:t>
            </w:r>
            <w:r>
              <w:t xml:space="preserve"> </w:t>
            </w:r>
            <w:r w:rsidRPr="008A7CA3">
              <w:t>KLP INF - Algorithmen, S. 17, 18</w:t>
            </w:r>
            <w:r>
              <w:t>;</w:t>
            </w:r>
            <w:r w:rsidRPr="005D6DE7">
              <w:t xml:space="preserve"> 5/6</w:t>
            </w:r>
            <w:r>
              <w:t xml:space="preserve"> </w:t>
            </w:r>
            <w:r w:rsidRPr="005D6DE7">
              <w:t>KLP INF - Automaten und künstliche Intelligenz, S. 18</w:t>
            </w:r>
            <w:r>
              <w:t xml:space="preserve">; </w:t>
            </w:r>
            <w:r w:rsidRPr="00825B8C">
              <w:t>SEK 2</w:t>
            </w:r>
            <w:r>
              <w:t xml:space="preserve"> </w:t>
            </w:r>
            <w:r w:rsidRPr="00825B8C">
              <w:t>KLP GOS INF - 2 Algorithmen, S. 21 ff</w:t>
            </w:r>
            <w:r>
              <w:t xml:space="preserve">; </w:t>
            </w:r>
            <w:r w:rsidRPr="00B64E9D">
              <w:t>KLP GOS INF - 3 Formale Sprachen und Automaten, S. 22</w:t>
            </w:r>
          </w:p>
        </w:tc>
      </w:tr>
      <w:tr w:rsidR="008B4844" w14:paraId="63F67E9C" w14:textId="77777777" w:rsidTr="00E1562C">
        <w:tc>
          <w:tcPr>
            <w:tcW w:w="846" w:type="dxa"/>
          </w:tcPr>
          <w:p w14:paraId="61DFA945" w14:textId="77777777" w:rsidR="008B4844" w:rsidRDefault="008B4844" w:rsidP="003E696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5C6DB7C6" w14:textId="1E7E4208" w:rsidR="008B4844" w:rsidRDefault="00CC1C25" w:rsidP="003E6967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782FFC7F" w14:textId="2DC63633" w:rsidR="008B4844" w:rsidRDefault="00CC1C25" w:rsidP="003E6967">
            <w:pPr>
              <w:pStyle w:val="Tabelle"/>
            </w:pPr>
            <w:r w:rsidRPr="001B526B">
              <w:t>IPS 5</w:t>
            </w:r>
            <w:r>
              <w:t xml:space="preserve"> </w:t>
            </w:r>
            <w:r w:rsidRPr="001B526B">
              <w:t>INF - Informatiksysteme und Netze, S. 7</w:t>
            </w:r>
            <w:r>
              <w:t xml:space="preserve">; </w:t>
            </w:r>
            <w:r w:rsidRPr="00FD0C20">
              <w:t>IGS/GYM</w:t>
            </w:r>
            <w:r>
              <w:t xml:space="preserve"> </w:t>
            </w:r>
            <w:r w:rsidRPr="00FD0C20">
              <w:t>INF-2.1 Grundlagen der Informationsverarbeitung, S. 17</w:t>
            </w:r>
            <w:r>
              <w:t xml:space="preserve">; </w:t>
            </w:r>
            <w:r w:rsidRPr="00CF46E6">
              <w:t>IGS/GYM</w:t>
            </w:r>
            <w:r>
              <w:t xml:space="preserve"> </w:t>
            </w:r>
            <w:r w:rsidRPr="00CF46E6">
              <w:t>INF-2.2 Algorithmisches Problemlösen, S. 20</w:t>
            </w:r>
          </w:p>
        </w:tc>
      </w:tr>
      <w:tr w:rsidR="008B4844" w14:paraId="51CAD8EC" w14:textId="77777777" w:rsidTr="00E1562C">
        <w:tc>
          <w:tcPr>
            <w:tcW w:w="846" w:type="dxa"/>
          </w:tcPr>
          <w:p w14:paraId="026404DC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21B2BC3" w14:textId="2A8D8111" w:rsidR="008B4844" w:rsidRDefault="00CC1C25" w:rsidP="003E6967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776AA863" w14:textId="10DB121D" w:rsidR="008B4844" w:rsidRDefault="00CC1C25" w:rsidP="003E6967">
            <w:pPr>
              <w:pStyle w:val="Tabelle"/>
            </w:pPr>
            <w:r w:rsidRPr="00CC1C25">
              <w:t>GYM 9</w:t>
            </w:r>
            <w:r>
              <w:t xml:space="preserve"> </w:t>
            </w:r>
            <w:r w:rsidRPr="00CC1C25">
              <w:t>INF - Imperative Programmierung, S. 3</w:t>
            </w:r>
            <w:r>
              <w:t xml:space="preserve">; </w:t>
            </w:r>
            <w:r w:rsidRPr="00CC1C25">
              <w:t>INF - Algorithmik, S. 3</w:t>
            </w:r>
            <w:r>
              <w:t xml:space="preserve">; </w:t>
            </w:r>
            <w:r w:rsidRPr="00525CD5">
              <w:t>GYM OS INF GOS-Funktionsweise von Computersystemen, S.9ff.</w:t>
            </w:r>
          </w:p>
        </w:tc>
      </w:tr>
      <w:tr w:rsidR="008B4844" w14:paraId="1C88692E" w14:textId="77777777" w:rsidTr="00E1562C">
        <w:tc>
          <w:tcPr>
            <w:tcW w:w="846" w:type="dxa"/>
          </w:tcPr>
          <w:p w14:paraId="6DF0B26B" w14:textId="77777777" w:rsidR="008B4844" w:rsidRDefault="008B4844" w:rsidP="003E6967">
            <w:pPr>
              <w:pStyle w:val="Tabelle"/>
            </w:pPr>
            <w:r>
              <w:lastRenderedPageBreak/>
              <w:t>SN</w:t>
            </w:r>
          </w:p>
        </w:tc>
        <w:tc>
          <w:tcPr>
            <w:tcW w:w="2268" w:type="dxa"/>
          </w:tcPr>
          <w:p w14:paraId="45F9A729" w14:textId="1F8B2BEA" w:rsidR="008B4844" w:rsidRDefault="00F10C8D" w:rsidP="003E6967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158EA624" w14:textId="7C0C36EE" w:rsidR="008B4844" w:rsidRDefault="00F10C8D" w:rsidP="003E6967">
            <w:pPr>
              <w:pStyle w:val="Tabelle"/>
            </w:pPr>
            <w:r w:rsidRPr="00F10C8D">
              <w:t>GYM 7</w:t>
            </w:r>
            <w:r>
              <w:t xml:space="preserve"> </w:t>
            </w:r>
            <w:r w:rsidRPr="00F10C8D">
              <w:t>INF LB 3: Computer verwenden – Komplexaufgabe, S. 7</w:t>
            </w:r>
            <w:r>
              <w:t xml:space="preserve">; </w:t>
            </w:r>
            <w:r w:rsidRPr="00F10C8D">
              <w:t>GYM 8</w:t>
            </w:r>
            <w:r>
              <w:t xml:space="preserve"> </w:t>
            </w:r>
            <w:r w:rsidRPr="00F10C8D">
              <w:t>INF LB 2: Daten verarbeiten, S.10</w:t>
            </w:r>
          </w:p>
        </w:tc>
      </w:tr>
      <w:tr w:rsidR="00F10C8D" w14:paraId="1DB09C8B" w14:textId="77777777" w:rsidTr="00E1562C">
        <w:tc>
          <w:tcPr>
            <w:tcW w:w="846" w:type="dxa"/>
          </w:tcPr>
          <w:p w14:paraId="3837C2BB" w14:textId="77777777" w:rsidR="00F10C8D" w:rsidRDefault="00F10C8D" w:rsidP="00F10C8D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4E36628A" w14:textId="28CE9C6C" w:rsidR="00F10C8D" w:rsidRDefault="00F10C8D" w:rsidP="00F10C8D">
            <w:pPr>
              <w:pStyle w:val="Tabelle"/>
            </w:pPr>
            <w:r>
              <w:t>SEK I, II</w:t>
            </w:r>
          </w:p>
        </w:tc>
        <w:tc>
          <w:tcPr>
            <w:tcW w:w="5947" w:type="dxa"/>
          </w:tcPr>
          <w:p w14:paraId="176F2379" w14:textId="1E6A36EF" w:rsidR="00F10C8D" w:rsidRDefault="00F10C8D" w:rsidP="00F10C8D">
            <w:pPr>
              <w:pStyle w:val="Tabelle"/>
            </w:pPr>
            <w:r w:rsidRPr="00F10C8D">
              <w:t>GYM 9</w:t>
            </w:r>
            <w:r w:rsidRPr="00F10C8D">
              <w:tab/>
            </w:r>
            <w:r>
              <w:t xml:space="preserve"> I</w:t>
            </w:r>
            <w:r w:rsidRPr="00F10C8D">
              <w:t>NF 3.2 Algorithmen interpretieren und entwickeln, S.15</w:t>
            </w:r>
            <w:r>
              <w:t xml:space="preserve"> ff.; </w:t>
            </w:r>
            <w:r w:rsidRPr="00F10C8D">
              <w:t>GYM 11/12</w:t>
            </w:r>
            <w:r w:rsidRPr="00F10C8D">
              <w:tab/>
              <w:t>INF 3.4 Kurs 3 Software Engineering und Projektarbeit, S. 23</w:t>
            </w:r>
          </w:p>
        </w:tc>
      </w:tr>
      <w:tr w:rsidR="00F10C8D" w14:paraId="246C7EA8" w14:textId="77777777" w:rsidTr="00E1562C">
        <w:tc>
          <w:tcPr>
            <w:tcW w:w="846" w:type="dxa"/>
          </w:tcPr>
          <w:p w14:paraId="1B725432" w14:textId="77777777" w:rsidR="00F10C8D" w:rsidRDefault="00F10C8D" w:rsidP="00F10C8D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0C14B186" w14:textId="583A8ECF" w:rsidR="00F10C8D" w:rsidRDefault="00F10C8D" w:rsidP="00F10C8D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10EB0D5E" w14:textId="3CF7A455" w:rsidR="00F10C8D" w:rsidRDefault="00F10C8D" w:rsidP="00F10C8D">
            <w:pPr>
              <w:pStyle w:val="Tabelle"/>
            </w:pPr>
            <w:r w:rsidRPr="00F10C8D">
              <w:t>INF PB1 Modellieren und Strukturieren, S. 12</w:t>
            </w:r>
            <w:r>
              <w:t xml:space="preserve">; </w:t>
            </w:r>
            <w:r w:rsidRPr="00F10C8D">
              <w:t>INF PB2 Implementieren, Programmieren, Realisieren, S. 13</w:t>
            </w:r>
            <w:r w:rsidR="00CC1C25">
              <w:t xml:space="preserve">; ; </w:t>
            </w:r>
            <w:r w:rsidR="00CC1C25" w:rsidRPr="00F10C8D">
              <w:t>FA Physik, Variabilität  S.13</w:t>
            </w:r>
          </w:p>
        </w:tc>
      </w:tr>
      <w:tr w:rsidR="00F10C8D" w14:paraId="4A2CBCC4" w14:textId="77777777" w:rsidTr="00E1562C">
        <w:tc>
          <w:tcPr>
            <w:tcW w:w="846" w:type="dxa"/>
          </w:tcPr>
          <w:p w14:paraId="7143ACA6" w14:textId="77777777" w:rsidR="00F10C8D" w:rsidRDefault="00F10C8D" w:rsidP="00F10C8D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4C43504B" w14:textId="6928A7A9" w:rsidR="00F10C8D" w:rsidRDefault="00F10C8D" w:rsidP="00F10C8D">
            <w:pPr>
              <w:pStyle w:val="Tabelle"/>
            </w:pPr>
            <w:r>
              <w:t>SEK I</w:t>
            </w:r>
          </w:p>
        </w:tc>
        <w:tc>
          <w:tcPr>
            <w:tcW w:w="5947" w:type="dxa"/>
          </w:tcPr>
          <w:p w14:paraId="4D6C2DFA" w14:textId="1D1C7826" w:rsidR="00F10C8D" w:rsidRDefault="00F10C8D" w:rsidP="00F10C8D">
            <w:pPr>
              <w:pStyle w:val="Tabelle"/>
            </w:pPr>
            <w:r w:rsidRPr="00C1150A">
              <w:t>GYM 10</w:t>
            </w:r>
            <w:r>
              <w:t xml:space="preserve"> </w:t>
            </w:r>
            <w:r w:rsidRPr="00C1150A">
              <w:t>INF - 2.3 Algorithmen, S. 14 ff.</w:t>
            </w:r>
            <w:r>
              <w:t xml:space="preserve">; </w:t>
            </w:r>
            <w:r w:rsidRPr="00C1150A">
              <w:t>GYM 10</w:t>
            </w:r>
            <w:r>
              <w:t xml:space="preserve"> </w:t>
            </w:r>
            <w:r w:rsidRPr="00C1150A">
              <w:t>INF 2.5.1 Technische Informatik, S. 18ff.</w:t>
            </w:r>
          </w:p>
        </w:tc>
      </w:tr>
    </w:tbl>
    <w:p w14:paraId="1122FF98" w14:textId="2D546836" w:rsidR="000E4466" w:rsidRDefault="000E4466" w:rsidP="00A4757F">
      <w:pPr>
        <w:rPr>
          <w:rFonts w:asciiTheme="minorBidi" w:hAnsiTheme="minorBidi" w:cstheme="minorBidi"/>
        </w:rPr>
      </w:pPr>
    </w:p>
    <w:p w14:paraId="0CAA7965" w14:textId="77777777" w:rsidR="00642959" w:rsidRPr="0004739D" w:rsidRDefault="00642959" w:rsidP="0064295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02FFDD61" w14:textId="77777777" w:rsidR="00642959" w:rsidRDefault="00642959" w:rsidP="00642959">
      <w:pPr>
        <w:pStyle w:val="berschrift1"/>
      </w:pPr>
      <w:r>
        <w:t>Aufgabe 1: Tachometer, Hodometer und Taxameter</w:t>
      </w:r>
    </w:p>
    <w:p w14:paraId="2CDC82DE" w14:textId="77777777" w:rsidR="00642959" w:rsidRDefault="00642959" w:rsidP="00642959">
      <w:pPr>
        <w:pStyle w:val="berschrift2"/>
      </w:pPr>
      <w:r>
        <w:t>Erforderliches Material</w:t>
      </w:r>
    </w:p>
    <w:p w14:paraId="22955412" w14:textId="77777777" w:rsidR="00642959" w:rsidRPr="009C6B9D" w:rsidRDefault="00642959" w:rsidP="00642959">
      <w:pPr>
        <w:pStyle w:val="AufzhlungTabelle"/>
      </w:pPr>
      <w:r w:rsidRPr="009C6B9D">
        <w:t xml:space="preserve">PC für Programmentwicklung, lokal oder über Web-Schnittstelle. </w:t>
      </w:r>
    </w:p>
    <w:p w14:paraId="55C703B7" w14:textId="77777777" w:rsidR="00642959" w:rsidRDefault="00642959" w:rsidP="00642959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4EE660C4" w14:textId="77777777" w:rsidR="00642959" w:rsidRPr="009C6B9D" w:rsidRDefault="00642959" w:rsidP="00642959">
      <w:pPr>
        <w:pStyle w:val="AufzhlungTabelle"/>
      </w:pPr>
      <w:r>
        <w:t>Maßband oder Zollstock, Papierstreifen (für die Messung des Reifenumfangs).</w:t>
      </w:r>
    </w:p>
    <w:p w14:paraId="771B1E82" w14:textId="77777777" w:rsidR="00642959" w:rsidRPr="009C6B9D" w:rsidRDefault="00642959" w:rsidP="00642959">
      <w:pPr>
        <w:rPr>
          <w:rFonts w:asciiTheme="minorBidi" w:hAnsiTheme="minorBidi" w:cstheme="minorBidi"/>
        </w:rPr>
      </w:pPr>
    </w:p>
    <w:p w14:paraId="666E633A" w14:textId="77777777" w:rsidR="00642959" w:rsidRDefault="00642959" w:rsidP="00642959">
      <w:pPr>
        <w:pStyle w:val="berschrift2"/>
      </w:pPr>
      <w:r>
        <w:t>Weiterführende Informationen</w:t>
      </w:r>
    </w:p>
    <w:p w14:paraId="33E1879B" w14:textId="77777777" w:rsidR="00642959" w:rsidRDefault="00642959" w:rsidP="00642959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[1]</w:t>
      </w:r>
      <w:r w:rsidRPr="009C6B9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Andreas Wolf: </w:t>
      </w:r>
      <w:hyperlink r:id="rId10" w:history="1">
        <w:r w:rsidRPr="00AE70E5">
          <w:rPr>
            <w:rStyle w:val="Hyperlink"/>
            <w:rFonts w:asciiTheme="minorBidi" w:hAnsiTheme="minorBidi" w:cstheme="minorBidi"/>
            <w:i/>
            <w:iCs/>
          </w:rPr>
          <w:t>Tachometer. Die Geschichte eines unverzichtbaren Instruments</w:t>
        </w:r>
      </w:hyperlink>
      <w:r>
        <w:rPr>
          <w:rFonts w:asciiTheme="minorBidi" w:hAnsiTheme="minorBidi" w:cstheme="minorBidi"/>
        </w:rPr>
        <w:t>. 04.08.2014.</w:t>
      </w:r>
    </w:p>
    <w:p w14:paraId="6E1C0F7C" w14:textId="77777777" w:rsidR="00642959" w:rsidRPr="009C6B9D" w:rsidRDefault="00642959" w:rsidP="00642959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</w:r>
      <w:r w:rsidRPr="000E4466">
        <w:rPr>
          <w:rFonts w:asciiTheme="minorBidi" w:hAnsiTheme="minorBidi" w:cstheme="minorBidi"/>
        </w:rPr>
        <w:t xml:space="preserve">Alper </w:t>
      </w:r>
      <w:proofErr w:type="spellStart"/>
      <w:r w:rsidRPr="000E4466">
        <w:rPr>
          <w:rFonts w:asciiTheme="minorBidi" w:hAnsiTheme="minorBidi" w:cstheme="minorBidi"/>
        </w:rPr>
        <w:t>Aribal</w:t>
      </w:r>
      <w:proofErr w:type="spellEnd"/>
      <w:r>
        <w:rPr>
          <w:rFonts w:asciiTheme="minorBidi" w:hAnsiTheme="minorBidi" w:cstheme="minorBidi"/>
        </w:rPr>
        <w:t xml:space="preserve"> (</w:t>
      </w:r>
      <w:proofErr w:type="spellStart"/>
      <w:r>
        <w:rPr>
          <w:rFonts w:asciiTheme="minorBidi" w:hAnsiTheme="minorBidi" w:cstheme="minorBidi"/>
        </w:rPr>
        <w:t>SeoRocket</w:t>
      </w:r>
      <w:proofErr w:type="spellEnd"/>
      <w:r>
        <w:rPr>
          <w:rFonts w:asciiTheme="minorBidi" w:hAnsiTheme="minorBidi" w:cstheme="minorBidi"/>
        </w:rPr>
        <w:t xml:space="preserve">): </w:t>
      </w:r>
      <w:hyperlink r:id="rId11" w:history="1">
        <w:r w:rsidRPr="000E4466">
          <w:rPr>
            <w:rStyle w:val="Hyperlink"/>
            <w:rFonts w:asciiTheme="minorBidi" w:hAnsiTheme="minorBidi" w:cstheme="minorBidi"/>
            <w:i/>
          </w:rPr>
          <w:t>Taxameter</w:t>
        </w:r>
      </w:hyperlink>
      <w:r>
        <w:rPr>
          <w:rFonts w:asciiTheme="minorBidi" w:hAnsiTheme="minorBidi" w:cstheme="minorBidi"/>
        </w:rPr>
        <w:t>. DeWiki.de.</w:t>
      </w:r>
    </w:p>
    <w:p w14:paraId="1A2EB38A" w14:textId="77777777" w:rsidR="00642959" w:rsidRPr="009C6B9D" w:rsidRDefault="00642959" w:rsidP="00A4757F">
      <w:pPr>
        <w:rPr>
          <w:rFonts w:asciiTheme="minorBidi" w:hAnsiTheme="minorBidi" w:cstheme="minorBidi"/>
        </w:rPr>
      </w:pPr>
    </w:p>
    <w:sectPr w:rsidR="00642959" w:rsidRPr="009C6B9D" w:rsidSect="00E968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AF8E4" w14:textId="77777777" w:rsidR="007F2584" w:rsidRDefault="007F2584">
      <w:r>
        <w:separator/>
      </w:r>
    </w:p>
  </w:endnote>
  <w:endnote w:type="continuationSeparator" w:id="0">
    <w:p w14:paraId="1F6E3F97" w14:textId="77777777" w:rsidR="007F2584" w:rsidRDefault="007F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8E737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88527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72628" w14:textId="77777777" w:rsidR="008F1C46" w:rsidRDefault="008F1C46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E2E6F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F1C44" w14:textId="77777777" w:rsidR="0086733D" w:rsidRDefault="008673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0831F" w14:textId="77777777" w:rsidR="007F2584" w:rsidRDefault="007F2584">
      <w:r>
        <w:separator/>
      </w:r>
    </w:p>
  </w:footnote>
  <w:footnote w:type="continuationSeparator" w:id="0">
    <w:p w14:paraId="3D882FA2" w14:textId="77777777" w:rsidR="007F2584" w:rsidRDefault="007F2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5EB05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5CCF2" wp14:editId="35F437E1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D37EC" w14:textId="75D25046" w:rsidR="008F1C46" w:rsidRPr="007539BF" w:rsidRDefault="008F1C46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09604" wp14:editId="18580B25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733D" w:rsidRPr="0086733D">
      <w:rPr>
        <w:noProof/>
      </w:rPr>
      <w:t>ROBOTICS Add On: Autonomous Driving</w:t>
    </w:r>
    <w:r w:rsidR="0086733D">
      <w:rPr>
        <w:noProof/>
      </w:rPr>
      <w:t xml:space="preserve"> </w:t>
    </w:r>
    <w:r w:rsidR="003631EE">
      <w:rPr>
        <w:noProof/>
      </w:rPr>
      <w:t>– Sekundarstufe I+II</w:t>
    </w:r>
    <w:r>
      <w:rPr>
        <w:noProof/>
      </w:rPr>
      <w:tab/>
    </w:r>
    <w:r>
      <w:rPr>
        <w:noProof/>
      </w:rPr>
      <w:drawing>
        <wp:inline distT="0" distB="0" distL="0" distR="0" wp14:anchorId="04B04F4E" wp14:editId="7ADF140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C443D" w14:textId="77777777" w:rsidR="0086733D" w:rsidRDefault="008673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9" w:dllVersion="512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9753D"/>
    <w:rsid w:val="001A4424"/>
    <w:rsid w:val="001A449E"/>
    <w:rsid w:val="001A684F"/>
    <w:rsid w:val="001A7224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55455"/>
    <w:rsid w:val="00472E75"/>
    <w:rsid w:val="00476D4B"/>
    <w:rsid w:val="00482CE6"/>
    <w:rsid w:val="00494F24"/>
    <w:rsid w:val="004B4FD0"/>
    <w:rsid w:val="004B754D"/>
    <w:rsid w:val="004B7983"/>
    <w:rsid w:val="004C138F"/>
    <w:rsid w:val="004C5167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73ACB"/>
    <w:rsid w:val="00576668"/>
    <w:rsid w:val="005771A4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E45EB"/>
    <w:rsid w:val="005E57C1"/>
    <w:rsid w:val="005F49A4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2959"/>
    <w:rsid w:val="00643E62"/>
    <w:rsid w:val="006501CF"/>
    <w:rsid w:val="00653130"/>
    <w:rsid w:val="00660839"/>
    <w:rsid w:val="006618BE"/>
    <w:rsid w:val="006649E7"/>
    <w:rsid w:val="006705D1"/>
    <w:rsid w:val="006735F3"/>
    <w:rsid w:val="00694B51"/>
    <w:rsid w:val="006A32D0"/>
    <w:rsid w:val="006B181A"/>
    <w:rsid w:val="006B5425"/>
    <w:rsid w:val="006C14DA"/>
    <w:rsid w:val="006C41F8"/>
    <w:rsid w:val="006D2F7F"/>
    <w:rsid w:val="006E2E6F"/>
    <w:rsid w:val="006E3468"/>
    <w:rsid w:val="006E5040"/>
    <w:rsid w:val="006E5EA8"/>
    <w:rsid w:val="006E72F4"/>
    <w:rsid w:val="006F1E9C"/>
    <w:rsid w:val="006F2726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124"/>
    <w:rsid w:val="00747754"/>
    <w:rsid w:val="007539BF"/>
    <w:rsid w:val="007568CA"/>
    <w:rsid w:val="007578C2"/>
    <w:rsid w:val="007603AA"/>
    <w:rsid w:val="00761589"/>
    <w:rsid w:val="007622A5"/>
    <w:rsid w:val="007811DF"/>
    <w:rsid w:val="00781597"/>
    <w:rsid w:val="00782ED3"/>
    <w:rsid w:val="007852C6"/>
    <w:rsid w:val="00787F52"/>
    <w:rsid w:val="00790CB6"/>
    <w:rsid w:val="00792E95"/>
    <w:rsid w:val="00796C40"/>
    <w:rsid w:val="007A2EA9"/>
    <w:rsid w:val="007A7500"/>
    <w:rsid w:val="007B031B"/>
    <w:rsid w:val="007B2084"/>
    <w:rsid w:val="007B2DB2"/>
    <w:rsid w:val="007B3659"/>
    <w:rsid w:val="007B6235"/>
    <w:rsid w:val="007C282A"/>
    <w:rsid w:val="007C2A6B"/>
    <w:rsid w:val="007D590D"/>
    <w:rsid w:val="007E05F7"/>
    <w:rsid w:val="007E287E"/>
    <w:rsid w:val="007E3AA1"/>
    <w:rsid w:val="007E7A52"/>
    <w:rsid w:val="007F2584"/>
    <w:rsid w:val="007F41DA"/>
    <w:rsid w:val="008058A1"/>
    <w:rsid w:val="00805C2F"/>
    <w:rsid w:val="008111ED"/>
    <w:rsid w:val="00817D41"/>
    <w:rsid w:val="00820994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33D"/>
    <w:rsid w:val="00867826"/>
    <w:rsid w:val="0087033F"/>
    <w:rsid w:val="00871348"/>
    <w:rsid w:val="0087636A"/>
    <w:rsid w:val="00885273"/>
    <w:rsid w:val="008908EB"/>
    <w:rsid w:val="00893D00"/>
    <w:rsid w:val="008963B8"/>
    <w:rsid w:val="008A61CB"/>
    <w:rsid w:val="008A620F"/>
    <w:rsid w:val="008B0B31"/>
    <w:rsid w:val="008B4844"/>
    <w:rsid w:val="008B4946"/>
    <w:rsid w:val="008B63FA"/>
    <w:rsid w:val="008C3CAB"/>
    <w:rsid w:val="008D10E3"/>
    <w:rsid w:val="008D6712"/>
    <w:rsid w:val="008E2C4A"/>
    <w:rsid w:val="008E43BD"/>
    <w:rsid w:val="008F1C46"/>
    <w:rsid w:val="008F1EBB"/>
    <w:rsid w:val="008F3397"/>
    <w:rsid w:val="008F33A0"/>
    <w:rsid w:val="00904A18"/>
    <w:rsid w:val="00904A63"/>
    <w:rsid w:val="009062B0"/>
    <w:rsid w:val="00906F27"/>
    <w:rsid w:val="009070DC"/>
    <w:rsid w:val="009203DC"/>
    <w:rsid w:val="00925E4F"/>
    <w:rsid w:val="0093224F"/>
    <w:rsid w:val="00937B5D"/>
    <w:rsid w:val="00942F32"/>
    <w:rsid w:val="00945F8D"/>
    <w:rsid w:val="00946EE1"/>
    <w:rsid w:val="00952B09"/>
    <w:rsid w:val="00965E72"/>
    <w:rsid w:val="00981433"/>
    <w:rsid w:val="00981AA1"/>
    <w:rsid w:val="00981D89"/>
    <w:rsid w:val="0098265E"/>
    <w:rsid w:val="00987731"/>
    <w:rsid w:val="00994A3A"/>
    <w:rsid w:val="00994BF9"/>
    <w:rsid w:val="009972A6"/>
    <w:rsid w:val="009A25AA"/>
    <w:rsid w:val="009A4747"/>
    <w:rsid w:val="009A6161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A00A70"/>
    <w:rsid w:val="00A15743"/>
    <w:rsid w:val="00A15C07"/>
    <w:rsid w:val="00A20AF5"/>
    <w:rsid w:val="00A23A00"/>
    <w:rsid w:val="00A23D81"/>
    <w:rsid w:val="00A25085"/>
    <w:rsid w:val="00A304DD"/>
    <w:rsid w:val="00A33BF2"/>
    <w:rsid w:val="00A3676D"/>
    <w:rsid w:val="00A37375"/>
    <w:rsid w:val="00A4757F"/>
    <w:rsid w:val="00A50733"/>
    <w:rsid w:val="00A537E2"/>
    <w:rsid w:val="00A53FC0"/>
    <w:rsid w:val="00A552AA"/>
    <w:rsid w:val="00A56BA7"/>
    <w:rsid w:val="00A6360F"/>
    <w:rsid w:val="00A63DA1"/>
    <w:rsid w:val="00A64497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E0F63"/>
    <w:rsid w:val="00AE70E5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182D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EC"/>
    <w:rsid w:val="00BE6B61"/>
    <w:rsid w:val="00BF56BF"/>
    <w:rsid w:val="00BF665D"/>
    <w:rsid w:val="00BF6743"/>
    <w:rsid w:val="00C0157E"/>
    <w:rsid w:val="00C03CEB"/>
    <w:rsid w:val="00C112FA"/>
    <w:rsid w:val="00C1150A"/>
    <w:rsid w:val="00C11663"/>
    <w:rsid w:val="00C152B6"/>
    <w:rsid w:val="00C17812"/>
    <w:rsid w:val="00C17CA0"/>
    <w:rsid w:val="00C33987"/>
    <w:rsid w:val="00C35FA3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1C25"/>
    <w:rsid w:val="00CC2E37"/>
    <w:rsid w:val="00CC6A12"/>
    <w:rsid w:val="00CC6F83"/>
    <w:rsid w:val="00CC72FA"/>
    <w:rsid w:val="00CD0A93"/>
    <w:rsid w:val="00CD17AC"/>
    <w:rsid w:val="00CD258D"/>
    <w:rsid w:val="00CD5D7E"/>
    <w:rsid w:val="00CE1A3F"/>
    <w:rsid w:val="00CE696D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DFB"/>
    <w:rsid w:val="00DD3EDD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A7454"/>
    <w:rsid w:val="00EB2ECD"/>
    <w:rsid w:val="00EB5CCE"/>
    <w:rsid w:val="00EC0F53"/>
    <w:rsid w:val="00EC1DCF"/>
    <w:rsid w:val="00EE0456"/>
    <w:rsid w:val="00EE586D"/>
    <w:rsid w:val="00EE5CB5"/>
    <w:rsid w:val="00EF323F"/>
    <w:rsid w:val="00EF6673"/>
    <w:rsid w:val="00EF7372"/>
    <w:rsid w:val="00EF7D3D"/>
    <w:rsid w:val="00F10C8D"/>
    <w:rsid w:val="00F20218"/>
    <w:rsid w:val="00F203FA"/>
    <w:rsid w:val="00F23101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3457"/>
    <w:rsid w:val="00F7716E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F1B1C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7D7B84F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wiki.de/Lexikon/Taxameter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eurotransport.de/artikel/tachometer-geschichte-eines-unverzichtbaren-instruments-6565752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Props1.xml><?xml version="1.0" encoding="utf-8"?>
<ds:datastoreItem xmlns:ds="http://schemas.openxmlformats.org/officeDocument/2006/customXml" ds:itemID="{F8E538DF-920C-440D-807B-0D5D9DAFD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A386F-BE96-44E8-8FCE-EDB571906F9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e047a197-46ab-4299-92cd-ec119e6fe81f"/>
    <ds:schemaRef ds:uri="ea79bf52-7098-41fc-8881-a3872bd99c4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4</Pages>
  <Words>615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4661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technika</dc:title>
  <dc:subject>Ausgabe 1/2011</dc:subject>
  <dc:creator>Dirk Fox</dc:creator>
  <cp:keywords/>
  <dc:description/>
  <cp:lastModifiedBy>Jörg Torkler</cp:lastModifiedBy>
  <cp:revision>12</cp:revision>
  <cp:lastPrinted>2021-06-02T08:55:00Z</cp:lastPrinted>
  <dcterms:created xsi:type="dcterms:W3CDTF">2021-07-10T11:07:00Z</dcterms:created>
  <dcterms:modified xsi:type="dcterms:W3CDTF">2021-09-08T12:31:00Z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