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88F5" w14:textId="714C89D2" w:rsidR="00C67E66" w:rsidRPr="00CC6F83" w:rsidRDefault="002B051B" w:rsidP="002919F5">
      <w:pPr>
        <w:pStyle w:val="berschrift1"/>
      </w:pPr>
      <w:r>
        <w:t xml:space="preserve">Aufgabe </w:t>
      </w:r>
      <w:r w:rsidR="00A250DC">
        <w:t>2</w:t>
      </w:r>
      <w:r w:rsidR="00FB23E2">
        <w:t xml:space="preserve">: </w:t>
      </w:r>
      <w:r w:rsidR="00A250DC">
        <w:t>Raumklima</w:t>
      </w:r>
    </w:p>
    <w:p w14:paraId="384C1101" w14:textId="77777777" w:rsidR="00A250DC" w:rsidRDefault="00A250DC" w:rsidP="00A250DC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Sensorstation wird zur Analyse des Raumklimas eingesetzt und warnt bei der Über- oder Unterschreitung von vorgegebenen Grenzwerten. Die Messreihen können über den IoT-Server erhoben und anschließend ausgewertet werden.</w:t>
      </w:r>
    </w:p>
    <w:p w14:paraId="5935123A" w14:textId="77777777" w:rsidR="00A250DC" w:rsidRDefault="00A250DC" w:rsidP="00A250DC">
      <w:pPr>
        <w:pStyle w:val="Abstract"/>
        <w:spacing w:after="0"/>
        <w:rPr>
          <w:rFonts w:asciiTheme="minorBidi" w:hAnsiTheme="minorBidi" w:cstheme="minorBidi"/>
        </w:rPr>
      </w:pPr>
    </w:p>
    <w:p w14:paraId="6409241E" w14:textId="77777777" w:rsidR="00A250DC" w:rsidRDefault="00A250DC" w:rsidP="00A250DC">
      <w:pPr>
        <w:pStyle w:val="berschrift2"/>
      </w:pPr>
      <w:r>
        <w:t>Themen</w:t>
      </w:r>
    </w:p>
    <w:p w14:paraId="4DBB8610" w14:textId="77777777" w:rsidR="00A250DC" w:rsidRDefault="00A250DC" w:rsidP="00A250D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Messung von Raumklimafaktoren (relative Luftfeuchte, Temperatur, Luftqualität, Helligkeit, Lautstärke)</w:t>
      </w:r>
    </w:p>
    <w:p w14:paraId="2E12F49F" w14:textId="77777777" w:rsidR="00A250DC" w:rsidRDefault="00A250DC" w:rsidP="00A250D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Definition und Messung eines „Lüftungsindikators“ für Klassenräume („CO</w:t>
      </w:r>
      <w:r w:rsidRPr="00B46AC1">
        <w:rPr>
          <w:rFonts w:asciiTheme="minorBidi" w:hAnsiTheme="minorBidi" w:cstheme="minorBidi"/>
          <w:vertAlign w:val="subscript"/>
        </w:rPr>
        <w:t>2</w:t>
      </w:r>
      <w:r>
        <w:rPr>
          <w:rFonts w:asciiTheme="minorBidi" w:hAnsiTheme="minorBidi" w:cstheme="minorBidi"/>
        </w:rPr>
        <w:t>-Ampel“)</w:t>
      </w:r>
    </w:p>
    <w:p w14:paraId="283F4550" w14:textId="77777777" w:rsidR="00A250DC" w:rsidRDefault="00A250DC" w:rsidP="00A250D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Bestimmung der Beleuchtungsstärke</w:t>
      </w:r>
    </w:p>
    <w:p w14:paraId="1E52E7D4" w14:textId="77777777" w:rsidR="00A250DC" w:rsidRPr="00607E37" w:rsidRDefault="00A250DC" w:rsidP="00A250DC">
      <w:pPr>
        <w:rPr>
          <w:rFonts w:asciiTheme="minorBidi" w:hAnsiTheme="minorBidi" w:cstheme="minorBidi"/>
        </w:rPr>
      </w:pPr>
    </w:p>
    <w:p w14:paraId="6D947AB7" w14:textId="77777777" w:rsidR="00A250DC" w:rsidRDefault="00A250DC" w:rsidP="00A250DC">
      <w:pPr>
        <w:pStyle w:val="berschrift2"/>
      </w:pPr>
      <w:r>
        <w:t>Lernziele</w:t>
      </w:r>
    </w:p>
    <w:p w14:paraId="7434C25A" w14:textId="77777777" w:rsidR="00A250DC" w:rsidRDefault="00A250DC" w:rsidP="00A250D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Verständnis des Begriffs der relativen Luftfeuchtigkeit</w:t>
      </w:r>
    </w:p>
    <w:p w14:paraId="2710EAE9" w14:textId="77777777" w:rsidR="00A250DC" w:rsidRDefault="00A250DC" w:rsidP="00A250D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Verständnis für die Messung des Schallpegels (Dezibel)</w:t>
      </w:r>
    </w:p>
    <w:p w14:paraId="4F10BBFE" w14:textId="77777777" w:rsidR="00A250DC" w:rsidRDefault="00A250DC" w:rsidP="00A250D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Verständnis des Begriffs der Beleuchtungsstärke (Lux) und deren Bestimmung aus den Werten eines Fotowiderstands</w:t>
      </w:r>
    </w:p>
    <w:p w14:paraId="5008E6D3" w14:textId="77777777" w:rsidR="00A250DC" w:rsidRDefault="00A250DC" w:rsidP="00A250D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Kenntnis typischer Grenzwerte für relative Luftfeuchtigkeit, Temperatur, Lautstärke und Beleuchtungsstärke</w:t>
      </w:r>
    </w:p>
    <w:p w14:paraId="008C078B" w14:textId="77777777" w:rsidR="00A250DC" w:rsidRDefault="00A250DC" w:rsidP="00A250D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Herleitung eines Index-Werts aus mehreren Messwerten nach vorgegebener Gewichtung</w:t>
      </w:r>
    </w:p>
    <w:p w14:paraId="170A1FA3" w14:textId="77777777" w:rsidR="00A250DC" w:rsidRPr="00607E37" w:rsidRDefault="00A250DC" w:rsidP="00A250DC">
      <w:pPr>
        <w:rPr>
          <w:rFonts w:asciiTheme="minorBidi" w:hAnsiTheme="minorBidi" w:cstheme="minorBidi"/>
        </w:rPr>
      </w:pPr>
    </w:p>
    <w:p w14:paraId="7A6C7645" w14:textId="77777777" w:rsidR="00A250DC" w:rsidRDefault="00A250DC" w:rsidP="00A250DC">
      <w:pPr>
        <w:pStyle w:val="berschrift2"/>
      </w:pPr>
      <w:r>
        <w:t>Zeitaufwand</w:t>
      </w:r>
    </w:p>
    <w:p w14:paraId="2E023A67" w14:textId="77777777" w:rsidR="00A250DC" w:rsidRDefault="00A250DC" w:rsidP="00A250DC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Wurde die Sensorstation bereits in Aufgabe 1 aufgebaut, ist kein Zeitaufwand für die Konstruktion erforderlich. </w:t>
      </w:r>
    </w:p>
    <w:p w14:paraId="268750EB" w14:textId="77777777" w:rsidR="00A250DC" w:rsidRDefault="00A250DC" w:rsidP="00A250DC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Für die Lösung der Programmieraufgaben (aufbauend auf der Wetterstation aus Aufgabe 1) sollten 60 Minuten veranschlagt werden.</w:t>
      </w:r>
    </w:p>
    <w:p w14:paraId="3038167F" w14:textId="77777777" w:rsidR="00A250DC" w:rsidRPr="005004F0" w:rsidRDefault="00A250DC" w:rsidP="00A250DC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Lösung der Experimentieraufgaben 1 und 2 erfordert eine mathematische Modell</w:t>
      </w:r>
      <w:r>
        <w:rPr>
          <w:rFonts w:asciiTheme="minorBidi" w:hAnsiTheme="minorBidi" w:cstheme="minorBidi"/>
        </w:rPr>
        <w:softHyphen/>
        <w:t>bildung; hier ist ggf. eine Unterstützung der Schülerinnen und Schüler erforderlich. Der Zeitbedarf für die Programmentwicklung sollte (abhängig von der Programmierer</w:t>
      </w:r>
      <w:r>
        <w:rPr>
          <w:rFonts w:asciiTheme="minorBidi" w:hAnsiTheme="minorBidi" w:cstheme="minorBidi"/>
        </w:rPr>
        <w:softHyphen/>
        <w:t>fahrung) auf 60-120 Minuten veranschlagt werden.</w:t>
      </w:r>
    </w:p>
    <w:p w14:paraId="22E54293" w14:textId="77777777" w:rsidR="003919C8" w:rsidRDefault="003919C8" w:rsidP="003919C8">
      <w:pPr>
        <w:rPr>
          <w:rFonts w:asciiTheme="minorBidi" w:hAnsiTheme="minorBidi" w:cstheme="minorBidi"/>
        </w:rPr>
      </w:pPr>
    </w:p>
    <w:p w14:paraId="2E08BA48" w14:textId="77777777" w:rsidR="006E2E6F" w:rsidRDefault="006E2E6F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06AF6B18" w14:textId="26D3FFCA" w:rsidR="00A4757F" w:rsidRPr="008111ED" w:rsidRDefault="00E96821" w:rsidP="00A4757F">
      <w:pPr>
        <w:pStyle w:val="berschrift2"/>
      </w:pPr>
      <w:r>
        <w:lastRenderedPageBreak/>
        <w:t>Bezug Curriculum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F23101" w14:paraId="118C8E0E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0F0B9884" w14:textId="6B520D3D" w:rsidR="00F23101" w:rsidRDefault="00F23101" w:rsidP="00F23101">
            <w:pPr>
              <w:pStyle w:val="Tabellen-berschrift"/>
            </w:pPr>
            <w:r>
              <w:t>Land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E6CC3B" w14:textId="446F16F2" w:rsidR="00F23101" w:rsidRDefault="00F23101" w:rsidP="00F23101">
            <w:pPr>
              <w:pStyle w:val="Tabellen-berschrift"/>
            </w:pPr>
            <w:r>
              <w:t>Stufe/Fächer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1335C9D4" w14:textId="718B8CD7" w:rsidR="00F23101" w:rsidRDefault="00F23101" w:rsidP="00F23101">
            <w:pPr>
              <w:pStyle w:val="Tabellen-berschrift"/>
            </w:pPr>
            <w:r>
              <w:t>Bezüge</w:t>
            </w:r>
          </w:p>
        </w:tc>
      </w:tr>
      <w:tr w:rsidR="008B4844" w14:paraId="721E611C" w14:textId="77777777" w:rsidTr="00E1562C">
        <w:tc>
          <w:tcPr>
            <w:tcW w:w="846" w:type="dxa"/>
          </w:tcPr>
          <w:p w14:paraId="58325FDD" w14:textId="77777777" w:rsidR="008B4844" w:rsidRDefault="008B4844" w:rsidP="008B4844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1F9484A4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1FB15BE0" w14:textId="77777777" w:rsidR="008B4844" w:rsidRDefault="008B4844" w:rsidP="008B4844">
            <w:pPr>
              <w:pStyle w:val="Tabelle"/>
            </w:pPr>
          </w:p>
        </w:tc>
      </w:tr>
      <w:tr w:rsidR="008B4844" w14:paraId="5A8ECBE0" w14:textId="77777777" w:rsidTr="00E1562C">
        <w:tc>
          <w:tcPr>
            <w:tcW w:w="846" w:type="dxa"/>
          </w:tcPr>
          <w:p w14:paraId="12806CFB" w14:textId="77777777" w:rsidR="008B4844" w:rsidRDefault="008B4844" w:rsidP="008B4844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63E18BC2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5EBB829E" w14:textId="77777777" w:rsidR="008B4844" w:rsidRDefault="008B4844" w:rsidP="008B4844">
            <w:pPr>
              <w:pStyle w:val="Tabelle"/>
            </w:pPr>
          </w:p>
        </w:tc>
      </w:tr>
      <w:tr w:rsidR="008B4844" w14:paraId="29F712E6" w14:textId="77777777" w:rsidTr="00E1562C">
        <w:tc>
          <w:tcPr>
            <w:tcW w:w="846" w:type="dxa"/>
          </w:tcPr>
          <w:p w14:paraId="33304078" w14:textId="77777777" w:rsidR="008B4844" w:rsidRDefault="008B4844" w:rsidP="008B4844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5D260B3E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178A2696" w14:textId="77777777" w:rsidR="008B4844" w:rsidRDefault="008B4844" w:rsidP="008B4844">
            <w:pPr>
              <w:pStyle w:val="Tabelle"/>
            </w:pPr>
          </w:p>
        </w:tc>
      </w:tr>
      <w:tr w:rsidR="008B4844" w14:paraId="699A3B14" w14:textId="77777777" w:rsidTr="00E1562C">
        <w:tc>
          <w:tcPr>
            <w:tcW w:w="846" w:type="dxa"/>
          </w:tcPr>
          <w:p w14:paraId="069CC332" w14:textId="77777777" w:rsidR="008B4844" w:rsidRDefault="008B4844" w:rsidP="008B4844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46F90D23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5B79C57D" w14:textId="77777777" w:rsidR="008B4844" w:rsidRDefault="008B4844" w:rsidP="008B4844">
            <w:pPr>
              <w:pStyle w:val="Tabelle"/>
            </w:pPr>
          </w:p>
        </w:tc>
      </w:tr>
      <w:tr w:rsidR="008B4844" w14:paraId="773B2987" w14:textId="77777777" w:rsidTr="00E1562C">
        <w:tc>
          <w:tcPr>
            <w:tcW w:w="846" w:type="dxa"/>
          </w:tcPr>
          <w:p w14:paraId="5CD952F8" w14:textId="77777777" w:rsidR="008B4844" w:rsidRDefault="008B4844" w:rsidP="008B4844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1850D2BB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6FB11337" w14:textId="77777777" w:rsidR="008B4844" w:rsidRDefault="008B4844" w:rsidP="008B4844">
            <w:pPr>
              <w:pStyle w:val="Tabelle"/>
            </w:pPr>
          </w:p>
        </w:tc>
      </w:tr>
      <w:tr w:rsidR="008B4844" w14:paraId="5AF71890" w14:textId="77777777" w:rsidTr="00E1562C">
        <w:tc>
          <w:tcPr>
            <w:tcW w:w="846" w:type="dxa"/>
          </w:tcPr>
          <w:p w14:paraId="33B50652" w14:textId="77777777" w:rsidR="008B4844" w:rsidRDefault="008B4844" w:rsidP="008B4844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42C04F61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66B2230A" w14:textId="77777777" w:rsidR="008B4844" w:rsidRDefault="008B4844" w:rsidP="008B4844">
            <w:pPr>
              <w:pStyle w:val="Tabelle"/>
            </w:pPr>
          </w:p>
        </w:tc>
      </w:tr>
      <w:tr w:rsidR="008B4844" w14:paraId="3B244C56" w14:textId="77777777" w:rsidTr="00E1562C">
        <w:tc>
          <w:tcPr>
            <w:tcW w:w="846" w:type="dxa"/>
          </w:tcPr>
          <w:p w14:paraId="547635A9" w14:textId="77777777" w:rsidR="008B4844" w:rsidRDefault="008B4844" w:rsidP="008B4844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55F57D11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45CBEBDD" w14:textId="77777777" w:rsidR="008B4844" w:rsidRDefault="008B4844" w:rsidP="003E6967">
            <w:pPr>
              <w:pStyle w:val="Tabelle"/>
            </w:pPr>
          </w:p>
        </w:tc>
      </w:tr>
      <w:tr w:rsidR="008B4844" w14:paraId="41970A8F" w14:textId="77777777" w:rsidTr="00E1562C">
        <w:tc>
          <w:tcPr>
            <w:tcW w:w="846" w:type="dxa"/>
          </w:tcPr>
          <w:p w14:paraId="7A914AEB" w14:textId="77777777" w:rsidR="008B4844" w:rsidRDefault="008B4844" w:rsidP="008B4844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32F404BF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5666D21A" w14:textId="77777777" w:rsidR="008B4844" w:rsidRDefault="008B4844" w:rsidP="003E6967">
            <w:pPr>
              <w:pStyle w:val="Tabelle"/>
            </w:pPr>
          </w:p>
        </w:tc>
      </w:tr>
      <w:tr w:rsidR="008B4844" w14:paraId="07AD8F92" w14:textId="77777777" w:rsidTr="00E1562C">
        <w:tc>
          <w:tcPr>
            <w:tcW w:w="846" w:type="dxa"/>
          </w:tcPr>
          <w:p w14:paraId="5A7CE4FE" w14:textId="77777777" w:rsidR="008B4844" w:rsidRDefault="008B4844" w:rsidP="008B4844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0469C456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689DC579" w14:textId="77777777" w:rsidR="008B4844" w:rsidRDefault="008B4844" w:rsidP="003E6967">
            <w:pPr>
              <w:pStyle w:val="Tabelle"/>
            </w:pPr>
          </w:p>
        </w:tc>
      </w:tr>
      <w:tr w:rsidR="008B4844" w14:paraId="4D6975F9" w14:textId="77777777" w:rsidTr="00E1562C">
        <w:tc>
          <w:tcPr>
            <w:tcW w:w="846" w:type="dxa"/>
          </w:tcPr>
          <w:p w14:paraId="28699AFF" w14:textId="77777777" w:rsidR="008B4844" w:rsidRDefault="008B4844" w:rsidP="003E6967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766C02FF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28BBF317" w14:textId="77777777" w:rsidR="008B4844" w:rsidRDefault="008B4844" w:rsidP="003E6967">
            <w:pPr>
              <w:pStyle w:val="Tabelle"/>
            </w:pPr>
          </w:p>
        </w:tc>
      </w:tr>
      <w:tr w:rsidR="008B4844" w14:paraId="63F67E9C" w14:textId="77777777" w:rsidTr="00E1562C">
        <w:tc>
          <w:tcPr>
            <w:tcW w:w="846" w:type="dxa"/>
          </w:tcPr>
          <w:p w14:paraId="61DFA945" w14:textId="77777777" w:rsidR="008B4844" w:rsidRDefault="008B4844" w:rsidP="003E6967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5C6DB7C6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782FFC7F" w14:textId="77777777" w:rsidR="008B4844" w:rsidRDefault="008B4844" w:rsidP="003E6967">
            <w:pPr>
              <w:pStyle w:val="Tabelle"/>
            </w:pPr>
          </w:p>
        </w:tc>
      </w:tr>
      <w:tr w:rsidR="008B4844" w14:paraId="51CAD8EC" w14:textId="77777777" w:rsidTr="00E1562C">
        <w:tc>
          <w:tcPr>
            <w:tcW w:w="846" w:type="dxa"/>
          </w:tcPr>
          <w:p w14:paraId="026404DC" w14:textId="77777777" w:rsidR="008B4844" w:rsidRDefault="008B4844" w:rsidP="003E6967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521B2BC3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776AA863" w14:textId="77777777" w:rsidR="008B4844" w:rsidRDefault="008B4844" w:rsidP="003E6967">
            <w:pPr>
              <w:pStyle w:val="Tabelle"/>
            </w:pPr>
          </w:p>
        </w:tc>
      </w:tr>
      <w:tr w:rsidR="008B4844" w14:paraId="1C88692E" w14:textId="77777777" w:rsidTr="00E1562C">
        <w:tc>
          <w:tcPr>
            <w:tcW w:w="846" w:type="dxa"/>
          </w:tcPr>
          <w:p w14:paraId="6DF0B26B" w14:textId="77777777" w:rsidR="008B4844" w:rsidRDefault="008B4844" w:rsidP="003E6967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45F9A729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158EA624" w14:textId="77777777" w:rsidR="008B4844" w:rsidRDefault="008B4844" w:rsidP="003E6967">
            <w:pPr>
              <w:pStyle w:val="Tabelle"/>
            </w:pPr>
          </w:p>
        </w:tc>
      </w:tr>
      <w:tr w:rsidR="008B4844" w14:paraId="1DB09C8B" w14:textId="77777777" w:rsidTr="00E1562C">
        <w:tc>
          <w:tcPr>
            <w:tcW w:w="846" w:type="dxa"/>
          </w:tcPr>
          <w:p w14:paraId="3837C2BB" w14:textId="77777777" w:rsidR="008B4844" w:rsidRDefault="008B4844" w:rsidP="003E6967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4E36628A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176F2379" w14:textId="77777777" w:rsidR="008B4844" w:rsidRDefault="008B4844" w:rsidP="003E6967">
            <w:pPr>
              <w:pStyle w:val="Tabelle"/>
            </w:pPr>
          </w:p>
        </w:tc>
      </w:tr>
      <w:tr w:rsidR="00E1562C" w14:paraId="246C7EA8" w14:textId="77777777" w:rsidTr="00E1562C">
        <w:tc>
          <w:tcPr>
            <w:tcW w:w="846" w:type="dxa"/>
          </w:tcPr>
          <w:p w14:paraId="1B725432" w14:textId="77777777" w:rsidR="00E1562C" w:rsidRDefault="00E1562C" w:rsidP="003E6967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0C14B186" w14:textId="77777777" w:rsidR="00E1562C" w:rsidRDefault="00E1562C" w:rsidP="003E6967">
            <w:pPr>
              <w:pStyle w:val="Tabelle"/>
            </w:pPr>
          </w:p>
        </w:tc>
        <w:tc>
          <w:tcPr>
            <w:tcW w:w="5947" w:type="dxa"/>
          </w:tcPr>
          <w:p w14:paraId="10EB0D5E" w14:textId="77777777" w:rsidR="00E1562C" w:rsidRDefault="00E1562C" w:rsidP="003E6967">
            <w:pPr>
              <w:pStyle w:val="Tabelle"/>
            </w:pPr>
          </w:p>
        </w:tc>
      </w:tr>
      <w:tr w:rsidR="008B4844" w14:paraId="4A2CBCC4" w14:textId="77777777" w:rsidTr="00E1562C">
        <w:tc>
          <w:tcPr>
            <w:tcW w:w="846" w:type="dxa"/>
          </w:tcPr>
          <w:p w14:paraId="7143ACA6" w14:textId="77777777" w:rsidR="008B4844" w:rsidRDefault="00E1562C" w:rsidP="008B4844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4C43504B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4D6C2DFA" w14:textId="77777777" w:rsidR="008B4844" w:rsidRDefault="008B4844" w:rsidP="008B4844">
            <w:pPr>
              <w:pStyle w:val="Tabelle"/>
            </w:pPr>
          </w:p>
        </w:tc>
      </w:tr>
    </w:tbl>
    <w:p w14:paraId="1122FF98" w14:textId="2D546836" w:rsidR="000E4466" w:rsidRDefault="000E4466" w:rsidP="00A4757F">
      <w:pPr>
        <w:rPr>
          <w:rFonts w:asciiTheme="minorBidi" w:hAnsiTheme="minorBidi" w:cstheme="minorBidi"/>
        </w:rPr>
      </w:pPr>
    </w:p>
    <w:p w14:paraId="0CAA7965" w14:textId="77777777" w:rsidR="00642959" w:rsidRPr="0004739D" w:rsidRDefault="00642959" w:rsidP="00642959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02FFDD61" w14:textId="6657A60D" w:rsidR="00642959" w:rsidRDefault="00642959" w:rsidP="00642959">
      <w:pPr>
        <w:pStyle w:val="berschrift1"/>
      </w:pPr>
      <w:r>
        <w:t xml:space="preserve">Aufgabe </w:t>
      </w:r>
      <w:r w:rsidR="00F13D8F">
        <w:t>2</w:t>
      </w:r>
      <w:r>
        <w:t xml:space="preserve">: </w:t>
      </w:r>
      <w:r w:rsidR="00A250DC">
        <w:t>Raumklima</w:t>
      </w:r>
    </w:p>
    <w:p w14:paraId="1AF6B1F8" w14:textId="77777777" w:rsidR="00A250DC" w:rsidRDefault="00A250DC" w:rsidP="00A250DC">
      <w:pPr>
        <w:pStyle w:val="berschrift2"/>
      </w:pPr>
      <w:r>
        <w:t>Erforderliches Material</w:t>
      </w:r>
    </w:p>
    <w:p w14:paraId="05163DC1" w14:textId="77777777" w:rsidR="00A250DC" w:rsidRPr="009C6B9D" w:rsidRDefault="00A250DC" w:rsidP="00A250DC">
      <w:pPr>
        <w:pStyle w:val="AufzhlungTabelle"/>
      </w:pPr>
      <w:r w:rsidRPr="009C6B9D">
        <w:t xml:space="preserve">PC für Programmentwicklung, lokal oder über Web-Schnittstelle. </w:t>
      </w:r>
    </w:p>
    <w:p w14:paraId="414BD39B" w14:textId="77777777" w:rsidR="00A250DC" w:rsidRDefault="00A250DC" w:rsidP="00A250DC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1501A785" w14:textId="77777777" w:rsidR="00A250DC" w:rsidRPr="00DC4DFB" w:rsidRDefault="00A250DC" w:rsidP="00A250DC">
      <w:pPr>
        <w:pStyle w:val="AufzhlungTabelle"/>
        <w:rPr>
          <w:lang w:val="en-GB"/>
        </w:rPr>
      </w:pPr>
      <w:proofErr w:type="spellStart"/>
      <w:r w:rsidRPr="00DC4DFB">
        <w:rPr>
          <w:lang w:val="en-GB"/>
        </w:rPr>
        <w:t>Programm</w:t>
      </w:r>
      <w:proofErr w:type="spellEnd"/>
      <w:r w:rsidRPr="00DC4DFB">
        <w:rPr>
          <w:lang w:val="en-GB"/>
        </w:rPr>
        <w:t xml:space="preserve"> „</w:t>
      </w:r>
      <w:proofErr w:type="spellStart"/>
      <w:r w:rsidRPr="00DC4DFB">
        <w:rPr>
          <w:lang w:val="en-GB"/>
        </w:rPr>
        <w:t>IoT_MQTT_Indoor_</w:t>
      </w:r>
      <w:r>
        <w:rPr>
          <w:lang w:val="en-GB"/>
        </w:rPr>
        <w:t>Air_Quality</w:t>
      </w:r>
      <w:r w:rsidRPr="00DC4DFB">
        <w:rPr>
          <w:lang w:val="en-GB"/>
        </w:rPr>
        <w:t>.ft</w:t>
      </w:r>
      <w:proofErr w:type="spellEnd"/>
      <w:r w:rsidRPr="00DC4DFB">
        <w:rPr>
          <w:lang w:val="en-GB"/>
        </w:rPr>
        <w:t>“</w:t>
      </w:r>
    </w:p>
    <w:p w14:paraId="7B84545B" w14:textId="77777777" w:rsidR="00A250DC" w:rsidRPr="00DC4DFB" w:rsidRDefault="00A250DC" w:rsidP="00A250DC">
      <w:pPr>
        <w:rPr>
          <w:rFonts w:asciiTheme="minorBidi" w:hAnsiTheme="minorBidi" w:cstheme="minorBidi"/>
          <w:lang w:val="en-GB"/>
        </w:rPr>
      </w:pPr>
    </w:p>
    <w:p w14:paraId="1EA52C5C" w14:textId="77777777" w:rsidR="00A250DC" w:rsidRDefault="00A250DC" w:rsidP="00A250DC">
      <w:pPr>
        <w:pStyle w:val="berschrift2"/>
      </w:pPr>
      <w:r>
        <w:t>Weiterführende Informationen</w:t>
      </w:r>
    </w:p>
    <w:p w14:paraId="41A37E4B" w14:textId="77777777" w:rsidR="00A250DC" w:rsidRPr="00F25D53" w:rsidRDefault="00A250DC" w:rsidP="00A250DC">
      <w:pPr>
        <w:pStyle w:val="Literatur"/>
        <w:rPr>
          <w:rFonts w:asciiTheme="minorBidi" w:hAnsiTheme="minorBidi" w:cstheme="minorBidi"/>
          <w:lang w:val="en-GB"/>
        </w:rPr>
      </w:pPr>
      <w:r w:rsidRPr="00492A3E">
        <w:rPr>
          <w:rFonts w:asciiTheme="minorBidi" w:hAnsiTheme="minorBidi" w:cstheme="minorBidi"/>
        </w:rPr>
        <w:t>[1]</w:t>
      </w:r>
      <w:r w:rsidRPr="00492A3E">
        <w:rPr>
          <w:rFonts w:asciiTheme="minorBidi" w:hAnsiTheme="minorBidi" w:cstheme="minorBidi"/>
        </w:rPr>
        <w:tab/>
        <w:t xml:space="preserve">Bosch </w:t>
      </w:r>
      <w:proofErr w:type="spellStart"/>
      <w:r w:rsidRPr="00492A3E">
        <w:rPr>
          <w:rFonts w:asciiTheme="minorBidi" w:hAnsiTheme="minorBidi" w:cstheme="minorBidi"/>
        </w:rPr>
        <w:t>Sensortec</w:t>
      </w:r>
      <w:proofErr w:type="spellEnd"/>
      <w:r w:rsidRPr="00492A3E">
        <w:rPr>
          <w:rFonts w:asciiTheme="minorBidi" w:hAnsiTheme="minorBidi" w:cstheme="minorBidi"/>
        </w:rPr>
        <w:t xml:space="preserve">: </w:t>
      </w:r>
      <w:r w:rsidRPr="00492A3E">
        <w:rPr>
          <w:rFonts w:asciiTheme="minorBidi" w:hAnsiTheme="minorBidi" w:cstheme="minorBidi"/>
          <w:i/>
        </w:rPr>
        <w:t xml:space="preserve">BME680 – </w:t>
      </w:r>
      <w:proofErr w:type="spellStart"/>
      <w:r w:rsidRPr="00492A3E">
        <w:rPr>
          <w:rFonts w:asciiTheme="minorBidi" w:hAnsiTheme="minorBidi" w:cstheme="minorBidi"/>
          <w:i/>
        </w:rPr>
        <w:t>Application</w:t>
      </w:r>
      <w:proofErr w:type="spellEnd"/>
      <w:r w:rsidRPr="00492A3E">
        <w:rPr>
          <w:rFonts w:asciiTheme="minorBidi" w:hAnsiTheme="minorBidi" w:cstheme="minorBidi"/>
          <w:i/>
        </w:rPr>
        <w:t xml:space="preserve"> Note</w:t>
      </w:r>
      <w:r w:rsidRPr="00492A3E">
        <w:rPr>
          <w:rFonts w:asciiTheme="minorBidi" w:hAnsiTheme="minorBidi" w:cstheme="minorBidi"/>
        </w:rPr>
        <w:t xml:space="preserve">. </w:t>
      </w:r>
      <w:r>
        <w:rPr>
          <w:rFonts w:asciiTheme="minorBidi" w:hAnsiTheme="minorBidi" w:cstheme="minorBidi"/>
          <w:lang w:val="en-GB"/>
        </w:rPr>
        <w:t>Rev. 1.6, 20.09.2020.</w:t>
      </w:r>
    </w:p>
    <w:p w14:paraId="3830D7EA" w14:textId="77777777" w:rsidR="00A250DC" w:rsidRDefault="00A250DC" w:rsidP="00A250DC">
      <w:pPr>
        <w:pStyle w:val="Literatur"/>
        <w:rPr>
          <w:rFonts w:asciiTheme="minorBidi" w:hAnsiTheme="minorBidi" w:cstheme="minorBidi"/>
          <w:lang w:val="en-GB"/>
        </w:rPr>
      </w:pPr>
      <w:r w:rsidRPr="00F25D53">
        <w:rPr>
          <w:rFonts w:asciiTheme="minorBidi" w:hAnsiTheme="minorBidi" w:cstheme="minorBidi"/>
          <w:lang w:val="en-GB"/>
        </w:rPr>
        <w:t>[2]</w:t>
      </w:r>
      <w:r w:rsidRPr="00F25D53">
        <w:rPr>
          <w:rFonts w:asciiTheme="minorBidi" w:hAnsiTheme="minorBidi" w:cstheme="minorBidi"/>
          <w:lang w:val="en-GB"/>
        </w:rPr>
        <w:tab/>
        <w:t xml:space="preserve">Bosch </w:t>
      </w:r>
      <w:proofErr w:type="spellStart"/>
      <w:r w:rsidRPr="00F25D53">
        <w:rPr>
          <w:rFonts w:asciiTheme="minorBidi" w:hAnsiTheme="minorBidi" w:cstheme="minorBidi"/>
          <w:lang w:val="en-GB"/>
        </w:rPr>
        <w:t>Sensortec</w:t>
      </w:r>
      <w:proofErr w:type="spellEnd"/>
      <w:r w:rsidRPr="00F25D53">
        <w:rPr>
          <w:rFonts w:asciiTheme="minorBidi" w:hAnsiTheme="minorBidi" w:cstheme="minorBidi"/>
          <w:lang w:val="en-GB"/>
        </w:rPr>
        <w:t xml:space="preserve">: </w:t>
      </w:r>
      <w:r w:rsidRPr="00F25D53">
        <w:rPr>
          <w:rFonts w:asciiTheme="minorBidi" w:hAnsiTheme="minorBidi" w:cstheme="minorBidi"/>
          <w:i/>
          <w:lang w:val="en-GB"/>
        </w:rPr>
        <w:t>BME680 – Datasheet</w:t>
      </w:r>
      <w:r w:rsidRPr="00F25D53">
        <w:rPr>
          <w:rFonts w:asciiTheme="minorBidi" w:hAnsiTheme="minorBidi" w:cstheme="minorBidi"/>
          <w:lang w:val="en-GB"/>
        </w:rPr>
        <w:t xml:space="preserve">. Rev. 1.7, </w:t>
      </w:r>
      <w:r>
        <w:rPr>
          <w:rFonts w:asciiTheme="minorBidi" w:hAnsiTheme="minorBidi" w:cstheme="minorBidi"/>
          <w:lang w:val="en-GB"/>
        </w:rPr>
        <w:t>20.12.</w:t>
      </w:r>
      <w:r w:rsidRPr="00F25D53">
        <w:rPr>
          <w:rFonts w:asciiTheme="minorBidi" w:hAnsiTheme="minorBidi" w:cstheme="minorBidi"/>
          <w:lang w:val="en-GB"/>
        </w:rPr>
        <w:t>2021.</w:t>
      </w:r>
    </w:p>
    <w:p w14:paraId="44D80F96" w14:textId="77777777" w:rsidR="00A250DC" w:rsidRDefault="00A250DC" w:rsidP="00A250DC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[3]</w:t>
      </w:r>
      <w:r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fischertechnik</w:t>
      </w:r>
      <w:proofErr w:type="spellEnd"/>
      <w:r>
        <w:rPr>
          <w:rFonts w:asciiTheme="minorBidi" w:hAnsiTheme="minorBidi" w:cstheme="minorBidi"/>
        </w:rPr>
        <w:t xml:space="preserve">: </w:t>
      </w:r>
      <w:hyperlink r:id="rId10" w:history="1">
        <w:proofErr w:type="spellStart"/>
        <w:r w:rsidRPr="00186EF5">
          <w:rPr>
            <w:rStyle w:val="Hyperlink"/>
            <w:rFonts w:asciiTheme="minorBidi" w:hAnsiTheme="minorBidi" w:cstheme="minorBidi"/>
            <w:i/>
          </w:rPr>
          <w:t>Photoresistor</w:t>
        </w:r>
        <w:proofErr w:type="spellEnd"/>
        <w:r w:rsidRPr="00186EF5">
          <w:rPr>
            <w:rStyle w:val="Hyperlink"/>
            <w:rFonts w:asciiTheme="minorBidi" w:hAnsiTheme="minorBidi" w:cstheme="minorBidi"/>
            <w:i/>
          </w:rPr>
          <w:t xml:space="preserve"> LDR03 (32698)</w:t>
        </w:r>
      </w:hyperlink>
      <w:r>
        <w:rPr>
          <w:rFonts w:asciiTheme="minorBidi" w:hAnsiTheme="minorBidi" w:cstheme="minorBidi"/>
        </w:rPr>
        <w:t>. Datenblatt, 17.10.2018.</w:t>
      </w:r>
    </w:p>
    <w:p w14:paraId="2FDAD6B1" w14:textId="77777777" w:rsidR="00A250DC" w:rsidRPr="006B4F5A" w:rsidRDefault="00A250DC" w:rsidP="00A250DC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[4]</w:t>
      </w:r>
      <w:r>
        <w:rPr>
          <w:rFonts w:asciiTheme="minorBidi" w:hAnsiTheme="minorBidi" w:cstheme="minorBidi"/>
        </w:rPr>
        <w:tab/>
      </w:r>
      <w:r w:rsidRPr="0044761D">
        <w:rPr>
          <w:rFonts w:asciiTheme="minorBidi" w:hAnsiTheme="minorBidi" w:cstheme="minorBidi"/>
        </w:rPr>
        <w:t>Bundesministerium für Arbeit und Soziales</w:t>
      </w:r>
      <w:r>
        <w:rPr>
          <w:rFonts w:asciiTheme="minorBidi" w:hAnsiTheme="minorBidi" w:cstheme="minorBidi"/>
        </w:rPr>
        <w:t xml:space="preserve">: </w:t>
      </w:r>
      <w:hyperlink r:id="rId11" w:history="1">
        <w:r w:rsidRPr="0044761D">
          <w:rPr>
            <w:rStyle w:val="Hyperlink"/>
            <w:rFonts w:asciiTheme="minorBidi" w:hAnsiTheme="minorBidi" w:cstheme="minorBidi"/>
            <w:i/>
          </w:rPr>
          <w:t>Beleuchtung</w:t>
        </w:r>
      </w:hyperlink>
      <w:r>
        <w:rPr>
          <w:rFonts w:asciiTheme="minorBidi" w:hAnsiTheme="minorBidi" w:cstheme="minorBidi"/>
        </w:rPr>
        <w:t>. Technische Regeln für Arbeitsstätten, ASR A3.4, April 2011.</w:t>
      </w:r>
    </w:p>
    <w:p w14:paraId="796B1F09" w14:textId="77777777" w:rsidR="00A250DC" w:rsidRDefault="00A250DC" w:rsidP="00A250DC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[5</w:t>
      </w:r>
      <w:r w:rsidRPr="006B4F5A">
        <w:rPr>
          <w:rFonts w:asciiTheme="minorBidi" w:hAnsiTheme="minorBidi" w:cstheme="minorBidi"/>
        </w:rPr>
        <w:t>]</w:t>
      </w:r>
      <w:r w:rsidRPr="006B4F5A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Umweltbundesamt: </w:t>
      </w:r>
      <w:hyperlink r:id="rId12" w:history="1">
        <w:r w:rsidRPr="006B4F5A">
          <w:rPr>
            <w:rStyle w:val="Hyperlink"/>
            <w:rFonts w:asciiTheme="minorBidi" w:hAnsiTheme="minorBidi" w:cstheme="minorBidi"/>
            <w:i/>
          </w:rPr>
          <w:t>Gesundheitliche Bewertung von Kohlendioxid in der Innenraumluft</w:t>
        </w:r>
      </w:hyperlink>
      <w:r w:rsidRPr="006B4F5A">
        <w:rPr>
          <w:rFonts w:asciiTheme="minorBidi" w:hAnsiTheme="minorBidi" w:cstheme="minorBidi"/>
        </w:rPr>
        <w:t>. Mitteilungen der Ad-hoc-Arbeitsgruppe</w:t>
      </w:r>
      <w:r>
        <w:rPr>
          <w:rFonts w:asciiTheme="minorBidi" w:hAnsiTheme="minorBidi" w:cstheme="minorBidi"/>
        </w:rPr>
        <w:t xml:space="preserve"> </w:t>
      </w:r>
      <w:r w:rsidRPr="006B4F5A">
        <w:rPr>
          <w:rFonts w:asciiTheme="minorBidi" w:hAnsiTheme="minorBidi" w:cstheme="minorBidi"/>
        </w:rPr>
        <w:t>Innenraumrichtwerte der Innenraumlufthygiene-Kommission des Umweltbundesamtes und der Obersten Landesgesundheitsbehörden</w:t>
      </w:r>
      <w:r>
        <w:rPr>
          <w:rFonts w:asciiTheme="minorBidi" w:hAnsiTheme="minorBidi" w:cstheme="minorBidi"/>
        </w:rPr>
        <w:t xml:space="preserve">, </w:t>
      </w:r>
      <w:r w:rsidRPr="006B4F5A">
        <w:rPr>
          <w:rFonts w:asciiTheme="minorBidi" w:hAnsiTheme="minorBidi" w:cstheme="minorBidi"/>
        </w:rPr>
        <w:t>Bundesgesundheitsbl</w:t>
      </w:r>
      <w:r>
        <w:rPr>
          <w:rFonts w:asciiTheme="minorBidi" w:hAnsiTheme="minorBidi" w:cstheme="minorBidi"/>
        </w:rPr>
        <w:t>att</w:t>
      </w:r>
      <w:r w:rsidRPr="006B4F5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–</w:t>
      </w:r>
      <w:r w:rsidRPr="006B4F5A">
        <w:rPr>
          <w:rFonts w:asciiTheme="minorBidi" w:hAnsiTheme="minorBidi" w:cstheme="minorBidi"/>
        </w:rPr>
        <w:t xml:space="preserve"> Gesundheitsforsch</w:t>
      </w:r>
      <w:r>
        <w:rPr>
          <w:rFonts w:asciiTheme="minorBidi" w:hAnsiTheme="minorBidi" w:cstheme="minorBidi"/>
        </w:rPr>
        <w:t>ung</w:t>
      </w:r>
      <w:r w:rsidRPr="006B4F5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– </w:t>
      </w:r>
      <w:r w:rsidRPr="006B4F5A">
        <w:rPr>
          <w:rFonts w:asciiTheme="minorBidi" w:hAnsiTheme="minorBidi" w:cstheme="minorBidi"/>
        </w:rPr>
        <w:t>Gesundheitsschutz 2008</w:t>
      </w:r>
      <w:r>
        <w:rPr>
          <w:rFonts w:asciiTheme="minorBidi" w:hAnsiTheme="minorBidi" w:cstheme="minorBidi"/>
        </w:rPr>
        <w:t xml:space="preserve">, </w:t>
      </w:r>
      <w:r w:rsidRPr="006B4F5A">
        <w:rPr>
          <w:rFonts w:asciiTheme="minorBidi" w:hAnsiTheme="minorBidi" w:cstheme="minorBidi"/>
        </w:rPr>
        <w:t>51</w:t>
      </w:r>
      <w:r>
        <w:rPr>
          <w:rFonts w:asciiTheme="minorBidi" w:hAnsiTheme="minorBidi" w:cstheme="minorBidi"/>
        </w:rPr>
        <w:t xml:space="preserve">, S. </w:t>
      </w:r>
      <w:r w:rsidRPr="006B4F5A">
        <w:rPr>
          <w:rFonts w:asciiTheme="minorBidi" w:hAnsiTheme="minorBidi" w:cstheme="minorBidi"/>
        </w:rPr>
        <w:t>1358–1369</w:t>
      </w:r>
      <w:r>
        <w:rPr>
          <w:rFonts w:asciiTheme="minorBidi" w:hAnsiTheme="minorBidi" w:cstheme="minorBidi"/>
        </w:rPr>
        <w:t>.</w:t>
      </w:r>
    </w:p>
    <w:p w14:paraId="1A2EB38A" w14:textId="399B2ADF" w:rsidR="00642959" w:rsidRPr="009C6B9D" w:rsidRDefault="00A250DC" w:rsidP="00A250DC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[6]</w:t>
      </w:r>
      <w:r>
        <w:rPr>
          <w:rFonts w:asciiTheme="minorBidi" w:hAnsiTheme="minorBidi" w:cstheme="minorBidi"/>
        </w:rPr>
        <w:tab/>
        <w:t xml:space="preserve">Deutsche Gesetzliche Unfallversicherung (DGUV): </w:t>
      </w:r>
      <w:hyperlink r:id="rId13" w:history="1">
        <w:r w:rsidRPr="00AF5ECD">
          <w:rPr>
            <w:rStyle w:val="Hyperlink"/>
            <w:rFonts w:asciiTheme="minorBidi" w:hAnsiTheme="minorBidi" w:cstheme="minorBidi"/>
            <w:i/>
          </w:rPr>
          <w:t>Coronavirus SARS-CoV-2 – Ergänzende Empfehlungen der gesetzlichen Unfallversicherung für die Gefährdungsbeurteilung in Schulen</w:t>
        </w:r>
      </w:hyperlink>
      <w:r>
        <w:rPr>
          <w:rFonts w:asciiTheme="minorBidi" w:hAnsiTheme="minorBidi" w:cstheme="minorBidi"/>
        </w:rPr>
        <w:t>. 03.12.2021.</w:t>
      </w:r>
    </w:p>
    <w:sectPr w:rsidR="00642959" w:rsidRPr="009C6B9D" w:rsidSect="00E96821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EC3D" w14:textId="77777777" w:rsidR="001F7DCD" w:rsidRDefault="001F7DCD">
      <w:r>
        <w:separator/>
      </w:r>
    </w:p>
  </w:endnote>
  <w:endnote w:type="continuationSeparator" w:id="0">
    <w:p w14:paraId="2BD06BF3" w14:textId="77777777" w:rsidR="001F7DCD" w:rsidRDefault="001F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E737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88527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6566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3B32D0" w14:textId="3C4EC3E2" w:rsidR="007560FE" w:rsidRDefault="007560FE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07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073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A72628" w14:textId="4EC90114" w:rsidR="008F1C46" w:rsidRDefault="008F1C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1A19" w14:textId="77777777" w:rsidR="001F7DCD" w:rsidRDefault="001F7DCD">
      <w:r>
        <w:separator/>
      </w:r>
    </w:p>
  </w:footnote>
  <w:footnote w:type="continuationSeparator" w:id="0">
    <w:p w14:paraId="4D7D17FC" w14:textId="77777777" w:rsidR="001F7DCD" w:rsidRDefault="001F7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EB05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7E5CCF2" wp14:editId="35F437E1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37EC" w14:textId="6E931B2C" w:rsidR="008F1C46" w:rsidRPr="00A57C37" w:rsidRDefault="008F1C46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5109604" wp14:editId="18580B25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5671" w:rsidRPr="007A450A">
      <w:rPr>
        <w:szCs w:val="24"/>
        <w:lang w:val="en-GB"/>
      </w:rPr>
      <w:t xml:space="preserve">ROBOTICS Add On: </w:t>
    </w:r>
    <w:r w:rsidR="003919C8">
      <w:rPr>
        <w:szCs w:val="24"/>
        <w:lang w:val="en-GB"/>
      </w:rPr>
      <w:t>IoT</w:t>
    </w:r>
    <w:r w:rsidR="00FF5671" w:rsidRPr="007A450A">
      <w:rPr>
        <w:szCs w:val="24"/>
        <w:lang w:val="en-GB"/>
      </w:rPr>
      <w:t xml:space="preserve"> </w:t>
    </w:r>
    <w:r w:rsidR="003631EE" w:rsidRPr="00A57C37">
      <w:rPr>
        <w:noProof/>
        <w:lang w:val="en-US"/>
      </w:rPr>
      <w:t>– Sekundarstufe II</w:t>
    </w:r>
    <w:r w:rsidRPr="00A57C37">
      <w:rPr>
        <w:noProof/>
        <w:lang w:val="en-US"/>
      </w:rPr>
      <w:tab/>
    </w:r>
    <w:r>
      <w:rPr>
        <w:noProof/>
      </w:rPr>
      <w:drawing>
        <wp:inline distT="0" distB="0" distL="0" distR="0" wp14:anchorId="04B04F4E" wp14:editId="7ADF1409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31E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77D1B"/>
    <w:rsid w:val="000800CF"/>
    <w:rsid w:val="00083EE8"/>
    <w:rsid w:val="00091D08"/>
    <w:rsid w:val="00096056"/>
    <w:rsid w:val="000A14B0"/>
    <w:rsid w:val="000A58E5"/>
    <w:rsid w:val="000B0025"/>
    <w:rsid w:val="000C0C66"/>
    <w:rsid w:val="000D0BC4"/>
    <w:rsid w:val="000D3717"/>
    <w:rsid w:val="000D7297"/>
    <w:rsid w:val="000E3792"/>
    <w:rsid w:val="000E3B8A"/>
    <w:rsid w:val="000E4466"/>
    <w:rsid w:val="000F05B0"/>
    <w:rsid w:val="000F5134"/>
    <w:rsid w:val="000F7641"/>
    <w:rsid w:val="000F7CFD"/>
    <w:rsid w:val="001064D3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535D9"/>
    <w:rsid w:val="00163927"/>
    <w:rsid w:val="00165F39"/>
    <w:rsid w:val="0017296D"/>
    <w:rsid w:val="00190988"/>
    <w:rsid w:val="0019251C"/>
    <w:rsid w:val="0019753D"/>
    <w:rsid w:val="001A4424"/>
    <w:rsid w:val="001A449E"/>
    <w:rsid w:val="001A684F"/>
    <w:rsid w:val="001A7224"/>
    <w:rsid w:val="001B0D50"/>
    <w:rsid w:val="001B325C"/>
    <w:rsid w:val="001B606F"/>
    <w:rsid w:val="001B71CC"/>
    <w:rsid w:val="001B764B"/>
    <w:rsid w:val="001D1C2A"/>
    <w:rsid w:val="001D5676"/>
    <w:rsid w:val="001D69C8"/>
    <w:rsid w:val="001E0029"/>
    <w:rsid w:val="001E3079"/>
    <w:rsid w:val="001E3F14"/>
    <w:rsid w:val="001E6344"/>
    <w:rsid w:val="001E6448"/>
    <w:rsid w:val="001E67A0"/>
    <w:rsid w:val="001F17D2"/>
    <w:rsid w:val="001F4F66"/>
    <w:rsid w:val="001F769C"/>
    <w:rsid w:val="001F7DCD"/>
    <w:rsid w:val="00201122"/>
    <w:rsid w:val="00204678"/>
    <w:rsid w:val="002046AD"/>
    <w:rsid w:val="00205E7E"/>
    <w:rsid w:val="00217A7E"/>
    <w:rsid w:val="002323C1"/>
    <w:rsid w:val="002406B5"/>
    <w:rsid w:val="00241577"/>
    <w:rsid w:val="00247250"/>
    <w:rsid w:val="00251174"/>
    <w:rsid w:val="002519F5"/>
    <w:rsid w:val="002538B3"/>
    <w:rsid w:val="0026611F"/>
    <w:rsid w:val="00271A2E"/>
    <w:rsid w:val="00272294"/>
    <w:rsid w:val="002727F5"/>
    <w:rsid w:val="00274DDA"/>
    <w:rsid w:val="00280D4B"/>
    <w:rsid w:val="00282294"/>
    <w:rsid w:val="00283275"/>
    <w:rsid w:val="0028590F"/>
    <w:rsid w:val="002919F5"/>
    <w:rsid w:val="002A22E6"/>
    <w:rsid w:val="002A5084"/>
    <w:rsid w:val="002A69BD"/>
    <w:rsid w:val="002B051B"/>
    <w:rsid w:val="002B0A39"/>
    <w:rsid w:val="002C2C32"/>
    <w:rsid w:val="002C5ABD"/>
    <w:rsid w:val="002C6297"/>
    <w:rsid w:val="002D3AB9"/>
    <w:rsid w:val="002D3EE9"/>
    <w:rsid w:val="002E1AAA"/>
    <w:rsid w:val="002E2B0B"/>
    <w:rsid w:val="002E76E9"/>
    <w:rsid w:val="002E78C1"/>
    <w:rsid w:val="002F099E"/>
    <w:rsid w:val="002F7E30"/>
    <w:rsid w:val="003024E6"/>
    <w:rsid w:val="00302A94"/>
    <w:rsid w:val="00302C0E"/>
    <w:rsid w:val="00303752"/>
    <w:rsid w:val="003100A9"/>
    <w:rsid w:val="00311190"/>
    <w:rsid w:val="00321E4D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1EE"/>
    <w:rsid w:val="0036332F"/>
    <w:rsid w:val="00363EE2"/>
    <w:rsid w:val="0038114E"/>
    <w:rsid w:val="0038220E"/>
    <w:rsid w:val="00383231"/>
    <w:rsid w:val="00383D6D"/>
    <w:rsid w:val="00384F22"/>
    <w:rsid w:val="003859EA"/>
    <w:rsid w:val="00385F80"/>
    <w:rsid w:val="00385FA3"/>
    <w:rsid w:val="003919C8"/>
    <w:rsid w:val="003937D3"/>
    <w:rsid w:val="003A705F"/>
    <w:rsid w:val="003B0332"/>
    <w:rsid w:val="003C0D47"/>
    <w:rsid w:val="003C1EF0"/>
    <w:rsid w:val="003C382C"/>
    <w:rsid w:val="003D0688"/>
    <w:rsid w:val="003D5BEC"/>
    <w:rsid w:val="003D6899"/>
    <w:rsid w:val="003E6967"/>
    <w:rsid w:val="003E72D3"/>
    <w:rsid w:val="003F4669"/>
    <w:rsid w:val="003F4A96"/>
    <w:rsid w:val="003F7333"/>
    <w:rsid w:val="004012C1"/>
    <w:rsid w:val="00402B03"/>
    <w:rsid w:val="00404B71"/>
    <w:rsid w:val="00413E03"/>
    <w:rsid w:val="004218BA"/>
    <w:rsid w:val="00433E60"/>
    <w:rsid w:val="00434525"/>
    <w:rsid w:val="00435EA1"/>
    <w:rsid w:val="004377CB"/>
    <w:rsid w:val="00455455"/>
    <w:rsid w:val="00472E75"/>
    <w:rsid w:val="00476D4B"/>
    <w:rsid w:val="00482CE6"/>
    <w:rsid w:val="00494F24"/>
    <w:rsid w:val="004B4FD0"/>
    <w:rsid w:val="004B754D"/>
    <w:rsid w:val="004B7983"/>
    <w:rsid w:val="004C138F"/>
    <w:rsid w:val="004C5167"/>
    <w:rsid w:val="004C607D"/>
    <w:rsid w:val="004D1CF1"/>
    <w:rsid w:val="004D2ABB"/>
    <w:rsid w:val="004D2E5B"/>
    <w:rsid w:val="004D5672"/>
    <w:rsid w:val="004D713B"/>
    <w:rsid w:val="004E2EEA"/>
    <w:rsid w:val="004E3769"/>
    <w:rsid w:val="004F6D89"/>
    <w:rsid w:val="004F7A0B"/>
    <w:rsid w:val="00503BD5"/>
    <w:rsid w:val="00514710"/>
    <w:rsid w:val="0053689F"/>
    <w:rsid w:val="005420BE"/>
    <w:rsid w:val="00543BE7"/>
    <w:rsid w:val="00543C89"/>
    <w:rsid w:val="00560734"/>
    <w:rsid w:val="00573ACB"/>
    <w:rsid w:val="00576668"/>
    <w:rsid w:val="005771A4"/>
    <w:rsid w:val="00586044"/>
    <w:rsid w:val="00591572"/>
    <w:rsid w:val="005940DF"/>
    <w:rsid w:val="00595245"/>
    <w:rsid w:val="005953A3"/>
    <w:rsid w:val="005A056E"/>
    <w:rsid w:val="005A1124"/>
    <w:rsid w:val="005A49AD"/>
    <w:rsid w:val="005A5578"/>
    <w:rsid w:val="005D2CD9"/>
    <w:rsid w:val="005E45EB"/>
    <w:rsid w:val="005E57C1"/>
    <w:rsid w:val="005F49A4"/>
    <w:rsid w:val="005F6FD5"/>
    <w:rsid w:val="005F7EED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2959"/>
    <w:rsid w:val="00643E62"/>
    <w:rsid w:val="006501CF"/>
    <w:rsid w:val="00653130"/>
    <w:rsid w:val="00660839"/>
    <w:rsid w:val="006618BE"/>
    <w:rsid w:val="006649E7"/>
    <w:rsid w:val="006705D1"/>
    <w:rsid w:val="006735F3"/>
    <w:rsid w:val="00694B51"/>
    <w:rsid w:val="006A32D0"/>
    <w:rsid w:val="006B181A"/>
    <w:rsid w:val="006B5425"/>
    <w:rsid w:val="006C14DA"/>
    <w:rsid w:val="006C41F8"/>
    <w:rsid w:val="006E2E6F"/>
    <w:rsid w:val="006E3468"/>
    <w:rsid w:val="006E5040"/>
    <w:rsid w:val="006E5EA8"/>
    <w:rsid w:val="006E72F4"/>
    <w:rsid w:val="006F1E9C"/>
    <w:rsid w:val="006F2726"/>
    <w:rsid w:val="00703442"/>
    <w:rsid w:val="00706578"/>
    <w:rsid w:val="00710F48"/>
    <w:rsid w:val="007121F6"/>
    <w:rsid w:val="00712BE5"/>
    <w:rsid w:val="00713BC0"/>
    <w:rsid w:val="007155CD"/>
    <w:rsid w:val="00716839"/>
    <w:rsid w:val="00723191"/>
    <w:rsid w:val="00730B72"/>
    <w:rsid w:val="007326D0"/>
    <w:rsid w:val="00732E91"/>
    <w:rsid w:val="00737E99"/>
    <w:rsid w:val="00740F26"/>
    <w:rsid w:val="00746124"/>
    <w:rsid w:val="00747754"/>
    <w:rsid w:val="007539BF"/>
    <w:rsid w:val="007560FE"/>
    <w:rsid w:val="007568CA"/>
    <w:rsid w:val="007578C2"/>
    <w:rsid w:val="007603AA"/>
    <w:rsid w:val="00761589"/>
    <w:rsid w:val="007622A5"/>
    <w:rsid w:val="00781597"/>
    <w:rsid w:val="00782ED3"/>
    <w:rsid w:val="007852C6"/>
    <w:rsid w:val="00787F52"/>
    <w:rsid w:val="00790CB6"/>
    <w:rsid w:val="00792E95"/>
    <w:rsid w:val="00796C40"/>
    <w:rsid w:val="007A2EA9"/>
    <w:rsid w:val="007A450A"/>
    <w:rsid w:val="007A7500"/>
    <w:rsid w:val="007B031B"/>
    <w:rsid w:val="007B2084"/>
    <w:rsid w:val="007B2DB2"/>
    <w:rsid w:val="007B3659"/>
    <w:rsid w:val="007B6235"/>
    <w:rsid w:val="007C282A"/>
    <w:rsid w:val="007C2A6B"/>
    <w:rsid w:val="007D590D"/>
    <w:rsid w:val="007E05F7"/>
    <w:rsid w:val="007E287E"/>
    <w:rsid w:val="007E3AA1"/>
    <w:rsid w:val="007E7A52"/>
    <w:rsid w:val="007F2584"/>
    <w:rsid w:val="007F41DA"/>
    <w:rsid w:val="008058A1"/>
    <w:rsid w:val="00805C2F"/>
    <w:rsid w:val="008111ED"/>
    <w:rsid w:val="00817D41"/>
    <w:rsid w:val="00820994"/>
    <w:rsid w:val="008333A8"/>
    <w:rsid w:val="00835C38"/>
    <w:rsid w:val="00837131"/>
    <w:rsid w:val="00842A30"/>
    <w:rsid w:val="0084523A"/>
    <w:rsid w:val="00845D86"/>
    <w:rsid w:val="00845F6A"/>
    <w:rsid w:val="00851230"/>
    <w:rsid w:val="00852E19"/>
    <w:rsid w:val="00852EE2"/>
    <w:rsid w:val="00853009"/>
    <w:rsid w:val="008530B7"/>
    <w:rsid w:val="00854259"/>
    <w:rsid w:val="008608D1"/>
    <w:rsid w:val="00864063"/>
    <w:rsid w:val="008654A5"/>
    <w:rsid w:val="00867826"/>
    <w:rsid w:val="0087033F"/>
    <w:rsid w:val="00871348"/>
    <w:rsid w:val="0087636A"/>
    <w:rsid w:val="00885273"/>
    <w:rsid w:val="008908EB"/>
    <w:rsid w:val="00893D00"/>
    <w:rsid w:val="008963B8"/>
    <w:rsid w:val="008A61CB"/>
    <w:rsid w:val="008A620F"/>
    <w:rsid w:val="008B0B31"/>
    <w:rsid w:val="008B4844"/>
    <w:rsid w:val="008B4946"/>
    <w:rsid w:val="008B63FA"/>
    <w:rsid w:val="008C3CAB"/>
    <w:rsid w:val="008D10E3"/>
    <w:rsid w:val="008D6712"/>
    <w:rsid w:val="008E2C4A"/>
    <w:rsid w:val="008E43BD"/>
    <w:rsid w:val="008F1C46"/>
    <w:rsid w:val="008F1EBB"/>
    <w:rsid w:val="008F3397"/>
    <w:rsid w:val="008F33A0"/>
    <w:rsid w:val="00904A18"/>
    <w:rsid w:val="00904A63"/>
    <w:rsid w:val="009062B0"/>
    <w:rsid w:val="00906F27"/>
    <w:rsid w:val="009070DC"/>
    <w:rsid w:val="009203DC"/>
    <w:rsid w:val="00925E4F"/>
    <w:rsid w:val="0093224F"/>
    <w:rsid w:val="00937B5D"/>
    <w:rsid w:val="00942F32"/>
    <w:rsid w:val="00945F8D"/>
    <w:rsid w:val="00946EE1"/>
    <w:rsid w:val="00952B09"/>
    <w:rsid w:val="00965E72"/>
    <w:rsid w:val="00981433"/>
    <w:rsid w:val="00981AA1"/>
    <w:rsid w:val="00981D89"/>
    <w:rsid w:val="0098265E"/>
    <w:rsid w:val="00987731"/>
    <w:rsid w:val="00994A3A"/>
    <w:rsid w:val="00994BF9"/>
    <w:rsid w:val="009972A6"/>
    <w:rsid w:val="009A25AA"/>
    <w:rsid w:val="009A4747"/>
    <w:rsid w:val="009A6161"/>
    <w:rsid w:val="009B514F"/>
    <w:rsid w:val="009C354D"/>
    <w:rsid w:val="009C52DC"/>
    <w:rsid w:val="009C68DF"/>
    <w:rsid w:val="009C6B9D"/>
    <w:rsid w:val="009C7355"/>
    <w:rsid w:val="009C75AA"/>
    <w:rsid w:val="009D00FE"/>
    <w:rsid w:val="009D4B29"/>
    <w:rsid w:val="009E6D4A"/>
    <w:rsid w:val="009F0679"/>
    <w:rsid w:val="009F2AD7"/>
    <w:rsid w:val="00A00A70"/>
    <w:rsid w:val="00A15743"/>
    <w:rsid w:val="00A15C07"/>
    <w:rsid w:val="00A20AF5"/>
    <w:rsid w:val="00A23A00"/>
    <w:rsid w:val="00A23D81"/>
    <w:rsid w:val="00A25085"/>
    <w:rsid w:val="00A250DC"/>
    <w:rsid w:val="00A304DD"/>
    <w:rsid w:val="00A33BF2"/>
    <w:rsid w:val="00A3676D"/>
    <w:rsid w:val="00A37375"/>
    <w:rsid w:val="00A4757F"/>
    <w:rsid w:val="00A50733"/>
    <w:rsid w:val="00A537E2"/>
    <w:rsid w:val="00A53FC0"/>
    <w:rsid w:val="00A56BA7"/>
    <w:rsid w:val="00A57C37"/>
    <w:rsid w:val="00A6360F"/>
    <w:rsid w:val="00A63DA1"/>
    <w:rsid w:val="00A64497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C0D20"/>
    <w:rsid w:val="00AC44C4"/>
    <w:rsid w:val="00AC5E5A"/>
    <w:rsid w:val="00AC6592"/>
    <w:rsid w:val="00AC6B0C"/>
    <w:rsid w:val="00AD5E38"/>
    <w:rsid w:val="00AD6F74"/>
    <w:rsid w:val="00AD7A77"/>
    <w:rsid w:val="00AE0F63"/>
    <w:rsid w:val="00AE70E5"/>
    <w:rsid w:val="00AE7717"/>
    <w:rsid w:val="00AF1AA7"/>
    <w:rsid w:val="00AF1FD5"/>
    <w:rsid w:val="00AF3FBE"/>
    <w:rsid w:val="00AF649B"/>
    <w:rsid w:val="00B003D5"/>
    <w:rsid w:val="00B07DDD"/>
    <w:rsid w:val="00B101CA"/>
    <w:rsid w:val="00B13727"/>
    <w:rsid w:val="00B22634"/>
    <w:rsid w:val="00B27E9E"/>
    <w:rsid w:val="00B3182D"/>
    <w:rsid w:val="00B344E0"/>
    <w:rsid w:val="00B3559F"/>
    <w:rsid w:val="00B479B8"/>
    <w:rsid w:val="00B47FAB"/>
    <w:rsid w:val="00B501D5"/>
    <w:rsid w:val="00B50EDC"/>
    <w:rsid w:val="00B51A52"/>
    <w:rsid w:val="00B55640"/>
    <w:rsid w:val="00B61D2A"/>
    <w:rsid w:val="00B658A1"/>
    <w:rsid w:val="00B65CFC"/>
    <w:rsid w:val="00B65E65"/>
    <w:rsid w:val="00B70D82"/>
    <w:rsid w:val="00B72106"/>
    <w:rsid w:val="00B76AD1"/>
    <w:rsid w:val="00B820A9"/>
    <w:rsid w:val="00B92265"/>
    <w:rsid w:val="00B93F9E"/>
    <w:rsid w:val="00B95008"/>
    <w:rsid w:val="00BB0419"/>
    <w:rsid w:val="00BB3A6C"/>
    <w:rsid w:val="00BC2B50"/>
    <w:rsid w:val="00BC628D"/>
    <w:rsid w:val="00BC6850"/>
    <w:rsid w:val="00BD239F"/>
    <w:rsid w:val="00BD27A4"/>
    <w:rsid w:val="00BD40EC"/>
    <w:rsid w:val="00BD677A"/>
    <w:rsid w:val="00BE6B61"/>
    <w:rsid w:val="00BF56BF"/>
    <w:rsid w:val="00BF665D"/>
    <w:rsid w:val="00BF6743"/>
    <w:rsid w:val="00C0157E"/>
    <w:rsid w:val="00C03CEB"/>
    <w:rsid w:val="00C112FA"/>
    <w:rsid w:val="00C11663"/>
    <w:rsid w:val="00C152B6"/>
    <w:rsid w:val="00C17812"/>
    <w:rsid w:val="00C17CA0"/>
    <w:rsid w:val="00C33987"/>
    <w:rsid w:val="00C35FA3"/>
    <w:rsid w:val="00C43AB6"/>
    <w:rsid w:val="00C51E9C"/>
    <w:rsid w:val="00C57DDE"/>
    <w:rsid w:val="00C62AC8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17E8"/>
    <w:rsid w:val="00C923B1"/>
    <w:rsid w:val="00C92B65"/>
    <w:rsid w:val="00CA31C2"/>
    <w:rsid w:val="00CA34F3"/>
    <w:rsid w:val="00CB1280"/>
    <w:rsid w:val="00CB28D8"/>
    <w:rsid w:val="00CB38F5"/>
    <w:rsid w:val="00CB7495"/>
    <w:rsid w:val="00CC2E37"/>
    <w:rsid w:val="00CC6A12"/>
    <w:rsid w:val="00CC6F83"/>
    <w:rsid w:val="00CC72FA"/>
    <w:rsid w:val="00CD0A93"/>
    <w:rsid w:val="00CD17AC"/>
    <w:rsid w:val="00CD23AC"/>
    <w:rsid w:val="00CD258D"/>
    <w:rsid w:val="00CD5D7E"/>
    <w:rsid w:val="00CE1A3F"/>
    <w:rsid w:val="00CE696D"/>
    <w:rsid w:val="00CF021F"/>
    <w:rsid w:val="00CF16CE"/>
    <w:rsid w:val="00CF31E7"/>
    <w:rsid w:val="00CF5EF7"/>
    <w:rsid w:val="00CF6149"/>
    <w:rsid w:val="00D01E7E"/>
    <w:rsid w:val="00D1444B"/>
    <w:rsid w:val="00D247B8"/>
    <w:rsid w:val="00D462A8"/>
    <w:rsid w:val="00D511D3"/>
    <w:rsid w:val="00D51873"/>
    <w:rsid w:val="00D603E0"/>
    <w:rsid w:val="00D6676D"/>
    <w:rsid w:val="00D805C6"/>
    <w:rsid w:val="00D82B67"/>
    <w:rsid w:val="00D83D7F"/>
    <w:rsid w:val="00D85B1D"/>
    <w:rsid w:val="00D8647C"/>
    <w:rsid w:val="00D86A62"/>
    <w:rsid w:val="00D86E69"/>
    <w:rsid w:val="00D94C19"/>
    <w:rsid w:val="00DA0436"/>
    <w:rsid w:val="00DA5B0E"/>
    <w:rsid w:val="00DB1666"/>
    <w:rsid w:val="00DB19D8"/>
    <w:rsid w:val="00DB59E1"/>
    <w:rsid w:val="00DB6DFB"/>
    <w:rsid w:val="00DD3EDD"/>
    <w:rsid w:val="00DE2CE3"/>
    <w:rsid w:val="00DE6379"/>
    <w:rsid w:val="00DE69CA"/>
    <w:rsid w:val="00DF11EF"/>
    <w:rsid w:val="00DF3E6E"/>
    <w:rsid w:val="00E00065"/>
    <w:rsid w:val="00E00F64"/>
    <w:rsid w:val="00E0177F"/>
    <w:rsid w:val="00E10555"/>
    <w:rsid w:val="00E1381D"/>
    <w:rsid w:val="00E140C9"/>
    <w:rsid w:val="00E1562C"/>
    <w:rsid w:val="00E1735C"/>
    <w:rsid w:val="00E173E1"/>
    <w:rsid w:val="00E21D5A"/>
    <w:rsid w:val="00E228D5"/>
    <w:rsid w:val="00E3739C"/>
    <w:rsid w:val="00E43C39"/>
    <w:rsid w:val="00E50910"/>
    <w:rsid w:val="00E536A3"/>
    <w:rsid w:val="00E5587F"/>
    <w:rsid w:val="00E56803"/>
    <w:rsid w:val="00E72F37"/>
    <w:rsid w:val="00E7622D"/>
    <w:rsid w:val="00E81DF1"/>
    <w:rsid w:val="00E8260F"/>
    <w:rsid w:val="00E82918"/>
    <w:rsid w:val="00E8709C"/>
    <w:rsid w:val="00E96821"/>
    <w:rsid w:val="00EA3AD3"/>
    <w:rsid w:val="00EA7454"/>
    <w:rsid w:val="00EB2ECD"/>
    <w:rsid w:val="00EB5CCE"/>
    <w:rsid w:val="00EC0F53"/>
    <w:rsid w:val="00EC1DCF"/>
    <w:rsid w:val="00EE0456"/>
    <w:rsid w:val="00EE586D"/>
    <w:rsid w:val="00EE5CB5"/>
    <w:rsid w:val="00EF323F"/>
    <w:rsid w:val="00EF6673"/>
    <w:rsid w:val="00EF7D3D"/>
    <w:rsid w:val="00F11EBE"/>
    <w:rsid w:val="00F13D8F"/>
    <w:rsid w:val="00F20218"/>
    <w:rsid w:val="00F203FA"/>
    <w:rsid w:val="00F230FE"/>
    <w:rsid w:val="00F23101"/>
    <w:rsid w:val="00F26E37"/>
    <w:rsid w:val="00F3018F"/>
    <w:rsid w:val="00F305D4"/>
    <w:rsid w:val="00F3420A"/>
    <w:rsid w:val="00F350E0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70A51"/>
    <w:rsid w:val="00F7267E"/>
    <w:rsid w:val="00F72A94"/>
    <w:rsid w:val="00F73457"/>
    <w:rsid w:val="00F7716E"/>
    <w:rsid w:val="00F96926"/>
    <w:rsid w:val="00FB0D10"/>
    <w:rsid w:val="00FB1E99"/>
    <w:rsid w:val="00FB23E2"/>
    <w:rsid w:val="00FB4130"/>
    <w:rsid w:val="00FB51B5"/>
    <w:rsid w:val="00FB7830"/>
    <w:rsid w:val="00FC135F"/>
    <w:rsid w:val="00FC2057"/>
    <w:rsid w:val="00FF1B1C"/>
    <w:rsid w:val="00FF5671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7D7B84F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35D9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link w:val="FuzeileZchn"/>
    <w:uiPriority w:val="99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7560FE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rsid w:val="003919C8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ublikationen.dguv.de/widgets/pdf/download/article/387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umweltbundesamt.de/sites/default/files/medien/pdfs/kohlendioxid_2008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aua.de/DE/Angebote/Rechtstexte-und-Technische-Regeln/Regelwerk/ASR/pdf/ASR-A3-4.pdf?__blob=publicationFile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content.ugfischer.com/cbfiles/fischer/Zulassungen/ft/32698-Photoresistor-LDR03.pdf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EA386F-BE96-44E8-8FCE-EDB571906F93}">
  <ds:schemaRefs>
    <ds:schemaRef ds:uri="http://purl.org/dc/elements/1.1/"/>
    <ds:schemaRef ds:uri="http://schemas.openxmlformats.org/package/2006/metadata/core-properties"/>
    <ds:schemaRef ds:uri="http://purl.org/dc/dcmitype/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8E538DF-920C-440D-807B-0D5D9DAFD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3</Pages>
  <Words>306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technika</vt:lpstr>
    </vt:vector>
  </TitlesOfParts>
  <Company/>
  <LinksUpToDate>false</LinksUpToDate>
  <CharactersWithSpaces>3139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7</cp:revision>
  <cp:lastPrinted>2021-06-02T08:55:00Z</cp:lastPrinted>
  <dcterms:created xsi:type="dcterms:W3CDTF">2021-09-13T08:03:00Z</dcterms:created>
  <dcterms:modified xsi:type="dcterms:W3CDTF">2022-01-17T07:28:00Z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