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88F5" w14:textId="070FD170" w:rsidR="00C67E66" w:rsidRPr="00CC6F83" w:rsidRDefault="002B051B" w:rsidP="002919F5">
      <w:pPr>
        <w:pStyle w:val="berschrift1"/>
      </w:pPr>
      <w:r>
        <w:t xml:space="preserve">Aufgabe </w:t>
      </w:r>
      <w:r w:rsidR="00A90063">
        <w:t>3</w:t>
      </w:r>
      <w:r w:rsidR="00FB23E2">
        <w:t xml:space="preserve">: </w:t>
      </w:r>
      <w:r w:rsidR="00A90063">
        <w:t>Alarmanlage</w:t>
      </w:r>
    </w:p>
    <w:p w14:paraId="413D3037" w14:textId="77777777" w:rsidR="00A90063" w:rsidRDefault="00A90063" w:rsidP="00A90063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Aus der Sensorstation wird eine Alarmanlage mit Überwachungskamera, die auf unter</w:t>
      </w:r>
      <w:r>
        <w:rPr>
          <w:rFonts w:asciiTheme="minorBidi" w:hAnsiTheme="minorBidi" w:cstheme="minorBidi"/>
        </w:rPr>
        <w:softHyphen/>
        <w:t>schiedliche Auslöser reagiert (Geräusch, Bewegung) und das Kamerabild an einen Webserver überträgt. Die Kamera kann vom IoT-Dashboard aus gesteuert werden.</w:t>
      </w:r>
    </w:p>
    <w:p w14:paraId="636F76CF" w14:textId="77777777" w:rsidR="00A90063" w:rsidRDefault="00A90063" w:rsidP="00A90063">
      <w:pPr>
        <w:pStyle w:val="Abstract"/>
        <w:spacing w:after="0"/>
        <w:rPr>
          <w:rFonts w:asciiTheme="minorBidi" w:hAnsiTheme="minorBidi" w:cstheme="minorBidi"/>
        </w:rPr>
      </w:pPr>
    </w:p>
    <w:p w14:paraId="462DD251" w14:textId="77777777" w:rsidR="00A90063" w:rsidRDefault="00A90063" w:rsidP="00A90063">
      <w:pPr>
        <w:pStyle w:val="berschrift2"/>
      </w:pPr>
      <w:r>
        <w:t>Thema</w:t>
      </w:r>
    </w:p>
    <w:p w14:paraId="66EA5593" w14:textId="77777777" w:rsidR="00A90063" w:rsidRDefault="00A90063" w:rsidP="00A90063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Sprach- und Fernsteuerung einer Kamera („Pan-</w:t>
      </w:r>
      <w:proofErr w:type="spellStart"/>
      <w:r>
        <w:rPr>
          <w:rFonts w:asciiTheme="minorBidi" w:hAnsiTheme="minorBidi" w:cstheme="minorBidi"/>
        </w:rPr>
        <w:t>Tilt</w:t>
      </w:r>
      <w:proofErr w:type="spellEnd"/>
      <w:r>
        <w:rPr>
          <w:rFonts w:asciiTheme="minorBidi" w:hAnsiTheme="minorBidi" w:cstheme="minorBidi"/>
        </w:rPr>
        <w:t>-Steuerung“)</w:t>
      </w:r>
    </w:p>
    <w:p w14:paraId="46E1D4AC" w14:textId="77777777" w:rsidR="00A90063" w:rsidRDefault="00A90063" w:rsidP="00A90063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Bewegungs- und Geräuschaktivierung</w:t>
      </w:r>
    </w:p>
    <w:p w14:paraId="60A8B661" w14:textId="77777777" w:rsidR="00A90063" w:rsidRDefault="00A90063" w:rsidP="00A90063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Nutzung eines Webservers zur Fernsteuerung eines IoT-Systems</w:t>
      </w:r>
    </w:p>
    <w:p w14:paraId="436996A8" w14:textId="77777777" w:rsidR="00A90063" w:rsidRPr="00607E37" w:rsidRDefault="00A90063" w:rsidP="00A90063">
      <w:pPr>
        <w:rPr>
          <w:rFonts w:asciiTheme="minorBidi" w:hAnsiTheme="minorBidi" w:cstheme="minorBidi"/>
        </w:rPr>
      </w:pPr>
    </w:p>
    <w:p w14:paraId="44C588B1" w14:textId="77777777" w:rsidR="00A90063" w:rsidRDefault="00A90063" w:rsidP="00A90063">
      <w:pPr>
        <w:pStyle w:val="berschrift2"/>
      </w:pPr>
      <w:r>
        <w:t>Lernziele</w:t>
      </w:r>
    </w:p>
    <w:p w14:paraId="6919CA16" w14:textId="77777777" w:rsidR="00A90063" w:rsidRDefault="00A90063" w:rsidP="00A90063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Präzise Steuerung über Encoder-Motoren</w:t>
      </w:r>
    </w:p>
    <w:p w14:paraId="1D6A9B64" w14:textId="77777777" w:rsidR="00A90063" w:rsidRDefault="00A90063" w:rsidP="00A90063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Geeignete Strukturierung eines Programms durch Verwendung von Funktionen</w:t>
      </w:r>
    </w:p>
    <w:p w14:paraId="1DD8064D" w14:textId="77777777" w:rsidR="00A90063" w:rsidRPr="002644A6" w:rsidRDefault="00A90063" w:rsidP="00A90063">
      <w:pPr>
        <w:pStyle w:val="Aufzhlung1Ebene"/>
        <w:rPr>
          <w:rFonts w:asciiTheme="minorBidi" w:hAnsiTheme="minorBidi" w:cstheme="minorBidi"/>
          <w:lang w:val="en-GB"/>
        </w:rPr>
      </w:pPr>
      <w:proofErr w:type="spellStart"/>
      <w:r>
        <w:rPr>
          <w:rFonts w:asciiTheme="minorBidi" w:hAnsiTheme="minorBidi" w:cstheme="minorBidi"/>
          <w:lang w:val="en-GB"/>
        </w:rPr>
        <w:t>Verständnis</w:t>
      </w:r>
      <w:proofErr w:type="spellEnd"/>
      <w:r>
        <w:rPr>
          <w:rFonts w:asciiTheme="minorBidi" w:hAnsiTheme="minorBidi" w:cstheme="minorBidi"/>
          <w:lang w:val="en-GB"/>
        </w:rPr>
        <w:t xml:space="preserve"> des </w:t>
      </w:r>
      <w:r w:rsidRPr="002644A6">
        <w:rPr>
          <w:rFonts w:asciiTheme="minorBidi" w:hAnsiTheme="minorBidi" w:cstheme="minorBidi"/>
          <w:lang w:val="en-GB"/>
        </w:rPr>
        <w:t>MQTT-</w:t>
      </w:r>
      <w:proofErr w:type="spellStart"/>
      <w:r w:rsidRPr="002644A6">
        <w:rPr>
          <w:rFonts w:asciiTheme="minorBidi" w:hAnsiTheme="minorBidi" w:cstheme="minorBidi"/>
          <w:lang w:val="en-GB"/>
        </w:rPr>
        <w:t>Protokoll</w:t>
      </w:r>
      <w:r>
        <w:rPr>
          <w:rFonts w:asciiTheme="minorBidi" w:hAnsiTheme="minorBidi" w:cstheme="minorBidi"/>
          <w:lang w:val="en-GB"/>
        </w:rPr>
        <w:t>s</w:t>
      </w:r>
      <w:proofErr w:type="spellEnd"/>
      <w:r w:rsidRPr="002644A6">
        <w:rPr>
          <w:rFonts w:asciiTheme="minorBidi" w:hAnsiTheme="minorBidi" w:cstheme="minorBidi"/>
          <w:lang w:val="en-GB"/>
        </w:rPr>
        <w:t xml:space="preserve"> </w:t>
      </w:r>
    </w:p>
    <w:p w14:paraId="03766994" w14:textId="77777777" w:rsidR="00A90063" w:rsidRPr="002644A6" w:rsidRDefault="00A90063" w:rsidP="00A90063">
      <w:pPr>
        <w:rPr>
          <w:rFonts w:asciiTheme="minorBidi" w:hAnsiTheme="minorBidi" w:cstheme="minorBidi"/>
          <w:lang w:val="en-GB"/>
        </w:rPr>
      </w:pPr>
    </w:p>
    <w:p w14:paraId="70BD0FAE" w14:textId="77777777" w:rsidR="00A90063" w:rsidRDefault="00A90063" w:rsidP="00A90063">
      <w:pPr>
        <w:pStyle w:val="berschrift2"/>
      </w:pPr>
      <w:r>
        <w:t>Zeitaufwand</w:t>
      </w:r>
    </w:p>
    <w:p w14:paraId="200F79E7" w14:textId="77777777" w:rsidR="00A90063" w:rsidRPr="00E76824" w:rsidRDefault="00A90063" w:rsidP="00A90063">
      <w:pPr>
        <w:rPr>
          <w:rFonts w:asciiTheme="minorBidi" w:hAnsiTheme="minorBidi" w:cstheme="minorBidi"/>
        </w:rPr>
      </w:pPr>
      <w:r w:rsidRPr="00E76824">
        <w:rPr>
          <w:rFonts w:asciiTheme="minorBidi" w:hAnsiTheme="minorBidi" w:cstheme="minorBidi"/>
        </w:rPr>
        <w:t>Wurde die Sensorstation bereits in Aufgabe 1 aufgebaut, ist kein Zeitaufwand für die</w:t>
      </w:r>
      <w:r>
        <w:rPr>
          <w:rFonts w:asciiTheme="minorBidi" w:hAnsiTheme="minorBidi" w:cstheme="minorBidi"/>
        </w:rPr>
        <w:t xml:space="preserve"> </w:t>
      </w:r>
      <w:r w:rsidRPr="00E76824">
        <w:rPr>
          <w:rFonts w:asciiTheme="minorBidi" w:hAnsiTheme="minorBidi" w:cstheme="minorBidi"/>
        </w:rPr>
        <w:t>Konstruktion erforderlich.</w:t>
      </w:r>
    </w:p>
    <w:p w14:paraId="0CC457C8" w14:textId="77777777" w:rsidR="00A90063" w:rsidRPr="005004F0" w:rsidRDefault="00A90063" w:rsidP="00A90063">
      <w:pPr>
        <w:rPr>
          <w:rFonts w:asciiTheme="minorBidi" w:hAnsiTheme="minorBidi" w:cstheme="minorBidi"/>
        </w:rPr>
      </w:pPr>
      <w:r w:rsidRPr="00E76824">
        <w:rPr>
          <w:rFonts w:asciiTheme="minorBidi" w:hAnsiTheme="minorBidi" w:cstheme="minorBidi"/>
        </w:rPr>
        <w:t xml:space="preserve">Für die Lösung der </w:t>
      </w:r>
      <w:r>
        <w:rPr>
          <w:rFonts w:asciiTheme="minorBidi" w:hAnsiTheme="minorBidi" w:cstheme="minorBidi"/>
        </w:rPr>
        <w:t xml:space="preserve">vier </w:t>
      </w:r>
      <w:r w:rsidRPr="00E76824">
        <w:rPr>
          <w:rFonts w:asciiTheme="minorBidi" w:hAnsiTheme="minorBidi" w:cstheme="minorBidi"/>
        </w:rPr>
        <w:t xml:space="preserve">Programmieraufgaben sollten </w:t>
      </w:r>
      <w:r w:rsidRPr="00DD4A0D">
        <w:rPr>
          <w:rFonts w:asciiTheme="minorBidi" w:hAnsiTheme="minorBidi" w:cstheme="minorBidi"/>
        </w:rPr>
        <w:t>90-120 Minuten</w:t>
      </w:r>
      <w:r w:rsidRPr="00E76824">
        <w:rPr>
          <w:rFonts w:asciiTheme="minorBidi" w:hAnsiTheme="minorBidi" w:cstheme="minorBidi"/>
        </w:rPr>
        <w:t xml:space="preserve"> veranschlagt werden.</w:t>
      </w:r>
      <w:r>
        <w:rPr>
          <w:rFonts w:asciiTheme="minorBidi" w:hAnsiTheme="minorBidi" w:cstheme="minorBidi"/>
        </w:rPr>
        <w:t xml:space="preserve"> Die Lösung der Experimentieraufgaben sollte (abhängig von der Programmiererfahrung der Schülerinnen und Schüler) ebenfalls innerhalb von 90-120 Minuten gelingen.</w:t>
      </w:r>
    </w:p>
    <w:p w14:paraId="22E54293" w14:textId="77777777" w:rsidR="003919C8" w:rsidRDefault="003919C8" w:rsidP="003919C8">
      <w:pPr>
        <w:rPr>
          <w:rFonts w:asciiTheme="minorBidi" w:hAnsiTheme="minorBidi" w:cstheme="minorBidi"/>
        </w:rPr>
      </w:pPr>
    </w:p>
    <w:p w14:paraId="2E08BA48" w14:textId="77777777" w:rsidR="006E2E6F" w:rsidRDefault="006E2E6F">
      <w:pPr>
        <w:spacing w:after="0"/>
        <w:jc w:val="left"/>
        <w:rPr>
          <w:rFonts w:ascii="Arial" w:hAnsi="Arial"/>
          <w:bCs/>
          <w:sz w:val="28"/>
          <w:szCs w:val="16"/>
        </w:rPr>
      </w:pPr>
      <w:r>
        <w:br w:type="page"/>
      </w:r>
    </w:p>
    <w:p w14:paraId="06AF6B18" w14:textId="26D3FFCA" w:rsidR="00A4757F" w:rsidRPr="008111ED" w:rsidRDefault="00E96821" w:rsidP="00A4757F">
      <w:pPr>
        <w:pStyle w:val="berschrift2"/>
      </w:pPr>
      <w:r>
        <w:lastRenderedPageBreak/>
        <w:t>Bezug Curriculum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F23101" w14:paraId="118C8E0E" w14:textId="77777777" w:rsidTr="00E1562C">
        <w:tc>
          <w:tcPr>
            <w:tcW w:w="846" w:type="dxa"/>
            <w:shd w:val="clear" w:color="auto" w:fill="D9D9D9" w:themeFill="background1" w:themeFillShade="D9"/>
          </w:tcPr>
          <w:p w14:paraId="0F0B9884" w14:textId="6B520D3D" w:rsidR="00F23101" w:rsidRDefault="00F23101" w:rsidP="00F23101">
            <w:pPr>
              <w:pStyle w:val="Tabellen-berschrift"/>
            </w:pPr>
            <w:r>
              <w:t>Land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E6CC3B" w14:textId="446F16F2" w:rsidR="00F23101" w:rsidRDefault="00F23101" w:rsidP="00F23101">
            <w:pPr>
              <w:pStyle w:val="Tabellen-berschrift"/>
            </w:pPr>
            <w:r>
              <w:t>Stufe/Fächer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1335C9D4" w14:textId="718B8CD7" w:rsidR="00F23101" w:rsidRDefault="00F23101" w:rsidP="00F23101">
            <w:pPr>
              <w:pStyle w:val="Tabellen-berschrift"/>
            </w:pPr>
            <w:r>
              <w:t>Bezüge</w:t>
            </w:r>
          </w:p>
        </w:tc>
      </w:tr>
      <w:tr w:rsidR="008B4844" w14:paraId="721E611C" w14:textId="77777777" w:rsidTr="00E1562C">
        <w:tc>
          <w:tcPr>
            <w:tcW w:w="846" w:type="dxa"/>
          </w:tcPr>
          <w:p w14:paraId="58325FDD" w14:textId="77777777" w:rsidR="008B4844" w:rsidRDefault="008B4844" w:rsidP="008B4844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1F9484A4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1FB15BE0" w14:textId="77777777" w:rsidR="008B4844" w:rsidRDefault="008B4844" w:rsidP="008B4844">
            <w:pPr>
              <w:pStyle w:val="Tabelle"/>
            </w:pPr>
          </w:p>
        </w:tc>
      </w:tr>
      <w:tr w:rsidR="008B4844" w14:paraId="5A8ECBE0" w14:textId="77777777" w:rsidTr="00E1562C">
        <w:tc>
          <w:tcPr>
            <w:tcW w:w="846" w:type="dxa"/>
          </w:tcPr>
          <w:p w14:paraId="12806CFB" w14:textId="77777777" w:rsidR="008B4844" w:rsidRDefault="008B4844" w:rsidP="008B4844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63E18BC2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5EBB829E" w14:textId="77777777" w:rsidR="008B4844" w:rsidRDefault="008B4844" w:rsidP="008B4844">
            <w:pPr>
              <w:pStyle w:val="Tabelle"/>
            </w:pPr>
          </w:p>
        </w:tc>
      </w:tr>
      <w:tr w:rsidR="008B4844" w14:paraId="29F712E6" w14:textId="77777777" w:rsidTr="00E1562C">
        <w:tc>
          <w:tcPr>
            <w:tcW w:w="846" w:type="dxa"/>
          </w:tcPr>
          <w:p w14:paraId="33304078" w14:textId="77777777" w:rsidR="008B4844" w:rsidRDefault="008B4844" w:rsidP="008B4844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5D260B3E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178A2696" w14:textId="77777777" w:rsidR="008B4844" w:rsidRDefault="008B4844" w:rsidP="008B4844">
            <w:pPr>
              <w:pStyle w:val="Tabelle"/>
            </w:pPr>
          </w:p>
        </w:tc>
      </w:tr>
      <w:tr w:rsidR="008B4844" w14:paraId="699A3B14" w14:textId="77777777" w:rsidTr="00E1562C">
        <w:tc>
          <w:tcPr>
            <w:tcW w:w="846" w:type="dxa"/>
          </w:tcPr>
          <w:p w14:paraId="069CC332" w14:textId="77777777" w:rsidR="008B4844" w:rsidRDefault="008B4844" w:rsidP="008B4844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46F90D23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5B79C57D" w14:textId="77777777" w:rsidR="008B4844" w:rsidRDefault="008B4844" w:rsidP="008B4844">
            <w:pPr>
              <w:pStyle w:val="Tabelle"/>
            </w:pPr>
          </w:p>
        </w:tc>
      </w:tr>
      <w:tr w:rsidR="008B4844" w14:paraId="773B2987" w14:textId="77777777" w:rsidTr="00E1562C">
        <w:tc>
          <w:tcPr>
            <w:tcW w:w="846" w:type="dxa"/>
          </w:tcPr>
          <w:p w14:paraId="5CD952F8" w14:textId="77777777" w:rsidR="008B4844" w:rsidRDefault="008B4844" w:rsidP="008B4844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1850D2BB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6FB11337" w14:textId="77777777" w:rsidR="008B4844" w:rsidRDefault="008B4844" w:rsidP="008B4844">
            <w:pPr>
              <w:pStyle w:val="Tabelle"/>
            </w:pPr>
          </w:p>
        </w:tc>
      </w:tr>
      <w:tr w:rsidR="008B4844" w14:paraId="5AF71890" w14:textId="77777777" w:rsidTr="00E1562C">
        <w:tc>
          <w:tcPr>
            <w:tcW w:w="846" w:type="dxa"/>
          </w:tcPr>
          <w:p w14:paraId="33B50652" w14:textId="77777777" w:rsidR="008B4844" w:rsidRDefault="008B4844" w:rsidP="008B4844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42C04F61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66B2230A" w14:textId="77777777" w:rsidR="008B4844" w:rsidRDefault="008B4844" w:rsidP="008B4844">
            <w:pPr>
              <w:pStyle w:val="Tabelle"/>
            </w:pPr>
          </w:p>
        </w:tc>
      </w:tr>
      <w:tr w:rsidR="008B4844" w14:paraId="3B244C56" w14:textId="77777777" w:rsidTr="00E1562C">
        <w:tc>
          <w:tcPr>
            <w:tcW w:w="846" w:type="dxa"/>
          </w:tcPr>
          <w:p w14:paraId="547635A9" w14:textId="77777777" w:rsidR="008B4844" w:rsidRDefault="008B4844" w:rsidP="008B4844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55F57D11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45CBEBDD" w14:textId="77777777" w:rsidR="008B4844" w:rsidRDefault="008B4844" w:rsidP="003E6967">
            <w:pPr>
              <w:pStyle w:val="Tabelle"/>
            </w:pPr>
          </w:p>
        </w:tc>
      </w:tr>
      <w:tr w:rsidR="008B4844" w14:paraId="41970A8F" w14:textId="77777777" w:rsidTr="00E1562C">
        <w:tc>
          <w:tcPr>
            <w:tcW w:w="846" w:type="dxa"/>
          </w:tcPr>
          <w:p w14:paraId="7A914AEB" w14:textId="77777777" w:rsidR="008B4844" w:rsidRDefault="008B4844" w:rsidP="008B4844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32F404BF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5666D21A" w14:textId="77777777" w:rsidR="008B4844" w:rsidRDefault="008B4844" w:rsidP="003E6967">
            <w:pPr>
              <w:pStyle w:val="Tabelle"/>
            </w:pPr>
          </w:p>
        </w:tc>
      </w:tr>
      <w:tr w:rsidR="008B4844" w14:paraId="07AD8F92" w14:textId="77777777" w:rsidTr="00E1562C">
        <w:tc>
          <w:tcPr>
            <w:tcW w:w="846" w:type="dxa"/>
          </w:tcPr>
          <w:p w14:paraId="5A7CE4FE" w14:textId="77777777" w:rsidR="008B4844" w:rsidRDefault="008B4844" w:rsidP="008B4844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0469C456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689DC579" w14:textId="77777777" w:rsidR="008B4844" w:rsidRDefault="008B4844" w:rsidP="003E6967">
            <w:pPr>
              <w:pStyle w:val="Tabelle"/>
            </w:pPr>
          </w:p>
        </w:tc>
      </w:tr>
      <w:tr w:rsidR="008B4844" w14:paraId="4D6975F9" w14:textId="77777777" w:rsidTr="00E1562C">
        <w:tc>
          <w:tcPr>
            <w:tcW w:w="846" w:type="dxa"/>
          </w:tcPr>
          <w:p w14:paraId="28699AFF" w14:textId="77777777" w:rsidR="008B4844" w:rsidRDefault="008B4844" w:rsidP="003E6967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766C02FF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28BBF317" w14:textId="77777777" w:rsidR="008B4844" w:rsidRDefault="008B4844" w:rsidP="003E6967">
            <w:pPr>
              <w:pStyle w:val="Tabelle"/>
            </w:pPr>
          </w:p>
        </w:tc>
      </w:tr>
      <w:tr w:rsidR="008B4844" w14:paraId="63F67E9C" w14:textId="77777777" w:rsidTr="00E1562C">
        <w:tc>
          <w:tcPr>
            <w:tcW w:w="846" w:type="dxa"/>
          </w:tcPr>
          <w:p w14:paraId="61DFA945" w14:textId="77777777" w:rsidR="008B4844" w:rsidRDefault="008B4844" w:rsidP="003E6967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5C6DB7C6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782FFC7F" w14:textId="77777777" w:rsidR="008B4844" w:rsidRDefault="008B4844" w:rsidP="003E6967">
            <w:pPr>
              <w:pStyle w:val="Tabelle"/>
            </w:pPr>
          </w:p>
        </w:tc>
      </w:tr>
      <w:tr w:rsidR="008B4844" w14:paraId="51CAD8EC" w14:textId="77777777" w:rsidTr="00E1562C">
        <w:tc>
          <w:tcPr>
            <w:tcW w:w="846" w:type="dxa"/>
          </w:tcPr>
          <w:p w14:paraId="026404DC" w14:textId="77777777" w:rsidR="008B4844" w:rsidRDefault="008B4844" w:rsidP="003E6967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521B2BC3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776AA863" w14:textId="77777777" w:rsidR="008B4844" w:rsidRDefault="008B4844" w:rsidP="003E6967">
            <w:pPr>
              <w:pStyle w:val="Tabelle"/>
            </w:pPr>
          </w:p>
        </w:tc>
      </w:tr>
      <w:tr w:rsidR="008B4844" w14:paraId="1C88692E" w14:textId="77777777" w:rsidTr="00E1562C">
        <w:tc>
          <w:tcPr>
            <w:tcW w:w="846" w:type="dxa"/>
          </w:tcPr>
          <w:p w14:paraId="6DF0B26B" w14:textId="77777777" w:rsidR="008B4844" w:rsidRDefault="008B4844" w:rsidP="003E6967">
            <w:pPr>
              <w:pStyle w:val="Tabelle"/>
            </w:pPr>
            <w:r>
              <w:t>SN</w:t>
            </w:r>
          </w:p>
        </w:tc>
        <w:tc>
          <w:tcPr>
            <w:tcW w:w="2268" w:type="dxa"/>
          </w:tcPr>
          <w:p w14:paraId="45F9A729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158EA624" w14:textId="77777777" w:rsidR="008B4844" w:rsidRDefault="008B4844" w:rsidP="003E6967">
            <w:pPr>
              <w:pStyle w:val="Tabelle"/>
            </w:pPr>
          </w:p>
        </w:tc>
      </w:tr>
      <w:tr w:rsidR="008B4844" w14:paraId="1DB09C8B" w14:textId="77777777" w:rsidTr="00E1562C">
        <w:tc>
          <w:tcPr>
            <w:tcW w:w="846" w:type="dxa"/>
          </w:tcPr>
          <w:p w14:paraId="3837C2BB" w14:textId="77777777" w:rsidR="008B4844" w:rsidRDefault="008B4844" w:rsidP="003E6967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4E36628A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176F2379" w14:textId="77777777" w:rsidR="008B4844" w:rsidRDefault="008B4844" w:rsidP="003E6967">
            <w:pPr>
              <w:pStyle w:val="Tabelle"/>
            </w:pPr>
          </w:p>
        </w:tc>
      </w:tr>
      <w:tr w:rsidR="00E1562C" w14:paraId="246C7EA8" w14:textId="77777777" w:rsidTr="00E1562C">
        <w:tc>
          <w:tcPr>
            <w:tcW w:w="846" w:type="dxa"/>
          </w:tcPr>
          <w:p w14:paraId="1B725432" w14:textId="77777777" w:rsidR="00E1562C" w:rsidRDefault="00E1562C" w:rsidP="003E6967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0C14B186" w14:textId="77777777" w:rsidR="00E1562C" w:rsidRDefault="00E1562C" w:rsidP="003E6967">
            <w:pPr>
              <w:pStyle w:val="Tabelle"/>
            </w:pPr>
          </w:p>
        </w:tc>
        <w:tc>
          <w:tcPr>
            <w:tcW w:w="5947" w:type="dxa"/>
          </w:tcPr>
          <w:p w14:paraId="10EB0D5E" w14:textId="77777777" w:rsidR="00E1562C" w:rsidRDefault="00E1562C" w:rsidP="003E6967">
            <w:pPr>
              <w:pStyle w:val="Tabelle"/>
            </w:pPr>
          </w:p>
        </w:tc>
      </w:tr>
      <w:tr w:rsidR="008B4844" w14:paraId="4A2CBCC4" w14:textId="77777777" w:rsidTr="00E1562C">
        <w:tc>
          <w:tcPr>
            <w:tcW w:w="846" w:type="dxa"/>
          </w:tcPr>
          <w:p w14:paraId="7143ACA6" w14:textId="77777777" w:rsidR="008B4844" w:rsidRDefault="00E1562C" w:rsidP="008B4844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4C43504B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4D6C2DFA" w14:textId="77777777" w:rsidR="008B4844" w:rsidRDefault="008B4844" w:rsidP="008B4844">
            <w:pPr>
              <w:pStyle w:val="Tabelle"/>
            </w:pPr>
          </w:p>
        </w:tc>
      </w:tr>
    </w:tbl>
    <w:p w14:paraId="1122FF98" w14:textId="2D546836" w:rsidR="000E4466" w:rsidRDefault="000E4466" w:rsidP="00A4757F">
      <w:pPr>
        <w:rPr>
          <w:rFonts w:asciiTheme="minorBidi" w:hAnsiTheme="minorBidi" w:cstheme="minorBidi"/>
        </w:rPr>
      </w:pPr>
    </w:p>
    <w:p w14:paraId="0CAA7965" w14:textId="77777777" w:rsidR="00642959" w:rsidRPr="0004739D" w:rsidRDefault="00642959" w:rsidP="00642959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02FFDD61" w14:textId="182D3144" w:rsidR="00642959" w:rsidRDefault="00642959" w:rsidP="00642959">
      <w:pPr>
        <w:pStyle w:val="berschrift1"/>
      </w:pPr>
      <w:r>
        <w:t xml:space="preserve">Aufgabe </w:t>
      </w:r>
      <w:r w:rsidR="00A90063">
        <w:t>3</w:t>
      </w:r>
      <w:r>
        <w:t xml:space="preserve">: </w:t>
      </w:r>
      <w:r w:rsidR="00A90063">
        <w:t>Alarmanlage</w:t>
      </w:r>
    </w:p>
    <w:p w14:paraId="5F6BE488" w14:textId="77777777" w:rsidR="00A90063" w:rsidRDefault="00A90063" w:rsidP="00A90063">
      <w:pPr>
        <w:pStyle w:val="berschrift2"/>
      </w:pPr>
      <w:r>
        <w:t>Erforderliches Material</w:t>
      </w:r>
    </w:p>
    <w:p w14:paraId="492B2B1E" w14:textId="77777777" w:rsidR="00A90063" w:rsidRPr="009C6B9D" w:rsidRDefault="00A90063" w:rsidP="00A90063">
      <w:pPr>
        <w:pStyle w:val="AufzhlungTabelle"/>
      </w:pPr>
      <w:r w:rsidRPr="009C6B9D">
        <w:t xml:space="preserve">PC für Programmentwicklung, lokal oder über Web-Schnittstelle. </w:t>
      </w:r>
    </w:p>
    <w:p w14:paraId="18220574" w14:textId="77777777" w:rsidR="00A90063" w:rsidRDefault="00A90063" w:rsidP="00A90063">
      <w:pPr>
        <w:pStyle w:val="AufzhlungTabelle"/>
      </w:pPr>
      <w:r w:rsidRPr="009C6B9D">
        <w:t>USB-Kabel oder BLE-</w:t>
      </w:r>
      <w:r>
        <w:t xml:space="preserve"> bzw. </w:t>
      </w:r>
      <w:r w:rsidRPr="009C6B9D">
        <w:t>WLAN-</w:t>
      </w:r>
      <w:r>
        <w:t>Verbindung</w:t>
      </w:r>
      <w:r w:rsidRPr="009C6B9D">
        <w:t xml:space="preserve"> für die Übertragung des Programms auf den TXT</w:t>
      </w:r>
      <w:r>
        <w:t>4.0</w:t>
      </w:r>
      <w:r w:rsidRPr="009C6B9D">
        <w:t xml:space="preserve">. </w:t>
      </w:r>
    </w:p>
    <w:p w14:paraId="6C37E7AA" w14:textId="77777777" w:rsidR="00A90063" w:rsidRDefault="00A90063" w:rsidP="00A90063">
      <w:pPr>
        <w:pStyle w:val="AufzhlungTabelle"/>
      </w:pPr>
      <w:r>
        <w:t>fischertechnik-App „Voice Control“</w:t>
      </w:r>
    </w:p>
    <w:p w14:paraId="37BF4B43" w14:textId="77777777" w:rsidR="00A90063" w:rsidRPr="00BA2019" w:rsidRDefault="00A90063" w:rsidP="00A90063">
      <w:pPr>
        <w:pStyle w:val="AufzhlungTabelle"/>
        <w:rPr>
          <w:lang w:val="en-GB"/>
        </w:rPr>
      </w:pPr>
      <w:proofErr w:type="spellStart"/>
      <w:r w:rsidRPr="00BA2019">
        <w:rPr>
          <w:lang w:val="en-GB"/>
        </w:rPr>
        <w:t>Hilfsprogramm</w:t>
      </w:r>
      <w:proofErr w:type="spellEnd"/>
      <w:r w:rsidRPr="00BA2019">
        <w:rPr>
          <w:lang w:val="en-GB"/>
        </w:rPr>
        <w:t xml:space="preserve"> „</w:t>
      </w:r>
      <w:proofErr w:type="spellStart"/>
      <w:r w:rsidRPr="00BA2019">
        <w:rPr>
          <w:lang w:val="en-GB"/>
        </w:rPr>
        <w:t>IoT_Test_Dashboard_Control.f</w:t>
      </w:r>
      <w:r>
        <w:rPr>
          <w:lang w:val="en-GB"/>
        </w:rPr>
        <w:t>t</w:t>
      </w:r>
      <w:proofErr w:type="spellEnd"/>
      <w:r>
        <w:rPr>
          <w:lang w:val="en-GB"/>
        </w:rPr>
        <w:t>”</w:t>
      </w:r>
    </w:p>
    <w:p w14:paraId="1A2EB38A" w14:textId="49FA82A6" w:rsidR="00642959" w:rsidRPr="00A90063" w:rsidRDefault="00A90063" w:rsidP="00A90063">
      <w:pPr>
        <w:pStyle w:val="AufzhlungTabelle"/>
      </w:pPr>
      <w:r>
        <w:t>Account in der fischertechnik-Cloud (</w:t>
      </w:r>
      <w:hyperlink r:id="rId10" w:history="1">
        <w:r w:rsidRPr="00F62440">
          <w:rPr>
            <w:rStyle w:val="Hyperlink"/>
          </w:rPr>
          <w:t>www.fischertechnik-cloud.com</w:t>
        </w:r>
      </w:hyperlink>
      <w:r>
        <w:t>)</w:t>
      </w:r>
    </w:p>
    <w:sectPr w:rsidR="00642959" w:rsidRPr="00A90063" w:rsidSect="00E96821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EC3D" w14:textId="77777777" w:rsidR="001F7DCD" w:rsidRDefault="001F7DCD">
      <w:r>
        <w:separator/>
      </w:r>
    </w:p>
  </w:endnote>
  <w:endnote w:type="continuationSeparator" w:id="0">
    <w:p w14:paraId="2BD06BF3" w14:textId="77777777" w:rsidR="001F7DCD" w:rsidRDefault="001F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E737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88527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6566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3B32D0" w14:textId="3C4EC3E2" w:rsidR="007560FE" w:rsidRDefault="007560FE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07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073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A72628" w14:textId="4EC90114" w:rsidR="008F1C46" w:rsidRDefault="008F1C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1A19" w14:textId="77777777" w:rsidR="001F7DCD" w:rsidRDefault="001F7DCD">
      <w:r>
        <w:separator/>
      </w:r>
    </w:p>
  </w:footnote>
  <w:footnote w:type="continuationSeparator" w:id="0">
    <w:p w14:paraId="4D7D17FC" w14:textId="77777777" w:rsidR="001F7DCD" w:rsidRDefault="001F7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EB05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27E5CCF2" wp14:editId="35F437E1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37EC" w14:textId="4153E530" w:rsidR="008F1C46" w:rsidRPr="00A57C37" w:rsidRDefault="008F1C46">
    <w:pPr>
      <w:pStyle w:val="Kopfzeile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5109604" wp14:editId="18580B25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5671" w:rsidRPr="007A450A">
      <w:rPr>
        <w:szCs w:val="24"/>
        <w:lang w:val="en-GB"/>
      </w:rPr>
      <w:t xml:space="preserve">ROBOTICS Add On: </w:t>
    </w:r>
    <w:r w:rsidR="003919C8">
      <w:rPr>
        <w:szCs w:val="24"/>
        <w:lang w:val="en-GB"/>
      </w:rPr>
      <w:t>IoT</w:t>
    </w:r>
    <w:r w:rsidR="00FF5671" w:rsidRPr="007A450A">
      <w:rPr>
        <w:szCs w:val="24"/>
        <w:lang w:val="en-GB"/>
      </w:rPr>
      <w:t xml:space="preserve"> </w:t>
    </w:r>
    <w:r w:rsidR="003631EE" w:rsidRPr="00A57C37">
      <w:rPr>
        <w:noProof/>
        <w:lang w:val="en-US"/>
      </w:rPr>
      <w:t>– Sekundarstufe II</w:t>
    </w:r>
    <w:r w:rsidRPr="00A57C37">
      <w:rPr>
        <w:noProof/>
        <w:lang w:val="en-US"/>
      </w:rPr>
      <w:tab/>
    </w:r>
    <w:r>
      <w:rPr>
        <w:noProof/>
      </w:rPr>
      <w:drawing>
        <wp:inline distT="0" distB="0" distL="0" distR="0" wp14:anchorId="04B04F4E" wp14:editId="7ADF1409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331E4"/>
    <w:rsid w:val="0003721F"/>
    <w:rsid w:val="0004739D"/>
    <w:rsid w:val="00047CC3"/>
    <w:rsid w:val="00051787"/>
    <w:rsid w:val="0005193D"/>
    <w:rsid w:val="000656BD"/>
    <w:rsid w:val="000722C8"/>
    <w:rsid w:val="000764B6"/>
    <w:rsid w:val="000768BA"/>
    <w:rsid w:val="00077D1B"/>
    <w:rsid w:val="000800CF"/>
    <w:rsid w:val="00083EE8"/>
    <w:rsid w:val="00091D08"/>
    <w:rsid w:val="00096056"/>
    <w:rsid w:val="000A14B0"/>
    <w:rsid w:val="000A58E5"/>
    <w:rsid w:val="000B0025"/>
    <w:rsid w:val="000C0C66"/>
    <w:rsid w:val="000D0BC4"/>
    <w:rsid w:val="000D3717"/>
    <w:rsid w:val="000D7297"/>
    <w:rsid w:val="000E3792"/>
    <w:rsid w:val="000E3B8A"/>
    <w:rsid w:val="000E4466"/>
    <w:rsid w:val="000F05B0"/>
    <w:rsid w:val="000F5134"/>
    <w:rsid w:val="000F7641"/>
    <w:rsid w:val="000F7CFD"/>
    <w:rsid w:val="001064D3"/>
    <w:rsid w:val="00111235"/>
    <w:rsid w:val="00115F2E"/>
    <w:rsid w:val="0012561E"/>
    <w:rsid w:val="001278F5"/>
    <w:rsid w:val="00136823"/>
    <w:rsid w:val="001418C5"/>
    <w:rsid w:val="0014583C"/>
    <w:rsid w:val="00150FB2"/>
    <w:rsid w:val="00151176"/>
    <w:rsid w:val="001535D9"/>
    <w:rsid w:val="00163927"/>
    <w:rsid w:val="00165F39"/>
    <w:rsid w:val="0017296D"/>
    <w:rsid w:val="00190988"/>
    <w:rsid w:val="0019251C"/>
    <w:rsid w:val="0019753D"/>
    <w:rsid w:val="001A4424"/>
    <w:rsid w:val="001A449E"/>
    <w:rsid w:val="001A684F"/>
    <w:rsid w:val="001A7224"/>
    <w:rsid w:val="001B0D50"/>
    <w:rsid w:val="001B325C"/>
    <w:rsid w:val="001B606F"/>
    <w:rsid w:val="001B71CC"/>
    <w:rsid w:val="001B764B"/>
    <w:rsid w:val="001D1C2A"/>
    <w:rsid w:val="001D5676"/>
    <w:rsid w:val="001D69C8"/>
    <w:rsid w:val="001E0029"/>
    <w:rsid w:val="001E3079"/>
    <w:rsid w:val="001E3F14"/>
    <w:rsid w:val="001E6344"/>
    <w:rsid w:val="001E6448"/>
    <w:rsid w:val="001E67A0"/>
    <w:rsid w:val="001F17D2"/>
    <w:rsid w:val="001F4F66"/>
    <w:rsid w:val="001F769C"/>
    <w:rsid w:val="001F7DCD"/>
    <w:rsid w:val="00201122"/>
    <w:rsid w:val="00204678"/>
    <w:rsid w:val="002046AD"/>
    <w:rsid w:val="00205E7E"/>
    <w:rsid w:val="00217A7E"/>
    <w:rsid w:val="002323C1"/>
    <w:rsid w:val="002406B5"/>
    <w:rsid w:val="00241577"/>
    <w:rsid w:val="00247250"/>
    <w:rsid w:val="00251174"/>
    <w:rsid w:val="002519F5"/>
    <w:rsid w:val="002538B3"/>
    <w:rsid w:val="0026611F"/>
    <w:rsid w:val="00271A2E"/>
    <w:rsid w:val="00272294"/>
    <w:rsid w:val="002727F5"/>
    <w:rsid w:val="00274DDA"/>
    <w:rsid w:val="00280D4B"/>
    <w:rsid w:val="00282294"/>
    <w:rsid w:val="00283275"/>
    <w:rsid w:val="0028590F"/>
    <w:rsid w:val="002919F5"/>
    <w:rsid w:val="002A22E6"/>
    <w:rsid w:val="002A5084"/>
    <w:rsid w:val="002A69BD"/>
    <w:rsid w:val="002B051B"/>
    <w:rsid w:val="002B0A39"/>
    <w:rsid w:val="002C2C32"/>
    <w:rsid w:val="002C5ABD"/>
    <w:rsid w:val="002C6297"/>
    <w:rsid w:val="002D3AB9"/>
    <w:rsid w:val="002D3EE9"/>
    <w:rsid w:val="002E1AAA"/>
    <w:rsid w:val="002E2B0B"/>
    <w:rsid w:val="002E76E9"/>
    <w:rsid w:val="002E78C1"/>
    <w:rsid w:val="002F099E"/>
    <w:rsid w:val="002F7E30"/>
    <w:rsid w:val="003024E6"/>
    <w:rsid w:val="00302A94"/>
    <w:rsid w:val="00302C0E"/>
    <w:rsid w:val="00303752"/>
    <w:rsid w:val="003100A9"/>
    <w:rsid w:val="00311190"/>
    <w:rsid w:val="00321E4D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1EE"/>
    <w:rsid w:val="0036332F"/>
    <w:rsid w:val="00363EE2"/>
    <w:rsid w:val="0038114E"/>
    <w:rsid w:val="0038220E"/>
    <w:rsid w:val="00383231"/>
    <w:rsid w:val="00383D6D"/>
    <w:rsid w:val="00384F22"/>
    <w:rsid w:val="003859EA"/>
    <w:rsid w:val="00385F80"/>
    <w:rsid w:val="00385FA3"/>
    <w:rsid w:val="003919C8"/>
    <w:rsid w:val="003937D3"/>
    <w:rsid w:val="003A705F"/>
    <w:rsid w:val="003B0332"/>
    <w:rsid w:val="003C0D47"/>
    <w:rsid w:val="003C1EF0"/>
    <w:rsid w:val="003C382C"/>
    <w:rsid w:val="003D0688"/>
    <w:rsid w:val="003D5BEC"/>
    <w:rsid w:val="003D6899"/>
    <w:rsid w:val="003E6967"/>
    <w:rsid w:val="003E72D3"/>
    <w:rsid w:val="003F4669"/>
    <w:rsid w:val="003F4A96"/>
    <w:rsid w:val="003F7333"/>
    <w:rsid w:val="004012C1"/>
    <w:rsid w:val="00402B03"/>
    <w:rsid w:val="00404B71"/>
    <w:rsid w:val="00413E03"/>
    <w:rsid w:val="004218BA"/>
    <w:rsid w:val="00433E60"/>
    <w:rsid w:val="00434525"/>
    <w:rsid w:val="00435EA1"/>
    <w:rsid w:val="004377CB"/>
    <w:rsid w:val="00455455"/>
    <w:rsid w:val="00472E75"/>
    <w:rsid w:val="00476D4B"/>
    <w:rsid w:val="00482CE6"/>
    <w:rsid w:val="00494F24"/>
    <w:rsid w:val="004B4FD0"/>
    <w:rsid w:val="004B754D"/>
    <w:rsid w:val="004B7983"/>
    <w:rsid w:val="004C138F"/>
    <w:rsid w:val="004C5167"/>
    <w:rsid w:val="004C607D"/>
    <w:rsid w:val="004D1CF1"/>
    <w:rsid w:val="004D2ABB"/>
    <w:rsid w:val="004D2E5B"/>
    <w:rsid w:val="004D5672"/>
    <w:rsid w:val="004D713B"/>
    <w:rsid w:val="004E2EEA"/>
    <w:rsid w:val="004E3769"/>
    <w:rsid w:val="004F6D89"/>
    <w:rsid w:val="004F7A0B"/>
    <w:rsid w:val="00503BD5"/>
    <w:rsid w:val="00514710"/>
    <w:rsid w:val="0053689F"/>
    <w:rsid w:val="005420BE"/>
    <w:rsid w:val="00543BE7"/>
    <w:rsid w:val="00543C89"/>
    <w:rsid w:val="00560734"/>
    <w:rsid w:val="00573ACB"/>
    <w:rsid w:val="00576668"/>
    <w:rsid w:val="005771A4"/>
    <w:rsid w:val="00586044"/>
    <w:rsid w:val="00591572"/>
    <w:rsid w:val="005940DF"/>
    <w:rsid w:val="00595245"/>
    <w:rsid w:val="005953A3"/>
    <w:rsid w:val="005A056E"/>
    <w:rsid w:val="005A1124"/>
    <w:rsid w:val="005A49AD"/>
    <w:rsid w:val="005A5578"/>
    <w:rsid w:val="005D2CD9"/>
    <w:rsid w:val="005E45EB"/>
    <w:rsid w:val="005E57C1"/>
    <w:rsid w:val="005F49A4"/>
    <w:rsid w:val="005F6FD5"/>
    <w:rsid w:val="005F7EED"/>
    <w:rsid w:val="00604863"/>
    <w:rsid w:val="00604A88"/>
    <w:rsid w:val="00614741"/>
    <w:rsid w:val="006158A5"/>
    <w:rsid w:val="00617174"/>
    <w:rsid w:val="00617BB0"/>
    <w:rsid w:val="00631B87"/>
    <w:rsid w:val="00632C08"/>
    <w:rsid w:val="00633EF6"/>
    <w:rsid w:val="00642959"/>
    <w:rsid w:val="00643E62"/>
    <w:rsid w:val="006501CF"/>
    <w:rsid w:val="00653130"/>
    <w:rsid w:val="00660839"/>
    <w:rsid w:val="006618BE"/>
    <w:rsid w:val="006649E7"/>
    <w:rsid w:val="006705D1"/>
    <w:rsid w:val="006735F3"/>
    <w:rsid w:val="00694B51"/>
    <w:rsid w:val="006A32D0"/>
    <w:rsid w:val="006B181A"/>
    <w:rsid w:val="006B5425"/>
    <w:rsid w:val="006C14DA"/>
    <w:rsid w:val="006C41F8"/>
    <w:rsid w:val="006E2E6F"/>
    <w:rsid w:val="006E3468"/>
    <w:rsid w:val="006E5040"/>
    <w:rsid w:val="006E5EA8"/>
    <w:rsid w:val="006E72F4"/>
    <w:rsid w:val="006F1E9C"/>
    <w:rsid w:val="006F2726"/>
    <w:rsid w:val="00703442"/>
    <w:rsid w:val="00706578"/>
    <w:rsid w:val="00710F48"/>
    <w:rsid w:val="007121F6"/>
    <w:rsid w:val="00712BE5"/>
    <w:rsid w:val="00713BC0"/>
    <w:rsid w:val="007155CD"/>
    <w:rsid w:val="00716839"/>
    <w:rsid w:val="00723191"/>
    <w:rsid w:val="00730B72"/>
    <w:rsid w:val="007326D0"/>
    <w:rsid w:val="00732E91"/>
    <w:rsid w:val="00737E99"/>
    <w:rsid w:val="00740F26"/>
    <w:rsid w:val="00746124"/>
    <w:rsid w:val="00747754"/>
    <w:rsid w:val="007539BF"/>
    <w:rsid w:val="007560FE"/>
    <w:rsid w:val="007568CA"/>
    <w:rsid w:val="007578C2"/>
    <w:rsid w:val="007603AA"/>
    <w:rsid w:val="00761589"/>
    <w:rsid w:val="007622A5"/>
    <w:rsid w:val="00781597"/>
    <w:rsid w:val="00782ED3"/>
    <w:rsid w:val="007852C6"/>
    <w:rsid w:val="00787F52"/>
    <w:rsid w:val="00790CB6"/>
    <w:rsid w:val="00792E95"/>
    <w:rsid w:val="00796C40"/>
    <w:rsid w:val="007A2EA9"/>
    <w:rsid w:val="007A450A"/>
    <w:rsid w:val="007A7500"/>
    <w:rsid w:val="007B031B"/>
    <w:rsid w:val="007B2084"/>
    <w:rsid w:val="007B2DB2"/>
    <w:rsid w:val="007B3659"/>
    <w:rsid w:val="007B6235"/>
    <w:rsid w:val="007C282A"/>
    <w:rsid w:val="007C2A6B"/>
    <w:rsid w:val="007D590D"/>
    <w:rsid w:val="007E05F7"/>
    <w:rsid w:val="007E287E"/>
    <w:rsid w:val="007E3AA1"/>
    <w:rsid w:val="007E7A52"/>
    <w:rsid w:val="007F2584"/>
    <w:rsid w:val="007F41DA"/>
    <w:rsid w:val="008058A1"/>
    <w:rsid w:val="00805C2F"/>
    <w:rsid w:val="008111ED"/>
    <w:rsid w:val="00817D41"/>
    <w:rsid w:val="00820994"/>
    <w:rsid w:val="008333A8"/>
    <w:rsid w:val="00835C38"/>
    <w:rsid w:val="00837131"/>
    <w:rsid w:val="00842A30"/>
    <w:rsid w:val="0084523A"/>
    <w:rsid w:val="00845D86"/>
    <w:rsid w:val="00845F6A"/>
    <w:rsid w:val="00851230"/>
    <w:rsid w:val="00852E19"/>
    <w:rsid w:val="00852EE2"/>
    <w:rsid w:val="00853009"/>
    <w:rsid w:val="008530B7"/>
    <w:rsid w:val="00854259"/>
    <w:rsid w:val="008608D1"/>
    <w:rsid w:val="00864063"/>
    <w:rsid w:val="008654A5"/>
    <w:rsid w:val="00867826"/>
    <w:rsid w:val="0087033F"/>
    <w:rsid w:val="00871348"/>
    <w:rsid w:val="0087636A"/>
    <w:rsid w:val="00885273"/>
    <w:rsid w:val="008908EB"/>
    <w:rsid w:val="00893D00"/>
    <w:rsid w:val="008963B8"/>
    <w:rsid w:val="008A61CB"/>
    <w:rsid w:val="008A620F"/>
    <w:rsid w:val="008B0B31"/>
    <w:rsid w:val="008B4844"/>
    <w:rsid w:val="008B4946"/>
    <w:rsid w:val="008B63FA"/>
    <w:rsid w:val="008C3CAB"/>
    <w:rsid w:val="008D10E3"/>
    <w:rsid w:val="008D6712"/>
    <w:rsid w:val="008E2C4A"/>
    <w:rsid w:val="008E43BD"/>
    <w:rsid w:val="008F1C46"/>
    <w:rsid w:val="008F1EBB"/>
    <w:rsid w:val="008F3397"/>
    <w:rsid w:val="008F33A0"/>
    <w:rsid w:val="00904A18"/>
    <w:rsid w:val="00904A63"/>
    <w:rsid w:val="009062B0"/>
    <w:rsid w:val="00906F27"/>
    <w:rsid w:val="009070DC"/>
    <w:rsid w:val="009203DC"/>
    <w:rsid w:val="00925E4F"/>
    <w:rsid w:val="0093224F"/>
    <w:rsid w:val="00937B5D"/>
    <w:rsid w:val="00942F32"/>
    <w:rsid w:val="00945F8D"/>
    <w:rsid w:val="00946EE1"/>
    <w:rsid w:val="00952B09"/>
    <w:rsid w:val="00965E72"/>
    <w:rsid w:val="00981433"/>
    <w:rsid w:val="00981AA1"/>
    <w:rsid w:val="00981D89"/>
    <w:rsid w:val="0098265E"/>
    <w:rsid w:val="00987731"/>
    <w:rsid w:val="00994A3A"/>
    <w:rsid w:val="00994BF9"/>
    <w:rsid w:val="009972A6"/>
    <w:rsid w:val="009A25AA"/>
    <w:rsid w:val="009A4747"/>
    <w:rsid w:val="009A6161"/>
    <w:rsid w:val="009B514F"/>
    <w:rsid w:val="009C354D"/>
    <w:rsid w:val="009C52DC"/>
    <w:rsid w:val="009C68DF"/>
    <w:rsid w:val="009C6B9D"/>
    <w:rsid w:val="009C7355"/>
    <w:rsid w:val="009C75AA"/>
    <w:rsid w:val="009D00FE"/>
    <w:rsid w:val="009D4B29"/>
    <w:rsid w:val="009E6D4A"/>
    <w:rsid w:val="009F0679"/>
    <w:rsid w:val="009F2AD7"/>
    <w:rsid w:val="00A00A70"/>
    <w:rsid w:val="00A15743"/>
    <w:rsid w:val="00A15C07"/>
    <w:rsid w:val="00A20AF5"/>
    <w:rsid w:val="00A23A00"/>
    <w:rsid w:val="00A23D81"/>
    <w:rsid w:val="00A25085"/>
    <w:rsid w:val="00A250DC"/>
    <w:rsid w:val="00A304DD"/>
    <w:rsid w:val="00A33BF2"/>
    <w:rsid w:val="00A3676D"/>
    <w:rsid w:val="00A37375"/>
    <w:rsid w:val="00A4757F"/>
    <w:rsid w:val="00A50733"/>
    <w:rsid w:val="00A537E2"/>
    <w:rsid w:val="00A53FC0"/>
    <w:rsid w:val="00A56BA7"/>
    <w:rsid w:val="00A57C37"/>
    <w:rsid w:val="00A6360F"/>
    <w:rsid w:val="00A63DA1"/>
    <w:rsid w:val="00A64497"/>
    <w:rsid w:val="00A65482"/>
    <w:rsid w:val="00A655F1"/>
    <w:rsid w:val="00A667E2"/>
    <w:rsid w:val="00A66CDE"/>
    <w:rsid w:val="00A7178B"/>
    <w:rsid w:val="00A77C0C"/>
    <w:rsid w:val="00A8531E"/>
    <w:rsid w:val="00A865E8"/>
    <w:rsid w:val="00A86796"/>
    <w:rsid w:val="00A90063"/>
    <w:rsid w:val="00A90946"/>
    <w:rsid w:val="00AA1A82"/>
    <w:rsid w:val="00AA3870"/>
    <w:rsid w:val="00AB189E"/>
    <w:rsid w:val="00AC0D20"/>
    <w:rsid w:val="00AC44C4"/>
    <w:rsid w:val="00AC5E5A"/>
    <w:rsid w:val="00AC6592"/>
    <w:rsid w:val="00AC6B0C"/>
    <w:rsid w:val="00AD5E38"/>
    <w:rsid w:val="00AD6F74"/>
    <w:rsid w:val="00AD7A77"/>
    <w:rsid w:val="00AE0F63"/>
    <w:rsid w:val="00AE70E5"/>
    <w:rsid w:val="00AE7717"/>
    <w:rsid w:val="00AF1AA7"/>
    <w:rsid w:val="00AF1FD5"/>
    <w:rsid w:val="00AF3FBE"/>
    <w:rsid w:val="00AF649B"/>
    <w:rsid w:val="00B003D5"/>
    <w:rsid w:val="00B07DDD"/>
    <w:rsid w:val="00B101CA"/>
    <w:rsid w:val="00B13727"/>
    <w:rsid w:val="00B22634"/>
    <w:rsid w:val="00B27E9E"/>
    <w:rsid w:val="00B3182D"/>
    <w:rsid w:val="00B344E0"/>
    <w:rsid w:val="00B3559F"/>
    <w:rsid w:val="00B479B8"/>
    <w:rsid w:val="00B47FAB"/>
    <w:rsid w:val="00B501D5"/>
    <w:rsid w:val="00B50EDC"/>
    <w:rsid w:val="00B51A52"/>
    <w:rsid w:val="00B55640"/>
    <w:rsid w:val="00B61D2A"/>
    <w:rsid w:val="00B658A1"/>
    <w:rsid w:val="00B65CFC"/>
    <w:rsid w:val="00B65E65"/>
    <w:rsid w:val="00B70D82"/>
    <w:rsid w:val="00B72106"/>
    <w:rsid w:val="00B76AD1"/>
    <w:rsid w:val="00B820A9"/>
    <w:rsid w:val="00B92265"/>
    <w:rsid w:val="00B93F9E"/>
    <w:rsid w:val="00B95008"/>
    <w:rsid w:val="00BB0419"/>
    <w:rsid w:val="00BB3A6C"/>
    <w:rsid w:val="00BC2B50"/>
    <w:rsid w:val="00BC628D"/>
    <w:rsid w:val="00BC6850"/>
    <w:rsid w:val="00BD239F"/>
    <w:rsid w:val="00BD27A4"/>
    <w:rsid w:val="00BD40EC"/>
    <w:rsid w:val="00BD677A"/>
    <w:rsid w:val="00BE6B61"/>
    <w:rsid w:val="00BF56BF"/>
    <w:rsid w:val="00BF665D"/>
    <w:rsid w:val="00BF6743"/>
    <w:rsid w:val="00C0157E"/>
    <w:rsid w:val="00C03CEB"/>
    <w:rsid w:val="00C112FA"/>
    <w:rsid w:val="00C11663"/>
    <w:rsid w:val="00C152B6"/>
    <w:rsid w:val="00C17812"/>
    <w:rsid w:val="00C17CA0"/>
    <w:rsid w:val="00C33987"/>
    <w:rsid w:val="00C35FA3"/>
    <w:rsid w:val="00C43AB6"/>
    <w:rsid w:val="00C51E9C"/>
    <w:rsid w:val="00C57DDE"/>
    <w:rsid w:val="00C62AC8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17E8"/>
    <w:rsid w:val="00C923B1"/>
    <w:rsid w:val="00C92B65"/>
    <w:rsid w:val="00CA31C2"/>
    <w:rsid w:val="00CA34F3"/>
    <w:rsid w:val="00CB1280"/>
    <w:rsid w:val="00CB28D8"/>
    <w:rsid w:val="00CB38F5"/>
    <w:rsid w:val="00CB7495"/>
    <w:rsid w:val="00CC2E37"/>
    <w:rsid w:val="00CC6A12"/>
    <w:rsid w:val="00CC6F83"/>
    <w:rsid w:val="00CC72FA"/>
    <w:rsid w:val="00CD0A93"/>
    <w:rsid w:val="00CD17AC"/>
    <w:rsid w:val="00CD23AC"/>
    <w:rsid w:val="00CD258D"/>
    <w:rsid w:val="00CD5D7E"/>
    <w:rsid w:val="00CE1A3F"/>
    <w:rsid w:val="00CE696D"/>
    <w:rsid w:val="00CF021F"/>
    <w:rsid w:val="00CF16CE"/>
    <w:rsid w:val="00CF31E7"/>
    <w:rsid w:val="00CF5EF7"/>
    <w:rsid w:val="00CF6149"/>
    <w:rsid w:val="00D01E7E"/>
    <w:rsid w:val="00D1444B"/>
    <w:rsid w:val="00D247B8"/>
    <w:rsid w:val="00D462A8"/>
    <w:rsid w:val="00D511D3"/>
    <w:rsid w:val="00D51873"/>
    <w:rsid w:val="00D603E0"/>
    <w:rsid w:val="00D6676D"/>
    <w:rsid w:val="00D805C6"/>
    <w:rsid w:val="00D82B67"/>
    <w:rsid w:val="00D83D7F"/>
    <w:rsid w:val="00D85B1D"/>
    <w:rsid w:val="00D8647C"/>
    <w:rsid w:val="00D86A62"/>
    <w:rsid w:val="00D86E69"/>
    <w:rsid w:val="00D94C19"/>
    <w:rsid w:val="00DA0436"/>
    <w:rsid w:val="00DA5B0E"/>
    <w:rsid w:val="00DB1666"/>
    <w:rsid w:val="00DB19D8"/>
    <w:rsid w:val="00DB59E1"/>
    <w:rsid w:val="00DB6DFB"/>
    <w:rsid w:val="00DD3EDD"/>
    <w:rsid w:val="00DE2CE3"/>
    <w:rsid w:val="00DE6379"/>
    <w:rsid w:val="00DE69CA"/>
    <w:rsid w:val="00DF11EF"/>
    <w:rsid w:val="00DF3E6E"/>
    <w:rsid w:val="00E00065"/>
    <w:rsid w:val="00E00F64"/>
    <w:rsid w:val="00E0177F"/>
    <w:rsid w:val="00E10555"/>
    <w:rsid w:val="00E1381D"/>
    <w:rsid w:val="00E140C9"/>
    <w:rsid w:val="00E1562C"/>
    <w:rsid w:val="00E1735C"/>
    <w:rsid w:val="00E173E1"/>
    <w:rsid w:val="00E21D5A"/>
    <w:rsid w:val="00E228D5"/>
    <w:rsid w:val="00E3739C"/>
    <w:rsid w:val="00E43C39"/>
    <w:rsid w:val="00E50910"/>
    <w:rsid w:val="00E536A3"/>
    <w:rsid w:val="00E5587F"/>
    <w:rsid w:val="00E56803"/>
    <w:rsid w:val="00E72F37"/>
    <w:rsid w:val="00E7622D"/>
    <w:rsid w:val="00E81DF1"/>
    <w:rsid w:val="00E8260F"/>
    <w:rsid w:val="00E82918"/>
    <w:rsid w:val="00E8709C"/>
    <w:rsid w:val="00E96821"/>
    <w:rsid w:val="00EA3AD3"/>
    <w:rsid w:val="00EA7454"/>
    <w:rsid w:val="00EB2ECD"/>
    <w:rsid w:val="00EB5CCE"/>
    <w:rsid w:val="00EC0F53"/>
    <w:rsid w:val="00EC1DCF"/>
    <w:rsid w:val="00EE0456"/>
    <w:rsid w:val="00EE586D"/>
    <w:rsid w:val="00EE5CB5"/>
    <w:rsid w:val="00EF323F"/>
    <w:rsid w:val="00EF6673"/>
    <w:rsid w:val="00EF7D3D"/>
    <w:rsid w:val="00F11EBE"/>
    <w:rsid w:val="00F20218"/>
    <w:rsid w:val="00F203FA"/>
    <w:rsid w:val="00F230FE"/>
    <w:rsid w:val="00F23101"/>
    <w:rsid w:val="00F26E37"/>
    <w:rsid w:val="00F3018F"/>
    <w:rsid w:val="00F305D4"/>
    <w:rsid w:val="00F3420A"/>
    <w:rsid w:val="00F350E0"/>
    <w:rsid w:val="00F40987"/>
    <w:rsid w:val="00F40AB1"/>
    <w:rsid w:val="00F42642"/>
    <w:rsid w:val="00F55307"/>
    <w:rsid w:val="00F55FDE"/>
    <w:rsid w:val="00F57954"/>
    <w:rsid w:val="00F62E7D"/>
    <w:rsid w:val="00F64A14"/>
    <w:rsid w:val="00F66B5F"/>
    <w:rsid w:val="00F70A51"/>
    <w:rsid w:val="00F7267E"/>
    <w:rsid w:val="00F72A94"/>
    <w:rsid w:val="00F73457"/>
    <w:rsid w:val="00F7716E"/>
    <w:rsid w:val="00F96926"/>
    <w:rsid w:val="00FB0D10"/>
    <w:rsid w:val="00FB1E99"/>
    <w:rsid w:val="00FB23E2"/>
    <w:rsid w:val="00FB4130"/>
    <w:rsid w:val="00FB51B5"/>
    <w:rsid w:val="00FB7830"/>
    <w:rsid w:val="00FC135F"/>
    <w:rsid w:val="00FC2057"/>
    <w:rsid w:val="00FF1B1C"/>
    <w:rsid w:val="00FF5671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7D7B84F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35D9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link w:val="berschrift2Zchn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link w:val="FuzeileZchn"/>
    <w:uiPriority w:val="99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7560FE"/>
    <w:rPr>
      <w:rFonts w:ascii="Arial" w:hAnsi="Arial"/>
    </w:rPr>
  </w:style>
  <w:style w:type="character" w:customStyle="1" w:styleId="berschrift2Zchn">
    <w:name w:val="Überschrift 2 Zchn"/>
    <w:basedOn w:val="Absatz-Standardschriftart"/>
    <w:link w:val="berschrift2"/>
    <w:rsid w:val="003919C8"/>
    <w:rPr>
      <w:rFonts w:ascii="Arial" w:hAnsi="Arial"/>
      <w:bCs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fischertechnik-cloud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EA386F-BE96-44E8-8FCE-EDB571906F93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ea79bf52-7098-41fc-8881-a3872bd99c43"/>
    <ds:schemaRef ds:uri="e047a197-46ab-4299-92cd-ec119e6fe81f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8E538DF-920C-440D-807B-0D5D9DAFD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3</Pages>
  <Words>169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1508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Jörg Torkler</cp:lastModifiedBy>
  <cp:revision>7</cp:revision>
  <cp:lastPrinted>2021-06-02T08:55:00Z</cp:lastPrinted>
  <dcterms:created xsi:type="dcterms:W3CDTF">2021-09-13T08:03:00Z</dcterms:created>
  <dcterms:modified xsi:type="dcterms:W3CDTF">2022-01-17T07:26:00Z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