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516F" w14:textId="77777777" w:rsidR="003E2024" w:rsidRPr="003E2024" w:rsidRDefault="003E2024" w:rsidP="003E2024">
      <w:pPr>
        <w:jc w:val="center"/>
        <w:rPr>
          <w:rFonts w:ascii="Arial" w:hAnsi="Arial" w:cs="Arial"/>
          <w:b/>
          <w:sz w:val="22"/>
          <w:szCs w:val="22"/>
          <w:lang w:val="es-CR"/>
        </w:rPr>
      </w:pPr>
      <w:r w:rsidRPr="003E2024">
        <w:rPr>
          <w:rFonts w:ascii="Arial" w:hAnsi="Arial" w:cs="Arial"/>
          <w:noProof/>
          <w:sz w:val="22"/>
          <w:szCs w:val="22"/>
          <w:lang w:val="es-CR" w:eastAsia="es-CR"/>
        </w:rPr>
        <w:drawing>
          <wp:anchor distT="0" distB="0" distL="114300" distR="114300" simplePos="0" relativeHeight="251659264" behindDoc="0" locked="0" layoutInCell="1" allowOverlap="1" wp14:anchorId="4C46E264" wp14:editId="5667E59A">
            <wp:simplePos x="0" y="0"/>
            <wp:positionH relativeFrom="margin">
              <wp:align>left</wp:align>
            </wp:positionH>
            <wp:positionV relativeFrom="paragraph">
              <wp:posOffset>-253054</wp:posOffset>
            </wp:positionV>
            <wp:extent cx="933450" cy="721360"/>
            <wp:effectExtent l="0" t="0" r="0" b="2540"/>
            <wp:wrapNone/>
            <wp:docPr id="2" name="Imagen 2" descr="logo utn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logo utn 20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024">
        <w:rPr>
          <w:rFonts w:ascii="Arial" w:hAnsi="Arial" w:cs="Arial"/>
          <w:b/>
          <w:sz w:val="22"/>
          <w:szCs w:val="22"/>
          <w:lang w:val="es-CR"/>
        </w:rPr>
        <w:t>UNIVERSIDAD TÉCNICA NACIONAL</w:t>
      </w:r>
    </w:p>
    <w:p w14:paraId="6A510C61" w14:textId="77777777" w:rsidR="003E2024" w:rsidRPr="003E2024" w:rsidRDefault="003E2024" w:rsidP="003E2024">
      <w:pPr>
        <w:jc w:val="center"/>
        <w:rPr>
          <w:rFonts w:ascii="Arial" w:hAnsi="Arial" w:cs="Arial"/>
          <w:b/>
          <w:sz w:val="22"/>
          <w:szCs w:val="22"/>
          <w:lang w:val="es-CR"/>
        </w:rPr>
      </w:pPr>
      <w:r w:rsidRPr="003E2024">
        <w:rPr>
          <w:rFonts w:ascii="Arial" w:hAnsi="Arial" w:cs="Arial"/>
          <w:b/>
          <w:sz w:val="22"/>
          <w:szCs w:val="22"/>
          <w:lang w:val="es-CR"/>
        </w:rPr>
        <w:t>INGENIERÍA EN TECNOLOGÍAS DE INFORMACIÓN</w:t>
      </w:r>
    </w:p>
    <w:p w14:paraId="4254C539" w14:textId="77777777" w:rsidR="003E2024" w:rsidRPr="003E2024" w:rsidRDefault="003E2024" w:rsidP="003E2024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2"/>
          <w:szCs w:val="22"/>
          <w:lang w:val="es-CR"/>
        </w:rPr>
      </w:pPr>
      <w:r w:rsidRPr="003E2024">
        <w:rPr>
          <w:rFonts w:ascii="Arial" w:hAnsi="Arial" w:cs="Arial"/>
          <w:b/>
          <w:sz w:val="22"/>
          <w:szCs w:val="22"/>
          <w:lang w:val="es-CR"/>
        </w:rPr>
        <w:t>SEDE DEL PACÍFICO</w:t>
      </w:r>
    </w:p>
    <w:p w14:paraId="491EE955" w14:textId="77777777" w:rsidR="003E2024" w:rsidRPr="003E2024" w:rsidRDefault="003E2024" w:rsidP="004C0955">
      <w:pPr>
        <w:jc w:val="center"/>
        <w:rPr>
          <w:rFonts w:ascii="Arial" w:hAnsi="Arial" w:cs="Arial"/>
          <w:sz w:val="22"/>
          <w:szCs w:val="22"/>
          <w:lang w:val="es-CR"/>
        </w:rPr>
      </w:pPr>
    </w:p>
    <w:p w14:paraId="41EA429D" w14:textId="77777777" w:rsidR="003E2024" w:rsidRPr="003E2024" w:rsidRDefault="003E2024" w:rsidP="004C0955">
      <w:pPr>
        <w:jc w:val="center"/>
        <w:rPr>
          <w:rFonts w:ascii="Arial" w:hAnsi="Arial" w:cs="Arial"/>
          <w:b/>
          <w:sz w:val="22"/>
          <w:szCs w:val="22"/>
          <w:lang w:val="es-CR"/>
        </w:rPr>
      </w:pPr>
      <w:r w:rsidRPr="003E2024">
        <w:rPr>
          <w:rFonts w:ascii="Arial" w:hAnsi="Arial" w:cs="Arial"/>
          <w:b/>
          <w:sz w:val="22"/>
          <w:szCs w:val="22"/>
          <w:lang w:val="es-CR"/>
        </w:rPr>
        <w:t>GUÍA DE PROYECTO</w:t>
      </w:r>
    </w:p>
    <w:p w14:paraId="530A479E" w14:textId="77777777" w:rsidR="003E2024" w:rsidRPr="003E2024" w:rsidRDefault="003E2024" w:rsidP="004C0955">
      <w:pPr>
        <w:jc w:val="center"/>
        <w:rPr>
          <w:rFonts w:ascii="Arial" w:hAnsi="Arial" w:cs="Arial"/>
          <w:sz w:val="22"/>
          <w:szCs w:val="22"/>
          <w:lang w:val="es-CR"/>
        </w:rPr>
      </w:pPr>
    </w:p>
    <w:tbl>
      <w:tblPr>
        <w:tblW w:w="11958" w:type="dxa"/>
        <w:tblLook w:val="04A0" w:firstRow="1" w:lastRow="0" w:firstColumn="1" w:lastColumn="0" w:noHBand="0" w:noVBand="1"/>
      </w:tblPr>
      <w:tblGrid>
        <w:gridCol w:w="1545"/>
        <w:gridCol w:w="906"/>
        <w:gridCol w:w="2511"/>
        <w:gridCol w:w="3685"/>
        <w:gridCol w:w="3079"/>
        <w:gridCol w:w="232"/>
      </w:tblGrid>
      <w:tr w:rsidR="003E2024" w:rsidRPr="003E2024" w14:paraId="5837006D" w14:textId="77777777" w:rsidTr="00CB6116">
        <w:tc>
          <w:tcPr>
            <w:tcW w:w="1545" w:type="dxa"/>
            <w:shd w:val="clear" w:color="auto" w:fill="auto"/>
          </w:tcPr>
          <w:p w14:paraId="4C6A5648" w14:textId="77777777" w:rsidR="003E2024" w:rsidRPr="003E2024" w:rsidRDefault="003E2024" w:rsidP="004C095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3E2024">
              <w:rPr>
                <w:rFonts w:ascii="Arial" w:hAnsi="Arial" w:cs="Arial"/>
                <w:b/>
                <w:sz w:val="22"/>
                <w:szCs w:val="22"/>
                <w:lang w:val="es-CR"/>
              </w:rPr>
              <w:t>Curso</w:t>
            </w:r>
            <w:r w:rsidRPr="003E2024">
              <w:rPr>
                <w:rFonts w:ascii="Arial" w:hAnsi="Arial" w:cs="Arial"/>
                <w:sz w:val="22"/>
                <w:szCs w:val="22"/>
                <w:lang w:val="es-CR"/>
              </w:rPr>
              <w:t xml:space="preserve">: </w:t>
            </w:r>
          </w:p>
        </w:tc>
        <w:tc>
          <w:tcPr>
            <w:tcW w:w="34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7CF8DA" w14:textId="77777777" w:rsidR="003E2024" w:rsidRPr="003E2024" w:rsidRDefault="003E2024" w:rsidP="004C095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3E2024">
              <w:rPr>
                <w:rFonts w:ascii="Arial" w:hAnsi="Arial" w:cs="Arial"/>
                <w:sz w:val="22"/>
                <w:szCs w:val="22"/>
                <w:lang w:val="es-CR"/>
              </w:rPr>
              <w:t>Fundamentos de Redes</w:t>
            </w:r>
          </w:p>
        </w:tc>
        <w:tc>
          <w:tcPr>
            <w:tcW w:w="3685" w:type="dxa"/>
            <w:shd w:val="clear" w:color="auto" w:fill="auto"/>
          </w:tcPr>
          <w:p w14:paraId="23637DDE" w14:textId="77777777" w:rsidR="003E2024" w:rsidRPr="003E2024" w:rsidRDefault="003E2024" w:rsidP="004C095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3E2024">
              <w:rPr>
                <w:rFonts w:ascii="Arial" w:hAnsi="Arial" w:cs="Arial"/>
                <w:b/>
                <w:sz w:val="22"/>
                <w:szCs w:val="22"/>
                <w:lang w:val="es-CR"/>
              </w:rPr>
              <w:t>Profesor</w:t>
            </w:r>
            <w:r w:rsidRPr="003E2024">
              <w:rPr>
                <w:rFonts w:ascii="Arial" w:hAnsi="Arial" w:cs="Arial"/>
                <w:sz w:val="22"/>
                <w:szCs w:val="22"/>
                <w:lang w:val="es-CR"/>
              </w:rPr>
              <w:t>:</w:t>
            </w:r>
            <w:r w:rsidR="004C095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="004C0955" w:rsidRPr="003E2024">
              <w:rPr>
                <w:rFonts w:ascii="Arial" w:hAnsi="Arial" w:cs="Arial"/>
                <w:sz w:val="22"/>
                <w:szCs w:val="22"/>
                <w:lang w:val="es-CR"/>
              </w:rPr>
              <w:t>Antonieta González</w:t>
            </w:r>
          </w:p>
        </w:tc>
        <w:tc>
          <w:tcPr>
            <w:tcW w:w="3079" w:type="dxa"/>
            <w:tcBorders>
              <w:left w:val="nil"/>
            </w:tcBorders>
            <w:shd w:val="clear" w:color="auto" w:fill="auto"/>
          </w:tcPr>
          <w:p w14:paraId="3AE069BE" w14:textId="77777777" w:rsidR="003E2024" w:rsidRPr="003E2024" w:rsidRDefault="003E2024" w:rsidP="004C095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232" w:type="dxa"/>
            <w:shd w:val="clear" w:color="auto" w:fill="auto"/>
          </w:tcPr>
          <w:p w14:paraId="4E456B6C" w14:textId="77777777" w:rsidR="003E2024" w:rsidRPr="003E2024" w:rsidRDefault="003E2024" w:rsidP="004C095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  <w:tr w:rsidR="003E2024" w:rsidRPr="00B5738D" w14:paraId="545BB330" w14:textId="77777777" w:rsidTr="004C0955">
        <w:trPr>
          <w:gridAfter w:val="2"/>
          <w:wAfter w:w="3311" w:type="dxa"/>
          <w:trHeight w:val="410"/>
        </w:trPr>
        <w:tc>
          <w:tcPr>
            <w:tcW w:w="1545" w:type="dxa"/>
            <w:shd w:val="clear" w:color="auto" w:fill="auto"/>
            <w:vAlign w:val="bottom"/>
          </w:tcPr>
          <w:p w14:paraId="5118288B" w14:textId="77777777" w:rsidR="003E2024" w:rsidRPr="003E2024" w:rsidRDefault="003E2024" w:rsidP="004C095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3E2024">
              <w:rPr>
                <w:rFonts w:ascii="Arial" w:hAnsi="Arial" w:cs="Arial"/>
                <w:b/>
                <w:sz w:val="22"/>
                <w:szCs w:val="22"/>
                <w:lang w:val="es-CR"/>
              </w:rPr>
              <w:t>Porcentaje</w:t>
            </w:r>
            <w:r w:rsidRPr="003E2024">
              <w:rPr>
                <w:rFonts w:ascii="Arial" w:hAnsi="Arial" w:cs="Arial"/>
                <w:sz w:val="22"/>
                <w:szCs w:val="22"/>
                <w:lang w:val="es-CR"/>
              </w:rPr>
              <w:t xml:space="preserve">: 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D83942" w14:textId="1B7F0DFF" w:rsidR="003E2024" w:rsidRPr="003E2024" w:rsidRDefault="00E4222E" w:rsidP="004C095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1</w:t>
            </w:r>
            <w:r w:rsidR="00A45407">
              <w:rPr>
                <w:rFonts w:ascii="Arial" w:hAnsi="Arial" w:cs="Arial"/>
                <w:sz w:val="22"/>
                <w:szCs w:val="22"/>
                <w:lang w:val="es-CR"/>
              </w:rPr>
              <w:t>5</w:t>
            </w:r>
            <w:r w:rsidR="003E2024" w:rsidRPr="003E2024">
              <w:rPr>
                <w:rFonts w:ascii="Arial" w:hAnsi="Arial" w:cs="Arial"/>
                <w:sz w:val="22"/>
                <w:szCs w:val="22"/>
                <w:lang w:val="es-CR"/>
              </w:rPr>
              <w:t>%</w:t>
            </w:r>
          </w:p>
        </w:tc>
        <w:tc>
          <w:tcPr>
            <w:tcW w:w="2511" w:type="dxa"/>
            <w:shd w:val="clear" w:color="auto" w:fill="auto"/>
            <w:vAlign w:val="bottom"/>
          </w:tcPr>
          <w:p w14:paraId="50196DDF" w14:textId="77777777" w:rsidR="003E2024" w:rsidRPr="003E2024" w:rsidRDefault="003E2024" w:rsidP="004C0955">
            <w:pPr>
              <w:rPr>
                <w:rFonts w:ascii="Arial" w:hAnsi="Arial" w:cs="Arial"/>
                <w:b/>
                <w:sz w:val="22"/>
                <w:szCs w:val="22"/>
                <w:lang w:val="es-CR"/>
              </w:rPr>
            </w:pPr>
            <w:r w:rsidRPr="003E2024">
              <w:rPr>
                <w:rFonts w:ascii="Arial" w:hAnsi="Arial" w:cs="Arial"/>
                <w:b/>
                <w:sz w:val="22"/>
                <w:szCs w:val="22"/>
                <w:lang w:val="es-CR"/>
              </w:rPr>
              <w:t>Fecha de entrega: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98D621" w14:textId="3D16F1BC" w:rsidR="003E2024" w:rsidRPr="00B5738D" w:rsidRDefault="00A45407" w:rsidP="004C095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27</w:t>
            </w:r>
            <w:r w:rsidR="00E4222E" w:rsidRPr="00B5738D">
              <w:rPr>
                <w:rFonts w:ascii="Arial" w:hAnsi="Arial" w:cs="Arial"/>
                <w:sz w:val="22"/>
                <w:szCs w:val="22"/>
                <w:lang w:val="es-CR"/>
              </w:rPr>
              <w:t>/</w:t>
            </w:r>
            <w:r w:rsidR="00B5738D" w:rsidRPr="00B5738D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4</w:t>
            </w:r>
            <w:r w:rsidR="003E2024" w:rsidRPr="00B5738D">
              <w:rPr>
                <w:rFonts w:ascii="Arial" w:hAnsi="Arial" w:cs="Arial"/>
                <w:sz w:val="22"/>
                <w:szCs w:val="22"/>
                <w:lang w:val="es-CR"/>
              </w:rPr>
              <w:t>/20</w:t>
            </w:r>
            <w:r w:rsidR="00DA1E57" w:rsidRPr="00B5738D">
              <w:rPr>
                <w:rFonts w:ascii="Arial" w:hAnsi="Arial" w:cs="Arial"/>
                <w:sz w:val="22"/>
                <w:szCs w:val="22"/>
                <w:lang w:val="es-CR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3</w:t>
            </w:r>
            <w:r w:rsidR="004C0955" w:rsidRPr="00B5738D">
              <w:rPr>
                <w:rFonts w:ascii="Arial" w:hAnsi="Arial" w:cs="Arial"/>
                <w:sz w:val="22"/>
                <w:szCs w:val="22"/>
                <w:lang w:val="es-CR"/>
              </w:rPr>
              <w:t xml:space="preserve">   </w:t>
            </w:r>
            <w:r w:rsidR="004C0955" w:rsidRPr="00B5738D">
              <w:rPr>
                <w:rFonts w:ascii="Arial" w:hAnsi="Arial" w:cs="Arial"/>
                <w:b/>
                <w:sz w:val="22"/>
                <w:szCs w:val="22"/>
                <w:lang w:val="es-CR"/>
              </w:rPr>
              <w:t>Valor</w:t>
            </w:r>
            <w:r w:rsidR="004C0955" w:rsidRPr="00B5738D">
              <w:rPr>
                <w:rFonts w:ascii="Arial" w:hAnsi="Arial" w:cs="Arial"/>
                <w:sz w:val="22"/>
                <w:szCs w:val="22"/>
                <w:lang w:val="es-CR"/>
              </w:rPr>
              <w:t xml:space="preserve">: </w:t>
            </w:r>
            <w:r w:rsidR="001E4237">
              <w:rPr>
                <w:rFonts w:ascii="Arial" w:hAnsi="Arial" w:cs="Arial"/>
                <w:sz w:val="22"/>
                <w:szCs w:val="22"/>
                <w:lang w:val="es-CR"/>
              </w:rPr>
              <w:t>95</w:t>
            </w:r>
            <w:r w:rsidR="004C0955" w:rsidRPr="00B5738D">
              <w:rPr>
                <w:rFonts w:ascii="Arial" w:hAnsi="Arial" w:cs="Arial"/>
                <w:sz w:val="22"/>
                <w:szCs w:val="22"/>
                <w:lang w:val="es-CR"/>
              </w:rPr>
              <w:t xml:space="preserve"> puntos</w:t>
            </w:r>
          </w:p>
        </w:tc>
      </w:tr>
    </w:tbl>
    <w:p w14:paraId="5CF61460" w14:textId="77777777" w:rsidR="003E2024" w:rsidRPr="003E2024" w:rsidRDefault="003E2024" w:rsidP="004C0955">
      <w:pPr>
        <w:jc w:val="center"/>
        <w:rPr>
          <w:rFonts w:ascii="Arial" w:hAnsi="Arial" w:cs="Arial"/>
          <w:sz w:val="22"/>
          <w:szCs w:val="22"/>
          <w:lang w:val="es-CR"/>
        </w:rPr>
      </w:pPr>
    </w:p>
    <w:tbl>
      <w:tblPr>
        <w:tblW w:w="7933" w:type="dxa"/>
        <w:tblLook w:val="04A0" w:firstRow="1" w:lastRow="0" w:firstColumn="1" w:lastColumn="0" w:noHBand="0" w:noVBand="1"/>
      </w:tblPr>
      <w:tblGrid>
        <w:gridCol w:w="2175"/>
        <w:gridCol w:w="975"/>
        <w:gridCol w:w="1710"/>
        <w:gridCol w:w="1089"/>
        <w:gridCol w:w="850"/>
        <w:gridCol w:w="1134"/>
      </w:tblGrid>
      <w:tr w:rsidR="003E2024" w:rsidRPr="003E2024" w14:paraId="21FA8015" w14:textId="77777777" w:rsidTr="00E40D48">
        <w:tc>
          <w:tcPr>
            <w:tcW w:w="2175" w:type="dxa"/>
            <w:shd w:val="clear" w:color="auto" w:fill="auto"/>
          </w:tcPr>
          <w:p w14:paraId="67787BD7" w14:textId="77777777" w:rsidR="003E2024" w:rsidRPr="003E2024" w:rsidRDefault="003E2024" w:rsidP="004C095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3E2024">
              <w:rPr>
                <w:rFonts w:ascii="Arial" w:hAnsi="Arial" w:cs="Arial"/>
                <w:b/>
                <w:sz w:val="22"/>
                <w:szCs w:val="22"/>
                <w:lang w:val="es-CR"/>
              </w:rPr>
              <w:t>Puntos Obtenidos</w:t>
            </w:r>
            <w:r w:rsidRPr="003E2024">
              <w:rPr>
                <w:rFonts w:ascii="Arial" w:hAnsi="Arial" w:cs="Arial"/>
                <w:sz w:val="22"/>
                <w:szCs w:val="22"/>
                <w:lang w:val="es-CR"/>
              </w:rPr>
              <w:t>: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auto"/>
          </w:tcPr>
          <w:p w14:paraId="1433E690" w14:textId="77777777" w:rsidR="003E2024" w:rsidRPr="003E2024" w:rsidRDefault="003E2024" w:rsidP="004C095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710" w:type="dxa"/>
            <w:shd w:val="clear" w:color="auto" w:fill="auto"/>
          </w:tcPr>
          <w:p w14:paraId="2620D4AB" w14:textId="77777777" w:rsidR="003E2024" w:rsidRPr="003E2024" w:rsidRDefault="003E2024" w:rsidP="004C0955">
            <w:pPr>
              <w:rPr>
                <w:rFonts w:ascii="Arial" w:hAnsi="Arial" w:cs="Arial"/>
                <w:b/>
                <w:sz w:val="22"/>
                <w:szCs w:val="22"/>
                <w:lang w:val="es-CR"/>
              </w:rPr>
            </w:pPr>
            <w:r w:rsidRPr="003E2024">
              <w:rPr>
                <w:rFonts w:ascii="Arial" w:hAnsi="Arial" w:cs="Arial"/>
                <w:b/>
                <w:sz w:val="22"/>
                <w:szCs w:val="22"/>
                <w:lang w:val="es-CR"/>
              </w:rPr>
              <w:t>Porcentaje: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shd w:val="clear" w:color="auto" w:fill="auto"/>
          </w:tcPr>
          <w:p w14:paraId="548B59FE" w14:textId="77777777" w:rsidR="003E2024" w:rsidRPr="003E2024" w:rsidRDefault="003E2024" w:rsidP="004C095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850" w:type="dxa"/>
            <w:shd w:val="clear" w:color="auto" w:fill="auto"/>
          </w:tcPr>
          <w:p w14:paraId="0108561F" w14:textId="77777777" w:rsidR="003E2024" w:rsidRPr="003E2024" w:rsidRDefault="003E2024" w:rsidP="004C095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3E2024">
              <w:rPr>
                <w:rFonts w:ascii="Arial" w:hAnsi="Arial" w:cs="Arial"/>
                <w:b/>
                <w:sz w:val="22"/>
                <w:szCs w:val="22"/>
                <w:lang w:val="es-CR"/>
              </w:rPr>
              <w:t>Nota</w:t>
            </w:r>
            <w:r w:rsidRPr="003E2024">
              <w:rPr>
                <w:rFonts w:ascii="Arial" w:hAnsi="Arial" w:cs="Arial"/>
                <w:sz w:val="22"/>
                <w:szCs w:val="22"/>
                <w:lang w:val="es-CR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37DC8581" w14:textId="77777777" w:rsidR="003E2024" w:rsidRPr="003E2024" w:rsidRDefault="003E2024" w:rsidP="004C0955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221058E2" w14:textId="77777777" w:rsidR="003E2024" w:rsidRPr="003E2024" w:rsidRDefault="003E2024" w:rsidP="004C0955">
      <w:pPr>
        <w:rPr>
          <w:rFonts w:ascii="Arial" w:hAnsi="Arial" w:cs="Arial"/>
          <w:sz w:val="22"/>
          <w:szCs w:val="22"/>
          <w:lang w:val="es-CR"/>
        </w:rPr>
      </w:pPr>
    </w:p>
    <w:p w14:paraId="682E92DE" w14:textId="77777777" w:rsidR="003E2024" w:rsidRPr="003E2024" w:rsidRDefault="003E2024" w:rsidP="003E2024">
      <w:pPr>
        <w:pStyle w:val="Prrafodelista"/>
        <w:numPr>
          <w:ilvl w:val="0"/>
          <w:numId w:val="3"/>
        </w:numPr>
        <w:shd w:val="clear" w:color="auto" w:fill="BDD6EE"/>
        <w:spacing w:after="160" w:line="259" w:lineRule="auto"/>
        <w:jc w:val="both"/>
        <w:rPr>
          <w:rFonts w:ascii="Arial" w:hAnsi="Arial" w:cs="Arial"/>
          <w:b/>
          <w:sz w:val="22"/>
          <w:szCs w:val="22"/>
        </w:rPr>
      </w:pPr>
      <w:r w:rsidRPr="003E2024">
        <w:rPr>
          <w:rFonts w:ascii="Arial" w:hAnsi="Arial" w:cs="Arial"/>
          <w:b/>
          <w:sz w:val="22"/>
          <w:szCs w:val="22"/>
        </w:rPr>
        <w:t>Objetivos de la actividad.</w:t>
      </w:r>
    </w:p>
    <w:p w14:paraId="5DC53466" w14:textId="77777777" w:rsidR="00E4222E" w:rsidRPr="00E4222E" w:rsidRDefault="00E4222E" w:rsidP="00E4222E">
      <w:pPr>
        <w:pStyle w:val="Prrafodelista"/>
        <w:ind w:left="360"/>
        <w:jc w:val="both"/>
        <w:rPr>
          <w:rFonts w:ascii="Arial" w:hAnsi="Arial" w:cs="Arial"/>
          <w:b/>
          <w:sz w:val="22"/>
          <w:szCs w:val="22"/>
        </w:rPr>
      </w:pPr>
    </w:p>
    <w:p w14:paraId="288464A3" w14:textId="603DF1B1" w:rsidR="00E4222E" w:rsidRPr="007437B3" w:rsidRDefault="00E4222E" w:rsidP="007437B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2"/>
          <w:szCs w:val="22"/>
        </w:rPr>
      </w:pPr>
      <w:r w:rsidRPr="00E4222E">
        <w:rPr>
          <w:rFonts w:ascii="Arial" w:hAnsi="Arial" w:cs="Arial"/>
          <w:sz w:val="22"/>
          <w:szCs w:val="22"/>
        </w:rPr>
        <w:t xml:space="preserve">Aplicar los principales protocolos de comunicación de redes de computadoras con propiedad. </w:t>
      </w:r>
    </w:p>
    <w:p w14:paraId="259A6B6C" w14:textId="01879D92" w:rsidR="00E4222E" w:rsidRPr="007437B3" w:rsidRDefault="00E4222E" w:rsidP="007437B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2"/>
          <w:szCs w:val="22"/>
        </w:rPr>
      </w:pPr>
      <w:r w:rsidRPr="00E4222E">
        <w:rPr>
          <w:rFonts w:ascii="Arial" w:hAnsi="Arial" w:cs="Arial"/>
          <w:sz w:val="22"/>
          <w:szCs w:val="22"/>
        </w:rPr>
        <w:t>Utilizar de forma adecuada diferentes herramientas requeridas en la implementación de redes de computadoras.</w:t>
      </w:r>
    </w:p>
    <w:p w14:paraId="3017CB01" w14:textId="77777777" w:rsidR="00E4222E" w:rsidRPr="00E4222E" w:rsidRDefault="00E4222E" w:rsidP="00E4222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2"/>
          <w:szCs w:val="22"/>
        </w:rPr>
      </w:pPr>
      <w:r w:rsidRPr="00E4222E">
        <w:rPr>
          <w:rFonts w:ascii="Arial" w:hAnsi="Arial" w:cs="Arial"/>
          <w:sz w:val="22"/>
          <w:szCs w:val="22"/>
        </w:rPr>
        <w:t>Configurar los diferentes dispositivos utilizados en la implementación de una red de computadoras.</w:t>
      </w:r>
    </w:p>
    <w:p w14:paraId="1BD3A4C1" w14:textId="77777777" w:rsidR="003E2024" w:rsidRPr="00E4222E" w:rsidRDefault="003E2024" w:rsidP="003E2024">
      <w:pPr>
        <w:jc w:val="both"/>
        <w:rPr>
          <w:rFonts w:ascii="Arial" w:hAnsi="Arial" w:cs="Arial"/>
          <w:sz w:val="22"/>
          <w:szCs w:val="22"/>
          <w:lang w:val="es-CR"/>
        </w:rPr>
      </w:pPr>
    </w:p>
    <w:p w14:paraId="21644D37" w14:textId="77777777" w:rsidR="003E2024" w:rsidRPr="00E4222E" w:rsidRDefault="003E2024" w:rsidP="003E2024">
      <w:pPr>
        <w:pStyle w:val="Prrafodelista"/>
        <w:numPr>
          <w:ilvl w:val="0"/>
          <w:numId w:val="3"/>
        </w:numPr>
        <w:shd w:val="clear" w:color="auto" w:fill="BDD6EE"/>
        <w:spacing w:after="160" w:line="259" w:lineRule="auto"/>
        <w:jc w:val="both"/>
        <w:rPr>
          <w:rFonts w:ascii="Arial" w:hAnsi="Arial" w:cs="Arial"/>
          <w:b/>
          <w:sz w:val="22"/>
          <w:szCs w:val="22"/>
        </w:rPr>
      </w:pPr>
      <w:r w:rsidRPr="00E4222E">
        <w:rPr>
          <w:rFonts w:ascii="Arial" w:hAnsi="Arial" w:cs="Arial"/>
          <w:b/>
          <w:sz w:val="22"/>
          <w:szCs w:val="22"/>
        </w:rPr>
        <w:t>Instrucciones de la actividad.</w:t>
      </w:r>
    </w:p>
    <w:p w14:paraId="1FF30D4D" w14:textId="77777777" w:rsidR="003E2024" w:rsidRPr="003E2024" w:rsidRDefault="003E2024" w:rsidP="003E2024">
      <w:pPr>
        <w:jc w:val="both"/>
        <w:rPr>
          <w:rFonts w:ascii="Arial" w:hAnsi="Arial" w:cs="Arial"/>
          <w:sz w:val="22"/>
          <w:szCs w:val="22"/>
          <w:lang w:val="es-CR"/>
        </w:rPr>
      </w:pPr>
    </w:p>
    <w:p w14:paraId="4A52000A" w14:textId="77777777" w:rsidR="003E2024" w:rsidRPr="003E2024" w:rsidRDefault="003E2024" w:rsidP="00D1702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2024">
        <w:rPr>
          <w:rFonts w:ascii="Arial" w:hAnsi="Arial" w:cs="Arial"/>
          <w:sz w:val="22"/>
          <w:szCs w:val="22"/>
          <w:lang w:val="es-CR"/>
        </w:rPr>
        <w:t xml:space="preserve">El estudiante debe realizar las </w:t>
      </w:r>
      <w:r w:rsidR="00D1702D">
        <w:rPr>
          <w:rFonts w:ascii="Arial" w:hAnsi="Arial" w:cs="Arial"/>
          <w:sz w:val="22"/>
          <w:szCs w:val="22"/>
          <w:lang w:val="es-CR"/>
        </w:rPr>
        <w:t xml:space="preserve">actividades de </w:t>
      </w:r>
      <w:proofErr w:type="spellStart"/>
      <w:r w:rsidR="00D1702D">
        <w:rPr>
          <w:rFonts w:ascii="Arial" w:hAnsi="Arial" w:cs="Arial"/>
          <w:sz w:val="22"/>
          <w:szCs w:val="22"/>
          <w:lang w:val="es-CR"/>
        </w:rPr>
        <w:t>subneteo</w:t>
      </w:r>
      <w:proofErr w:type="spellEnd"/>
      <w:r w:rsidR="00D1702D">
        <w:rPr>
          <w:rFonts w:ascii="Arial" w:hAnsi="Arial" w:cs="Arial"/>
          <w:sz w:val="22"/>
          <w:szCs w:val="22"/>
          <w:lang w:val="es-CR"/>
        </w:rPr>
        <w:t xml:space="preserve"> requeridas según los requerimientos indicados en la figura, también se deben realizar las configuraciones solicitadas.</w:t>
      </w:r>
    </w:p>
    <w:p w14:paraId="46D85AE5" w14:textId="3974FFE2" w:rsidR="00A11959" w:rsidRPr="003E2024" w:rsidRDefault="00A11959" w:rsidP="00D1702D">
      <w:pPr>
        <w:pStyle w:val="Sinespaciado"/>
        <w:spacing w:line="360" w:lineRule="auto"/>
        <w:rPr>
          <w:rFonts w:ascii="Arial" w:hAnsi="Arial" w:cs="Arial"/>
        </w:rPr>
      </w:pPr>
      <w:r w:rsidRPr="003E2024">
        <w:rPr>
          <w:rFonts w:ascii="Arial" w:hAnsi="Arial" w:cs="Arial"/>
        </w:rPr>
        <w:t>El proyecto puede ser realizado en grupos de máximo</w:t>
      </w:r>
      <w:r w:rsidR="00E82588" w:rsidRPr="003E2024">
        <w:rPr>
          <w:rFonts w:ascii="Arial" w:hAnsi="Arial" w:cs="Arial"/>
        </w:rPr>
        <w:t xml:space="preserve"> </w:t>
      </w:r>
      <w:r w:rsidR="00811016">
        <w:rPr>
          <w:rFonts w:ascii="Arial" w:hAnsi="Arial" w:cs="Arial"/>
        </w:rPr>
        <w:t>tres</w:t>
      </w:r>
      <w:r w:rsidRPr="003E2024">
        <w:rPr>
          <w:rFonts w:ascii="Arial" w:hAnsi="Arial" w:cs="Arial"/>
        </w:rPr>
        <w:t xml:space="preserve"> personas</w:t>
      </w:r>
      <w:r w:rsidR="00E82588" w:rsidRPr="003E2024">
        <w:rPr>
          <w:rFonts w:ascii="Arial" w:hAnsi="Arial" w:cs="Arial"/>
        </w:rPr>
        <w:t>, no puede ser individual</w:t>
      </w:r>
      <w:r w:rsidRPr="003E2024">
        <w:rPr>
          <w:rFonts w:ascii="Arial" w:hAnsi="Arial" w:cs="Arial"/>
        </w:rPr>
        <w:t xml:space="preserve">.  Debe entregarse </w:t>
      </w:r>
      <w:r w:rsidR="00E82588" w:rsidRPr="003E2024">
        <w:rPr>
          <w:rFonts w:ascii="Arial" w:hAnsi="Arial" w:cs="Arial"/>
        </w:rPr>
        <w:t>en d</w:t>
      </w:r>
      <w:r w:rsidRPr="003E2024">
        <w:rPr>
          <w:rFonts w:ascii="Arial" w:hAnsi="Arial" w:cs="Arial"/>
        </w:rPr>
        <w:t>igital,</w:t>
      </w:r>
      <w:r w:rsidR="00E82588" w:rsidRPr="003E2024">
        <w:rPr>
          <w:rFonts w:ascii="Arial" w:hAnsi="Arial" w:cs="Arial"/>
        </w:rPr>
        <w:t xml:space="preserve"> tanto el </w:t>
      </w:r>
      <w:proofErr w:type="spellStart"/>
      <w:r w:rsidR="00E82588" w:rsidRPr="003E2024">
        <w:rPr>
          <w:rFonts w:ascii="Arial" w:hAnsi="Arial" w:cs="Arial"/>
        </w:rPr>
        <w:t>pka</w:t>
      </w:r>
      <w:proofErr w:type="spellEnd"/>
      <w:r w:rsidR="00E82588" w:rsidRPr="003E2024">
        <w:rPr>
          <w:rFonts w:ascii="Arial" w:hAnsi="Arial" w:cs="Arial"/>
        </w:rPr>
        <w:t xml:space="preserve">, como las tablas de </w:t>
      </w:r>
      <w:r w:rsidR="003E2024" w:rsidRPr="003E2024">
        <w:rPr>
          <w:rFonts w:ascii="Arial" w:hAnsi="Arial" w:cs="Arial"/>
        </w:rPr>
        <w:t>direccionamiento</w:t>
      </w:r>
      <w:r w:rsidR="00DA1E57">
        <w:rPr>
          <w:rFonts w:ascii="Arial" w:hAnsi="Arial" w:cs="Arial"/>
        </w:rPr>
        <w:t xml:space="preserve"> </w:t>
      </w:r>
      <w:proofErr w:type="spellStart"/>
      <w:r w:rsidR="00DA1E57">
        <w:rPr>
          <w:rFonts w:ascii="Arial" w:hAnsi="Arial" w:cs="Arial"/>
        </w:rPr>
        <w:t>subneteadas</w:t>
      </w:r>
      <w:proofErr w:type="spellEnd"/>
      <w:r w:rsidR="00DA1E57">
        <w:rPr>
          <w:rFonts w:ascii="Arial" w:hAnsi="Arial" w:cs="Arial"/>
        </w:rPr>
        <w:t xml:space="preserve"> por el grupo</w:t>
      </w:r>
      <w:r w:rsidR="00D1702D">
        <w:rPr>
          <w:rFonts w:ascii="Arial" w:hAnsi="Arial" w:cs="Arial"/>
        </w:rPr>
        <w:t xml:space="preserve"> y </w:t>
      </w:r>
      <w:r w:rsidR="00DA1E57">
        <w:rPr>
          <w:rFonts w:ascii="Arial" w:hAnsi="Arial" w:cs="Arial"/>
        </w:rPr>
        <w:t xml:space="preserve">las tablas de </w:t>
      </w:r>
      <w:r w:rsidR="00D1702D">
        <w:rPr>
          <w:rFonts w:ascii="Arial" w:hAnsi="Arial" w:cs="Arial"/>
        </w:rPr>
        <w:t>enrutamiento</w:t>
      </w:r>
      <w:r w:rsidR="00E82588" w:rsidRPr="003E2024">
        <w:rPr>
          <w:rFonts w:ascii="Arial" w:hAnsi="Arial" w:cs="Arial"/>
        </w:rPr>
        <w:t xml:space="preserve"> </w:t>
      </w:r>
      <w:r w:rsidR="00DA1E57">
        <w:rPr>
          <w:rFonts w:ascii="Arial" w:hAnsi="Arial" w:cs="Arial"/>
        </w:rPr>
        <w:t xml:space="preserve">de cada </w:t>
      </w:r>
      <w:proofErr w:type="spellStart"/>
      <w:r w:rsidR="00DA1E57">
        <w:rPr>
          <w:rFonts w:ascii="Arial" w:hAnsi="Arial" w:cs="Arial"/>
        </w:rPr>
        <w:t>router</w:t>
      </w:r>
      <w:proofErr w:type="spellEnd"/>
      <w:r w:rsidR="00DA1E57">
        <w:rPr>
          <w:rFonts w:ascii="Arial" w:hAnsi="Arial" w:cs="Arial"/>
        </w:rPr>
        <w:t xml:space="preserve"> </w:t>
      </w:r>
      <w:r w:rsidR="00E82588" w:rsidRPr="003E2024">
        <w:rPr>
          <w:rFonts w:ascii="Arial" w:hAnsi="Arial" w:cs="Arial"/>
        </w:rPr>
        <w:t xml:space="preserve">en </w:t>
      </w:r>
      <w:proofErr w:type="spellStart"/>
      <w:r w:rsidR="00E82588" w:rsidRPr="003E2024">
        <w:rPr>
          <w:rFonts w:ascii="Arial" w:hAnsi="Arial" w:cs="Arial"/>
        </w:rPr>
        <w:t>pdf</w:t>
      </w:r>
      <w:proofErr w:type="spellEnd"/>
      <w:r w:rsidR="00E82588" w:rsidRPr="003E2024">
        <w:rPr>
          <w:rFonts w:ascii="Arial" w:hAnsi="Arial" w:cs="Arial"/>
        </w:rPr>
        <w:t>.</w:t>
      </w:r>
      <w:r w:rsidRPr="003E2024">
        <w:rPr>
          <w:rFonts w:ascii="Arial" w:hAnsi="Arial" w:cs="Arial"/>
        </w:rPr>
        <w:t xml:space="preserve"> y </w:t>
      </w:r>
      <w:r w:rsidR="00E82588" w:rsidRPr="003E2024">
        <w:rPr>
          <w:rFonts w:ascii="Arial" w:hAnsi="Arial" w:cs="Arial"/>
        </w:rPr>
        <w:t xml:space="preserve">además </w:t>
      </w:r>
      <w:r w:rsidRPr="003E2024">
        <w:rPr>
          <w:rFonts w:ascii="Arial" w:hAnsi="Arial" w:cs="Arial"/>
        </w:rPr>
        <w:t xml:space="preserve">debe estar debidamente documentado en el mismo </w:t>
      </w:r>
      <w:proofErr w:type="spellStart"/>
      <w:r w:rsidRPr="003E2024">
        <w:rPr>
          <w:rFonts w:ascii="Arial" w:hAnsi="Arial" w:cs="Arial"/>
        </w:rPr>
        <w:t>packet</w:t>
      </w:r>
      <w:proofErr w:type="spellEnd"/>
      <w:r w:rsidRPr="003E2024">
        <w:rPr>
          <w:rFonts w:ascii="Arial" w:hAnsi="Arial" w:cs="Arial"/>
        </w:rPr>
        <w:t xml:space="preserve"> </w:t>
      </w:r>
      <w:proofErr w:type="spellStart"/>
      <w:r w:rsidRPr="003E2024">
        <w:rPr>
          <w:rFonts w:ascii="Arial" w:hAnsi="Arial" w:cs="Arial"/>
        </w:rPr>
        <w:t>tracer</w:t>
      </w:r>
      <w:proofErr w:type="spellEnd"/>
      <w:r w:rsidRPr="003E2024">
        <w:rPr>
          <w:rFonts w:ascii="Arial" w:hAnsi="Arial" w:cs="Arial"/>
        </w:rPr>
        <w:t>.</w:t>
      </w:r>
    </w:p>
    <w:p w14:paraId="7523E62B" w14:textId="77777777" w:rsidR="009B1FF9" w:rsidRPr="00DA1E57" w:rsidRDefault="009B1FF9" w:rsidP="00D1702D">
      <w:pPr>
        <w:pStyle w:val="Sinespaciado"/>
        <w:spacing w:line="360" w:lineRule="auto"/>
        <w:rPr>
          <w:rFonts w:ascii="Arial" w:hAnsi="Arial" w:cs="Arial"/>
          <w:b/>
          <w:sz w:val="8"/>
          <w:szCs w:val="8"/>
        </w:rPr>
      </w:pPr>
    </w:p>
    <w:p w14:paraId="7D41FDCC" w14:textId="77777777" w:rsidR="0021683E" w:rsidRPr="000275DE" w:rsidRDefault="009009C8" w:rsidP="00C16ADA">
      <w:pPr>
        <w:pStyle w:val="Sinespaciado"/>
        <w:spacing w:line="360" w:lineRule="auto"/>
        <w:rPr>
          <w:rFonts w:ascii="Arial" w:hAnsi="Arial" w:cs="Arial"/>
          <w:highlight w:val="green"/>
        </w:rPr>
      </w:pPr>
      <w:r w:rsidRPr="000275DE">
        <w:rPr>
          <w:rFonts w:ascii="Arial" w:hAnsi="Arial" w:cs="Arial"/>
          <w:b/>
          <w:highlight w:val="green"/>
        </w:rPr>
        <w:t>Parte I.</w:t>
      </w:r>
      <w:r w:rsidRPr="000275DE">
        <w:rPr>
          <w:rFonts w:ascii="Arial" w:hAnsi="Arial" w:cs="Arial"/>
          <w:highlight w:val="green"/>
        </w:rPr>
        <w:t xml:space="preserve"> </w:t>
      </w:r>
      <w:r w:rsidR="0021683E" w:rsidRPr="000275DE">
        <w:rPr>
          <w:rFonts w:ascii="Arial" w:hAnsi="Arial" w:cs="Arial"/>
          <w:highlight w:val="green"/>
        </w:rPr>
        <w:t>En el documento que debe presentar se deben incluir los siguientes puntos:</w:t>
      </w:r>
    </w:p>
    <w:p w14:paraId="2A4538BD" w14:textId="23A7E9B7" w:rsidR="00E15173" w:rsidRPr="000275DE" w:rsidRDefault="009009C8" w:rsidP="00C16ADA">
      <w:pPr>
        <w:pStyle w:val="Sinespaciado"/>
        <w:numPr>
          <w:ilvl w:val="0"/>
          <w:numId w:val="2"/>
        </w:numPr>
        <w:spacing w:line="360" w:lineRule="auto"/>
        <w:rPr>
          <w:rFonts w:ascii="Arial" w:hAnsi="Arial" w:cs="Arial"/>
          <w:highlight w:val="green"/>
        </w:rPr>
      </w:pPr>
      <w:r w:rsidRPr="000275DE">
        <w:rPr>
          <w:rFonts w:ascii="Arial" w:hAnsi="Arial" w:cs="Arial"/>
          <w:highlight w:val="green"/>
        </w:rPr>
        <w:t xml:space="preserve">Subneteo. </w:t>
      </w:r>
      <w:r w:rsidR="009B1FF9" w:rsidRPr="000275DE">
        <w:rPr>
          <w:rFonts w:ascii="Arial" w:hAnsi="Arial" w:cs="Arial"/>
          <w:highlight w:val="green"/>
          <w:u w:val="single"/>
        </w:rPr>
        <w:t>Para cada sub red</w:t>
      </w:r>
      <w:r w:rsidR="009B1FF9" w:rsidRPr="000275DE">
        <w:rPr>
          <w:rFonts w:ascii="Arial" w:hAnsi="Arial" w:cs="Arial"/>
          <w:highlight w:val="green"/>
        </w:rPr>
        <w:t xml:space="preserve"> crea</w:t>
      </w:r>
      <w:r w:rsidR="009F3CDA" w:rsidRPr="000275DE">
        <w:rPr>
          <w:rFonts w:ascii="Arial" w:hAnsi="Arial" w:cs="Arial"/>
          <w:highlight w:val="green"/>
        </w:rPr>
        <w:t xml:space="preserve">da debe indicar la siguiente información en el documento </w:t>
      </w:r>
      <w:proofErr w:type="spellStart"/>
      <w:r w:rsidR="009F3CDA" w:rsidRPr="000275DE">
        <w:rPr>
          <w:rFonts w:ascii="Arial" w:hAnsi="Arial" w:cs="Arial"/>
          <w:highlight w:val="green"/>
        </w:rPr>
        <w:t>pdf</w:t>
      </w:r>
      <w:proofErr w:type="spellEnd"/>
      <w:r w:rsidR="009F3CDA" w:rsidRPr="000275DE">
        <w:rPr>
          <w:rFonts w:ascii="Arial" w:hAnsi="Arial" w:cs="Arial"/>
          <w:highlight w:val="green"/>
        </w:rPr>
        <w:t xml:space="preserve">. Valor </w:t>
      </w:r>
      <w:r w:rsidR="00E15173" w:rsidRPr="000275DE">
        <w:rPr>
          <w:rFonts w:ascii="Arial" w:hAnsi="Arial" w:cs="Arial"/>
          <w:highlight w:val="green"/>
        </w:rPr>
        <w:t>5</w:t>
      </w:r>
      <w:r w:rsidR="009F3CDA" w:rsidRPr="000275DE">
        <w:rPr>
          <w:rFonts w:ascii="Arial" w:hAnsi="Arial" w:cs="Arial"/>
          <w:highlight w:val="green"/>
        </w:rPr>
        <w:t xml:space="preserve"> </w:t>
      </w:r>
      <w:r w:rsidR="00DA1E57" w:rsidRPr="000275DE">
        <w:rPr>
          <w:rFonts w:ascii="Arial" w:hAnsi="Arial" w:cs="Arial"/>
          <w:highlight w:val="green"/>
        </w:rPr>
        <w:t xml:space="preserve">puntos. </w:t>
      </w:r>
    </w:p>
    <w:p w14:paraId="5AC25751" w14:textId="500D5365" w:rsidR="007A1284" w:rsidRPr="000275DE" w:rsidRDefault="0021683E" w:rsidP="00C16ADA">
      <w:pPr>
        <w:pStyle w:val="Sinespaciado"/>
        <w:numPr>
          <w:ilvl w:val="0"/>
          <w:numId w:val="2"/>
        </w:numPr>
        <w:spacing w:line="360" w:lineRule="auto"/>
        <w:rPr>
          <w:rFonts w:ascii="Arial" w:hAnsi="Arial" w:cs="Arial"/>
          <w:highlight w:val="green"/>
        </w:rPr>
      </w:pPr>
      <w:r w:rsidRPr="000275DE">
        <w:rPr>
          <w:rFonts w:ascii="Arial" w:hAnsi="Arial" w:cs="Arial"/>
          <w:b/>
          <w:highlight w:val="green"/>
        </w:rPr>
        <w:t>Parte II.</w:t>
      </w:r>
      <w:r w:rsidRPr="000275DE">
        <w:rPr>
          <w:rFonts w:ascii="Arial" w:hAnsi="Arial" w:cs="Arial"/>
          <w:highlight w:val="green"/>
        </w:rPr>
        <w:t xml:space="preserve"> </w:t>
      </w:r>
      <w:r w:rsidR="007A1284" w:rsidRPr="000275DE">
        <w:rPr>
          <w:rFonts w:ascii="Arial" w:hAnsi="Arial" w:cs="Arial"/>
          <w:highlight w:val="green"/>
        </w:rPr>
        <w:t>Realice las Configuraciones necesaria para habilitar la comunicación en todos los dispositivos de red de la Topología que se adjunta.</w:t>
      </w:r>
    </w:p>
    <w:p w14:paraId="6C9CB02A" w14:textId="77777777" w:rsidR="00A11959" w:rsidRPr="000275DE" w:rsidRDefault="00A11959" w:rsidP="00C16ADA">
      <w:pPr>
        <w:spacing w:line="360" w:lineRule="auto"/>
        <w:rPr>
          <w:rFonts w:ascii="Arial" w:hAnsi="Arial" w:cs="Arial"/>
          <w:sz w:val="6"/>
          <w:szCs w:val="6"/>
          <w:highlight w:val="green"/>
        </w:rPr>
      </w:pPr>
    </w:p>
    <w:p w14:paraId="521F311F" w14:textId="77777777" w:rsidR="00CF7DB6" w:rsidRPr="000275DE" w:rsidRDefault="00CF7DB6" w:rsidP="004C0955">
      <w:pPr>
        <w:pStyle w:val="Prrafodelista"/>
        <w:numPr>
          <w:ilvl w:val="0"/>
          <w:numId w:val="1"/>
        </w:numPr>
        <w:spacing w:line="360" w:lineRule="auto"/>
        <w:ind w:hanging="720"/>
        <w:rPr>
          <w:rFonts w:ascii="Arial" w:hAnsi="Arial" w:cs="Arial"/>
          <w:sz w:val="22"/>
          <w:szCs w:val="22"/>
          <w:highlight w:val="green"/>
        </w:rPr>
      </w:pPr>
      <w:r w:rsidRPr="000275DE">
        <w:rPr>
          <w:rFonts w:ascii="Arial" w:hAnsi="Arial" w:cs="Arial"/>
          <w:sz w:val="22"/>
          <w:szCs w:val="22"/>
          <w:highlight w:val="green"/>
        </w:rPr>
        <w:t>Configuración</w:t>
      </w:r>
      <w:r w:rsidR="009009C8" w:rsidRPr="000275DE">
        <w:rPr>
          <w:rFonts w:ascii="Arial" w:hAnsi="Arial" w:cs="Arial"/>
          <w:sz w:val="22"/>
          <w:szCs w:val="22"/>
          <w:highlight w:val="green"/>
        </w:rPr>
        <w:t xml:space="preserve"> correcta</w:t>
      </w:r>
      <w:r w:rsidRPr="000275DE">
        <w:rPr>
          <w:rFonts w:ascii="Arial" w:hAnsi="Arial" w:cs="Arial"/>
          <w:sz w:val="22"/>
          <w:szCs w:val="22"/>
          <w:highlight w:val="green"/>
        </w:rPr>
        <w:t xml:space="preserve"> de los enlaces de los </w:t>
      </w:r>
      <w:proofErr w:type="spellStart"/>
      <w:r w:rsidRPr="000275DE">
        <w:rPr>
          <w:rFonts w:ascii="Arial" w:hAnsi="Arial" w:cs="Arial"/>
          <w:sz w:val="22"/>
          <w:szCs w:val="22"/>
          <w:highlight w:val="green"/>
        </w:rPr>
        <w:t>routers</w:t>
      </w:r>
      <w:proofErr w:type="spellEnd"/>
      <w:r w:rsidR="009009C8" w:rsidRPr="000275DE">
        <w:rPr>
          <w:rFonts w:ascii="Arial" w:hAnsi="Arial" w:cs="Arial"/>
          <w:sz w:val="22"/>
          <w:szCs w:val="22"/>
          <w:highlight w:val="green"/>
        </w:rPr>
        <w:t xml:space="preserve">, </w:t>
      </w:r>
      <w:r w:rsidR="009009C8" w:rsidRPr="000275DE">
        <w:rPr>
          <w:rFonts w:ascii="Arial" w:hAnsi="Arial" w:cs="Arial"/>
          <w:sz w:val="22"/>
          <w:szCs w:val="22"/>
          <w:highlight w:val="green"/>
          <w:shd w:val="clear" w:color="auto" w:fill="FFFFFF"/>
        </w:rPr>
        <w:t>velocidades de sincronización 56000.</w:t>
      </w:r>
      <w:r w:rsidRPr="000275DE">
        <w:rPr>
          <w:rFonts w:ascii="Arial" w:hAnsi="Arial" w:cs="Arial"/>
          <w:sz w:val="22"/>
          <w:szCs w:val="22"/>
          <w:highlight w:val="green"/>
        </w:rPr>
        <w:t xml:space="preserve"> (</w:t>
      </w:r>
      <w:r w:rsidR="009009C8" w:rsidRPr="000275DE">
        <w:rPr>
          <w:rFonts w:ascii="Arial" w:hAnsi="Arial" w:cs="Arial"/>
          <w:sz w:val="22"/>
          <w:szCs w:val="22"/>
          <w:highlight w:val="green"/>
        </w:rPr>
        <w:t>5</w:t>
      </w:r>
      <w:r w:rsidRPr="000275DE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Pr="000275DE">
        <w:rPr>
          <w:rFonts w:ascii="Arial" w:hAnsi="Arial" w:cs="Arial"/>
          <w:sz w:val="22"/>
          <w:szCs w:val="22"/>
          <w:highlight w:val="green"/>
        </w:rPr>
        <w:t>pts</w:t>
      </w:r>
      <w:proofErr w:type="spellEnd"/>
      <w:r w:rsidRPr="000275DE">
        <w:rPr>
          <w:rFonts w:ascii="Arial" w:hAnsi="Arial" w:cs="Arial"/>
          <w:sz w:val="22"/>
          <w:szCs w:val="22"/>
          <w:highlight w:val="green"/>
        </w:rPr>
        <w:t>)</w:t>
      </w:r>
    </w:p>
    <w:p w14:paraId="11AC4177" w14:textId="3911EC6B" w:rsidR="00CF7DB6" w:rsidRPr="000275DE" w:rsidRDefault="00CF7DB6" w:rsidP="00C16AD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highlight w:val="green"/>
        </w:rPr>
      </w:pPr>
      <w:r w:rsidRPr="000275DE">
        <w:rPr>
          <w:rFonts w:ascii="Arial" w:hAnsi="Arial" w:cs="Arial"/>
          <w:sz w:val="22"/>
          <w:szCs w:val="22"/>
          <w:highlight w:val="green"/>
        </w:rPr>
        <w:t xml:space="preserve">Configuración </w:t>
      </w:r>
      <w:r w:rsidR="00982229" w:rsidRPr="000275DE">
        <w:rPr>
          <w:rFonts w:ascii="Arial" w:hAnsi="Arial" w:cs="Arial"/>
          <w:sz w:val="22"/>
          <w:szCs w:val="22"/>
          <w:highlight w:val="green"/>
        </w:rPr>
        <w:t>de información de direccionamiento</w:t>
      </w:r>
      <w:r w:rsidRPr="000275DE">
        <w:rPr>
          <w:rFonts w:ascii="Arial" w:hAnsi="Arial" w:cs="Arial"/>
          <w:sz w:val="22"/>
          <w:szCs w:val="22"/>
          <w:highlight w:val="green"/>
        </w:rPr>
        <w:t xml:space="preserve"> de </w:t>
      </w:r>
      <w:r w:rsidR="00DA1E57" w:rsidRPr="000275DE">
        <w:rPr>
          <w:rFonts w:ascii="Arial" w:hAnsi="Arial" w:cs="Arial"/>
          <w:sz w:val="22"/>
          <w:szCs w:val="22"/>
          <w:highlight w:val="green"/>
        </w:rPr>
        <w:t>todos los dispositivos finales</w:t>
      </w:r>
      <w:r w:rsidR="00680892" w:rsidRPr="000275DE">
        <w:rPr>
          <w:rFonts w:ascii="Arial" w:hAnsi="Arial" w:cs="Arial"/>
          <w:sz w:val="22"/>
          <w:szCs w:val="22"/>
          <w:highlight w:val="green"/>
        </w:rPr>
        <w:t xml:space="preserve">, a excepción de </w:t>
      </w:r>
      <w:r w:rsidR="000C4941" w:rsidRPr="000275DE">
        <w:rPr>
          <w:rFonts w:ascii="Arial" w:hAnsi="Arial" w:cs="Arial"/>
          <w:sz w:val="22"/>
          <w:szCs w:val="22"/>
          <w:highlight w:val="green"/>
        </w:rPr>
        <w:t xml:space="preserve">PC2, PC3, PC4, PC5, y PC10 </w:t>
      </w:r>
      <w:r w:rsidR="00680892" w:rsidRPr="000275DE">
        <w:rPr>
          <w:rFonts w:ascii="Arial" w:hAnsi="Arial" w:cs="Arial"/>
          <w:sz w:val="22"/>
          <w:szCs w:val="22"/>
          <w:highlight w:val="green"/>
        </w:rPr>
        <w:t xml:space="preserve">que deben recibir </w:t>
      </w:r>
      <w:proofErr w:type="spellStart"/>
      <w:r w:rsidR="00680892" w:rsidRPr="000275DE">
        <w:rPr>
          <w:rFonts w:ascii="Arial" w:hAnsi="Arial" w:cs="Arial"/>
          <w:sz w:val="22"/>
          <w:szCs w:val="22"/>
          <w:highlight w:val="green"/>
        </w:rPr>
        <w:t>ip</w:t>
      </w:r>
      <w:proofErr w:type="spellEnd"/>
      <w:r w:rsidR="00680892" w:rsidRPr="000275DE">
        <w:rPr>
          <w:rFonts w:ascii="Arial" w:hAnsi="Arial" w:cs="Arial"/>
          <w:sz w:val="22"/>
          <w:szCs w:val="22"/>
          <w:highlight w:val="green"/>
        </w:rPr>
        <w:t xml:space="preserve"> en forma dinámica</w:t>
      </w:r>
      <w:r w:rsidR="00DA1E57" w:rsidRPr="000275DE">
        <w:rPr>
          <w:rFonts w:ascii="Arial" w:hAnsi="Arial" w:cs="Arial"/>
          <w:sz w:val="22"/>
          <w:szCs w:val="22"/>
          <w:highlight w:val="green"/>
        </w:rPr>
        <w:t>.</w:t>
      </w:r>
      <w:r w:rsidRPr="000275DE">
        <w:rPr>
          <w:rFonts w:ascii="Arial" w:hAnsi="Arial" w:cs="Arial"/>
          <w:sz w:val="22"/>
          <w:szCs w:val="22"/>
          <w:highlight w:val="green"/>
        </w:rPr>
        <w:t xml:space="preserve"> (</w:t>
      </w:r>
      <w:r w:rsidR="00B7105E" w:rsidRPr="000275DE">
        <w:rPr>
          <w:rFonts w:ascii="Arial" w:hAnsi="Arial" w:cs="Arial"/>
          <w:sz w:val="22"/>
          <w:szCs w:val="22"/>
          <w:highlight w:val="green"/>
        </w:rPr>
        <w:t>5</w:t>
      </w:r>
      <w:r w:rsidRPr="000275DE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Pr="000275DE">
        <w:rPr>
          <w:rFonts w:ascii="Arial" w:hAnsi="Arial" w:cs="Arial"/>
          <w:sz w:val="22"/>
          <w:szCs w:val="22"/>
          <w:highlight w:val="green"/>
        </w:rPr>
        <w:t>pts</w:t>
      </w:r>
      <w:proofErr w:type="spellEnd"/>
      <w:r w:rsidRPr="000275DE">
        <w:rPr>
          <w:rFonts w:ascii="Arial" w:hAnsi="Arial" w:cs="Arial"/>
          <w:sz w:val="22"/>
          <w:szCs w:val="22"/>
          <w:highlight w:val="green"/>
        </w:rPr>
        <w:t>).</w:t>
      </w:r>
      <w:r w:rsidR="00165C6F" w:rsidRPr="000275DE">
        <w:rPr>
          <w:rFonts w:ascii="Arial" w:hAnsi="Arial" w:cs="Arial"/>
          <w:noProof/>
          <w:sz w:val="22"/>
          <w:szCs w:val="22"/>
          <w:highlight w:val="green"/>
        </w:rPr>
        <w:t xml:space="preserve"> </w:t>
      </w:r>
    </w:p>
    <w:p w14:paraId="1CED81D8" w14:textId="4BE7BBF1" w:rsidR="005A67B2" w:rsidRPr="000275DE" w:rsidRDefault="00F4238D" w:rsidP="00403B6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highlight w:val="green"/>
        </w:rPr>
      </w:pPr>
      <w:r w:rsidRPr="000275DE">
        <w:rPr>
          <w:rFonts w:ascii="Arial" w:hAnsi="Arial" w:cs="Arial"/>
          <w:sz w:val="22"/>
          <w:szCs w:val="22"/>
          <w:highlight w:val="green"/>
        </w:rPr>
        <w:t xml:space="preserve">Debe configurar </w:t>
      </w:r>
      <w:r w:rsidR="00513B12" w:rsidRPr="000275DE">
        <w:rPr>
          <w:rFonts w:ascii="Arial" w:hAnsi="Arial" w:cs="Arial"/>
          <w:sz w:val="22"/>
          <w:szCs w:val="22"/>
          <w:highlight w:val="green"/>
        </w:rPr>
        <w:t>EIGRP</w:t>
      </w:r>
      <w:r w:rsidRPr="000275DE">
        <w:rPr>
          <w:rFonts w:ascii="Arial" w:hAnsi="Arial" w:cs="Arial"/>
          <w:sz w:val="22"/>
          <w:szCs w:val="22"/>
          <w:highlight w:val="green"/>
        </w:rPr>
        <w:t xml:space="preserve">, en los tres </w:t>
      </w:r>
      <w:proofErr w:type="spellStart"/>
      <w:r w:rsidRPr="000275DE">
        <w:rPr>
          <w:rFonts w:ascii="Arial" w:hAnsi="Arial" w:cs="Arial"/>
          <w:sz w:val="22"/>
          <w:szCs w:val="22"/>
          <w:highlight w:val="green"/>
        </w:rPr>
        <w:t>routers</w:t>
      </w:r>
      <w:proofErr w:type="spellEnd"/>
      <w:r w:rsidRPr="000275DE">
        <w:rPr>
          <w:rFonts w:ascii="Arial" w:hAnsi="Arial" w:cs="Arial"/>
          <w:sz w:val="22"/>
          <w:szCs w:val="22"/>
          <w:highlight w:val="green"/>
        </w:rPr>
        <w:t xml:space="preserve"> que se encuentran en la zona </w:t>
      </w:r>
      <w:r w:rsidR="00227796" w:rsidRPr="000275DE">
        <w:rPr>
          <w:rFonts w:ascii="Arial" w:hAnsi="Arial" w:cs="Arial"/>
          <w:sz w:val="22"/>
          <w:szCs w:val="22"/>
          <w:highlight w:val="green"/>
        </w:rPr>
        <w:t>celeste</w:t>
      </w:r>
      <w:r w:rsidR="0059782E" w:rsidRPr="000275DE">
        <w:rPr>
          <w:rFonts w:ascii="Arial" w:hAnsi="Arial" w:cs="Arial"/>
          <w:sz w:val="22"/>
          <w:szCs w:val="22"/>
          <w:highlight w:val="green"/>
        </w:rPr>
        <w:t xml:space="preserve"> </w:t>
      </w:r>
      <w:r w:rsidR="00227796" w:rsidRPr="000275DE">
        <w:rPr>
          <w:rFonts w:ascii="Arial" w:hAnsi="Arial" w:cs="Arial"/>
          <w:sz w:val="22"/>
          <w:szCs w:val="22"/>
          <w:highlight w:val="green"/>
        </w:rPr>
        <w:t>(RA1, RA2</w:t>
      </w:r>
      <w:r w:rsidR="00393247" w:rsidRPr="000275DE">
        <w:rPr>
          <w:rFonts w:ascii="Arial" w:hAnsi="Arial" w:cs="Arial"/>
          <w:sz w:val="22"/>
          <w:szCs w:val="22"/>
          <w:highlight w:val="green"/>
        </w:rPr>
        <w:t>, RA3</w:t>
      </w:r>
      <w:r w:rsidR="00227796" w:rsidRPr="000275DE">
        <w:rPr>
          <w:rFonts w:ascii="Arial" w:hAnsi="Arial" w:cs="Arial"/>
          <w:sz w:val="22"/>
          <w:szCs w:val="22"/>
          <w:highlight w:val="green"/>
        </w:rPr>
        <w:t>)</w:t>
      </w:r>
      <w:r w:rsidRPr="000275DE">
        <w:rPr>
          <w:rFonts w:ascii="Arial" w:hAnsi="Arial" w:cs="Arial"/>
          <w:sz w:val="22"/>
          <w:szCs w:val="22"/>
          <w:highlight w:val="green"/>
        </w:rPr>
        <w:t>.</w:t>
      </w:r>
      <w:r w:rsidR="00227796" w:rsidRPr="000275DE">
        <w:rPr>
          <w:rFonts w:ascii="Arial" w:hAnsi="Arial" w:cs="Arial"/>
          <w:sz w:val="22"/>
          <w:szCs w:val="22"/>
          <w:highlight w:val="green"/>
        </w:rPr>
        <w:t xml:space="preserve">  </w:t>
      </w:r>
      <w:r w:rsidR="005A67B2" w:rsidRPr="000275DE">
        <w:rPr>
          <w:rFonts w:ascii="Arial" w:hAnsi="Arial" w:cs="Arial"/>
          <w:sz w:val="22"/>
          <w:szCs w:val="22"/>
          <w:highlight w:val="green"/>
        </w:rPr>
        <w:t xml:space="preserve">(6 </w:t>
      </w:r>
      <w:proofErr w:type="spellStart"/>
      <w:r w:rsidR="005A67B2" w:rsidRPr="000275DE">
        <w:rPr>
          <w:rFonts w:ascii="Arial" w:hAnsi="Arial" w:cs="Arial"/>
          <w:sz w:val="22"/>
          <w:szCs w:val="22"/>
          <w:highlight w:val="green"/>
        </w:rPr>
        <w:t>pts</w:t>
      </w:r>
      <w:proofErr w:type="spellEnd"/>
      <w:r w:rsidR="005A67B2" w:rsidRPr="000275DE">
        <w:rPr>
          <w:rFonts w:ascii="Arial" w:hAnsi="Arial" w:cs="Arial"/>
          <w:sz w:val="22"/>
          <w:szCs w:val="22"/>
          <w:highlight w:val="green"/>
        </w:rPr>
        <w:t>)</w:t>
      </w:r>
    </w:p>
    <w:p w14:paraId="4C216D54" w14:textId="6B41075C" w:rsidR="0059782E" w:rsidRPr="000275DE" w:rsidRDefault="00F4238D" w:rsidP="0092128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highlight w:val="green"/>
        </w:rPr>
      </w:pPr>
      <w:r w:rsidRPr="000275DE">
        <w:rPr>
          <w:rFonts w:ascii="Arial" w:hAnsi="Arial" w:cs="Arial"/>
          <w:sz w:val="22"/>
          <w:szCs w:val="22"/>
          <w:highlight w:val="green"/>
        </w:rPr>
        <w:t xml:space="preserve">En los </w:t>
      </w:r>
      <w:proofErr w:type="spellStart"/>
      <w:r w:rsidRPr="000275DE">
        <w:rPr>
          <w:rFonts w:ascii="Arial" w:hAnsi="Arial" w:cs="Arial"/>
          <w:sz w:val="22"/>
          <w:szCs w:val="22"/>
          <w:highlight w:val="green"/>
        </w:rPr>
        <w:t>routers</w:t>
      </w:r>
      <w:proofErr w:type="spellEnd"/>
      <w:r w:rsidRPr="000275DE">
        <w:rPr>
          <w:rFonts w:ascii="Arial" w:hAnsi="Arial" w:cs="Arial"/>
          <w:sz w:val="22"/>
          <w:szCs w:val="22"/>
          <w:highlight w:val="green"/>
        </w:rPr>
        <w:t xml:space="preserve"> </w:t>
      </w:r>
      <w:r w:rsidR="0059782E" w:rsidRPr="000275DE">
        <w:rPr>
          <w:rFonts w:ascii="Arial" w:hAnsi="Arial" w:cs="Arial"/>
          <w:sz w:val="22"/>
          <w:szCs w:val="22"/>
          <w:highlight w:val="green"/>
        </w:rPr>
        <w:t>de la zona color rosa</w:t>
      </w:r>
      <w:r w:rsidR="00C22E06" w:rsidRPr="000275DE">
        <w:rPr>
          <w:rFonts w:ascii="Arial" w:hAnsi="Arial" w:cs="Arial"/>
          <w:sz w:val="22"/>
          <w:szCs w:val="22"/>
          <w:highlight w:val="green"/>
        </w:rPr>
        <w:t xml:space="preserve"> (RA2, RB1 y RC1)</w:t>
      </w:r>
      <w:r w:rsidR="0059782E" w:rsidRPr="000275DE">
        <w:rPr>
          <w:rFonts w:ascii="Arial" w:hAnsi="Arial" w:cs="Arial"/>
          <w:sz w:val="22"/>
          <w:szCs w:val="22"/>
          <w:highlight w:val="green"/>
        </w:rPr>
        <w:t xml:space="preserve">, debe configurar </w:t>
      </w:r>
      <w:r w:rsidR="00513B12" w:rsidRPr="000275DE">
        <w:rPr>
          <w:rFonts w:ascii="Arial" w:hAnsi="Arial" w:cs="Arial"/>
          <w:sz w:val="22"/>
          <w:szCs w:val="22"/>
          <w:highlight w:val="green"/>
        </w:rPr>
        <w:t>OSPF</w:t>
      </w:r>
      <w:r w:rsidR="0059782E" w:rsidRPr="000275DE">
        <w:rPr>
          <w:rFonts w:ascii="Arial" w:hAnsi="Arial" w:cs="Arial"/>
          <w:sz w:val="22"/>
          <w:szCs w:val="22"/>
          <w:highlight w:val="green"/>
        </w:rPr>
        <w:t xml:space="preserve">. (5 </w:t>
      </w:r>
      <w:proofErr w:type="spellStart"/>
      <w:r w:rsidR="0059782E" w:rsidRPr="000275DE">
        <w:rPr>
          <w:rFonts w:ascii="Arial" w:hAnsi="Arial" w:cs="Arial"/>
          <w:sz w:val="22"/>
          <w:szCs w:val="22"/>
          <w:highlight w:val="green"/>
        </w:rPr>
        <w:t>pts</w:t>
      </w:r>
      <w:proofErr w:type="spellEnd"/>
      <w:r w:rsidR="0059782E" w:rsidRPr="000275DE">
        <w:rPr>
          <w:rFonts w:ascii="Arial" w:hAnsi="Arial" w:cs="Arial"/>
          <w:sz w:val="22"/>
          <w:szCs w:val="22"/>
          <w:highlight w:val="green"/>
        </w:rPr>
        <w:t>)</w:t>
      </w:r>
    </w:p>
    <w:p w14:paraId="2204B7D9" w14:textId="77777777" w:rsidR="00982229" w:rsidRPr="000275DE" w:rsidRDefault="00982229" w:rsidP="0098222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highlight w:val="green"/>
        </w:rPr>
      </w:pPr>
      <w:r w:rsidRPr="000275DE">
        <w:rPr>
          <w:rFonts w:ascii="Arial" w:hAnsi="Arial" w:cs="Arial"/>
          <w:sz w:val="22"/>
          <w:szCs w:val="22"/>
          <w:highlight w:val="green"/>
        </w:rPr>
        <w:t>El router RA2 debe tener los protocolos EIGRP y OSPF.</w:t>
      </w:r>
    </w:p>
    <w:p w14:paraId="567FC10F" w14:textId="77AAAFCC" w:rsidR="005A67B2" w:rsidRPr="000275DE" w:rsidRDefault="0059782E" w:rsidP="005A67B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highlight w:val="green"/>
        </w:rPr>
      </w:pPr>
      <w:r w:rsidRPr="000275DE">
        <w:rPr>
          <w:rFonts w:ascii="Arial" w:hAnsi="Arial" w:cs="Arial"/>
          <w:sz w:val="22"/>
          <w:szCs w:val="22"/>
          <w:highlight w:val="green"/>
        </w:rPr>
        <w:t>En RB1 deberá configurar una ruta por defecto hacia el ISP.</w:t>
      </w:r>
      <w:r w:rsidR="005A67B2" w:rsidRPr="000275DE">
        <w:rPr>
          <w:rFonts w:ascii="Arial" w:hAnsi="Arial" w:cs="Arial"/>
          <w:sz w:val="22"/>
          <w:szCs w:val="22"/>
          <w:highlight w:val="green"/>
        </w:rPr>
        <w:t xml:space="preserve"> (2 </w:t>
      </w:r>
      <w:proofErr w:type="spellStart"/>
      <w:r w:rsidR="005A67B2" w:rsidRPr="000275DE">
        <w:rPr>
          <w:rFonts w:ascii="Arial" w:hAnsi="Arial" w:cs="Arial"/>
          <w:sz w:val="22"/>
          <w:szCs w:val="22"/>
          <w:highlight w:val="green"/>
        </w:rPr>
        <w:t>pts</w:t>
      </w:r>
      <w:proofErr w:type="spellEnd"/>
      <w:r w:rsidR="005A67B2" w:rsidRPr="000275DE">
        <w:rPr>
          <w:rFonts w:ascii="Arial" w:hAnsi="Arial" w:cs="Arial"/>
          <w:sz w:val="22"/>
          <w:szCs w:val="22"/>
          <w:highlight w:val="green"/>
        </w:rPr>
        <w:t>)</w:t>
      </w:r>
    </w:p>
    <w:p w14:paraId="0835EC2A" w14:textId="7E1E3995" w:rsidR="0059782E" w:rsidRPr="000275DE" w:rsidRDefault="0059782E" w:rsidP="005A67B2">
      <w:pPr>
        <w:pStyle w:val="Prrafodelista"/>
        <w:spacing w:line="360" w:lineRule="auto"/>
        <w:rPr>
          <w:rFonts w:ascii="Arial" w:hAnsi="Arial" w:cs="Arial"/>
          <w:sz w:val="22"/>
          <w:szCs w:val="22"/>
          <w:highlight w:val="green"/>
        </w:rPr>
      </w:pPr>
    </w:p>
    <w:p w14:paraId="7BA9B5FA" w14:textId="5FF435F4" w:rsidR="005A67B2" w:rsidRPr="000275DE" w:rsidRDefault="0059782E" w:rsidP="005A67B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highlight w:val="green"/>
        </w:rPr>
      </w:pPr>
      <w:r w:rsidRPr="000275DE">
        <w:rPr>
          <w:rFonts w:ascii="Arial" w:hAnsi="Arial" w:cs="Arial"/>
          <w:sz w:val="22"/>
          <w:szCs w:val="22"/>
          <w:highlight w:val="green"/>
        </w:rPr>
        <w:lastRenderedPageBreak/>
        <w:t>En el ISP debe configurar rutas estáticas</w:t>
      </w:r>
      <w:r w:rsidR="006C1168" w:rsidRPr="000275DE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="006C1168" w:rsidRPr="000275DE">
        <w:rPr>
          <w:rFonts w:ascii="Arial" w:hAnsi="Arial" w:cs="Arial"/>
          <w:sz w:val="22"/>
          <w:szCs w:val="22"/>
          <w:highlight w:val="green"/>
        </w:rPr>
        <w:t>sumarizadas</w:t>
      </w:r>
      <w:proofErr w:type="spellEnd"/>
      <w:r w:rsidRPr="000275DE">
        <w:rPr>
          <w:rFonts w:ascii="Arial" w:hAnsi="Arial" w:cs="Arial"/>
          <w:sz w:val="22"/>
          <w:szCs w:val="22"/>
          <w:highlight w:val="green"/>
        </w:rPr>
        <w:t xml:space="preserve"> para las redes </w:t>
      </w:r>
      <w:r w:rsidR="006C1168" w:rsidRPr="000275DE">
        <w:rPr>
          <w:rFonts w:ascii="Arial" w:hAnsi="Arial" w:cs="Arial"/>
          <w:sz w:val="22"/>
          <w:szCs w:val="22"/>
          <w:highlight w:val="green"/>
        </w:rPr>
        <w:t>de las zonas amarilla, rosa</w:t>
      </w:r>
      <w:r w:rsidRPr="000275DE">
        <w:rPr>
          <w:rFonts w:ascii="Arial" w:hAnsi="Arial" w:cs="Arial"/>
          <w:sz w:val="22"/>
          <w:szCs w:val="22"/>
          <w:highlight w:val="green"/>
        </w:rPr>
        <w:t xml:space="preserve"> y </w:t>
      </w:r>
      <w:r w:rsidR="006C1168" w:rsidRPr="000275DE">
        <w:rPr>
          <w:rFonts w:ascii="Arial" w:hAnsi="Arial" w:cs="Arial"/>
          <w:sz w:val="22"/>
          <w:szCs w:val="22"/>
          <w:highlight w:val="green"/>
        </w:rPr>
        <w:t xml:space="preserve">celeste. </w:t>
      </w:r>
      <w:r w:rsidR="005A67B2" w:rsidRPr="000275DE">
        <w:rPr>
          <w:rFonts w:ascii="Arial" w:hAnsi="Arial" w:cs="Arial"/>
          <w:sz w:val="22"/>
          <w:szCs w:val="22"/>
          <w:highlight w:val="green"/>
        </w:rPr>
        <w:t>(</w:t>
      </w:r>
      <w:r w:rsidR="006C1168" w:rsidRPr="000275DE">
        <w:rPr>
          <w:rFonts w:ascii="Arial" w:hAnsi="Arial" w:cs="Arial"/>
          <w:sz w:val="22"/>
          <w:szCs w:val="22"/>
          <w:highlight w:val="green"/>
        </w:rPr>
        <w:t>6</w:t>
      </w:r>
      <w:r w:rsidR="005A67B2" w:rsidRPr="000275DE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="005A67B2" w:rsidRPr="000275DE">
        <w:rPr>
          <w:rFonts w:ascii="Arial" w:hAnsi="Arial" w:cs="Arial"/>
          <w:sz w:val="22"/>
          <w:szCs w:val="22"/>
          <w:highlight w:val="green"/>
        </w:rPr>
        <w:t>pts</w:t>
      </w:r>
      <w:proofErr w:type="spellEnd"/>
      <w:r w:rsidR="005A67B2" w:rsidRPr="000275DE">
        <w:rPr>
          <w:rFonts w:ascii="Arial" w:hAnsi="Arial" w:cs="Arial"/>
          <w:sz w:val="22"/>
          <w:szCs w:val="22"/>
          <w:highlight w:val="green"/>
        </w:rPr>
        <w:t>)</w:t>
      </w:r>
    </w:p>
    <w:p w14:paraId="2D40437F" w14:textId="38B73840" w:rsidR="0059782E" w:rsidRPr="000275DE" w:rsidRDefault="0059782E" w:rsidP="005A67B2">
      <w:pPr>
        <w:pStyle w:val="Prrafodelista"/>
        <w:spacing w:line="360" w:lineRule="auto"/>
        <w:rPr>
          <w:rFonts w:ascii="Arial" w:hAnsi="Arial" w:cs="Arial"/>
          <w:sz w:val="22"/>
          <w:szCs w:val="22"/>
          <w:highlight w:val="green"/>
        </w:rPr>
      </w:pPr>
    </w:p>
    <w:p w14:paraId="6E7EC961" w14:textId="77777777" w:rsidR="001F07D6" w:rsidRPr="000275DE" w:rsidRDefault="001F07D6" w:rsidP="0059782E">
      <w:pPr>
        <w:pStyle w:val="Sinespaciado"/>
        <w:spacing w:line="360" w:lineRule="auto"/>
        <w:rPr>
          <w:rFonts w:ascii="Arial" w:hAnsi="Arial" w:cs="Arial"/>
          <w:b/>
          <w:highlight w:val="green"/>
        </w:rPr>
      </w:pPr>
    </w:p>
    <w:p w14:paraId="5C99947B" w14:textId="11007D83" w:rsidR="0059782E" w:rsidRPr="000275DE" w:rsidRDefault="0059782E" w:rsidP="0059782E">
      <w:pPr>
        <w:pStyle w:val="Sinespaciado"/>
        <w:spacing w:line="360" w:lineRule="auto"/>
        <w:rPr>
          <w:rFonts w:ascii="Arial" w:hAnsi="Arial" w:cs="Arial"/>
          <w:highlight w:val="green"/>
        </w:rPr>
      </w:pPr>
      <w:r w:rsidRPr="000275DE">
        <w:rPr>
          <w:rFonts w:ascii="Arial" w:hAnsi="Arial" w:cs="Arial"/>
          <w:b/>
          <w:highlight w:val="green"/>
        </w:rPr>
        <w:t>Parte III.</w:t>
      </w:r>
      <w:r w:rsidRPr="000275DE">
        <w:rPr>
          <w:rFonts w:ascii="Arial" w:hAnsi="Arial" w:cs="Arial"/>
          <w:highlight w:val="green"/>
        </w:rPr>
        <w:t xml:space="preserve"> Debe configurar algunos protocolos o características especiales, sobre las que debe investigar en diversas fuentes para su configuración. </w:t>
      </w:r>
    </w:p>
    <w:p w14:paraId="5ADBB406" w14:textId="77777777" w:rsidR="001F07D6" w:rsidRPr="000275DE" w:rsidRDefault="001F07D6" w:rsidP="0059782E">
      <w:pPr>
        <w:pStyle w:val="Sinespaciado"/>
        <w:spacing w:line="360" w:lineRule="auto"/>
        <w:rPr>
          <w:rFonts w:ascii="Arial" w:hAnsi="Arial" w:cs="Arial"/>
          <w:highlight w:val="green"/>
        </w:rPr>
      </w:pPr>
    </w:p>
    <w:p w14:paraId="2CAE30A4" w14:textId="43DBDB41" w:rsidR="0059782E" w:rsidRPr="000275DE" w:rsidRDefault="0059782E" w:rsidP="0059782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highlight w:val="green"/>
        </w:rPr>
      </w:pPr>
      <w:r w:rsidRPr="000275DE">
        <w:rPr>
          <w:rFonts w:ascii="Arial" w:hAnsi="Arial" w:cs="Arial"/>
          <w:sz w:val="22"/>
          <w:szCs w:val="22"/>
          <w:highlight w:val="green"/>
        </w:rPr>
        <w:t>En RA2 debe redistribuir las rutas de EIGRP en OSPF, y viceversa. (</w:t>
      </w:r>
      <w:r w:rsidR="005A67B2" w:rsidRPr="000275DE">
        <w:rPr>
          <w:rFonts w:ascii="Arial" w:hAnsi="Arial" w:cs="Arial"/>
          <w:sz w:val="22"/>
          <w:szCs w:val="22"/>
          <w:highlight w:val="green"/>
        </w:rPr>
        <w:t>4</w:t>
      </w:r>
      <w:r w:rsidRPr="000275DE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Pr="000275DE">
        <w:rPr>
          <w:rFonts w:ascii="Arial" w:hAnsi="Arial" w:cs="Arial"/>
          <w:sz w:val="22"/>
          <w:szCs w:val="22"/>
          <w:highlight w:val="green"/>
        </w:rPr>
        <w:t>pts</w:t>
      </w:r>
      <w:proofErr w:type="spellEnd"/>
      <w:r w:rsidRPr="000275DE">
        <w:rPr>
          <w:rFonts w:ascii="Arial" w:hAnsi="Arial" w:cs="Arial"/>
          <w:sz w:val="22"/>
          <w:szCs w:val="22"/>
          <w:highlight w:val="green"/>
        </w:rPr>
        <w:t>)</w:t>
      </w:r>
    </w:p>
    <w:p w14:paraId="7375443E" w14:textId="7CCD26CA" w:rsidR="000C4941" w:rsidRPr="000275DE" w:rsidRDefault="000C4941" w:rsidP="000C494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highlight w:val="green"/>
        </w:rPr>
      </w:pPr>
      <w:r w:rsidRPr="000275DE">
        <w:rPr>
          <w:rFonts w:ascii="Arial" w:hAnsi="Arial" w:cs="Arial"/>
          <w:sz w:val="22"/>
          <w:szCs w:val="22"/>
          <w:highlight w:val="green"/>
        </w:rPr>
        <w:t xml:space="preserve">Debe habilitar DHCP en RC1, para dar direccionamiento dinámico a las PC2, PC3, PC4, PC5, y PC10, cada una de acuerdo al direccionamiento asignado. Debe crear dos </w:t>
      </w:r>
      <w:r w:rsidR="00494984" w:rsidRPr="000275DE">
        <w:rPr>
          <w:rFonts w:ascii="Arial" w:hAnsi="Arial" w:cs="Arial"/>
          <w:sz w:val="22"/>
          <w:szCs w:val="22"/>
          <w:highlight w:val="green"/>
        </w:rPr>
        <w:t>dominios diferentes</w:t>
      </w:r>
      <w:r w:rsidRPr="000275DE">
        <w:rPr>
          <w:rFonts w:ascii="Arial" w:hAnsi="Arial" w:cs="Arial"/>
          <w:sz w:val="22"/>
          <w:szCs w:val="22"/>
          <w:highlight w:val="green"/>
        </w:rPr>
        <w:t xml:space="preserve">, uno para cada red de RC1 con su respectivo pool, así como definir las </w:t>
      </w:r>
      <w:proofErr w:type="spellStart"/>
      <w:r w:rsidRPr="000275DE">
        <w:rPr>
          <w:rFonts w:ascii="Arial" w:hAnsi="Arial" w:cs="Arial"/>
          <w:sz w:val="22"/>
          <w:szCs w:val="22"/>
          <w:highlight w:val="green"/>
        </w:rPr>
        <w:t>ips</w:t>
      </w:r>
      <w:proofErr w:type="spellEnd"/>
      <w:r w:rsidRPr="000275DE">
        <w:rPr>
          <w:rFonts w:ascii="Arial" w:hAnsi="Arial" w:cs="Arial"/>
          <w:sz w:val="22"/>
          <w:szCs w:val="22"/>
          <w:highlight w:val="green"/>
        </w:rPr>
        <w:t xml:space="preserve"> que no van a ser asignadas por DHCP (5 </w:t>
      </w:r>
      <w:proofErr w:type="spellStart"/>
      <w:r w:rsidRPr="000275DE">
        <w:rPr>
          <w:rFonts w:ascii="Arial" w:hAnsi="Arial" w:cs="Arial"/>
          <w:sz w:val="22"/>
          <w:szCs w:val="22"/>
          <w:highlight w:val="green"/>
        </w:rPr>
        <w:t>pts</w:t>
      </w:r>
      <w:proofErr w:type="spellEnd"/>
      <w:r w:rsidRPr="000275DE">
        <w:rPr>
          <w:rFonts w:ascii="Arial" w:hAnsi="Arial" w:cs="Arial"/>
          <w:sz w:val="22"/>
          <w:szCs w:val="22"/>
          <w:highlight w:val="green"/>
        </w:rPr>
        <w:t>)</w:t>
      </w:r>
    </w:p>
    <w:p w14:paraId="222C0FA1" w14:textId="5B60B5CB" w:rsidR="0059782E" w:rsidRPr="000275DE" w:rsidRDefault="0059782E" w:rsidP="0059782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highlight w:val="green"/>
        </w:rPr>
      </w:pPr>
      <w:r w:rsidRPr="000275DE">
        <w:rPr>
          <w:rFonts w:ascii="Arial" w:hAnsi="Arial" w:cs="Arial"/>
          <w:sz w:val="22"/>
          <w:szCs w:val="22"/>
          <w:highlight w:val="green"/>
        </w:rPr>
        <w:t>Debe configurar el f</w:t>
      </w:r>
      <w:r w:rsidR="008C3079" w:rsidRPr="000275DE">
        <w:rPr>
          <w:rFonts w:ascii="Arial" w:hAnsi="Arial" w:cs="Arial"/>
          <w:sz w:val="22"/>
          <w:szCs w:val="22"/>
          <w:highlight w:val="green"/>
        </w:rPr>
        <w:t>uncionamiento del servidor WEB</w:t>
      </w:r>
      <w:r w:rsidRPr="000275DE">
        <w:rPr>
          <w:rFonts w:ascii="Arial" w:hAnsi="Arial" w:cs="Arial"/>
          <w:sz w:val="22"/>
          <w:szCs w:val="22"/>
          <w:highlight w:val="green"/>
        </w:rPr>
        <w:t xml:space="preserve">, el nombre de la página web debe ser </w:t>
      </w:r>
      <w:hyperlink r:id="rId9" w:history="1">
        <w:r w:rsidR="000C4941" w:rsidRPr="000275DE">
          <w:rPr>
            <w:rStyle w:val="Hipervnculo"/>
            <w:rFonts w:ascii="Arial" w:hAnsi="Arial" w:cs="Arial"/>
            <w:sz w:val="22"/>
            <w:szCs w:val="22"/>
            <w:highlight w:val="green"/>
          </w:rPr>
          <w:t>www.ITISP.com</w:t>
        </w:r>
      </w:hyperlink>
      <w:r w:rsidRPr="000275DE">
        <w:rPr>
          <w:rFonts w:ascii="Arial" w:hAnsi="Arial" w:cs="Arial"/>
          <w:sz w:val="22"/>
          <w:szCs w:val="22"/>
          <w:highlight w:val="green"/>
        </w:rPr>
        <w:t xml:space="preserve"> y debe modificar el contenido de la página incluyendo el nombre del curso y de los integrantes del grupo (7 </w:t>
      </w:r>
      <w:proofErr w:type="spellStart"/>
      <w:r w:rsidRPr="000275DE">
        <w:rPr>
          <w:rFonts w:ascii="Arial" w:hAnsi="Arial" w:cs="Arial"/>
          <w:sz w:val="22"/>
          <w:szCs w:val="22"/>
          <w:highlight w:val="green"/>
        </w:rPr>
        <w:t>pts</w:t>
      </w:r>
      <w:proofErr w:type="spellEnd"/>
      <w:r w:rsidRPr="000275DE">
        <w:rPr>
          <w:rFonts w:ascii="Arial" w:hAnsi="Arial" w:cs="Arial"/>
          <w:sz w:val="22"/>
          <w:szCs w:val="22"/>
          <w:highlight w:val="green"/>
        </w:rPr>
        <w:t>)</w:t>
      </w:r>
    </w:p>
    <w:p w14:paraId="49B7A590" w14:textId="77777777" w:rsidR="005A67B2" w:rsidRPr="000275DE" w:rsidRDefault="0059782E" w:rsidP="005A67B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highlight w:val="green"/>
        </w:rPr>
      </w:pPr>
      <w:r w:rsidRPr="000275DE">
        <w:rPr>
          <w:rFonts w:ascii="Arial" w:hAnsi="Arial" w:cs="Arial"/>
          <w:sz w:val="22"/>
          <w:szCs w:val="22"/>
          <w:highlight w:val="green"/>
        </w:rPr>
        <w:t>Debe habilitar el funcionamiento del servidor DNS.</w:t>
      </w:r>
      <w:r w:rsidR="005A67B2" w:rsidRPr="000275DE">
        <w:rPr>
          <w:rFonts w:ascii="Arial" w:hAnsi="Arial" w:cs="Arial"/>
          <w:sz w:val="22"/>
          <w:szCs w:val="22"/>
          <w:highlight w:val="green"/>
        </w:rPr>
        <w:t xml:space="preserve"> (5 </w:t>
      </w:r>
      <w:proofErr w:type="spellStart"/>
      <w:r w:rsidR="005A67B2" w:rsidRPr="000275DE">
        <w:rPr>
          <w:rFonts w:ascii="Arial" w:hAnsi="Arial" w:cs="Arial"/>
          <w:sz w:val="22"/>
          <w:szCs w:val="22"/>
          <w:highlight w:val="green"/>
        </w:rPr>
        <w:t>pts</w:t>
      </w:r>
      <w:proofErr w:type="spellEnd"/>
      <w:r w:rsidR="005A67B2" w:rsidRPr="000275DE">
        <w:rPr>
          <w:rFonts w:ascii="Arial" w:hAnsi="Arial" w:cs="Arial"/>
          <w:sz w:val="22"/>
          <w:szCs w:val="22"/>
          <w:highlight w:val="green"/>
        </w:rPr>
        <w:t>)</w:t>
      </w:r>
    </w:p>
    <w:p w14:paraId="17C36CC4" w14:textId="3CE01E28" w:rsidR="00CA3E0E" w:rsidRPr="000275DE" w:rsidRDefault="0059782E" w:rsidP="00C16AD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highlight w:val="green"/>
        </w:rPr>
      </w:pPr>
      <w:r w:rsidRPr="000275DE">
        <w:rPr>
          <w:rFonts w:ascii="Arial" w:hAnsi="Arial" w:cs="Arial"/>
          <w:sz w:val="22"/>
          <w:szCs w:val="22"/>
          <w:highlight w:val="green"/>
        </w:rPr>
        <w:t>C</w:t>
      </w:r>
      <w:r w:rsidR="00CA3E0E" w:rsidRPr="000275DE">
        <w:rPr>
          <w:rFonts w:ascii="Arial" w:hAnsi="Arial" w:cs="Arial"/>
          <w:sz w:val="22"/>
          <w:szCs w:val="22"/>
          <w:highlight w:val="green"/>
        </w:rPr>
        <w:t>onfiguración del servidor de correo</w:t>
      </w:r>
      <w:r w:rsidRPr="000275DE">
        <w:rPr>
          <w:rFonts w:ascii="Arial" w:hAnsi="Arial" w:cs="Arial"/>
          <w:sz w:val="22"/>
          <w:szCs w:val="22"/>
          <w:highlight w:val="green"/>
        </w:rPr>
        <w:t>, con sus respectivas pruebas desde clientes</w:t>
      </w:r>
      <w:r w:rsidR="005A67B2" w:rsidRPr="000275DE">
        <w:rPr>
          <w:rFonts w:ascii="Arial" w:hAnsi="Arial" w:cs="Arial"/>
          <w:sz w:val="22"/>
          <w:szCs w:val="22"/>
          <w:highlight w:val="green"/>
        </w:rPr>
        <w:t xml:space="preserve"> </w:t>
      </w:r>
      <w:r w:rsidR="00CA3E0E" w:rsidRPr="000275DE">
        <w:rPr>
          <w:rFonts w:ascii="Arial" w:hAnsi="Arial" w:cs="Arial"/>
          <w:sz w:val="22"/>
          <w:szCs w:val="22"/>
          <w:highlight w:val="green"/>
        </w:rPr>
        <w:t>(</w:t>
      </w:r>
      <w:r w:rsidR="00E15173" w:rsidRPr="000275DE">
        <w:rPr>
          <w:rFonts w:ascii="Arial" w:hAnsi="Arial" w:cs="Arial"/>
          <w:sz w:val="22"/>
          <w:szCs w:val="22"/>
          <w:highlight w:val="green"/>
        </w:rPr>
        <w:t>5</w:t>
      </w:r>
      <w:r w:rsidR="00CA3E0E" w:rsidRPr="000275DE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="00CA3E0E" w:rsidRPr="000275DE">
        <w:rPr>
          <w:rFonts w:ascii="Arial" w:hAnsi="Arial" w:cs="Arial"/>
          <w:sz w:val="22"/>
          <w:szCs w:val="22"/>
          <w:highlight w:val="green"/>
        </w:rPr>
        <w:t>pts</w:t>
      </w:r>
      <w:proofErr w:type="spellEnd"/>
      <w:r w:rsidR="00CA3E0E" w:rsidRPr="000275DE">
        <w:rPr>
          <w:rFonts w:ascii="Arial" w:hAnsi="Arial" w:cs="Arial"/>
          <w:sz w:val="22"/>
          <w:szCs w:val="22"/>
          <w:highlight w:val="green"/>
        </w:rPr>
        <w:t>).</w:t>
      </w:r>
    </w:p>
    <w:p w14:paraId="52BB0449" w14:textId="439E4518" w:rsidR="009704EF" w:rsidRPr="000275DE" w:rsidRDefault="009704EF" w:rsidP="00165C6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highlight w:val="green"/>
        </w:rPr>
      </w:pPr>
      <w:r w:rsidRPr="000275DE">
        <w:rPr>
          <w:rFonts w:ascii="Arial" w:hAnsi="Arial" w:cs="Arial"/>
          <w:sz w:val="22"/>
          <w:szCs w:val="22"/>
          <w:highlight w:val="green"/>
        </w:rPr>
        <w:t>Comunicación exitosa de todos los dispositivos. (</w:t>
      </w:r>
      <w:r w:rsidR="005A67B2" w:rsidRPr="000275DE">
        <w:rPr>
          <w:rFonts w:ascii="Arial" w:hAnsi="Arial" w:cs="Arial"/>
          <w:sz w:val="22"/>
          <w:szCs w:val="22"/>
          <w:highlight w:val="green"/>
        </w:rPr>
        <w:t>5</w:t>
      </w:r>
      <w:r w:rsidRPr="000275DE">
        <w:rPr>
          <w:rFonts w:ascii="Arial" w:hAnsi="Arial" w:cs="Arial"/>
          <w:sz w:val="22"/>
          <w:szCs w:val="22"/>
          <w:highlight w:val="green"/>
        </w:rPr>
        <w:t xml:space="preserve"> </w:t>
      </w:r>
      <w:proofErr w:type="spellStart"/>
      <w:r w:rsidRPr="000275DE">
        <w:rPr>
          <w:rFonts w:ascii="Arial" w:hAnsi="Arial" w:cs="Arial"/>
          <w:sz w:val="22"/>
          <w:szCs w:val="22"/>
          <w:highlight w:val="green"/>
        </w:rPr>
        <w:t>pts</w:t>
      </w:r>
      <w:proofErr w:type="spellEnd"/>
      <w:r w:rsidRPr="000275DE">
        <w:rPr>
          <w:rFonts w:ascii="Arial" w:hAnsi="Arial" w:cs="Arial"/>
          <w:sz w:val="22"/>
          <w:szCs w:val="22"/>
          <w:highlight w:val="green"/>
        </w:rPr>
        <w:t>)</w:t>
      </w:r>
    </w:p>
    <w:p w14:paraId="424DD000" w14:textId="46AACD6E" w:rsidR="00523B17" w:rsidRPr="000275DE" w:rsidRDefault="00523B17" w:rsidP="00523B1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highlight w:val="green"/>
        </w:rPr>
        <w:sectPr w:rsidR="00523B17" w:rsidRPr="000275DE" w:rsidSect="009704EF">
          <w:pgSz w:w="12240" w:h="15840" w:code="1"/>
          <w:pgMar w:top="1134" w:right="616" w:bottom="568" w:left="1701" w:header="709" w:footer="709" w:gutter="0"/>
          <w:cols w:space="708"/>
          <w:docGrid w:linePitch="360"/>
        </w:sectPr>
      </w:pPr>
      <w:r w:rsidRPr="000275DE">
        <w:rPr>
          <w:rFonts w:ascii="Arial" w:hAnsi="Arial" w:cs="Arial"/>
          <w:sz w:val="22"/>
          <w:szCs w:val="22"/>
          <w:highlight w:val="green"/>
        </w:rPr>
        <w:t xml:space="preserve">Defensa del proyecto (20 </w:t>
      </w:r>
      <w:proofErr w:type="spellStart"/>
      <w:r w:rsidRPr="000275DE">
        <w:rPr>
          <w:rFonts w:ascii="Arial" w:hAnsi="Arial" w:cs="Arial"/>
          <w:sz w:val="22"/>
          <w:szCs w:val="22"/>
          <w:highlight w:val="green"/>
        </w:rPr>
        <w:t>pts</w:t>
      </w:r>
      <w:proofErr w:type="spellEnd"/>
      <w:r w:rsidRPr="000275DE">
        <w:rPr>
          <w:rFonts w:ascii="Arial" w:hAnsi="Arial" w:cs="Arial"/>
          <w:sz w:val="22"/>
          <w:szCs w:val="22"/>
          <w:highlight w:val="green"/>
        </w:rPr>
        <w:t xml:space="preserve">, individual).  Cada miembro del grupo </w:t>
      </w:r>
      <w:r w:rsidR="001E4237" w:rsidRPr="000275DE">
        <w:rPr>
          <w:rFonts w:ascii="Arial" w:hAnsi="Arial" w:cs="Arial"/>
          <w:sz w:val="22"/>
          <w:szCs w:val="22"/>
          <w:highlight w:val="green"/>
        </w:rPr>
        <w:t>debe presentarse</w:t>
      </w:r>
      <w:r w:rsidRPr="000275DE">
        <w:rPr>
          <w:rFonts w:ascii="Arial" w:hAnsi="Arial" w:cs="Arial"/>
          <w:sz w:val="22"/>
          <w:szCs w:val="22"/>
          <w:highlight w:val="green"/>
        </w:rPr>
        <w:t xml:space="preserve"> a responder preguntas sobre el proyecto. Si algún miembro no se presenta, perderá todos los puntos del proyecto.</w:t>
      </w:r>
    </w:p>
    <w:p w14:paraId="03B9D7DC" w14:textId="6041F4BB" w:rsidR="00165C6F" w:rsidRPr="003E2024" w:rsidRDefault="000C4941" w:rsidP="00165C6F">
      <w:pPr>
        <w:spacing w:line="360" w:lineRule="auto"/>
        <w:rPr>
          <w:rFonts w:ascii="Arial" w:hAnsi="Arial" w:cs="Arial"/>
          <w:sz w:val="22"/>
          <w:szCs w:val="22"/>
        </w:rPr>
      </w:pPr>
      <w:r w:rsidRPr="000C4941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D56A663" wp14:editId="60548E43">
            <wp:extent cx="11361420" cy="354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614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A13" w14:textId="77777777" w:rsidR="00165C6F" w:rsidRPr="003E2024" w:rsidRDefault="00165C6F" w:rsidP="002B4093">
      <w:pPr>
        <w:rPr>
          <w:rFonts w:ascii="Arial" w:hAnsi="Arial" w:cs="Arial"/>
          <w:sz w:val="22"/>
          <w:szCs w:val="22"/>
        </w:rPr>
      </w:pPr>
    </w:p>
    <w:sectPr w:rsidR="00165C6F" w:rsidRPr="003E2024" w:rsidSect="002B4093">
      <w:pgSz w:w="20160" w:h="12240" w:orient="landscape" w:code="5"/>
      <w:pgMar w:top="1701" w:right="1134" w:bottom="104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3147F" w14:textId="77777777" w:rsidR="000F6E1B" w:rsidRDefault="000F6E1B">
      <w:r>
        <w:separator/>
      </w:r>
    </w:p>
  </w:endnote>
  <w:endnote w:type="continuationSeparator" w:id="0">
    <w:p w14:paraId="41839C69" w14:textId="77777777" w:rsidR="000F6E1B" w:rsidRDefault="000F6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B886" w14:textId="77777777" w:rsidR="000F6E1B" w:rsidRDefault="000F6E1B">
      <w:r>
        <w:separator/>
      </w:r>
    </w:p>
  </w:footnote>
  <w:footnote w:type="continuationSeparator" w:id="0">
    <w:p w14:paraId="6C14A3A4" w14:textId="77777777" w:rsidR="000F6E1B" w:rsidRDefault="000F6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D33"/>
    <w:multiLevelType w:val="hybridMultilevel"/>
    <w:tmpl w:val="26028384"/>
    <w:lvl w:ilvl="0" w:tplc="55C49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C6B69"/>
    <w:multiLevelType w:val="hybridMultilevel"/>
    <w:tmpl w:val="CE10C6A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0C0B3F"/>
    <w:multiLevelType w:val="hybridMultilevel"/>
    <w:tmpl w:val="48A0A73E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E990A95"/>
    <w:multiLevelType w:val="hybridMultilevel"/>
    <w:tmpl w:val="011609E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3595834">
    <w:abstractNumId w:val="0"/>
  </w:num>
  <w:num w:numId="2" w16cid:durableId="890461276">
    <w:abstractNumId w:val="1"/>
  </w:num>
  <w:num w:numId="3" w16cid:durableId="299070021">
    <w:abstractNumId w:val="3"/>
  </w:num>
  <w:num w:numId="4" w16cid:durableId="684596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2D"/>
    <w:rsid w:val="00025126"/>
    <w:rsid w:val="000275DE"/>
    <w:rsid w:val="000C4941"/>
    <w:rsid w:val="000F6E1B"/>
    <w:rsid w:val="00165C6F"/>
    <w:rsid w:val="00175C8A"/>
    <w:rsid w:val="001A015C"/>
    <w:rsid w:val="001C5D9F"/>
    <w:rsid w:val="001D5FA0"/>
    <w:rsid w:val="001E4237"/>
    <w:rsid w:val="001F07D6"/>
    <w:rsid w:val="00207F5A"/>
    <w:rsid w:val="0021683E"/>
    <w:rsid w:val="00227796"/>
    <w:rsid w:val="00255926"/>
    <w:rsid w:val="002649A6"/>
    <w:rsid w:val="002B4093"/>
    <w:rsid w:val="002F7A54"/>
    <w:rsid w:val="00393247"/>
    <w:rsid w:val="003955FD"/>
    <w:rsid w:val="003A20A9"/>
    <w:rsid w:val="003E2024"/>
    <w:rsid w:val="003F3C76"/>
    <w:rsid w:val="004212A8"/>
    <w:rsid w:val="00440C87"/>
    <w:rsid w:val="0046309E"/>
    <w:rsid w:val="00466EB6"/>
    <w:rsid w:val="00472F1A"/>
    <w:rsid w:val="00480B2E"/>
    <w:rsid w:val="00494984"/>
    <w:rsid w:val="004C05EF"/>
    <w:rsid w:val="004C0955"/>
    <w:rsid w:val="004C239D"/>
    <w:rsid w:val="004C23CB"/>
    <w:rsid w:val="004C2B48"/>
    <w:rsid w:val="004D0520"/>
    <w:rsid w:val="00513B12"/>
    <w:rsid w:val="00516C0C"/>
    <w:rsid w:val="00523B17"/>
    <w:rsid w:val="00543906"/>
    <w:rsid w:val="00553E91"/>
    <w:rsid w:val="00561A6A"/>
    <w:rsid w:val="00576BC8"/>
    <w:rsid w:val="0058295C"/>
    <w:rsid w:val="005964A2"/>
    <w:rsid w:val="0059782E"/>
    <w:rsid w:val="005A67B2"/>
    <w:rsid w:val="005A7DE7"/>
    <w:rsid w:val="005B505F"/>
    <w:rsid w:val="005E09E4"/>
    <w:rsid w:val="00604891"/>
    <w:rsid w:val="00654519"/>
    <w:rsid w:val="00680892"/>
    <w:rsid w:val="006B188F"/>
    <w:rsid w:val="006C1168"/>
    <w:rsid w:val="006E3479"/>
    <w:rsid w:val="006F23C5"/>
    <w:rsid w:val="006F2D6D"/>
    <w:rsid w:val="00725A4F"/>
    <w:rsid w:val="007437B3"/>
    <w:rsid w:val="00777CA7"/>
    <w:rsid w:val="00785FF0"/>
    <w:rsid w:val="007A1284"/>
    <w:rsid w:val="007F27E2"/>
    <w:rsid w:val="00811016"/>
    <w:rsid w:val="00856507"/>
    <w:rsid w:val="00867BDD"/>
    <w:rsid w:val="008A65F1"/>
    <w:rsid w:val="008C3079"/>
    <w:rsid w:val="009009C8"/>
    <w:rsid w:val="00905C4A"/>
    <w:rsid w:val="00911532"/>
    <w:rsid w:val="0092128E"/>
    <w:rsid w:val="009300A6"/>
    <w:rsid w:val="009502B2"/>
    <w:rsid w:val="00963477"/>
    <w:rsid w:val="009704EF"/>
    <w:rsid w:val="00982229"/>
    <w:rsid w:val="009B1FF9"/>
    <w:rsid w:val="009F3CDA"/>
    <w:rsid w:val="00A11959"/>
    <w:rsid w:val="00A45407"/>
    <w:rsid w:val="00A475CB"/>
    <w:rsid w:val="00A510FB"/>
    <w:rsid w:val="00A61592"/>
    <w:rsid w:val="00A92A43"/>
    <w:rsid w:val="00AB3458"/>
    <w:rsid w:val="00B332A9"/>
    <w:rsid w:val="00B5738D"/>
    <w:rsid w:val="00B6192D"/>
    <w:rsid w:val="00B7105E"/>
    <w:rsid w:val="00BA018F"/>
    <w:rsid w:val="00BA3621"/>
    <w:rsid w:val="00C024AD"/>
    <w:rsid w:val="00C16ADA"/>
    <w:rsid w:val="00C22E06"/>
    <w:rsid w:val="00C33FD4"/>
    <w:rsid w:val="00C42770"/>
    <w:rsid w:val="00C559EA"/>
    <w:rsid w:val="00C92802"/>
    <w:rsid w:val="00C935C4"/>
    <w:rsid w:val="00CA3E0E"/>
    <w:rsid w:val="00CB2C2D"/>
    <w:rsid w:val="00CB6116"/>
    <w:rsid w:val="00CF47F0"/>
    <w:rsid w:val="00CF7DB6"/>
    <w:rsid w:val="00D03204"/>
    <w:rsid w:val="00D05F80"/>
    <w:rsid w:val="00D1702D"/>
    <w:rsid w:val="00D3204C"/>
    <w:rsid w:val="00D35A2A"/>
    <w:rsid w:val="00DA1E57"/>
    <w:rsid w:val="00DB26EB"/>
    <w:rsid w:val="00DB4157"/>
    <w:rsid w:val="00DB7E43"/>
    <w:rsid w:val="00E15173"/>
    <w:rsid w:val="00E3537E"/>
    <w:rsid w:val="00E4222E"/>
    <w:rsid w:val="00E7557B"/>
    <w:rsid w:val="00E82588"/>
    <w:rsid w:val="00E971C1"/>
    <w:rsid w:val="00EC5425"/>
    <w:rsid w:val="00F10232"/>
    <w:rsid w:val="00F3064E"/>
    <w:rsid w:val="00F4238D"/>
    <w:rsid w:val="00F53172"/>
    <w:rsid w:val="00F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DC6AFD"/>
  <w15:docId w15:val="{62CA506D-C229-46C5-BB27-ED75B15F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300A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9300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locked/>
    <w:rsid w:val="009300A6"/>
    <w:rPr>
      <w:sz w:val="24"/>
      <w:szCs w:val="24"/>
      <w:lang w:val="es-ES" w:eastAsia="es-ES" w:bidi="ar-SA"/>
    </w:rPr>
  </w:style>
  <w:style w:type="character" w:customStyle="1" w:styleId="EncabezadoCar">
    <w:name w:val="Encabezado Car"/>
    <w:basedOn w:val="Fuentedeprrafopredeter"/>
    <w:link w:val="Encabezado"/>
    <w:semiHidden/>
    <w:locked/>
    <w:rsid w:val="009300A6"/>
    <w:rPr>
      <w:sz w:val="24"/>
      <w:szCs w:val="24"/>
      <w:lang w:val="es-ES" w:eastAsia="es-ES" w:bidi="ar-SA"/>
    </w:rPr>
  </w:style>
  <w:style w:type="paragraph" w:styleId="Textodeglobo">
    <w:name w:val="Balloon Text"/>
    <w:basedOn w:val="Normal"/>
    <w:link w:val="TextodegloboCar"/>
    <w:rsid w:val="003F3C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F3C76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rsid w:val="00C024AD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A11959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CF7DB6"/>
    <w:pPr>
      <w:ind w:left="720"/>
      <w:contextualSpacing/>
    </w:pPr>
  </w:style>
  <w:style w:type="table" w:styleId="Tablaconcuadrcula">
    <w:name w:val="Table Grid"/>
    <w:basedOn w:val="Tablanormal"/>
    <w:rsid w:val="009B1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97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ITISP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49F1F-C55D-41EB-A8D2-634B6C5C5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517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Antonieta Gonzalez Esquivel</dc:creator>
  <cp:lastModifiedBy>William Cubero Navarro</cp:lastModifiedBy>
  <cp:revision>15</cp:revision>
  <cp:lastPrinted>2023-03-23T16:55:00Z</cp:lastPrinted>
  <dcterms:created xsi:type="dcterms:W3CDTF">2022-07-20T15:32:00Z</dcterms:created>
  <dcterms:modified xsi:type="dcterms:W3CDTF">2023-05-03T23:01:00Z</dcterms:modified>
</cp:coreProperties>
</file>