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C4E9FE" w14:textId="77777777" w:rsidR="00F27EB3" w:rsidRPr="00F27EB3" w:rsidRDefault="00F27EB3" w:rsidP="00F27EB3">
      <w:r w:rsidRPr="00F27EB3">
        <w:rPr>
          <w:b/>
          <w:bCs/>
        </w:rPr>
        <w:t>Ruby’s appearance on Radio 4EB</w:t>
      </w:r>
      <w:r w:rsidRPr="00F27EB3">
        <w:t xml:space="preserve"> </w:t>
      </w:r>
    </w:p>
    <w:p w14:paraId="3251721E" w14:textId="77777777" w:rsidR="00F27EB3" w:rsidRPr="00F27EB3" w:rsidRDefault="00F27EB3" w:rsidP="00F27EB3">
      <w:r w:rsidRPr="00F27EB3">
        <w:t xml:space="preserve">Last Friday, Ruby </w:t>
      </w:r>
      <w:proofErr w:type="spellStart"/>
      <w:r w:rsidRPr="00F27EB3">
        <w:t>Hasaleh</w:t>
      </w:r>
      <w:proofErr w:type="spellEnd"/>
      <w:r w:rsidRPr="00F27EB3">
        <w:t xml:space="preserve"> Support Coordinator, Psychosocial Recovery Coach and Founder of Queensland Compassionate Services made an appearance at Radio 4EB on air with Aramaic Radio Group representative Dina Hanhan.</w:t>
      </w:r>
    </w:p>
    <w:p w14:paraId="7993AF41" w14:textId="77777777" w:rsidR="00F27EB3" w:rsidRPr="00F27EB3" w:rsidRDefault="00F27EB3" w:rsidP="00F27EB3">
      <w:r w:rsidRPr="00F27EB3">
        <w:t xml:space="preserve">Ruby took to the Aramaic airwaves to bring some insight and share her knowledge on the NDIS (National Disability Insurance Scheme) and how it’s changing lives across Australia, particularly within the CALD community. </w:t>
      </w:r>
    </w:p>
    <w:p w14:paraId="31B73FF5" w14:textId="77777777" w:rsidR="00F27EB3" w:rsidRPr="00F27EB3" w:rsidRDefault="00F27EB3" w:rsidP="00F27EB3">
      <w:r w:rsidRPr="00F27EB3">
        <w:t>From discussions around eligibility criteria to highlighting the array of supports available, Ruby provided invaluable insight into NDIS anyone interested in disability services and support.</w:t>
      </w:r>
    </w:p>
    <w:p w14:paraId="5E1D70D8" w14:textId="77777777" w:rsidR="00F27EB3" w:rsidRPr="00F27EB3" w:rsidRDefault="00F27EB3" w:rsidP="00F27EB3">
      <w:r w:rsidRPr="00F27EB3">
        <w:rPr>
          <w:b/>
          <w:bCs/>
        </w:rPr>
        <w:t xml:space="preserve">What </w:t>
      </w:r>
      <w:proofErr w:type="gramStart"/>
      <w:r w:rsidRPr="00F27EB3">
        <w:rPr>
          <w:b/>
          <w:bCs/>
        </w:rPr>
        <w:t>is</w:t>
      </w:r>
      <w:proofErr w:type="gramEnd"/>
      <w:r w:rsidRPr="00F27EB3">
        <w:rPr>
          <w:b/>
          <w:bCs/>
        </w:rPr>
        <w:t xml:space="preserve"> the NDIS? </w:t>
      </w:r>
    </w:p>
    <w:p w14:paraId="2A7EFC51" w14:textId="77777777" w:rsidR="00F27EB3" w:rsidRPr="00F27EB3" w:rsidRDefault="00F27EB3" w:rsidP="00F27EB3">
      <w:r w:rsidRPr="00F27EB3">
        <w:t>As Ruby explained, “The NDIS stands for National Disability Insurance Scheme. It’s a nationwide initiative designed to provide tailored support for individuals with permanent disabilities. The scheme offers personalised plans that outline your goals, needs, and the services you can access.”</w:t>
      </w:r>
    </w:p>
    <w:p w14:paraId="64A26DD7" w14:textId="77777777" w:rsidR="00F27EB3" w:rsidRPr="00F27EB3" w:rsidRDefault="00F27EB3" w:rsidP="00F27EB3"/>
    <w:p w14:paraId="465CB6B5" w14:textId="77777777" w:rsidR="00F27EB3" w:rsidRPr="00F27EB3" w:rsidRDefault="00F27EB3" w:rsidP="00F27EB3">
      <w:r w:rsidRPr="00F27EB3">
        <w:rPr>
          <w:b/>
          <w:bCs/>
        </w:rPr>
        <w:t xml:space="preserve">Who Can Access the NDIS? </w:t>
      </w:r>
    </w:p>
    <w:p w14:paraId="6DDA2347" w14:textId="77777777" w:rsidR="00F27EB3" w:rsidRPr="00F27EB3" w:rsidRDefault="00F27EB3" w:rsidP="00F27EB3">
      <w:r w:rsidRPr="00F27EB3">
        <w:t>Ruby also discussed eligibility and who can access it.</w:t>
      </w:r>
    </w:p>
    <w:p w14:paraId="64885FB7" w14:textId="77777777" w:rsidR="00F27EB3" w:rsidRPr="00F27EB3" w:rsidRDefault="00F27EB3" w:rsidP="00F27EB3">
      <w:r w:rsidRPr="00F27EB3">
        <w:t>To be eligible, you must:</w:t>
      </w:r>
    </w:p>
    <w:p w14:paraId="5ECCD24F" w14:textId="77777777" w:rsidR="00F27EB3" w:rsidRPr="00F27EB3" w:rsidRDefault="00F27EB3" w:rsidP="00F27EB3">
      <w:pPr>
        <w:numPr>
          <w:ilvl w:val="0"/>
          <w:numId w:val="4"/>
        </w:numPr>
      </w:pPr>
      <w:r w:rsidRPr="00F27EB3">
        <w:t>Be between 0-65 years old</w:t>
      </w:r>
    </w:p>
    <w:p w14:paraId="72AD10F0" w14:textId="77777777" w:rsidR="00F27EB3" w:rsidRPr="00F27EB3" w:rsidRDefault="00F27EB3" w:rsidP="00F27EB3">
      <w:pPr>
        <w:numPr>
          <w:ilvl w:val="0"/>
          <w:numId w:val="4"/>
        </w:numPr>
      </w:pPr>
      <w:r w:rsidRPr="00F27EB3">
        <w:t>Have a permanent disability that impacts your daily life</w:t>
      </w:r>
    </w:p>
    <w:p w14:paraId="746FCB22" w14:textId="77777777" w:rsidR="00F27EB3" w:rsidRPr="00F27EB3" w:rsidRDefault="00F27EB3" w:rsidP="00F27EB3">
      <w:pPr>
        <w:numPr>
          <w:ilvl w:val="0"/>
          <w:numId w:val="4"/>
        </w:numPr>
      </w:pPr>
      <w:r w:rsidRPr="00F27EB3">
        <w:t>Be an Australian citizen or permanent resident</w:t>
      </w:r>
    </w:p>
    <w:p w14:paraId="7FD0D29B" w14:textId="77777777" w:rsidR="00F27EB3" w:rsidRPr="00F27EB3" w:rsidRDefault="00F27EB3" w:rsidP="00F27EB3">
      <w:r w:rsidRPr="00F27EB3">
        <w:rPr>
          <w:b/>
          <w:bCs/>
        </w:rPr>
        <w:t>Types of Disabilities Covered:</w:t>
      </w:r>
    </w:p>
    <w:p w14:paraId="092C7CDF" w14:textId="77777777" w:rsidR="00F27EB3" w:rsidRPr="00F27EB3" w:rsidRDefault="00F27EB3" w:rsidP="00F27EB3">
      <w:r w:rsidRPr="00F27EB3">
        <w:t>Ruby shared, “We categorize disabilities into two types: Mental Disabilities, like Autism and Schizophrenia, and Physical Disabilities, such as Diabetes Mellitus (DM) and Cerebral Palsy (CP). For those over 9 years old, a formal diagnosis is required.”</w:t>
      </w:r>
    </w:p>
    <w:p w14:paraId="0ABF3488" w14:textId="77777777" w:rsidR="00F27EB3" w:rsidRPr="00F27EB3" w:rsidRDefault="00F27EB3" w:rsidP="00F27EB3">
      <w:r w:rsidRPr="00F27EB3">
        <w:rPr>
          <w:b/>
          <w:bCs/>
        </w:rPr>
        <w:t xml:space="preserve">Services Offered by Queensland Compassionate Services </w:t>
      </w:r>
    </w:p>
    <w:p w14:paraId="644EFDC0" w14:textId="77777777" w:rsidR="00F27EB3" w:rsidRPr="00F27EB3" w:rsidRDefault="00F27EB3" w:rsidP="00F27EB3">
      <w:r w:rsidRPr="00F27EB3">
        <w:t>Ruby highlighted the range of services QCS provides:</w:t>
      </w:r>
    </w:p>
    <w:p w14:paraId="45699F5E" w14:textId="77777777" w:rsidR="00F27EB3" w:rsidRPr="00F27EB3" w:rsidRDefault="00F27EB3" w:rsidP="00F27EB3">
      <w:pPr>
        <w:numPr>
          <w:ilvl w:val="0"/>
          <w:numId w:val="5"/>
        </w:numPr>
      </w:pPr>
      <w:r w:rsidRPr="00F27EB3">
        <w:rPr>
          <w:b/>
          <w:bCs/>
        </w:rPr>
        <w:t>Core Supports</w:t>
      </w:r>
      <w:r w:rsidRPr="00F27EB3">
        <w:t>: Daily living assistance, community access, and gardening.</w:t>
      </w:r>
    </w:p>
    <w:p w14:paraId="0013B337" w14:textId="77777777" w:rsidR="00F27EB3" w:rsidRPr="00F27EB3" w:rsidRDefault="00F27EB3" w:rsidP="00F27EB3">
      <w:pPr>
        <w:numPr>
          <w:ilvl w:val="0"/>
          <w:numId w:val="5"/>
        </w:numPr>
      </w:pPr>
      <w:r w:rsidRPr="00F27EB3">
        <w:rPr>
          <w:b/>
          <w:bCs/>
        </w:rPr>
        <w:t>Support Coordination &amp; Psychosocial Recovery Coaching</w:t>
      </w:r>
      <w:r w:rsidRPr="00F27EB3">
        <w:t>: Helping you understand and implement your NDIS plan and connecting you with appropriate services.</w:t>
      </w:r>
    </w:p>
    <w:p w14:paraId="0ECF0533" w14:textId="77777777" w:rsidR="00F27EB3" w:rsidRPr="00F27EB3" w:rsidRDefault="00F27EB3" w:rsidP="00F27EB3">
      <w:pPr>
        <w:numPr>
          <w:ilvl w:val="0"/>
          <w:numId w:val="5"/>
        </w:numPr>
      </w:pPr>
      <w:r w:rsidRPr="00F27EB3">
        <w:rPr>
          <w:b/>
          <w:bCs/>
        </w:rPr>
        <w:lastRenderedPageBreak/>
        <w:t>Improved Daily Living</w:t>
      </w:r>
      <w:r w:rsidRPr="00F27EB3">
        <w:t>: Exercise Physio, Psychology, Social Work.</w:t>
      </w:r>
    </w:p>
    <w:p w14:paraId="37071C31" w14:textId="77777777" w:rsidR="00F27EB3" w:rsidRPr="00F27EB3" w:rsidRDefault="00F27EB3" w:rsidP="00F27EB3">
      <w:r w:rsidRPr="00F27EB3">
        <w:rPr>
          <w:b/>
          <w:bCs/>
        </w:rPr>
        <w:t xml:space="preserve">Why Choose QCS? </w:t>
      </w:r>
    </w:p>
    <w:p w14:paraId="26D160CF" w14:textId="77777777" w:rsidR="00F27EB3" w:rsidRPr="00F27EB3" w:rsidRDefault="00F27EB3" w:rsidP="00F27EB3">
      <w:r w:rsidRPr="00F27EB3">
        <w:t>Ruby shared her motivation for what she does, “I have a huge passion for helping others, especially those from CALD (Cultural and Linguistically Diverse) backgrounds. After migrating to Australia over a decade ago, my husband and I established QCS to help individuals navigate new systems and cultures while dealing with disabilities.”</w:t>
      </w:r>
    </w:p>
    <w:p w14:paraId="497BA0C4" w14:textId="77777777" w:rsidR="00F27EB3" w:rsidRPr="00F27EB3" w:rsidRDefault="00F27EB3" w:rsidP="00F27EB3">
      <w:r w:rsidRPr="00F27EB3">
        <w:rPr>
          <w:b/>
          <w:bCs/>
        </w:rPr>
        <w:t xml:space="preserve">Do You Have to Move? </w:t>
      </w:r>
    </w:p>
    <w:p w14:paraId="26D3688E" w14:textId="77777777" w:rsidR="00F27EB3" w:rsidRPr="00F27EB3" w:rsidRDefault="00F27EB3" w:rsidP="00F27EB3">
      <w:r w:rsidRPr="00F27EB3">
        <w:t xml:space="preserve">Ruby emphasised, “One of the best aspects of the NDIS is its focus on </w:t>
      </w:r>
      <w:r w:rsidRPr="00F27EB3">
        <w:rPr>
          <w:b/>
          <w:bCs/>
        </w:rPr>
        <w:t>Choice and Control</w:t>
      </w:r>
      <w:r w:rsidRPr="00F27EB3">
        <w:t>. You have the freedom to choose where you live and with whom—there’s no requirement to relocate.”</w:t>
      </w:r>
    </w:p>
    <w:p w14:paraId="175ED1E6" w14:textId="77777777" w:rsidR="00F27EB3" w:rsidRPr="00F27EB3" w:rsidRDefault="00F27EB3" w:rsidP="00F27EB3">
      <w:r w:rsidRPr="00F27EB3">
        <w:rPr>
          <w:b/>
          <w:bCs/>
        </w:rPr>
        <w:t>Need more info?</w:t>
      </w:r>
    </w:p>
    <w:p w14:paraId="2BA734E1" w14:textId="77777777" w:rsidR="00F27EB3" w:rsidRPr="00F27EB3" w:rsidRDefault="00F27EB3" w:rsidP="00F27EB3">
      <w:r w:rsidRPr="00F27EB3">
        <w:t xml:space="preserve">If you think you’re eligible for the NDIS or need help with the application process, QCS can provide you with the right support and guidance and connect you with additional resources. </w:t>
      </w:r>
    </w:p>
    <w:p w14:paraId="48A46ACA" w14:textId="77777777" w:rsidR="00F27EB3" w:rsidRPr="00F27EB3" w:rsidRDefault="00F27EB3" w:rsidP="00F27EB3">
      <w:r w:rsidRPr="00F27EB3">
        <w:t>Follow us @QueenslandCompassionateServices on Instagram.</w:t>
      </w:r>
    </w:p>
    <w:p w14:paraId="66A1930F" w14:textId="77777777" w:rsidR="00F27EB3" w:rsidRPr="00F27EB3" w:rsidRDefault="00F27EB3" w:rsidP="00F27EB3"/>
    <w:p w14:paraId="40977EAB" w14:textId="77777777" w:rsidR="00886C45" w:rsidRDefault="00886C45"/>
    <w:sectPr w:rsidR="00886C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50789E"/>
    <w:multiLevelType w:val="multilevel"/>
    <w:tmpl w:val="1B004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175DC2"/>
    <w:multiLevelType w:val="multilevel"/>
    <w:tmpl w:val="6B5C3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2433CE"/>
    <w:multiLevelType w:val="multilevel"/>
    <w:tmpl w:val="4092A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2430918">
    <w:abstractNumId w:val="0"/>
  </w:num>
  <w:num w:numId="2" w16cid:durableId="1594778831">
    <w:abstractNumId w:val="2"/>
  </w:num>
  <w:num w:numId="3" w16cid:durableId="1761634151">
    <w:abstractNumId w:val="1"/>
  </w:num>
  <w:num w:numId="4" w16cid:durableId="2054650480">
    <w:abstractNumId w:val="2"/>
    <w:lvlOverride w:ilvl="0"/>
    <w:lvlOverride w:ilvl="1"/>
    <w:lvlOverride w:ilvl="2"/>
    <w:lvlOverride w:ilvl="3"/>
    <w:lvlOverride w:ilvl="4"/>
    <w:lvlOverride w:ilvl="5"/>
    <w:lvlOverride w:ilvl="6"/>
    <w:lvlOverride w:ilvl="7"/>
    <w:lvlOverride w:ilvl="8"/>
  </w:num>
  <w:num w:numId="5" w16cid:durableId="1094327584">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C45"/>
    <w:rsid w:val="000273B4"/>
    <w:rsid w:val="0029034D"/>
    <w:rsid w:val="005826ED"/>
    <w:rsid w:val="006D40EE"/>
    <w:rsid w:val="00886C45"/>
    <w:rsid w:val="00A033EB"/>
    <w:rsid w:val="00D261C4"/>
    <w:rsid w:val="00DA57FE"/>
    <w:rsid w:val="00F27EB3"/>
    <w:rsid w:val="00F660EF"/>
    <w:rsid w:val="00F930C2"/>
    <w:rsid w:val="00FF75E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F21D8"/>
  <w15:chartTrackingRefBased/>
  <w15:docId w15:val="{81293E61-98C4-44B2-9DF9-50A0EC1318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6C4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86C4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86C4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86C4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86C4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86C4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86C4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86C4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86C4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6C4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86C4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86C4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86C4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86C4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86C4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86C4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86C4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86C45"/>
    <w:rPr>
      <w:rFonts w:eastAsiaTheme="majorEastAsia" w:cstheme="majorBidi"/>
      <w:color w:val="272727" w:themeColor="text1" w:themeTint="D8"/>
    </w:rPr>
  </w:style>
  <w:style w:type="paragraph" w:styleId="Title">
    <w:name w:val="Title"/>
    <w:basedOn w:val="Normal"/>
    <w:next w:val="Normal"/>
    <w:link w:val="TitleChar"/>
    <w:uiPriority w:val="10"/>
    <w:qFormat/>
    <w:rsid w:val="00886C4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6C4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86C4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86C4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86C45"/>
    <w:pPr>
      <w:spacing w:before="160"/>
      <w:jc w:val="center"/>
    </w:pPr>
    <w:rPr>
      <w:i/>
      <w:iCs/>
      <w:color w:val="404040" w:themeColor="text1" w:themeTint="BF"/>
    </w:rPr>
  </w:style>
  <w:style w:type="character" w:customStyle="1" w:styleId="QuoteChar">
    <w:name w:val="Quote Char"/>
    <w:basedOn w:val="DefaultParagraphFont"/>
    <w:link w:val="Quote"/>
    <w:uiPriority w:val="29"/>
    <w:rsid w:val="00886C45"/>
    <w:rPr>
      <w:i/>
      <w:iCs/>
      <w:color w:val="404040" w:themeColor="text1" w:themeTint="BF"/>
    </w:rPr>
  </w:style>
  <w:style w:type="paragraph" w:styleId="ListParagraph">
    <w:name w:val="List Paragraph"/>
    <w:basedOn w:val="Normal"/>
    <w:uiPriority w:val="34"/>
    <w:qFormat/>
    <w:rsid w:val="00886C45"/>
    <w:pPr>
      <w:ind w:left="720"/>
      <w:contextualSpacing/>
    </w:pPr>
  </w:style>
  <w:style w:type="character" w:styleId="IntenseEmphasis">
    <w:name w:val="Intense Emphasis"/>
    <w:basedOn w:val="DefaultParagraphFont"/>
    <w:uiPriority w:val="21"/>
    <w:qFormat/>
    <w:rsid w:val="00886C45"/>
    <w:rPr>
      <w:i/>
      <w:iCs/>
      <w:color w:val="0F4761" w:themeColor="accent1" w:themeShade="BF"/>
    </w:rPr>
  </w:style>
  <w:style w:type="paragraph" w:styleId="IntenseQuote">
    <w:name w:val="Intense Quote"/>
    <w:basedOn w:val="Normal"/>
    <w:next w:val="Normal"/>
    <w:link w:val="IntenseQuoteChar"/>
    <w:uiPriority w:val="30"/>
    <w:qFormat/>
    <w:rsid w:val="00886C4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86C45"/>
    <w:rPr>
      <w:i/>
      <w:iCs/>
      <w:color w:val="0F4761" w:themeColor="accent1" w:themeShade="BF"/>
    </w:rPr>
  </w:style>
  <w:style w:type="character" w:styleId="IntenseReference">
    <w:name w:val="Intense Reference"/>
    <w:basedOn w:val="DefaultParagraphFont"/>
    <w:uiPriority w:val="32"/>
    <w:qFormat/>
    <w:rsid w:val="00886C45"/>
    <w:rPr>
      <w:b/>
      <w:bCs/>
      <w:smallCaps/>
      <w:color w:val="0F4761" w:themeColor="accent1" w:themeShade="BF"/>
      <w:spacing w:val="5"/>
    </w:rPr>
  </w:style>
  <w:style w:type="character" w:styleId="Hyperlink">
    <w:name w:val="Hyperlink"/>
    <w:basedOn w:val="DefaultParagraphFont"/>
    <w:uiPriority w:val="99"/>
    <w:unhideWhenUsed/>
    <w:rsid w:val="00F27EB3"/>
    <w:rPr>
      <w:color w:val="467886" w:themeColor="hyperlink"/>
      <w:u w:val="single"/>
    </w:rPr>
  </w:style>
  <w:style w:type="character" w:styleId="UnresolvedMention">
    <w:name w:val="Unresolved Mention"/>
    <w:basedOn w:val="DefaultParagraphFont"/>
    <w:uiPriority w:val="99"/>
    <w:semiHidden/>
    <w:unhideWhenUsed/>
    <w:rsid w:val="00F27EB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25341">
      <w:bodyDiv w:val="1"/>
      <w:marLeft w:val="0"/>
      <w:marRight w:val="0"/>
      <w:marTop w:val="0"/>
      <w:marBottom w:val="0"/>
      <w:divBdr>
        <w:top w:val="none" w:sz="0" w:space="0" w:color="auto"/>
        <w:left w:val="none" w:sz="0" w:space="0" w:color="auto"/>
        <w:bottom w:val="none" w:sz="0" w:space="0" w:color="auto"/>
        <w:right w:val="none" w:sz="0" w:space="0" w:color="auto"/>
      </w:divBdr>
      <w:divsChild>
        <w:div w:id="1618292892">
          <w:marLeft w:val="0"/>
          <w:marRight w:val="0"/>
          <w:marTop w:val="0"/>
          <w:marBottom w:val="0"/>
          <w:divBdr>
            <w:top w:val="none" w:sz="0" w:space="0" w:color="auto"/>
            <w:left w:val="none" w:sz="0" w:space="0" w:color="auto"/>
            <w:bottom w:val="none" w:sz="0" w:space="0" w:color="auto"/>
            <w:right w:val="none" w:sz="0" w:space="0" w:color="auto"/>
          </w:divBdr>
          <w:divsChild>
            <w:div w:id="1295673917">
              <w:marLeft w:val="0"/>
              <w:marRight w:val="0"/>
              <w:marTop w:val="0"/>
              <w:marBottom w:val="0"/>
              <w:divBdr>
                <w:top w:val="none" w:sz="0" w:space="0" w:color="auto"/>
                <w:left w:val="none" w:sz="0" w:space="0" w:color="auto"/>
                <w:bottom w:val="none" w:sz="0" w:space="0" w:color="auto"/>
                <w:right w:val="none" w:sz="0" w:space="0" w:color="auto"/>
              </w:divBdr>
              <w:divsChild>
                <w:div w:id="333071617">
                  <w:marLeft w:val="0"/>
                  <w:marRight w:val="0"/>
                  <w:marTop w:val="0"/>
                  <w:marBottom w:val="0"/>
                  <w:divBdr>
                    <w:top w:val="none" w:sz="0" w:space="0" w:color="auto"/>
                    <w:left w:val="none" w:sz="0" w:space="0" w:color="auto"/>
                    <w:bottom w:val="none" w:sz="0" w:space="0" w:color="auto"/>
                    <w:right w:val="none" w:sz="0" w:space="0" w:color="auto"/>
                  </w:divBdr>
                  <w:divsChild>
                    <w:div w:id="1838499765">
                      <w:marLeft w:val="0"/>
                      <w:marRight w:val="0"/>
                      <w:marTop w:val="0"/>
                      <w:marBottom w:val="0"/>
                      <w:divBdr>
                        <w:top w:val="none" w:sz="0" w:space="0" w:color="auto"/>
                        <w:left w:val="none" w:sz="0" w:space="0" w:color="auto"/>
                        <w:bottom w:val="none" w:sz="0" w:space="0" w:color="auto"/>
                        <w:right w:val="none" w:sz="0" w:space="0" w:color="auto"/>
                      </w:divBdr>
                      <w:divsChild>
                        <w:div w:id="578563698">
                          <w:marLeft w:val="0"/>
                          <w:marRight w:val="0"/>
                          <w:marTop w:val="0"/>
                          <w:marBottom w:val="0"/>
                          <w:divBdr>
                            <w:top w:val="none" w:sz="0" w:space="0" w:color="auto"/>
                            <w:left w:val="none" w:sz="0" w:space="0" w:color="auto"/>
                            <w:bottom w:val="none" w:sz="0" w:space="0" w:color="auto"/>
                            <w:right w:val="none" w:sz="0" w:space="0" w:color="auto"/>
                          </w:divBdr>
                          <w:divsChild>
                            <w:div w:id="1052122952">
                              <w:marLeft w:val="0"/>
                              <w:marRight w:val="0"/>
                              <w:marTop w:val="0"/>
                              <w:marBottom w:val="0"/>
                              <w:divBdr>
                                <w:top w:val="none" w:sz="0" w:space="0" w:color="auto"/>
                                <w:left w:val="none" w:sz="0" w:space="0" w:color="auto"/>
                                <w:bottom w:val="none" w:sz="0" w:space="0" w:color="auto"/>
                                <w:right w:val="none" w:sz="0" w:space="0" w:color="auto"/>
                              </w:divBdr>
                              <w:divsChild>
                                <w:div w:id="1057053974">
                                  <w:marLeft w:val="0"/>
                                  <w:marRight w:val="0"/>
                                  <w:marTop w:val="0"/>
                                  <w:marBottom w:val="0"/>
                                  <w:divBdr>
                                    <w:top w:val="none" w:sz="0" w:space="0" w:color="auto"/>
                                    <w:left w:val="none" w:sz="0" w:space="0" w:color="auto"/>
                                    <w:bottom w:val="none" w:sz="0" w:space="0" w:color="auto"/>
                                    <w:right w:val="none" w:sz="0" w:space="0" w:color="auto"/>
                                  </w:divBdr>
                                  <w:divsChild>
                                    <w:div w:id="66927548">
                                      <w:marLeft w:val="0"/>
                                      <w:marRight w:val="0"/>
                                      <w:marTop w:val="0"/>
                                      <w:marBottom w:val="0"/>
                                      <w:divBdr>
                                        <w:top w:val="none" w:sz="0" w:space="0" w:color="auto"/>
                                        <w:left w:val="none" w:sz="0" w:space="0" w:color="auto"/>
                                        <w:bottom w:val="none" w:sz="0" w:space="0" w:color="auto"/>
                                        <w:right w:val="none" w:sz="0" w:space="0" w:color="auto"/>
                                      </w:divBdr>
                                      <w:divsChild>
                                        <w:div w:id="713850192">
                                          <w:marLeft w:val="0"/>
                                          <w:marRight w:val="0"/>
                                          <w:marTop w:val="0"/>
                                          <w:marBottom w:val="0"/>
                                          <w:divBdr>
                                            <w:top w:val="none" w:sz="0" w:space="0" w:color="auto"/>
                                            <w:left w:val="none" w:sz="0" w:space="0" w:color="auto"/>
                                            <w:bottom w:val="none" w:sz="0" w:space="0" w:color="auto"/>
                                            <w:right w:val="none" w:sz="0" w:space="0" w:color="auto"/>
                                          </w:divBdr>
                                          <w:divsChild>
                                            <w:div w:id="1200893259">
                                              <w:marLeft w:val="0"/>
                                              <w:marRight w:val="0"/>
                                              <w:marTop w:val="0"/>
                                              <w:marBottom w:val="0"/>
                                              <w:divBdr>
                                                <w:top w:val="none" w:sz="0" w:space="0" w:color="auto"/>
                                                <w:left w:val="none" w:sz="0" w:space="0" w:color="auto"/>
                                                <w:bottom w:val="none" w:sz="0" w:space="0" w:color="auto"/>
                                                <w:right w:val="none" w:sz="0" w:space="0" w:color="auto"/>
                                              </w:divBdr>
                                              <w:divsChild>
                                                <w:div w:id="375663911">
                                                  <w:marLeft w:val="0"/>
                                                  <w:marRight w:val="0"/>
                                                  <w:marTop w:val="0"/>
                                                  <w:marBottom w:val="0"/>
                                                  <w:divBdr>
                                                    <w:top w:val="none" w:sz="0" w:space="0" w:color="auto"/>
                                                    <w:left w:val="none" w:sz="0" w:space="0" w:color="auto"/>
                                                    <w:bottom w:val="none" w:sz="0" w:space="0" w:color="auto"/>
                                                    <w:right w:val="none" w:sz="0" w:space="0" w:color="auto"/>
                                                  </w:divBdr>
                                                  <w:divsChild>
                                                    <w:div w:id="426653630">
                                                      <w:marLeft w:val="0"/>
                                                      <w:marRight w:val="0"/>
                                                      <w:marTop w:val="0"/>
                                                      <w:marBottom w:val="0"/>
                                                      <w:divBdr>
                                                        <w:top w:val="none" w:sz="0" w:space="0" w:color="auto"/>
                                                        <w:left w:val="none" w:sz="0" w:space="0" w:color="auto"/>
                                                        <w:bottom w:val="none" w:sz="0" w:space="0" w:color="auto"/>
                                                        <w:right w:val="none" w:sz="0" w:space="0" w:color="auto"/>
                                                      </w:divBdr>
                                                      <w:divsChild>
                                                        <w:div w:id="1944678585">
                                                          <w:marLeft w:val="0"/>
                                                          <w:marRight w:val="0"/>
                                                          <w:marTop w:val="0"/>
                                                          <w:marBottom w:val="0"/>
                                                          <w:divBdr>
                                                            <w:top w:val="none" w:sz="0" w:space="0" w:color="auto"/>
                                                            <w:left w:val="none" w:sz="0" w:space="0" w:color="auto"/>
                                                            <w:bottom w:val="none" w:sz="0" w:space="0" w:color="auto"/>
                                                            <w:right w:val="none" w:sz="0" w:space="0" w:color="auto"/>
                                                          </w:divBdr>
                                                          <w:divsChild>
                                                            <w:div w:id="964193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96266674">
          <w:marLeft w:val="0"/>
          <w:marRight w:val="0"/>
          <w:marTop w:val="0"/>
          <w:marBottom w:val="0"/>
          <w:divBdr>
            <w:top w:val="none" w:sz="0" w:space="0" w:color="auto"/>
            <w:left w:val="none" w:sz="0" w:space="0" w:color="auto"/>
            <w:bottom w:val="none" w:sz="0" w:space="0" w:color="auto"/>
            <w:right w:val="none" w:sz="0" w:space="0" w:color="auto"/>
          </w:divBdr>
          <w:divsChild>
            <w:div w:id="1567258313">
              <w:marLeft w:val="0"/>
              <w:marRight w:val="0"/>
              <w:marTop w:val="0"/>
              <w:marBottom w:val="0"/>
              <w:divBdr>
                <w:top w:val="none" w:sz="0" w:space="0" w:color="auto"/>
                <w:left w:val="none" w:sz="0" w:space="0" w:color="auto"/>
                <w:bottom w:val="none" w:sz="0" w:space="0" w:color="auto"/>
                <w:right w:val="none" w:sz="0" w:space="0" w:color="auto"/>
              </w:divBdr>
              <w:divsChild>
                <w:div w:id="1710258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00669">
      <w:bodyDiv w:val="1"/>
      <w:marLeft w:val="0"/>
      <w:marRight w:val="0"/>
      <w:marTop w:val="0"/>
      <w:marBottom w:val="0"/>
      <w:divBdr>
        <w:top w:val="none" w:sz="0" w:space="0" w:color="auto"/>
        <w:left w:val="none" w:sz="0" w:space="0" w:color="auto"/>
        <w:bottom w:val="none" w:sz="0" w:space="0" w:color="auto"/>
        <w:right w:val="none" w:sz="0" w:space="0" w:color="auto"/>
      </w:divBdr>
      <w:divsChild>
        <w:div w:id="1618105172">
          <w:marLeft w:val="0"/>
          <w:marRight w:val="0"/>
          <w:marTop w:val="0"/>
          <w:marBottom w:val="0"/>
          <w:divBdr>
            <w:top w:val="none" w:sz="0" w:space="0" w:color="auto"/>
            <w:left w:val="none" w:sz="0" w:space="0" w:color="auto"/>
            <w:bottom w:val="none" w:sz="0" w:space="0" w:color="auto"/>
            <w:right w:val="none" w:sz="0" w:space="0" w:color="auto"/>
          </w:divBdr>
          <w:divsChild>
            <w:div w:id="259804344">
              <w:marLeft w:val="0"/>
              <w:marRight w:val="0"/>
              <w:marTop w:val="0"/>
              <w:marBottom w:val="0"/>
              <w:divBdr>
                <w:top w:val="none" w:sz="0" w:space="0" w:color="auto"/>
                <w:left w:val="none" w:sz="0" w:space="0" w:color="auto"/>
                <w:bottom w:val="none" w:sz="0" w:space="0" w:color="auto"/>
                <w:right w:val="none" w:sz="0" w:space="0" w:color="auto"/>
              </w:divBdr>
              <w:divsChild>
                <w:div w:id="803736497">
                  <w:marLeft w:val="0"/>
                  <w:marRight w:val="0"/>
                  <w:marTop w:val="0"/>
                  <w:marBottom w:val="0"/>
                  <w:divBdr>
                    <w:top w:val="none" w:sz="0" w:space="0" w:color="auto"/>
                    <w:left w:val="none" w:sz="0" w:space="0" w:color="auto"/>
                    <w:bottom w:val="none" w:sz="0" w:space="0" w:color="auto"/>
                    <w:right w:val="none" w:sz="0" w:space="0" w:color="auto"/>
                  </w:divBdr>
                  <w:divsChild>
                    <w:div w:id="479348842">
                      <w:marLeft w:val="0"/>
                      <w:marRight w:val="0"/>
                      <w:marTop w:val="0"/>
                      <w:marBottom w:val="0"/>
                      <w:divBdr>
                        <w:top w:val="none" w:sz="0" w:space="0" w:color="auto"/>
                        <w:left w:val="none" w:sz="0" w:space="0" w:color="auto"/>
                        <w:bottom w:val="none" w:sz="0" w:space="0" w:color="auto"/>
                        <w:right w:val="none" w:sz="0" w:space="0" w:color="auto"/>
                      </w:divBdr>
                      <w:divsChild>
                        <w:div w:id="1903170398">
                          <w:marLeft w:val="0"/>
                          <w:marRight w:val="0"/>
                          <w:marTop w:val="0"/>
                          <w:marBottom w:val="0"/>
                          <w:divBdr>
                            <w:top w:val="none" w:sz="0" w:space="0" w:color="auto"/>
                            <w:left w:val="none" w:sz="0" w:space="0" w:color="auto"/>
                            <w:bottom w:val="none" w:sz="0" w:space="0" w:color="auto"/>
                            <w:right w:val="none" w:sz="0" w:space="0" w:color="auto"/>
                          </w:divBdr>
                          <w:divsChild>
                            <w:div w:id="1341931891">
                              <w:marLeft w:val="0"/>
                              <w:marRight w:val="0"/>
                              <w:marTop w:val="0"/>
                              <w:marBottom w:val="0"/>
                              <w:divBdr>
                                <w:top w:val="none" w:sz="0" w:space="0" w:color="auto"/>
                                <w:left w:val="none" w:sz="0" w:space="0" w:color="auto"/>
                                <w:bottom w:val="none" w:sz="0" w:space="0" w:color="auto"/>
                                <w:right w:val="none" w:sz="0" w:space="0" w:color="auto"/>
                              </w:divBdr>
                              <w:divsChild>
                                <w:div w:id="1935631442">
                                  <w:marLeft w:val="0"/>
                                  <w:marRight w:val="0"/>
                                  <w:marTop w:val="0"/>
                                  <w:marBottom w:val="0"/>
                                  <w:divBdr>
                                    <w:top w:val="none" w:sz="0" w:space="0" w:color="auto"/>
                                    <w:left w:val="none" w:sz="0" w:space="0" w:color="auto"/>
                                    <w:bottom w:val="none" w:sz="0" w:space="0" w:color="auto"/>
                                    <w:right w:val="none" w:sz="0" w:space="0" w:color="auto"/>
                                  </w:divBdr>
                                  <w:divsChild>
                                    <w:div w:id="728066896">
                                      <w:marLeft w:val="0"/>
                                      <w:marRight w:val="0"/>
                                      <w:marTop w:val="0"/>
                                      <w:marBottom w:val="0"/>
                                      <w:divBdr>
                                        <w:top w:val="none" w:sz="0" w:space="0" w:color="auto"/>
                                        <w:left w:val="none" w:sz="0" w:space="0" w:color="auto"/>
                                        <w:bottom w:val="none" w:sz="0" w:space="0" w:color="auto"/>
                                        <w:right w:val="none" w:sz="0" w:space="0" w:color="auto"/>
                                      </w:divBdr>
                                      <w:divsChild>
                                        <w:div w:id="832601932">
                                          <w:marLeft w:val="0"/>
                                          <w:marRight w:val="0"/>
                                          <w:marTop w:val="0"/>
                                          <w:marBottom w:val="0"/>
                                          <w:divBdr>
                                            <w:top w:val="none" w:sz="0" w:space="0" w:color="auto"/>
                                            <w:left w:val="none" w:sz="0" w:space="0" w:color="auto"/>
                                            <w:bottom w:val="none" w:sz="0" w:space="0" w:color="auto"/>
                                            <w:right w:val="none" w:sz="0" w:space="0" w:color="auto"/>
                                          </w:divBdr>
                                          <w:divsChild>
                                            <w:div w:id="610626142">
                                              <w:marLeft w:val="0"/>
                                              <w:marRight w:val="0"/>
                                              <w:marTop w:val="0"/>
                                              <w:marBottom w:val="0"/>
                                              <w:divBdr>
                                                <w:top w:val="none" w:sz="0" w:space="0" w:color="auto"/>
                                                <w:left w:val="none" w:sz="0" w:space="0" w:color="auto"/>
                                                <w:bottom w:val="none" w:sz="0" w:space="0" w:color="auto"/>
                                                <w:right w:val="none" w:sz="0" w:space="0" w:color="auto"/>
                                              </w:divBdr>
                                              <w:divsChild>
                                                <w:div w:id="1497456144">
                                                  <w:marLeft w:val="0"/>
                                                  <w:marRight w:val="0"/>
                                                  <w:marTop w:val="0"/>
                                                  <w:marBottom w:val="0"/>
                                                  <w:divBdr>
                                                    <w:top w:val="none" w:sz="0" w:space="0" w:color="auto"/>
                                                    <w:left w:val="none" w:sz="0" w:space="0" w:color="auto"/>
                                                    <w:bottom w:val="none" w:sz="0" w:space="0" w:color="auto"/>
                                                    <w:right w:val="none" w:sz="0" w:space="0" w:color="auto"/>
                                                  </w:divBdr>
                                                  <w:divsChild>
                                                    <w:div w:id="1657034567">
                                                      <w:marLeft w:val="0"/>
                                                      <w:marRight w:val="0"/>
                                                      <w:marTop w:val="0"/>
                                                      <w:marBottom w:val="0"/>
                                                      <w:divBdr>
                                                        <w:top w:val="none" w:sz="0" w:space="0" w:color="auto"/>
                                                        <w:left w:val="none" w:sz="0" w:space="0" w:color="auto"/>
                                                        <w:bottom w:val="none" w:sz="0" w:space="0" w:color="auto"/>
                                                        <w:right w:val="none" w:sz="0" w:space="0" w:color="auto"/>
                                                      </w:divBdr>
                                                      <w:divsChild>
                                                        <w:div w:id="1512063136">
                                                          <w:marLeft w:val="0"/>
                                                          <w:marRight w:val="0"/>
                                                          <w:marTop w:val="0"/>
                                                          <w:marBottom w:val="0"/>
                                                          <w:divBdr>
                                                            <w:top w:val="none" w:sz="0" w:space="0" w:color="auto"/>
                                                            <w:left w:val="none" w:sz="0" w:space="0" w:color="auto"/>
                                                            <w:bottom w:val="none" w:sz="0" w:space="0" w:color="auto"/>
                                                            <w:right w:val="none" w:sz="0" w:space="0" w:color="auto"/>
                                                          </w:divBdr>
                                                          <w:divsChild>
                                                            <w:div w:id="528643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53509668">
          <w:marLeft w:val="0"/>
          <w:marRight w:val="0"/>
          <w:marTop w:val="0"/>
          <w:marBottom w:val="0"/>
          <w:divBdr>
            <w:top w:val="none" w:sz="0" w:space="0" w:color="auto"/>
            <w:left w:val="none" w:sz="0" w:space="0" w:color="auto"/>
            <w:bottom w:val="none" w:sz="0" w:space="0" w:color="auto"/>
            <w:right w:val="none" w:sz="0" w:space="0" w:color="auto"/>
          </w:divBdr>
          <w:divsChild>
            <w:div w:id="1395472056">
              <w:marLeft w:val="0"/>
              <w:marRight w:val="0"/>
              <w:marTop w:val="0"/>
              <w:marBottom w:val="0"/>
              <w:divBdr>
                <w:top w:val="none" w:sz="0" w:space="0" w:color="auto"/>
                <w:left w:val="none" w:sz="0" w:space="0" w:color="auto"/>
                <w:bottom w:val="none" w:sz="0" w:space="0" w:color="auto"/>
                <w:right w:val="none" w:sz="0" w:space="0" w:color="auto"/>
              </w:divBdr>
              <w:divsChild>
                <w:div w:id="160406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2009369">
      <w:bodyDiv w:val="1"/>
      <w:marLeft w:val="0"/>
      <w:marRight w:val="0"/>
      <w:marTop w:val="0"/>
      <w:marBottom w:val="0"/>
      <w:divBdr>
        <w:top w:val="none" w:sz="0" w:space="0" w:color="auto"/>
        <w:left w:val="none" w:sz="0" w:space="0" w:color="auto"/>
        <w:bottom w:val="none" w:sz="0" w:space="0" w:color="auto"/>
        <w:right w:val="none" w:sz="0" w:space="0" w:color="auto"/>
      </w:divBdr>
    </w:div>
    <w:div w:id="775903786">
      <w:bodyDiv w:val="1"/>
      <w:marLeft w:val="0"/>
      <w:marRight w:val="0"/>
      <w:marTop w:val="0"/>
      <w:marBottom w:val="0"/>
      <w:divBdr>
        <w:top w:val="none" w:sz="0" w:space="0" w:color="auto"/>
        <w:left w:val="none" w:sz="0" w:space="0" w:color="auto"/>
        <w:bottom w:val="none" w:sz="0" w:space="0" w:color="auto"/>
        <w:right w:val="none" w:sz="0" w:space="0" w:color="auto"/>
      </w:divBdr>
    </w:div>
    <w:div w:id="1742483082">
      <w:bodyDiv w:val="1"/>
      <w:marLeft w:val="0"/>
      <w:marRight w:val="0"/>
      <w:marTop w:val="0"/>
      <w:marBottom w:val="0"/>
      <w:divBdr>
        <w:top w:val="none" w:sz="0" w:space="0" w:color="auto"/>
        <w:left w:val="none" w:sz="0" w:space="0" w:color="auto"/>
        <w:bottom w:val="none" w:sz="0" w:space="0" w:color="auto"/>
        <w:right w:val="none" w:sz="0" w:space="0" w:color="auto"/>
      </w:divBdr>
      <w:divsChild>
        <w:div w:id="656613545">
          <w:marLeft w:val="0"/>
          <w:marRight w:val="0"/>
          <w:marTop w:val="0"/>
          <w:marBottom w:val="0"/>
          <w:divBdr>
            <w:top w:val="none" w:sz="0" w:space="0" w:color="auto"/>
            <w:left w:val="none" w:sz="0" w:space="0" w:color="auto"/>
            <w:bottom w:val="none" w:sz="0" w:space="0" w:color="auto"/>
            <w:right w:val="none" w:sz="0" w:space="0" w:color="auto"/>
          </w:divBdr>
          <w:divsChild>
            <w:div w:id="1218084654">
              <w:marLeft w:val="0"/>
              <w:marRight w:val="0"/>
              <w:marTop w:val="0"/>
              <w:marBottom w:val="0"/>
              <w:divBdr>
                <w:top w:val="none" w:sz="0" w:space="0" w:color="auto"/>
                <w:left w:val="none" w:sz="0" w:space="0" w:color="auto"/>
                <w:bottom w:val="none" w:sz="0" w:space="0" w:color="auto"/>
                <w:right w:val="none" w:sz="0" w:space="0" w:color="auto"/>
              </w:divBdr>
              <w:divsChild>
                <w:div w:id="1989434867">
                  <w:marLeft w:val="0"/>
                  <w:marRight w:val="0"/>
                  <w:marTop w:val="0"/>
                  <w:marBottom w:val="0"/>
                  <w:divBdr>
                    <w:top w:val="none" w:sz="0" w:space="0" w:color="auto"/>
                    <w:left w:val="none" w:sz="0" w:space="0" w:color="auto"/>
                    <w:bottom w:val="none" w:sz="0" w:space="0" w:color="auto"/>
                    <w:right w:val="none" w:sz="0" w:space="0" w:color="auto"/>
                  </w:divBdr>
                  <w:divsChild>
                    <w:div w:id="916204573">
                      <w:marLeft w:val="0"/>
                      <w:marRight w:val="0"/>
                      <w:marTop w:val="0"/>
                      <w:marBottom w:val="0"/>
                      <w:divBdr>
                        <w:top w:val="none" w:sz="0" w:space="0" w:color="auto"/>
                        <w:left w:val="none" w:sz="0" w:space="0" w:color="auto"/>
                        <w:bottom w:val="none" w:sz="0" w:space="0" w:color="auto"/>
                        <w:right w:val="none" w:sz="0" w:space="0" w:color="auto"/>
                      </w:divBdr>
                      <w:divsChild>
                        <w:div w:id="1331104226">
                          <w:marLeft w:val="0"/>
                          <w:marRight w:val="0"/>
                          <w:marTop w:val="0"/>
                          <w:marBottom w:val="0"/>
                          <w:divBdr>
                            <w:top w:val="none" w:sz="0" w:space="0" w:color="auto"/>
                            <w:left w:val="none" w:sz="0" w:space="0" w:color="auto"/>
                            <w:bottom w:val="none" w:sz="0" w:space="0" w:color="auto"/>
                            <w:right w:val="none" w:sz="0" w:space="0" w:color="auto"/>
                          </w:divBdr>
                          <w:divsChild>
                            <w:div w:id="773789833">
                              <w:marLeft w:val="0"/>
                              <w:marRight w:val="0"/>
                              <w:marTop w:val="0"/>
                              <w:marBottom w:val="0"/>
                              <w:divBdr>
                                <w:top w:val="none" w:sz="0" w:space="0" w:color="auto"/>
                                <w:left w:val="none" w:sz="0" w:space="0" w:color="auto"/>
                                <w:bottom w:val="none" w:sz="0" w:space="0" w:color="auto"/>
                                <w:right w:val="none" w:sz="0" w:space="0" w:color="auto"/>
                              </w:divBdr>
                              <w:divsChild>
                                <w:div w:id="1964070045">
                                  <w:marLeft w:val="0"/>
                                  <w:marRight w:val="0"/>
                                  <w:marTop w:val="0"/>
                                  <w:marBottom w:val="0"/>
                                  <w:divBdr>
                                    <w:top w:val="none" w:sz="0" w:space="0" w:color="auto"/>
                                    <w:left w:val="none" w:sz="0" w:space="0" w:color="auto"/>
                                    <w:bottom w:val="none" w:sz="0" w:space="0" w:color="auto"/>
                                    <w:right w:val="none" w:sz="0" w:space="0" w:color="auto"/>
                                  </w:divBdr>
                                  <w:divsChild>
                                    <w:div w:id="1980765138">
                                      <w:marLeft w:val="0"/>
                                      <w:marRight w:val="0"/>
                                      <w:marTop w:val="0"/>
                                      <w:marBottom w:val="0"/>
                                      <w:divBdr>
                                        <w:top w:val="none" w:sz="0" w:space="0" w:color="auto"/>
                                        <w:left w:val="none" w:sz="0" w:space="0" w:color="auto"/>
                                        <w:bottom w:val="none" w:sz="0" w:space="0" w:color="auto"/>
                                        <w:right w:val="none" w:sz="0" w:space="0" w:color="auto"/>
                                      </w:divBdr>
                                      <w:divsChild>
                                        <w:div w:id="879247708">
                                          <w:marLeft w:val="0"/>
                                          <w:marRight w:val="0"/>
                                          <w:marTop w:val="0"/>
                                          <w:marBottom w:val="0"/>
                                          <w:divBdr>
                                            <w:top w:val="none" w:sz="0" w:space="0" w:color="auto"/>
                                            <w:left w:val="none" w:sz="0" w:space="0" w:color="auto"/>
                                            <w:bottom w:val="none" w:sz="0" w:space="0" w:color="auto"/>
                                            <w:right w:val="none" w:sz="0" w:space="0" w:color="auto"/>
                                          </w:divBdr>
                                          <w:divsChild>
                                            <w:div w:id="1176190568">
                                              <w:marLeft w:val="0"/>
                                              <w:marRight w:val="0"/>
                                              <w:marTop w:val="0"/>
                                              <w:marBottom w:val="0"/>
                                              <w:divBdr>
                                                <w:top w:val="none" w:sz="0" w:space="0" w:color="auto"/>
                                                <w:left w:val="none" w:sz="0" w:space="0" w:color="auto"/>
                                                <w:bottom w:val="none" w:sz="0" w:space="0" w:color="auto"/>
                                                <w:right w:val="none" w:sz="0" w:space="0" w:color="auto"/>
                                              </w:divBdr>
                                              <w:divsChild>
                                                <w:div w:id="1904365859">
                                                  <w:marLeft w:val="0"/>
                                                  <w:marRight w:val="0"/>
                                                  <w:marTop w:val="0"/>
                                                  <w:marBottom w:val="0"/>
                                                  <w:divBdr>
                                                    <w:top w:val="none" w:sz="0" w:space="0" w:color="auto"/>
                                                    <w:left w:val="none" w:sz="0" w:space="0" w:color="auto"/>
                                                    <w:bottom w:val="none" w:sz="0" w:space="0" w:color="auto"/>
                                                    <w:right w:val="none" w:sz="0" w:space="0" w:color="auto"/>
                                                  </w:divBdr>
                                                  <w:divsChild>
                                                    <w:div w:id="223373325">
                                                      <w:marLeft w:val="0"/>
                                                      <w:marRight w:val="0"/>
                                                      <w:marTop w:val="0"/>
                                                      <w:marBottom w:val="0"/>
                                                      <w:divBdr>
                                                        <w:top w:val="none" w:sz="0" w:space="0" w:color="auto"/>
                                                        <w:left w:val="none" w:sz="0" w:space="0" w:color="auto"/>
                                                        <w:bottom w:val="none" w:sz="0" w:space="0" w:color="auto"/>
                                                        <w:right w:val="none" w:sz="0" w:space="0" w:color="auto"/>
                                                      </w:divBdr>
                                                      <w:divsChild>
                                                        <w:div w:id="1605577318">
                                                          <w:marLeft w:val="0"/>
                                                          <w:marRight w:val="0"/>
                                                          <w:marTop w:val="0"/>
                                                          <w:marBottom w:val="0"/>
                                                          <w:divBdr>
                                                            <w:top w:val="none" w:sz="0" w:space="0" w:color="auto"/>
                                                            <w:left w:val="none" w:sz="0" w:space="0" w:color="auto"/>
                                                            <w:bottom w:val="none" w:sz="0" w:space="0" w:color="auto"/>
                                                            <w:right w:val="none" w:sz="0" w:space="0" w:color="auto"/>
                                                          </w:divBdr>
                                                          <w:divsChild>
                                                            <w:div w:id="2015572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34654788">
          <w:marLeft w:val="0"/>
          <w:marRight w:val="0"/>
          <w:marTop w:val="0"/>
          <w:marBottom w:val="0"/>
          <w:divBdr>
            <w:top w:val="none" w:sz="0" w:space="0" w:color="auto"/>
            <w:left w:val="none" w:sz="0" w:space="0" w:color="auto"/>
            <w:bottom w:val="none" w:sz="0" w:space="0" w:color="auto"/>
            <w:right w:val="none" w:sz="0" w:space="0" w:color="auto"/>
          </w:divBdr>
          <w:divsChild>
            <w:div w:id="1627849172">
              <w:marLeft w:val="0"/>
              <w:marRight w:val="0"/>
              <w:marTop w:val="0"/>
              <w:marBottom w:val="0"/>
              <w:divBdr>
                <w:top w:val="none" w:sz="0" w:space="0" w:color="auto"/>
                <w:left w:val="none" w:sz="0" w:space="0" w:color="auto"/>
                <w:bottom w:val="none" w:sz="0" w:space="0" w:color="auto"/>
                <w:right w:val="none" w:sz="0" w:space="0" w:color="auto"/>
              </w:divBdr>
              <w:divsChild>
                <w:div w:id="23809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479230">
      <w:bodyDiv w:val="1"/>
      <w:marLeft w:val="0"/>
      <w:marRight w:val="0"/>
      <w:marTop w:val="0"/>
      <w:marBottom w:val="0"/>
      <w:divBdr>
        <w:top w:val="none" w:sz="0" w:space="0" w:color="auto"/>
        <w:left w:val="none" w:sz="0" w:space="0" w:color="auto"/>
        <w:bottom w:val="none" w:sz="0" w:space="0" w:color="auto"/>
        <w:right w:val="none" w:sz="0" w:space="0" w:color="auto"/>
      </w:divBdr>
    </w:div>
    <w:div w:id="2061632694">
      <w:bodyDiv w:val="1"/>
      <w:marLeft w:val="0"/>
      <w:marRight w:val="0"/>
      <w:marTop w:val="0"/>
      <w:marBottom w:val="0"/>
      <w:divBdr>
        <w:top w:val="none" w:sz="0" w:space="0" w:color="auto"/>
        <w:left w:val="none" w:sz="0" w:space="0" w:color="auto"/>
        <w:bottom w:val="none" w:sz="0" w:space="0" w:color="auto"/>
        <w:right w:val="none" w:sz="0" w:space="0" w:color="auto"/>
      </w:divBdr>
    </w:div>
    <w:div w:id="2113697748">
      <w:bodyDiv w:val="1"/>
      <w:marLeft w:val="0"/>
      <w:marRight w:val="0"/>
      <w:marTop w:val="0"/>
      <w:marBottom w:val="0"/>
      <w:divBdr>
        <w:top w:val="none" w:sz="0" w:space="0" w:color="auto"/>
        <w:left w:val="none" w:sz="0" w:space="0" w:color="auto"/>
        <w:bottom w:val="none" w:sz="0" w:space="0" w:color="auto"/>
        <w:right w:val="none" w:sz="0" w:space="0" w:color="auto"/>
      </w:divBdr>
      <w:divsChild>
        <w:div w:id="2091927351">
          <w:marLeft w:val="0"/>
          <w:marRight w:val="0"/>
          <w:marTop w:val="0"/>
          <w:marBottom w:val="0"/>
          <w:divBdr>
            <w:top w:val="none" w:sz="0" w:space="0" w:color="auto"/>
            <w:left w:val="none" w:sz="0" w:space="0" w:color="auto"/>
            <w:bottom w:val="none" w:sz="0" w:space="0" w:color="auto"/>
            <w:right w:val="none" w:sz="0" w:space="0" w:color="auto"/>
          </w:divBdr>
          <w:divsChild>
            <w:div w:id="966667807">
              <w:marLeft w:val="0"/>
              <w:marRight w:val="0"/>
              <w:marTop w:val="0"/>
              <w:marBottom w:val="0"/>
              <w:divBdr>
                <w:top w:val="none" w:sz="0" w:space="0" w:color="auto"/>
                <w:left w:val="none" w:sz="0" w:space="0" w:color="auto"/>
                <w:bottom w:val="none" w:sz="0" w:space="0" w:color="auto"/>
                <w:right w:val="none" w:sz="0" w:space="0" w:color="auto"/>
              </w:divBdr>
              <w:divsChild>
                <w:div w:id="1634824128">
                  <w:marLeft w:val="0"/>
                  <w:marRight w:val="0"/>
                  <w:marTop w:val="0"/>
                  <w:marBottom w:val="0"/>
                  <w:divBdr>
                    <w:top w:val="none" w:sz="0" w:space="0" w:color="auto"/>
                    <w:left w:val="none" w:sz="0" w:space="0" w:color="auto"/>
                    <w:bottom w:val="none" w:sz="0" w:space="0" w:color="auto"/>
                    <w:right w:val="none" w:sz="0" w:space="0" w:color="auto"/>
                  </w:divBdr>
                  <w:divsChild>
                    <w:div w:id="908465686">
                      <w:marLeft w:val="0"/>
                      <w:marRight w:val="0"/>
                      <w:marTop w:val="0"/>
                      <w:marBottom w:val="0"/>
                      <w:divBdr>
                        <w:top w:val="none" w:sz="0" w:space="0" w:color="auto"/>
                        <w:left w:val="none" w:sz="0" w:space="0" w:color="auto"/>
                        <w:bottom w:val="none" w:sz="0" w:space="0" w:color="auto"/>
                        <w:right w:val="none" w:sz="0" w:space="0" w:color="auto"/>
                      </w:divBdr>
                      <w:divsChild>
                        <w:div w:id="996500475">
                          <w:marLeft w:val="0"/>
                          <w:marRight w:val="0"/>
                          <w:marTop w:val="0"/>
                          <w:marBottom w:val="0"/>
                          <w:divBdr>
                            <w:top w:val="none" w:sz="0" w:space="0" w:color="auto"/>
                            <w:left w:val="none" w:sz="0" w:space="0" w:color="auto"/>
                            <w:bottom w:val="none" w:sz="0" w:space="0" w:color="auto"/>
                            <w:right w:val="none" w:sz="0" w:space="0" w:color="auto"/>
                          </w:divBdr>
                          <w:divsChild>
                            <w:div w:id="1832988887">
                              <w:marLeft w:val="0"/>
                              <w:marRight w:val="0"/>
                              <w:marTop w:val="0"/>
                              <w:marBottom w:val="0"/>
                              <w:divBdr>
                                <w:top w:val="none" w:sz="0" w:space="0" w:color="auto"/>
                                <w:left w:val="none" w:sz="0" w:space="0" w:color="auto"/>
                                <w:bottom w:val="none" w:sz="0" w:space="0" w:color="auto"/>
                                <w:right w:val="none" w:sz="0" w:space="0" w:color="auto"/>
                              </w:divBdr>
                              <w:divsChild>
                                <w:div w:id="1579556442">
                                  <w:marLeft w:val="0"/>
                                  <w:marRight w:val="0"/>
                                  <w:marTop w:val="0"/>
                                  <w:marBottom w:val="0"/>
                                  <w:divBdr>
                                    <w:top w:val="none" w:sz="0" w:space="0" w:color="auto"/>
                                    <w:left w:val="none" w:sz="0" w:space="0" w:color="auto"/>
                                    <w:bottom w:val="none" w:sz="0" w:space="0" w:color="auto"/>
                                    <w:right w:val="none" w:sz="0" w:space="0" w:color="auto"/>
                                  </w:divBdr>
                                  <w:divsChild>
                                    <w:div w:id="141583863">
                                      <w:marLeft w:val="0"/>
                                      <w:marRight w:val="0"/>
                                      <w:marTop w:val="0"/>
                                      <w:marBottom w:val="0"/>
                                      <w:divBdr>
                                        <w:top w:val="none" w:sz="0" w:space="0" w:color="auto"/>
                                        <w:left w:val="none" w:sz="0" w:space="0" w:color="auto"/>
                                        <w:bottom w:val="none" w:sz="0" w:space="0" w:color="auto"/>
                                        <w:right w:val="none" w:sz="0" w:space="0" w:color="auto"/>
                                      </w:divBdr>
                                      <w:divsChild>
                                        <w:div w:id="72094701">
                                          <w:marLeft w:val="0"/>
                                          <w:marRight w:val="0"/>
                                          <w:marTop w:val="0"/>
                                          <w:marBottom w:val="0"/>
                                          <w:divBdr>
                                            <w:top w:val="none" w:sz="0" w:space="0" w:color="auto"/>
                                            <w:left w:val="none" w:sz="0" w:space="0" w:color="auto"/>
                                            <w:bottom w:val="none" w:sz="0" w:space="0" w:color="auto"/>
                                            <w:right w:val="none" w:sz="0" w:space="0" w:color="auto"/>
                                          </w:divBdr>
                                          <w:divsChild>
                                            <w:div w:id="1871214210">
                                              <w:marLeft w:val="0"/>
                                              <w:marRight w:val="0"/>
                                              <w:marTop w:val="0"/>
                                              <w:marBottom w:val="0"/>
                                              <w:divBdr>
                                                <w:top w:val="none" w:sz="0" w:space="0" w:color="auto"/>
                                                <w:left w:val="none" w:sz="0" w:space="0" w:color="auto"/>
                                                <w:bottom w:val="none" w:sz="0" w:space="0" w:color="auto"/>
                                                <w:right w:val="none" w:sz="0" w:space="0" w:color="auto"/>
                                              </w:divBdr>
                                              <w:divsChild>
                                                <w:div w:id="1807315408">
                                                  <w:marLeft w:val="0"/>
                                                  <w:marRight w:val="0"/>
                                                  <w:marTop w:val="0"/>
                                                  <w:marBottom w:val="0"/>
                                                  <w:divBdr>
                                                    <w:top w:val="none" w:sz="0" w:space="0" w:color="auto"/>
                                                    <w:left w:val="none" w:sz="0" w:space="0" w:color="auto"/>
                                                    <w:bottom w:val="none" w:sz="0" w:space="0" w:color="auto"/>
                                                    <w:right w:val="none" w:sz="0" w:space="0" w:color="auto"/>
                                                  </w:divBdr>
                                                  <w:divsChild>
                                                    <w:div w:id="319161711">
                                                      <w:marLeft w:val="0"/>
                                                      <w:marRight w:val="0"/>
                                                      <w:marTop w:val="0"/>
                                                      <w:marBottom w:val="0"/>
                                                      <w:divBdr>
                                                        <w:top w:val="none" w:sz="0" w:space="0" w:color="auto"/>
                                                        <w:left w:val="none" w:sz="0" w:space="0" w:color="auto"/>
                                                        <w:bottom w:val="none" w:sz="0" w:space="0" w:color="auto"/>
                                                        <w:right w:val="none" w:sz="0" w:space="0" w:color="auto"/>
                                                      </w:divBdr>
                                                      <w:divsChild>
                                                        <w:div w:id="300813870">
                                                          <w:marLeft w:val="0"/>
                                                          <w:marRight w:val="0"/>
                                                          <w:marTop w:val="0"/>
                                                          <w:marBottom w:val="0"/>
                                                          <w:divBdr>
                                                            <w:top w:val="none" w:sz="0" w:space="0" w:color="auto"/>
                                                            <w:left w:val="none" w:sz="0" w:space="0" w:color="auto"/>
                                                            <w:bottom w:val="none" w:sz="0" w:space="0" w:color="auto"/>
                                                            <w:right w:val="none" w:sz="0" w:space="0" w:color="auto"/>
                                                          </w:divBdr>
                                                          <w:divsChild>
                                                            <w:div w:id="602492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61111036">
          <w:marLeft w:val="0"/>
          <w:marRight w:val="0"/>
          <w:marTop w:val="0"/>
          <w:marBottom w:val="0"/>
          <w:divBdr>
            <w:top w:val="none" w:sz="0" w:space="0" w:color="auto"/>
            <w:left w:val="none" w:sz="0" w:space="0" w:color="auto"/>
            <w:bottom w:val="none" w:sz="0" w:space="0" w:color="auto"/>
            <w:right w:val="none" w:sz="0" w:space="0" w:color="auto"/>
          </w:divBdr>
          <w:divsChild>
            <w:div w:id="1825275104">
              <w:marLeft w:val="0"/>
              <w:marRight w:val="0"/>
              <w:marTop w:val="0"/>
              <w:marBottom w:val="0"/>
              <w:divBdr>
                <w:top w:val="none" w:sz="0" w:space="0" w:color="auto"/>
                <w:left w:val="none" w:sz="0" w:space="0" w:color="auto"/>
                <w:bottom w:val="none" w:sz="0" w:space="0" w:color="auto"/>
                <w:right w:val="none" w:sz="0" w:space="0" w:color="auto"/>
              </w:divBdr>
              <w:divsChild>
                <w:div w:id="45896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4935</TotalTime>
  <Pages>2</Pages>
  <Words>404</Words>
  <Characters>2307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smos700@outlook.com</dc:creator>
  <cp:keywords/>
  <dc:description/>
  <cp:lastModifiedBy>smos700@outlook.com</cp:lastModifiedBy>
  <cp:revision>9</cp:revision>
  <dcterms:created xsi:type="dcterms:W3CDTF">2024-08-12T02:08:00Z</dcterms:created>
  <dcterms:modified xsi:type="dcterms:W3CDTF">2024-08-16T03:26:00Z</dcterms:modified>
</cp:coreProperties>
</file>