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7F634" w14:textId="1CB139ED" w:rsidR="000C11FF" w:rsidRPr="000C11FF" w:rsidRDefault="000C11FF" w:rsidP="0061305C">
      <w:pPr>
        <w:pStyle w:val="NoSpacing"/>
        <w:rPr>
          <w:b/>
          <w:bCs/>
          <w:sz w:val="32"/>
          <w:szCs w:val="32"/>
        </w:rPr>
      </w:pPr>
      <w:r w:rsidRPr="000C11FF">
        <w:rPr>
          <w:b/>
          <w:bCs/>
          <w:sz w:val="32"/>
          <w:szCs w:val="32"/>
        </w:rPr>
        <w:t xml:space="preserve">Day </w:t>
      </w:r>
      <w:r>
        <w:rPr>
          <w:b/>
          <w:bCs/>
          <w:sz w:val="32"/>
          <w:szCs w:val="32"/>
        </w:rPr>
        <w:t>1:</w:t>
      </w:r>
    </w:p>
    <w:p w14:paraId="430BF698" w14:textId="0C96CA9F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Database</w:t>
      </w:r>
      <w:r w:rsidRPr="0061305C">
        <w:rPr>
          <w:sz w:val="24"/>
          <w:szCs w:val="24"/>
        </w:rPr>
        <w:t xml:space="preserve"> - a structured set of data held in a computer, especially one that is accessible in various ways.</w:t>
      </w:r>
    </w:p>
    <w:p w14:paraId="5D512232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6D499BB8" w14:textId="5BE8CD71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We must be able to structure tables to contain the right type of information, so that we can query it.</w:t>
      </w:r>
    </w:p>
    <w:p w14:paraId="3BE7D41C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5495D481" w14:textId="496DC1E0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Column</w:t>
      </w:r>
      <w:r w:rsidRPr="0061305C">
        <w:rPr>
          <w:sz w:val="24"/>
          <w:szCs w:val="24"/>
        </w:rPr>
        <w:t xml:space="preserve"> - Database tables are composed of individual columns corresponding to the attributes of the object.</w:t>
      </w:r>
    </w:p>
    <w:p w14:paraId="6E868410" w14:textId="790FFBCF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 xml:space="preserve">Row </w:t>
      </w:r>
      <w:r w:rsidRPr="0061305C">
        <w:rPr>
          <w:sz w:val="24"/>
          <w:szCs w:val="24"/>
        </w:rPr>
        <w:t>- A row consists of one set of attributes corresponding to one instance that a table describes.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>Known as Records or Tuples.</w:t>
      </w:r>
    </w:p>
    <w:p w14:paraId="398544E3" w14:textId="479161A0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 xml:space="preserve">Table </w:t>
      </w:r>
      <w:r w:rsidRPr="0061305C">
        <w:rPr>
          <w:sz w:val="24"/>
          <w:szCs w:val="24"/>
        </w:rPr>
        <w:t>- A predefined format of rows and columns that define an entity. Know</w:t>
      </w:r>
      <w:r>
        <w:rPr>
          <w:sz w:val="24"/>
          <w:szCs w:val="24"/>
        </w:rPr>
        <w:t>n</w:t>
      </w:r>
      <w:r w:rsidRPr="0061305C">
        <w:rPr>
          <w:sz w:val="24"/>
          <w:szCs w:val="24"/>
        </w:rPr>
        <w:t xml:space="preserve"> as a File.</w:t>
      </w:r>
    </w:p>
    <w:p w14:paraId="366B68B8" w14:textId="3FE0740E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DBMS</w:t>
      </w:r>
      <w:r w:rsidRPr="0061305C">
        <w:rPr>
          <w:sz w:val="24"/>
          <w:szCs w:val="24"/>
        </w:rPr>
        <w:t xml:space="preserve"> - A </w:t>
      </w:r>
      <w:proofErr w:type="spellStart"/>
      <w:r w:rsidRPr="0061305C">
        <w:rPr>
          <w:sz w:val="24"/>
          <w:szCs w:val="24"/>
        </w:rPr>
        <w:t>DataBase</w:t>
      </w:r>
      <w:proofErr w:type="spellEnd"/>
      <w:r w:rsidRPr="0061305C">
        <w:rPr>
          <w:sz w:val="24"/>
          <w:szCs w:val="24"/>
        </w:rPr>
        <w:t xml:space="preserve"> Management System allows a computer to perform database functions of storing, retrieving, adding, </w:t>
      </w:r>
      <w:proofErr w:type="gramStart"/>
      <w:r w:rsidRPr="0061305C">
        <w:rPr>
          <w:sz w:val="24"/>
          <w:szCs w:val="24"/>
        </w:rPr>
        <w:t>deleting</w:t>
      </w:r>
      <w:proofErr w:type="gramEnd"/>
      <w:r w:rsidRPr="0061305C">
        <w:rPr>
          <w:sz w:val="24"/>
          <w:szCs w:val="24"/>
        </w:rPr>
        <w:t xml:space="preserve"> and modifying data</w:t>
      </w:r>
    </w:p>
    <w:p w14:paraId="519D2E63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6097A1D" w14:textId="555BE86E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Primary Key Constraints</w:t>
      </w:r>
      <w:r>
        <w:rPr>
          <w:sz w:val="24"/>
          <w:szCs w:val="24"/>
        </w:rPr>
        <w:t>:</w:t>
      </w:r>
    </w:p>
    <w:p w14:paraId="049E5E77" w14:textId="52572066" w:rsidR="0061305C" w:rsidRPr="0061305C" w:rsidRDefault="0061305C" w:rsidP="0061305C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61305C">
        <w:rPr>
          <w:sz w:val="24"/>
          <w:szCs w:val="24"/>
        </w:rPr>
        <w:t>Must be unique</w:t>
      </w:r>
    </w:p>
    <w:p w14:paraId="4A9AA9FC" w14:textId="58E7D1FF" w:rsidR="0061305C" w:rsidRPr="0061305C" w:rsidRDefault="0061305C" w:rsidP="0061305C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61305C">
        <w:rPr>
          <w:sz w:val="24"/>
          <w:szCs w:val="24"/>
        </w:rPr>
        <w:t>Must always have an entry (cannot be blank or Null)</w:t>
      </w:r>
    </w:p>
    <w:p w14:paraId="2A780F93" w14:textId="50701766" w:rsidR="0061305C" w:rsidRPr="0061305C" w:rsidRDefault="0061305C" w:rsidP="0061305C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61305C">
        <w:rPr>
          <w:sz w:val="24"/>
          <w:szCs w:val="24"/>
        </w:rPr>
        <w:t>The value must never change</w:t>
      </w:r>
    </w:p>
    <w:p w14:paraId="5AFA4AE0" w14:textId="720448D0" w:rsidR="0061305C" w:rsidRDefault="0061305C" w:rsidP="0061305C">
      <w:pPr>
        <w:pStyle w:val="NoSpacing"/>
        <w:numPr>
          <w:ilvl w:val="0"/>
          <w:numId w:val="19"/>
        </w:numPr>
        <w:rPr>
          <w:sz w:val="24"/>
          <w:szCs w:val="24"/>
        </w:rPr>
      </w:pPr>
      <w:r w:rsidRPr="0061305C">
        <w:rPr>
          <w:sz w:val="24"/>
          <w:szCs w:val="24"/>
        </w:rPr>
        <w:t>Each table may have a maximum of one Primary Key</w:t>
      </w:r>
    </w:p>
    <w:p w14:paraId="296A53FE" w14:textId="6F6B899C" w:rsidR="00AD0B73" w:rsidRPr="0061305C" w:rsidRDefault="00AD0B73" w:rsidP="0061305C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Not a constraint, but Primary Key is known as a ‘simple’ type</w:t>
      </w:r>
    </w:p>
    <w:p w14:paraId="4F17505C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69B82777" w14:textId="6D2989EE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Compound/Composite Key</w:t>
      </w:r>
      <w:r w:rsidRPr="0061305C">
        <w:rPr>
          <w:sz w:val="24"/>
          <w:szCs w:val="24"/>
        </w:rPr>
        <w:t xml:space="preserve"> - Combines more than one field to make a unique value and is used as the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>primary key.</w:t>
      </w:r>
    </w:p>
    <w:p w14:paraId="58CEDE30" w14:textId="77777777" w:rsidR="0061305C" w:rsidRPr="0061305C" w:rsidRDefault="0061305C" w:rsidP="0061305C">
      <w:pPr>
        <w:pStyle w:val="NoSpacing"/>
        <w:rPr>
          <w:sz w:val="24"/>
          <w:szCs w:val="24"/>
        </w:rPr>
      </w:pPr>
      <w:proofErr w:type="spellStart"/>
      <w:r w:rsidRPr="0061305C">
        <w:rPr>
          <w:b/>
          <w:bCs/>
          <w:sz w:val="24"/>
          <w:szCs w:val="24"/>
        </w:rPr>
        <w:t>Candiate</w:t>
      </w:r>
      <w:proofErr w:type="spellEnd"/>
      <w:r w:rsidRPr="0061305C">
        <w:rPr>
          <w:b/>
          <w:bCs/>
          <w:sz w:val="24"/>
          <w:szCs w:val="24"/>
        </w:rPr>
        <w:t xml:space="preserve"> Key</w:t>
      </w:r>
      <w:r w:rsidRPr="0061305C">
        <w:rPr>
          <w:sz w:val="24"/>
          <w:szCs w:val="24"/>
        </w:rPr>
        <w:t xml:space="preserve"> - Fields that are sufficient in being a Primary Key.</w:t>
      </w:r>
    </w:p>
    <w:p w14:paraId="132ECF1A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05CBCEFF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Foreign Key</w:t>
      </w:r>
      <w:r w:rsidRPr="0061305C">
        <w:rPr>
          <w:sz w:val="24"/>
          <w:szCs w:val="24"/>
        </w:rPr>
        <w:t xml:space="preserve"> - A Primary Key from another table used to create solid relationships between two tables.</w:t>
      </w:r>
    </w:p>
    <w:p w14:paraId="42BFDAB0" w14:textId="10F8CD60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>Ensures that the row of information in Table A corresponds to the correct row of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>information in Table B.</w:t>
      </w:r>
    </w:p>
    <w:p w14:paraId="55356FAC" w14:textId="5638D42E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>Constraint is used to prevent actions that would destroy links between tables.</w:t>
      </w:r>
    </w:p>
    <w:p w14:paraId="601E996F" w14:textId="7054948C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 xml:space="preserve">Prevents invalid data from being inserted into the foreign key column, it </w:t>
      </w:r>
      <w:proofErr w:type="gramStart"/>
      <w:r w:rsidRPr="0061305C">
        <w:rPr>
          <w:sz w:val="24"/>
          <w:szCs w:val="24"/>
        </w:rPr>
        <w:t>has to</w:t>
      </w:r>
      <w:proofErr w:type="gramEnd"/>
      <w:r w:rsidRPr="0061305C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>a value the contained in the table it points to.</w:t>
      </w:r>
    </w:p>
    <w:p w14:paraId="10F1191C" w14:textId="123010BC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>No uniqueness constraints for them.</w:t>
      </w:r>
    </w:p>
    <w:p w14:paraId="0C5CFC39" w14:textId="7AE8AF05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>A table can have any number of Foreign keys.</w:t>
      </w:r>
    </w:p>
    <w:p w14:paraId="6644E142" w14:textId="5622C51C" w:rsidR="0061305C" w:rsidRPr="0061305C" w:rsidRDefault="0061305C" w:rsidP="0061305C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61305C">
        <w:rPr>
          <w:sz w:val="24"/>
          <w:szCs w:val="24"/>
        </w:rPr>
        <w:t>A row cannot be deleted from a reference table if it is in use via foreign key.</w:t>
      </w:r>
    </w:p>
    <w:p w14:paraId="7B8296E9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6407650B" w14:textId="21D0A1C2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Flat-file Database</w:t>
      </w:r>
      <w:r w:rsidRPr="0061305C">
        <w:rPr>
          <w:sz w:val="24"/>
          <w:szCs w:val="24"/>
        </w:rPr>
        <w:t xml:space="preserve"> - Stores everything in one table. Good for small numbers of records related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>to a single topic.</w:t>
      </w:r>
    </w:p>
    <w:p w14:paraId="73C68F97" w14:textId="5A21762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Relational Database</w:t>
      </w:r>
      <w:r w:rsidRPr="0061305C">
        <w:rPr>
          <w:sz w:val="24"/>
          <w:szCs w:val="24"/>
        </w:rPr>
        <w:t xml:space="preserve"> - Gives you the ability to separate masses of data into numerous tables.</w:t>
      </w:r>
      <w:r>
        <w:rPr>
          <w:sz w:val="24"/>
          <w:szCs w:val="24"/>
        </w:rPr>
        <w:t xml:space="preserve"> </w:t>
      </w:r>
      <w:r w:rsidRPr="0061305C">
        <w:rPr>
          <w:sz w:val="24"/>
          <w:szCs w:val="24"/>
        </w:rPr>
        <w:t xml:space="preserve">They are linked to each other </w:t>
      </w:r>
      <w:proofErr w:type="gramStart"/>
      <w:r w:rsidRPr="0061305C">
        <w:rPr>
          <w:sz w:val="24"/>
          <w:szCs w:val="24"/>
        </w:rPr>
        <w:t>through the use of</w:t>
      </w:r>
      <w:proofErr w:type="gramEnd"/>
      <w:r w:rsidRPr="0061305C">
        <w:rPr>
          <w:sz w:val="24"/>
          <w:szCs w:val="24"/>
        </w:rPr>
        <w:t xml:space="preserve"> keys.</w:t>
      </w:r>
    </w:p>
    <w:p w14:paraId="237F769D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Big Data</w:t>
      </w:r>
      <w:r w:rsidRPr="0061305C">
        <w:rPr>
          <w:sz w:val="24"/>
          <w:szCs w:val="24"/>
        </w:rPr>
        <w:t xml:space="preserve"> - MongoDB, Vertica etc. </w:t>
      </w:r>
    </w:p>
    <w:p w14:paraId="6BF62818" w14:textId="46F84A6D" w:rsidR="0061305C" w:rsidRPr="0061305C" w:rsidRDefault="0061305C" w:rsidP="0061305C">
      <w:pPr>
        <w:pStyle w:val="NoSpacing"/>
        <w:numPr>
          <w:ilvl w:val="0"/>
          <w:numId w:val="25"/>
        </w:numPr>
        <w:rPr>
          <w:sz w:val="24"/>
          <w:szCs w:val="24"/>
        </w:rPr>
      </w:pPr>
      <w:r w:rsidRPr="0061305C">
        <w:rPr>
          <w:sz w:val="24"/>
          <w:szCs w:val="24"/>
        </w:rPr>
        <w:t xml:space="preserve">Used for Data Analytics and Business Intelligence. </w:t>
      </w:r>
    </w:p>
    <w:p w14:paraId="5D6D105C" w14:textId="0929F9D8" w:rsidR="0061305C" w:rsidRPr="0061305C" w:rsidRDefault="0061305C" w:rsidP="0061305C">
      <w:pPr>
        <w:pStyle w:val="NoSpacing"/>
        <w:numPr>
          <w:ilvl w:val="0"/>
          <w:numId w:val="25"/>
        </w:numPr>
        <w:rPr>
          <w:sz w:val="24"/>
          <w:szCs w:val="24"/>
        </w:rPr>
      </w:pPr>
      <w:r w:rsidRPr="0061305C">
        <w:rPr>
          <w:sz w:val="24"/>
          <w:szCs w:val="24"/>
        </w:rPr>
        <w:t>Digital Age and Internet of Things</w:t>
      </w:r>
    </w:p>
    <w:p w14:paraId="3C198C23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3B21F813" w14:textId="15BC1D52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Relationship Ty</w:t>
      </w:r>
      <w:r w:rsidR="005B131E">
        <w:rPr>
          <w:sz w:val="24"/>
          <w:szCs w:val="24"/>
        </w:rPr>
        <w:t>p</w:t>
      </w:r>
      <w:r w:rsidRPr="0061305C">
        <w:rPr>
          <w:sz w:val="24"/>
          <w:szCs w:val="24"/>
        </w:rPr>
        <w:t>es:</w:t>
      </w:r>
    </w:p>
    <w:p w14:paraId="2136D72F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lastRenderedPageBreak/>
        <w:t>One-to-one:</w:t>
      </w:r>
    </w:p>
    <w:p w14:paraId="4FE9D73A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58F2ABE7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One-to-many:</w:t>
      </w:r>
    </w:p>
    <w:p w14:paraId="70B9A2F8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CADED12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Many-to-many:</w:t>
      </w:r>
    </w:p>
    <w:p w14:paraId="576C9172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 xml:space="preserve">Good practice to turn it into one-to-many by using a Junction table, use two primary keys </w:t>
      </w:r>
    </w:p>
    <w:p w14:paraId="7B14AE4F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sz w:val="24"/>
          <w:szCs w:val="24"/>
        </w:rPr>
        <w:t>as a composite key for that table</w:t>
      </w:r>
    </w:p>
    <w:p w14:paraId="636FFC1E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5A27E8A2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4814719B" w14:textId="3290A487" w:rsidR="0061305C" w:rsidRDefault="0061305C" w:rsidP="0061305C">
      <w:pPr>
        <w:pStyle w:val="NoSpacing"/>
        <w:rPr>
          <w:b/>
          <w:bCs/>
          <w:i/>
          <w:iCs/>
          <w:sz w:val="24"/>
          <w:szCs w:val="24"/>
        </w:rPr>
      </w:pPr>
      <w:r w:rsidRPr="005B131E">
        <w:rPr>
          <w:b/>
          <w:bCs/>
          <w:i/>
          <w:iCs/>
          <w:sz w:val="24"/>
          <w:szCs w:val="24"/>
        </w:rPr>
        <w:t>Types of Structure Query Language (SQL):</w:t>
      </w:r>
    </w:p>
    <w:p w14:paraId="72048A89" w14:textId="6F538EE1" w:rsidR="00B51462" w:rsidRPr="00B51462" w:rsidRDefault="00B51462" w:rsidP="006130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operations in SQL can be divided into multiple categories.</w:t>
      </w:r>
    </w:p>
    <w:p w14:paraId="53EA561D" w14:textId="7826DC00" w:rsidR="00B51462" w:rsidRDefault="0061305C" w:rsidP="00B51462">
      <w:pPr>
        <w:pStyle w:val="NoSpacing"/>
        <w:numPr>
          <w:ilvl w:val="0"/>
          <w:numId w:val="36"/>
        </w:numPr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Data Manipulation Language</w:t>
      </w:r>
      <w:r w:rsidR="00B51462">
        <w:rPr>
          <w:sz w:val="24"/>
          <w:szCs w:val="24"/>
        </w:rPr>
        <w:t xml:space="preserve">: Handles the </w:t>
      </w:r>
      <w:r w:rsidR="00C30890">
        <w:rPr>
          <w:sz w:val="24"/>
          <w:szCs w:val="24"/>
        </w:rPr>
        <w:t xml:space="preserve">manipulation of data in the table </w:t>
      </w:r>
      <w:r w:rsidR="00B51462">
        <w:rPr>
          <w:sz w:val="24"/>
          <w:szCs w:val="24"/>
        </w:rPr>
        <w:t xml:space="preserve">and can be used to </w:t>
      </w:r>
      <w:r w:rsidR="004C404A">
        <w:rPr>
          <w:sz w:val="24"/>
          <w:szCs w:val="24"/>
        </w:rPr>
        <w:t xml:space="preserve">access, </w:t>
      </w:r>
      <w:proofErr w:type="gramStart"/>
      <w:r w:rsidR="00B51462">
        <w:rPr>
          <w:sz w:val="24"/>
          <w:szCs w:val="24"/>
        </w:rPr>
        <w:t>modify</w:t>
      </w:r>
      <w:proofErr w:type="gramEnd"/>
      <w:r w:rsidR="00B51462">
        <w:rPr>
          <w:sz w:val="24"/>
          <w:szCs w:val="24"/>
        </w:rPr>
        <w:t xml:space="preserve"> or delete </w:t>
      </w:r>
      <w:r w:rsidR="004C404A">
        <w:rPr>
          <w:sz w:val="24"/>
          <w:szCs w:val="24"/>
        </w:rPr>
        <w:t xml:space="preserve">existing </w:t>
      </w:r>
      <w:r w:rsidR="00B51462">
        <w:rPr>
          <w:sz w:val="24"/>
          <w:szCs w:val="24"/>
        </w:rPr>
        <w:t>r</w:t>
      </w:r>
      <w:r w:rsidR="004C404A">
        <w:rPr>
          <w:sz w:val="24"/>
          <w:szCs w:val="24"/>
        </w:rPr>
        <w:t>ecords</w:t>
      </w:r>
      <w:r w:rsidR="00B51462">
        <w:rPr>
          <w:sz w:val="24"/>
          <w:szCs w:val="24"/>
        </w:rPr>
        <w:t>.</w:t>
      </w:r>
    </w:p>
    <w:p w14:paraId="2CA3B1D3" w14:textId="643F04FC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SELECT</w:t>
      </w:r>
      <w:r w:rsidR="00B51462">
        <w:rPr>
          <w:sz w:val="24"/>
          <w:szCs w:val="24"/>
        </w:rPr>
        <w:t xml:space="preserve"> – retrieve</w:t>
      </w:r>
      <w:r w:rsidR="004C404A">
        <w:rPr>
          <w:sz w:val="24"/>
          <w:szCs w:val="24"/>
        </w:rPr>
        <w:t xml:space="preserve"> data</w:t>
      </w:r>
      <w:r w:rsidR="00B51462">
        <w:rPr>
          <w:sz w:val="24"/>
          <w:szCs w:val="24"/>
        </w:rPr>
        <w:t xml:space="preserve"> from a table</w:t>
      </w:r>
    </w:p>
    <w:p w14:paraId="4946980A" w14:textId="0A78F278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INSERT</w:t>
      </w:r>
      <w:r w:rsidR="00B51462">
        <w:rPr>
          <w:sz w:val="24"/>
          <w:szCs w:val="24"/>
        </w:rPr>
        <w:t xml:space="preserve"> – insert </w:t>
      </w:r>
      <w:r w:rsidR="004C404A">
        <w:rPr>
          <w:sz w:val="24"/>
          <w:szCs w:val="24"/>
        </w:rPr>
        <w:t>data</w:t>
      </w:r>
      <w:r w:rsidR="00B51462">
        <w:rPr>
          <w:sz w:val="24"/>
          <w:szCs w:val="24"/>
        </w:rPr>
        <w:t xml:space="preserve"> into a table</w:t>
      </w:r>
    </w:p>
    <w:p w14:paraId="17B0E982" w14:textId="04FC3B9D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UPDATE</w:t>
      </w:r>
      <w:r w:rsidR="00B51462">
        <w:rPr>
          <w:sz w:val="24"/>
          <w:szCs w:val="24"/>
        </w:rPr>
        <w:t xml:space="preserve"> – </w:t>
      </w:r>
      <w:r w:rsidR="004C404A">
        <w:rPr>
          <w:sz w:val="24"/>
          <w:szCs w:val="24"/>
        </w:rPr>
        <w:t>updates existing data within a table</w:t>
      </w:r>
    </w:p>
    <w:p w14:paraId="53573095" w14:textId="1A4F8376" w:rsidR="0061305C" w:rsidRPr="0061305C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DELETE</w:t>
      </w:r>
      <w:r w:rsidR="00B51462">
        <w:rPr>
          <w:sz w:val="24"/>
          <w:szCs w:val="24"/>
        </w:rPr>
        <w:t xml:space="preserve"> –</w:t>
      </w:r>
      <w:r w:rsidR="004C404A">
        <w:rPr>
          <w:sz w:val="24"/>
          <w:szCs w:val="24"/>
        </w:rPr>
        <w:t xml:space="preserve"> </w:t>
      </w:r>
      <w:r w:rsidR="00B51462">
        <w:rPr>
          <w:sz w:val="24"/>
          <w:szCs w:val="24"/>
        </w:rPr>
        <w:t>delet</w:t>
      </w:r>
      <w:r w:rsidR="004C404A">
        <w:rPr>
          <w:sz w:val="24"/>
          <w:szCs w:val="24"/>
        </w:rPr>
        <w:t>es</w:t>
      </w:r>
      <w:r w:rsidR="00B51462">
        <w:rPr>
          <w:sz w:val="24"/>
          <w:szCs w:val="24"/>
        </w:rPr>
        <w:t xml:space="preserve"> records</w:t>
      </w:r>
      <w:r w:rsidR="004C404A">
        <w:rPr>
          <w:sz w:val="24"/>
          <w:szCs w:val="24"/>
        </w:rPr>
        <w:t xml:space="preserve"> from a table</w:t>
      </w:r>
    </w:p>
    <w:p w14:paraId="10F37751" w14:textId="6E1F94E8" w:rsidR="00B51462" w:rsidRDefault="0061305C" w:rsidP="00B51462">
      <w:pPr>
        <w:pStyle w:val="NoSpacing"/>
        <w:numPr>
          <w:ilvl w:val="0"/>
          <w:numId w:val="36"/>
        </w:numPr>
        <w:rPr>
          <w:sz w:val="24"/>
          <w:szCs w:val="24"/>
        </w:rPr>
      </w:pPr>
      <w:r w:rsidRPr="005B131E">
        <w:rPr>
          <w:b/>
          <w:bCs/>
          <w:sz w:val="24"/>
          <w:szCs w:val="24"/>
        </w:rPr>
        <w:t>Data Definition Language</w:t>
      </w:r>
      <w:r w:rsidR="00B51462">
        <w:rPr>
          <w:b/>
          <w:bCs/>
          <w:sz w:val="24"/>
          <w:szCs w:val="24"/>
        </w:rPr>
        <w:t xml:space="preserve">: </w:t>
      </w:r>
      <w:r w:rsidR="00C30890">
        <w:rPr>
          <w:sz w:val="24"/>
          <w:szCs w:val="24"/>
        </w:rPr>
        <w:t xml:space="preserve">Used to </w:t>
      </w:r>
      <w:r w:rsidR="004C404A">
        <w:rPr>
          <w:sz w:val="24"/>
          <w:szCs w:val="24"/>
        </w:rPr>
        <w:t xml:space="preserve">define the </w:t>
      </w:r>
      <w:r w:rsidR="00C30890">
        <w:rPr>
          <w:sz w:val="24"/>
          <w:szCs w:val="24"/>
        </w:rPr>
        <w:t>table</w:t>
      </w:r>
      <w:r w:rsidR="004C404A">
        <w:rPr>
          <w:sz w:val="24"/>
          <w:szCs w:val="24"/>
        </w:rPr>
        <w:t xml:space="preserve"> schema</w:t>
      </w:r>
      <w:r w:rsidR="00C30890">
        <w:rPr>
          <w:sz w:val="24"/>
          <w:szCs w:val="24"/>
        </w:rPr>
        <w:t xml:space="preserve"> as well as modifying the table’s structure.</w:t>
      </w:r>
      <w:r w:rsidR="004C404A">
        <w:rPr>
          <w:sz w:val="24"/>
          <w:szCs w:val="24"/>
        </w:rPr>
        <w:t xml:space="preserve"> </w:t>
      </w:r>
    </w:p>
    <w:p w14:paraId="3A126DC8" w14:textId="7A4355D7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CREATE</w:t>
      </w:r>
      <w:r w:rsidR="00B51462">
        <w:rPr>
          <w:sz w:val="24"/>
          <w:szCs w:val="24"/>
        </w:rPr>
        <w:t xml:space="preserve"> – allows the creation of tables</w:t>
      </w:r>
    </w:p>
    <w:p w14:paraId="63292BD7" w14:textId="3AA30945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ALTER</w:t>
      </w:r>
      <w:r w:rsidR="00B51462">
        <w:rPr>
          <w:sz w:val="24"/>
          <w:szCs w:val="24"/>
        </w:rPr>
        <w:t xml:space="preserve"> – modifi</w:t>
      </w:r>
      <w:r w:rsidR="004C404A">
        <w:rPr>
          <w:sz w:val="24"/>
          <w:szCs w:val="24"/>
        </w:rPr>
        <w:t>es</w:t>
      </w:r>
      <w:r w:rsidR="00B51462">
        <w:rPr>
          <w:sz w:val="24"/>
          <w:szCs w:val="24"/>
        </w:rPr>
        <w:t xml:space="preserve"> of the structure</w:t>
      </w:r>
      <w:r w:rsidR="004C404A">
        <w:rPr>
          <w:sz w:val="24"/>
          <w:szCs w:val="24"/>
        </w:rPr>
        <w:t xml:space="preserve"> of an existing table</w:t>
      </w:r>
      <w:r w:rsidR="00B51462">
        <w:rPr>
          <w:sz w:val="24"/>
          <w:szCs w:val="24"/>
        </w:rPr>
        <w:t xml:space="preserve">. E.g. add, delete, modify columns, and add constraints. </w:t>
      </w:r>
    </w:p>
    <w:p w14:paraId="52FF4E33" w14:textId="7F96D505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DROP</w:t>
      </w:r>
      <w:r w:rsidR="00B51462">
        <w:rPr>
          <w:sz w:val="24"/>
          <w:szCs w:val="24"/>
        </w:rPr>
        <w:t xml:space="preserve"> – deletes the whole table</w:t>
      </w:r>
      <w:r w:rsidR="004C404A">
        <w:rPr>
          <w:sz w:val="24"/>
          <w:szCs w:val="24"/>
        </w:rPr>
        <w:t xml:space="preserve"> and its structure.</w:t>
      </w:r>
    </w:p>
    <w:p w14:paraId="52EFA5D6" w14:textId="5862EF74" w:rsidR="0061305C" w:rsidRPr="0061305C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TRUNCATE</w:t>
      </w:r>
      <w:r w:rsidR="00B51462">
        <w:rPr>
          <w:sz w:val="24"/>
          <w:szCs w:val="24"/>
        </w:rPr>
        <w:t xml:space="preserve"> – empties a table</w:t>
      </w:r>
      <w:r w:rsidR="00C9268F">
        <w:rPr>
          <w:sz w:val="24"/>
          <w:szCs w:val="24"/>
        </w:rPr>
        <w:t>’s records</w:t>
      </w:r>
      <w:r w:rsidR="00B51462">
        <w:rPr>
          <w:sz w:val="24"/>
          <w:szCs w:val="24"/>
        </w:rPr>
        <w:t xml:space="preserve"> while keeping its structure intact.</w:t>
      </w:r>
    </w:p>
    <w:p w14:paraId="7F5A56F9" w14:textId="5614AFBB" w:rsidR="00B51462" w:rsidRDefault="0061305C" w:rsidP="00B51462">
      <w:pPr>
        <w:pStyle w:val="NoSpacing"/>
        <w:numPr>
          <w:ilvl w:val="0"/>
          <w:numId w:val="36"/>
        </w:numPr>
        <w:rPr>
          <w:sz w:val="24"/>
          <w:szCs w:val="24"/>
        </w:rPr>
      </w:pPr>
      <w:r w:rsidRPr="005B131E">
        <w:rPr>
          <w:b/>
          <w:bCs/>
          <w:sz w:val="24"/>
          <w:szCs w:val="24"/>
        </w:rPr>
        <w:t>Data Control Language</w:t>
      </w:r>
      <w:r w:rsidR="00B51462">
        <w:rPr>
          <w:sz w:val="24"/>
          <w:szCs w:val="24"/>
        </w:rPr>
        <w:t>: handles user permissions on the database</w:t>
      </w:r>
    </w:p>
    <w:p w14:paraId="51A03D02" w14:textId="5E7699E6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GRANT</w:t>
      </w:r>
      <w:r w:rsidR="00B51462">
        <w:rPr>
          <w:sz w:val="24"/>
          <w:szCs w:val="24"/>
        </w:rPr>
        <w:t xml:space="preserve"> – grant permissions to a user.</w:t>
      </w:r>
    </w:p>
    <w:p w14:paraId="4EB9D730" w14:textId="7B23B4A4" w:rsidR="0061305C" w:rsidRPr="0061305C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REVOKE</w:t>
      </w:r>
      <w:r w:rsidR="00B51462">
        <w:rPr>
          <w:sz w:val="24"/>
          <w:szCs w:val="24"/>
        </w:rPr>
        <w:t xml:space="preserve"> – to revoke permissions.</w:t>
      </w:r>
    </w:p>
    <w:p w14:paraId="53C0BE8F" w14:textId="1667630A" w:rsidR="00B51462" w:rsidRPr="00B51462" w:rsidRDefault="0061305C" w:rsidP="00B51462">
      <w:pPr>
        <w:pStyle w:val="NoSpacing"/>
        <w:numPr>
          <w:ilvl w:val="0"/>
          <w:numId w:val="36"/>
        </w:numPr>
        <w:rPr>
          <w:sz w:val="24"/>
          <w:szCs w:val="24"/>
        </w:rPr>
      </w:pPr>
      <w:r w:rsidRPr="005B131E">
        <w:rPr>
          <w:b/>
          <w:bCs/>
          <w:sz w:val="24"/>
          <w:szCs w:val="24"/>
        </w:rPr>
        <w:t>Transaction Control Language</w:t>
      </w:r>
      <w:r w:rsidR="00B51462">
        <w:rPr>
          <w:b/>
          <w:bCs/>
          <w:sz w:val="24"/>
          <w:szCs w:val="24"/>
        </w:rPr>
        <w:t xml:space="preserve">: </w:t>
      </w:r>
      <w:r w:rsidR="00B51462">
        <w:rPr>
          <w:sz w:val="24"/>
          <w:szCs w:val="24"/>
        </w:rPr>
        <w:t>manages the changes to the database</w:t>
      </w:r>
    </w:p>
    <w:p w14:paraId="1111116A" w14:textId="434E46E1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COMMIT</w:t>
      </w:r>
      <w:r w:rsidR="00B51462">
        <w:rPr>
          <w:sz w:val="24"/>
          <w:szCs w:val="24"/>
        </w:rPr>
        <w:t xml:space="preserve"> – to permanently save changes to the database</w:t>
      </w:r>
    </w:p>
    <w:p w14:paraId="6B30AF71" w14:textId="08208500" w:rsidR="00B51462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ROLLBACK</w:t>
      </w:r>
      <w:r w:rsidR="00B51462">
        <w:rPr>
          <w:sz w:val="24"/>
          <w:szCs w:val="24"/>
        </w:rPr>
        <w:t xml:space="preserve"> – </w:t>
      </w:r>
      <w:r w:rsidR="0056297F">
        <w:rPr>
          <w:sz w:val="24"/>
          <w:szCs w:val="24"/>
        </w:rPr>
        <w:t>reverts to a</w:t>
      </w:r>
      <w:r w:rsidR="00B51462">
        <w:rPr>
          <w:sz w:val="24"/>
          <w:szCs w:val="24"/>
        </w:rPr>
        <w:t xml:space="preserve"> previous </w:t>
      </w:r>
      <w:proofErr w:type="spellStart"/>
      <w:r w:rsidR="00B51462">
        <w:rPr>
          <w:sz w:val="24"/>
          <w:szCs w:val="24"/>
        </w:rPr>
        <w:t>savepoint</w:t>
      </w:r>
      <w:proofErr w:type="spellEnd"/>
      <w:r w:rsidR="0056297F">
        <w:rPr>
          <w:sz w:val="24"/>
          <w:szCs w:val="24"/>
        </w:rPr>
        <w:t xml:space="preserve"> in case of errors</w:t>
      </w:r>
      <w:r w:rsidR="00B51462">
        <w:rPr>
          <w:sz w:val="24"/>
          <w:szCs w:val="24"/>
        </w:rPr>
        <w:t>.</w:t>
      </w:r>
    </w:p>
    <w:p w14:paraId="55F9F6BC" w14:textId="4F1E4A61" w:rsidR="0061305C" w:rsidRPr="0061305C" w:rsidRDefault="0061305C" w:rsidP="00B51462">
      <w:pPr>
        <w:pStyle w:val="NoSpacing"/>
        <w:numPr>
          <w:ilvl w:val="1"/>
          <w:numId w:val="36"/>
        </w:numPr>
        <w:rPr>
          <w:sz w:val="24"/>
          <w:szCs w:val="24"/>
        </w:rPr>
      </w:pPr>
      <w:r w:rsidRPr="0061305C">
        <w:rPr>
          <w:sz w:val="24"/>
          <w:szCs w:val="24"/>
        </w:rPr>
        <w:t>SAVEPOINT</w:t>
      </w:r>
      <w:r w:rsidR="00B51462">
        <w:rPr>
          <w:sz w:val="24"/>
          <w:szCs w:val="24"/>
        </w:rPr>
        <w:t xml:space="preserve"> – save the current state of the database.</w:t>
      </w:r>
    </w:p>
    <w:p w14:paraId="717B63E9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25B4C4C7" w14:textId="5E063E9F" w:rsidR="0061305C" w:rsidRPr="005B131E" w:rsidRDefault="0061305C" w:rsidP="0061305C">
      <w:pPr>
        <w:pStyle w:val="NoSpacing"/>
        <w:rPr>
          <w:b/>
          <w:bCs/>
          <w:i/>
          <w:iCs/>
          <w:sz w:val="24"/>
          <w:szCs w:val="24"/>
        </w:rPr>
      </w:pPr>
      <w:r w:rsidRPr="005B131E">
        <w:rPr>
          <w:b/>
          <w:bCs/>
          <w:i/>
          <w:iCs/>
          <w:sz w:val="24"/>
          <w:szCs w:val="24"/>
        </w:rPr>
        <w:t>Data Types:</w:t>
      </w:r>
    </w:p>
    <w:p w14:paraId="22EDC5C2" w14:textId="7A67C33C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VARCHAR</w:t>
      </w:r>
      <w:r w:rsidRPr="0061305C">
        <w:rPr>
          <w:sz w:val="24"/>
          <w:szCs w:val="24"/>
        </w:rPr>
        <w:t xml:space="preserve"> - Adaptable to different lengths of characters. Records MAX size.</w:t>
      </w:r>
    </w:p>
    <w:p w14:paraId="16C8778D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CHARACTER</w:t>
      </w:r>
      <w:r w:rsidRPr="0061305C">
        <w:rPr>
          <w:sz w:val="24"/>
          <w:szCs w:val="24"/>
        </w:rPr>
        <w:t xml:space="preserve"> or </w:t>
      </w:r>
      <w:r w:rsidRPr="0061305C">
        <w:rPr>
          <w:b/>
          <w:bCs/>
          <w:sz w:val="24"/>
          <w:szCs w:val="24"/>
        </w:rPr>
        <w:t>CHAR</w:t>
      </w:r>
      <w:r w:rsidRPr="0061305C">
        <w:rPr>
          <w:sz w:val="24"/>
          <w:szCs w:val="24"/>
        </w:rPr>
        <w:t xml:space="preserve"> - Data must be at a fixed length. Fixed amount of space used.</w:t>
      </w:r>
    </w:p>
    <w:p w14:paraId="239F080F" w14:textId="77777777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INT</w:t>
      </w:r>
      <w:r w:rsidRPr="0061305C">
        <w:rPr>
          <w:sz w:val="24"/>
          <w:szCs w:val="24"/>
        </w:rPr>
        <w:t xml:space="preserve"> - Holds a while number/integer value (see also </w:t>
      </w:r>
      <w:proofErr w:type="spellStart"/>
      <w:r w:rsidRPr="0061305C">
        <w:rPr>
          <w:sz w:val="24"/>
          <w:szCs w:val="24"/>
        </w:rPr>
        <w:t>bigint</w:t>
      </w:r>
      <w:proofErr w:type="spellEnd"/>
      <w:r w:rsidRPr="0061305C">
        <w:rPr>
          <w:sz w:val="24"/>
          <w:szCs w:val="24"/>
        </w:rPr>
        <w:t xml:space="preserve">, </w:t>
      </w:r>
      <w:proofErr w:type="spellStart"/>
      <w:r w:rsidRPr="0061305C">
        <w:rPr>
          <w:sz w:val="24"/>
          <w:szCs w:val="24"/>
        </w:rPr>
        <w:t>smallint</w:t>
      </w:r>
      <w:proofErr w:type="spellEnd"/>
      <w:r w:rsidRPr="0061305C">
        <w:rPr>
          <w:sz w:val="24"/>
          <w:szCs w:val="24"/>
        </w:rPr>
        <w:t xml:space="preserve"> and </w:t>
      </w:r>
      <w:proofErr w:type="spellStart"/>
      <w:r w:rsidRPr="0061305C">
        <w:rPr>
          <w:sz w:val="24"/>
          <w:szCs w:val="24"/>
        </w:rPr>
        <w:t>tinyint</w:t>
      </w:r>
      <w:proofErr w:type="spellEnd"/>
      <w:r w:rsidRPr="0061305C">
        <w:rPr>
          <w:sz w:val="24"/>
          <w:szCs w:val="24"/>
        </w:rPr>
        <w:t>) positive or negative.</w:t>
      </w:r>
    </w:p>
    <w:p w14:paraId="2704E4E4" w14:textId="7F99F4FA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DATE</w:t>
      </w:r>
      <w:r w:rsidRPr="0061305C">
        <w:rPr>
          <w:sz w:val="24"/>
          <w:szCs w:val="24"/>
        </w:rPr>
        <w:t xml:space="preserve"> or </w:t>
      </w:r>
      <w:r w:rsidRPr="0061305C">
        <w:rPr>
          <w:b/>
          <w:bCs/>
          <w:sz w:val="24"/>
          <w:szCs w:val="24"/>
        </w:rPr>
        <w:t>TIME</w:t>
      </w:r>
      <w:r w:rsidRPr="0061305C">
        <w:rPr>
          <w:sz w:val="24"/>
          <w:szCs w:val="24"/>
        </w:rPr>
        <w:t xml:space="preserve"> or </w:t>
      </w:r>
      <w:r w:rsidRPr="0061305C">
        <w:rPr>
          <w:b/>
          <w:bCs/>
          <w:sz w:val="24"/>
          <w:szCs w:val="24"/>
        </w:rPr>
        <w:t>DATETIME</w:t>
      </w:r>
      <w:r w:rsidRPr="0061305C">
        <w:rPr>
          <w:sz w:val="24"/>
          <w:szCs w:val="24"/>
        </w:rPr>
        <w:t xml:space="preserve"> - Stores Date, Time or both date and time.</w:t>
      </w:r>
    </w:p>
    <w:p w14:paraId="01CDD693" w14:textId="7B0F1BBE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284B5533" w14:textId="2C8BE2A2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DECMINAL</w:t>
      </w:r>
      <w:r w:rsidRPr="0061305C">
        <w:rPr>
          <w:sz w:val="24"/>
          <w:szCs w:val="24"/>
        </w:rPr>
        <w:t xml:space="preserve"> or </w:t>
      </w:r>
      <w:r w:rsidRPr="0061305C">
        <w:rPr>
          <w:b/>
          <w:bCs/>
          <w:sz w:val="24"/>
          <w:szCs w:val="24"/>
        </w:rPr>
        <w:t xml:space="preserve">NUMERIC </w:t>
      </w:r>
      <w:r w:rsidRPr="0061305C">
        <w:rPr>
          <w:sz w:val="24"/>
          <w:szCs w:val="24"/>
        </w:rPr>
        <w:t>- Fixed Precision and scale (digits to the right of the decimal point) numbers</w:t>
      </w:r>
      <w:r>
        <w:rPr>
          <w:sz w:val="24"/>
          <w:szCs w:val="24"/>
        </w:rPr>
        <w:t>.</w:t>
      </w:r>
      <w:r w:rsidRPr="0061305C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61305C">
        <w:rPr>
          <w:sz w:val="24"/>
          <w:szCs w:val="24"/>
        </w:rPr>
        <w:t xml:space="preserve">.g. 65.2345 </w:t>
      </w:r>
      <w:r>
        <w:rPr>
          <w:sz w:val="24"/>
          <w:szCs w:val="24"/>
        </w:rPr>
        <w:t>has</w:t>
      </w:r>
      <w:r w:rsidRPr="0061305C">
        <w:rPr>
          <w:sz w:val="24"/>
          <w:szCs w:val="24"/>
        </w:rPr>
        <w:t xml:space="preserve"> 6 precision, 4 scaling, or written as </w:t>
      </w:r>
      <w:proofErr w:type="gramStart"/>
      <w:r>
        <w:rPr>
          <w:sz w:val="24"/>
          <w:szCs w:val="24"/>
        </w:rPr>
        <w:t>DECIMAL</w:t>
      </w:r>
      <w:r w:rsidRPr="0061305C">
        <w:rPr>
          <w:sz w:val="24"/>
          <w:szCs w:val="24"/>
        </w:rPr>
        <w:t>(</w:t>
      </w:r>
      <w:proofErr w:type="gramEnd"/>
      <w:r w:rsidRPr="0061305C">
        <w:rPr>
          <w:sz w:val="24"/>
          <w:szCs w:val="24"/>
        </w:rPr>
        <w:t>6, 4)</w:t>
      </w:r>
      <w:r>
        <w:rPr>
          <w:sz w:val="24"/>
          <w:szCs w:val="24"/>
        </w:rPr>
        <w:t>.</w:t>
      </w:r>
    </w:p>
    <w:p w14:paraId="6D106043" w14:textId="04EBBD79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BINARY</w:t>
      </w:r>
      <w:r w:rsidRPr="0061305C">
        <w:rPr>
          <w:sz w:val="24"/>
          <w:szCs w:val="24"/>
        </w:rPr>
        <w:t xml:space="preserve"> - used to store binary data such as an image or file.</w:t>
      </w:r>
    </w:p>
    <w:p w14:paraId="2849E945" w14:textId="73F32842" w:rsidR="0061305C" w:rsidRP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FLAT</w:t>
      </w:r>
      <w:r w:rsidRPr="0061305C">
        <w:rPr>
          <w:sz w:val="24"/>
          <w:szCs w:val="24"/>
        </w:rPr>
        <w:t xml:space="preserve"> - Scientific use (very large numbers).</w:t>
      </w:r>
    </w:p>
    <w:p w14:paraId="3686CA84" w14:textId="56554F28" w:rsidR="0061305C" w:rsidRDefault="0061305C" w:rsidP="0061305C">
      <w:pPr>
        <w:pStyle w:val="NoSpacing"/>
        <w:rPr>
          <w:sz w:val="24"/>
          <w:szCs w:val="24"/>
        </w:rPr>
      </w:pPr>
      <w:r w:rsidRPr="0061305C">
        <w:rPr>
          <w:b/>
          <w:bCs/>
          <w:sz w:val="24"/>
          <w:szCs w:val="24"/>
        </w:rPr>
        <w:t>BIT</w:t>
      </w:r>
      <w:r w:rsidRPr="0061305C">
        <w:rPr>
          <w:sz w:val="24"/>
          <w:szCs w:val="24"/>
        </w:rPr>
        <w:t xml:space="preserve"> - Equivalent to binary (0, 1, or NULL) (Boolean stuff etc.)</w:t>
      </w:r>
    </w:p>
    <w:p w14:paraId="21CAA7B2" w14:textId="0F25DD6B" w:rsidR="008A0D99" w:rsidRDefault="008A0D99" w:rsidP="0061305C">
      <w:pPr>
        <w:pStyle w:val="NoSpacing"/>
        <w:rPr>
          <w:sz w:val="24"/>
          <w:szCs w:val="24"/>
        </w:rPr>
      </w:pPr>
    </w:p>
    <w:p w14:paraId="119A7823" w14:textId="1017496B" w:rsidR="008A0D99" w:rsidRDefault="002C2BBC" w:rsidP="0061305C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DETETE </w:t>
      </w:r>
      <w:r w:rsidR="008A0D99" w:rsidRPr="008A0D99">
        <w:rPr>
          <w:b/>
          <w:bCs/>
          <w:sz w:val="24"/>
          <w:szCs w:val="24"/>
        </w:rPr>
        <w:t>On cascade</w:t>
      </w:r>
      <w:r w:rsidR="008A0D99">
        <w:rPr>
          <w:sz w:val="24"/>
          <w:szCs w:val="24"/>
        </w:rPr>
        <w:t xml:space="preserve"> retains data integrity</w:t>
      </w:r>
      <w:r w:rsidR="00B30B9F">
        <w:rPr>
          <w:sz w:val="24"/>
          <w:szCs w:val="24"/>
        </w:rPr>
        <w:t xml:space="preserve"> with deleting records</w:t>
      </w:r>
      <w:r w:rsidR="008A0D99">
        <w:rPr>
          <w:sz w:val="24"/>
          <w:szCs w:val="24"/>
        </w:rPr>
        <w:t>. For instance, deleting the primary key entity will remove the foreign key entities from the other tables.</w:t>
      </w:r>
    </w:p>
    <w:p w14:paraId="733B089A" w14:textId="60DF377E" w:rsidR="006B09A7" w:rsidRDefault="00A27FC6" w:rsidP="0061305C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61DD14" wp14:editId="1A0B713E">
            <wp:simplePos x="0" y="0"/>
            <wp:positionH relativeFrom="margin">
              <wp:align>center</wp:align>
            </wp:positionH>
            <wp:positionV relativeFrom="paragraph">
              <wp:posOffset>-338455</wp:posOffset>
            </wp:positionV>
            <wp:extent cx="5166360" cy="36225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2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DCDC8" w14:textId="3BCDCA85" w:rsidR="006B09A7" w:rsidRDefault="006B09A7" w:rsidP="0061305C">
      <w:pPr>
        <w:pStyle w:val="NoSpacing"/>
        <w:rPr>
          <w:sz w:val="24"/>
          <w:szCs w:val="24"/>
        </w:rPr>
      </w:pPr>
    </w:p>
    <w:p w14:paraId="27520F71" w14:textId="5F0E6CB0" w:rsidR="006B09A7" w:rsidRDefault="006B09A7" w:rsidP="0061305C">
      <w:pPr>
        <w:pStyle w:val="NoSpacing"/>
        <w:rPr>
          <w:sz w:val="24"/>
          <w:szCs w:val="24"/>
        </w:rPr>
      </w:pPr>
    </w:p>
    <w:p w14:paraId="04F8199A" w14:textId="65E68ADD" w:rsidR="006B09A7" w:rsidRDefault="006B09A7" w:rsidP="0061305C">
      <w:pPr>
        <w:pStyle w:val="NoSpacing"/>
        <w:rPr>
          <w:sz w:val="24"/>
          <w:szCs w:val="24"/>
        </w:rPr>
      </w:pPr>
    </w:p>
    <w:p w14:paraId="7D2960F3" w14:textId="7A439A8C" w:rsidR="006B09A7" w:rsidRDefault="006B09A7" w:rsidP="0061305C">
      <w:pPr>
        <w:pStyle w:val="NoSpacing"/>
        <w:rPr>
          <w:sz w:val="24"/>
          <w:szCs w:val="24"/>
        </w:rPr>
      </w:pPr>
    </w:p>
    <w:p w14:paraId="41175A6E" w14:textId="58899839" w:rsidR="006B09A7" w:rsidRDefault="006B09A7" w:rsidP="0061305C">
      <w:pPr>
        <w:pStyle w:val="NoSpacing"/>
        <w:rPr>
          <w:sz w:val="24"/>
          <w:szCs w:val="24"/>
        </w:rPr>
      </w:pPr>
    </w:p>
    <w:p w14:paraId="4F83A645" w14:textId="66162932" w:rsidR="006B09A7" w:rsidRDefault="006B09A7" w:rsidP="0061305C">
      <w:pPr>
        <w:pStyle w:val="NoSpacing"/>
        <w:rPr>
          <w:sz w:val="24"/>
          <w:szCs w:val="24"/>
        </w:rPr>
      </w:pPr>
    </w:p>
    <w:p w14:paraId="614D91EC" w14:textId="586C023D" w:rsidR="006B09A7" w:rsidRDefault="006B09A7" w:rsidP="0061305C">
      <w:pPr>
        <w:pStyle w:val="NoSpacing"/>
        <w:rPr>
          <w:sz w:val="24"/>
          <w:szCs w:val="24"/>
        </w:rPr>
      </w:pPr>
    </w:p>
    <w:p w14:paraId="7D34C807" w14:textId="6CEAAD1A" w:rsidR="006B09A7" w:rsidRDefault="006B09A7" w:rsidP="0061305C">
      <w:pPr>
        <w:pStyle w:val="NoSpacing"/>
        <w:rPr>
          <w:sz w:val="24"/>
          <w:szCs w:val="24"/>
        </w:rPr>
      </w:pPr>
    </w:p>
    <w:p w14:paraId="01FFA254" w14:textId="470328F0" w:rsidR="006B09A7" w:rsidRDefault="006B09A7" w:rsidP="0061305C">
      <w:pPr>
        <w:pStyle w:val="NoSpacing"/>
        <w:rPr>
          <w:sz w:val="24"/>
          <w:szCs w:val="24"/>
        </w:rPr>
      </w:pPr>
    </w:p>
    <w:p w14:paraId="5F465069" w14:textId="2787B918" w:rsidR="006B09A7" w:rsidRDefault="006B09A7" w:rsidP="0061305C">
      <w:pPr>
        <w:pStyle w:val="NoSpacing"/>
        <w:rPr>
          <w:sz w:val="24"/>
          <w:szCs w:val="24"/>
        </w:rPr>
      </w:pPr>
    </w:p>
    <w:p w14:paraId="1CD4853E" w14:textId="200865DB" w:rsidR="006B09A7" w:rsidRDefault="006B09A7" w:rsidP="0061305C">
      <w:pPr>
        <w:pStyle w:val="NoSpacing"/>
        <w:rPr>
          <w:sz w:val="24"/>
          <w:szCs w:val="24"/>
        </w:rPr>
      </w:pPr>
    </w:p>
    <w:p w14:paraId="7D383D39" w14:textId="6E60BB2E" w:rsidR="006B09A7" w:rsidRDefault="006B09A7" w:rsidP="0061305C">
      <w:pPr>
        <w:pStyle w:val="NoSpacing"/>
        <w:rPr>
          <w:sz w:val="24"/>
          <w:szCs w:val="24"/>
        </w:rPr>
      </w:pPr>
    </w:p>
    <w:p w14:paraId="0FF9CED2" w14:textId="52665197" w:rsidR="00A27FC6" w:rsidRDefault="00A27FC6" w:rsidP="0061305C">
      <w:pPr>
        <w:pStyle w:val="NoSpacing"/>
        <w:rPr>
          <w:sz w:val="24"/>
          <w:szCs w:val="24"/>
        </w:rPr>
      </w:pPr>
    </w:p>
    <w:p w14:paraId="3A54E227" w14:textId="77777777" w:rsidR="00A27FC6" w:rsidRDefault="00A27FC6" w:rsidP="0061305C">
      <w:pPr>
        <w:pStyle w:val="NoSpacing"/>
        <w:rPr>
          <w:sz w:val="24"/>
          <w:szCs w:val="24"/>
        </w:rPr>
      </w:pPr>
    </w:p>
    <w:p w14:paraId="7EFA5497" w14:textId="648C250E" w:rsidR="006B09A7" w:rsidRDefault="006B09A7" w:rsidP="0061305C">
      <w:pPr>
        <w:pStyle w:val="NoSpacing"/>
        <w:rPr>
          <w:sz w:val="24"/>
          <w:szCs w:val="24"/>
        </w:rPr>
      </w:pPr>
    </w:p>
    <w:p w14:paraId="6F768232" w14:textId="306D9886" w:rsidR="006B09A7" w:rsidRDefault="006B09A7" w:rsidP="0061305C">
      <w:pPr>
        <w:pStyle w:val="NoSpacing"/>
        <w:rPr>
          <w:sz w:val="24"/>
          <w:szCs w:val="24"/>
        </w:rPr>
      </w:pPr>
    </w:p>
    <w:p w14:paraId="778116EE" w14:textId="2E59A8E4" w:rsidR="006B09A7" w:rsidRDefault="006B09A7" w:rsidP="0061305C">
      <w:pPr>
        <w:pStyle w:val="NoSpacing"/>
        <w:rPr>
          <w:sz w:val="24"/>
          <w:szCs w:val="24"/>
        </w:rPr>
      </w:pPr>
    </w:p>
    <w:p w14:paraId="44142CFA" w14:textId="77777777" w:rsidR="006B09A7" w:rsidRDefault="006B09A7" w:rsidP="0061305C">
      <w:pPr>
        <w:pStyle w:val="NoSpacing"/>
        <w:rPr>
          <w:sz w:val="24"/>
          <w:szCs w:val="24"/>
        </w:rPr>
      </w:pPr>
    </w:p>
    <w:p w14:paraId="45CE3999" w14:textId="63FB8B19" w:rsidR="000C11FF" w:rsidRPr="000C11FF" w:rsidRDefault="000C11FF" w:rsidP="0061305C">
      <w:pPr>
        <w:pStyle w:val="NoSpacing"/>
        <w:rPr>
          <w:b/>
          <w:bCs/>
          <w:sz w:val="32"/>
          <w:szCs w:val="32"/>
        </w:rPr>
      </w:pPr>
      <w:r w:rsidRPr="000C11FF">
        <w:rPr>
          <w:b/>
          <w:bCs/>
          <w:sz w:val="32"/>
          <w:szCs w:val="32"/>
        </w:rPr>
        <w:t>Day 2:</w:t>
      </w:r>
    </w:p>
    <w:p w14:paraId="5C6564C0" w14:textId="634AC8CE" w:rsidR="000C11FF" w:rsidRPr="006B09A7" w:rsidRDefault="006B09A7" w:rsidP="0061305C">
      <w:pPr>
        <w:pStyle w:val="NoSpacing"/>
        <w:rPr>
          <w:b/>
          <w:bCs/>
          <w:sz w:val="24"/>
          <w:szCs w:val="24"/>
        </w:rPr>
      </w:pPr>
      <w:r w:rsidRPr="006B09A7">
        <w:rPr>
          <w:b/>
          <w:bCs/>
          <w:sz w:val="24"/>
          <w:szCs w:val="24"/>
        </w:rPr>
        <w:t>Variations on INSERT:</w:t>
      </w:r>
    </w:p>
    <w:p w14:paraId="3D287BD0" w14:textId="3FF84437" w:rsidR="006B09A7" w:rsidRDefault="006B09A7" w:rsidP="006B09A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Changing the order of the columns</w:t>
      </w:r>
    </w:p>
    <w:p w14:paraId="325DC321" w14:textId="5AB4BEA6" w:rsidR="006B09A7" w:rsidRDefault="006B09A7" w:rsidP="006B09A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Omitting column names</w:t>
      </w:r>
    </w:p>
    <w:p w14:paraId="2DE9A748" w14:textId="4AEDFF91" w:rsidR="006B09A7" w:rsidRDefault="006B09A7" w:rsidP="006B09A7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Leaving some columns out</w:t>
      </w:r>
    </w:p>
    <w:p w14:paraId="27723E69" w14:textId="64D108BA" w:rsidR="006B09A7" w:rsidRDefault="006B09A7" w:rsidP="006B09A7">
      <w:pPr>
        <w:pStyle w:val="NoSpacing"/>
        <w:rPr>
          <w:sz w:val="24"/>
          <w:szCs w:val="24"/>
        </w:rPr>
      </w:pPr>
    </w:p>
    <w:p w14:paraId="43F581C1" w14:textId="38A79DB9" w:rsidR="006B09A7" w:rsidRDefault="006B09A7" w:rsidP="006B09A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VARCHAR, CHAR and DATE use single quotes.</w:t>
      </w:r>
    </w:p>
    <w:p w14:paraId="4248A575" w14:textId="12E05F00" w:rsidR="006B09A7" w:rsidRDefault="006B09A7" w:rsidP="006B09A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DECIMAL and INT does not use any quotes.</w:t>
      </w:r>
    </w:p>
    <w:p w14:paraId="44A94157" w14:textId="2C3C853E" w:rsidR="006B09A7" w:rsidRDefault="006B09A7" w:rsidP="006B09A7">
      <w:pPr>
        <w:pStyle w:val="NoSpacing"/>
        <w:rPr>
          <w:sz w:val="24"/>
          <w:szCs w:val="24"/>
        </w:rPr>
      </w:pPr>
    </w:p>
    <w:p w14:paraId="28D05ED0" w14:textId="12BE793F" w:rsidR="006B09A7" w:rsidRPr="006B09A7" w:rsidRDefault="006B09A7" w:rsidP="006B09A7">
      <w:pPr>
        <w:pStyle w:val="NoSpacing"/>
        <w:rPr>
          <w:b/>
          <w:bCs/>
          <w:sz w:val="24"/>
          <w:szCs w:val="24"/>
        </w:rPr>
      </w:pPr>
      <w:r w:rsidRPr="006B09A7">
        <w:rPr>
          <w:b/>
          <w:bCs/>
          <w:sz w:val="24"/>
          <w:szCs w:val="24"/>
        </w:rPr>
        <w:t>Null</w:t>
      </w:r>
    </w:p>
    <w:p w14:paraId="6C140A9C" w14:textId="72844927" w:rsidR="0061305C" w:rsidRDefault="006B09A7" w:rsidP="006B09A7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NULL is not nothing but doesn’t equal zero.</w:t>
      </w:r>
    </w:p>
    <w:p w14:paraId="57F742C5" w14:textId="656C23AC" w:rsidR="006B09A7" w:rsidRDefault="006B09A7" w:rsidP="006B09A7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It’s not even an empty string.</w:t>
      </w:r>
    </w:p>
    <w:p w14:paraId="00A16CE8" w14:textId="1C595FBD" w:rsidR="006B09A7" w:rsidRDefault="006B09A7" w:rsidP="006B09A7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A value can be NULL, but NULL never equals to NULL because NULL is an undefined value. </w:t>
      </w:r>
    </w:p>
    <w:p w14:paraId="2BBAA277" w14:textId="3B7406F1" w:rsidR="006B09A7" w:rsidRDefault="006B09A7" w:rsidP="006B09A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By using NOT NULL, we can force the table not to accept empty fields for that column.</w:t>
      </w:r>
    </w:p>
    <w:p w14:paraId="57F2C6E1" w14:textId="17C497C8" w:rsidR="006B09A7" w:rsidRDefault="006B09A7" w:rsidP="0061305C">
      <w:pPr>
        <w:pStyle w:val="NoSpacing"/>
        <w:rPr>
          <w:sz w:val="24"/>
          <w:szCs w:val="24"/>
        </w:rPr>
      </w:pPr>
    </w:p>
    <w:p w14:paraId="6BFF98AA" w14:textId="550E4611" w:rsidR="006B09A7" w:rsidRDefault="006B09A7" w:rsidP="0061305C">
      <w:pPr>
        <w:pStyle w:val="NoSpacing"/>
        <w:rPr>
          <w:b/>
          <w:bCs/>
          <w:sz w:val="24"/>
          <w:szCs w:val="24"/>
        </w:rPr>
      </w:pPr>
      <w:r w:rsidRPr="006B09A7">
        <w:rPr>
          <w:b/>
          <w:bCs/>
          <w:sz w:val="24"/>
          <w:szCs w:val="24"/>
        </w:rPr>
        <w:t>Default</w:t>
      </w:r>
    </w:p>
    <w:p w14:paraId="1FA2CC73" w14:textId="0DED2666" w:rsidR="006B09A7" w:rsidRDefault="009B492C" w:rsidP="006130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Sets a default value for a field if one isn’t specified.</w:t>
      </w:r>
    </w:p>
    <w:p w14:paraId="5DE6D4B8" w14:textId="7B7B837D" w:rsidR="009B492C" w:rsidRDefault="009B492C" w:rsidP="0061305C">
      <w:pPr>
        <w:pStyle w:val="NoSpacing"/>
        <w:rPr>
          <w:sz w:val="24"/>
          <w:szCs w:val="24"/>
        </w:rPr>
      </w:pPr>
    </w:p>
    <w:p w14:paraId="4C703AC9" w14:textId="3E48EF7F" w:rsidR="009B492C" w:rsidRPr="002B3040" w:rsidRDefault="009B492C" w:rsidP="0061305C">
      <w:pPr>
        <w:pStyle w:val="NoSpacing"/>
        <w:rPr>
          <w:b/>
          <w:bCs/>
          <w:sz w:val="24"/>
          <w:szCs w:val="24"/>
        </w:rPr>
      </w:pPr>
      <w:r w:rsidRPr="002B3040">
        <w:rPr>
          <w:b/>
          <w:bCs/>
          <w:sz w:val="24"/>
          <w:szCs w:val="24"/>
        </w:rPr>
        <w:t>UPDATE</w:t>
      </w:r>
    </w:p>
    <w:p w14:paraId="0F18A984" w14:textId="66654472" w:rsidR="009B492C" w:rsidRDefault="009B492C" w:rsidP="009B492C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Changes the contents of the table. </w:t>
      </w:r>
    </w:p>
    <w:p w14:paraId="55FFB708" w14:textId="445AD821" w:rsidR="009B492C" w:rsidRDefault="009B492C" w:rsidP="009B492C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Leaving the WHERE cause will update the whole table.</w:t>
      </w:r>
    </w:p>
    <w:p w14:paraId="6C224792" w14:textId="77777777" w:rsidR="002B3040" w:rsidRDefault="002B3040" w:rsidP="002B3040">
      <w:pPr>
        <w:pStyle w:val="NoSpacing"/>
        <w:rPr>
          <w:sz w:val="24"/>
          <w:szCs w:val="24"/>
        </w:rPr>
      </w:pPr>
    </w:p>
    <w:p w14:paraId="53E1DD8C" w14:textId="595EC752" w:rsidR="009B492C" w:rsidRPr="002B3040" w:rsidRDefault="002B3040" w:rsidP="009B492C">
      <w:pPr>
        <w:pStyle w:val="NoSpacing"/>
        <w:rPr>
          <w:b/>
          <w:bCs/>
          <w:sz w:val="24"/>
          <w:szCs w:val="24"/>
        </w:rPr>
      </w:pPr>
      <w:r w:rsidRPr="002B3040">
        <w:rPr>
          <w:b/>
          <w:bCs/>
          <w:sz w:val="24"/>
          <w:szCs w:val="24"/>
        </w:rPr>
        <w:t>DELETE</w:t>
      </w:r>
    </w:p>
    <w:p w14:paraId="2411718D" w14:textId="1DC692B9" w:rsidR="002B3040" w:rsidRDefault="002B3040" w:rsidP="002B3040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Removes the rows from a table based on the WHERE clause.</w:t>
      </w:r>
    </w:p>
    <w:p w14:paraId="65F78046" w14:textId="0B5F3B67" w:rsidR="002B3040" w:rsidRDefault="002B3040" w:rsidP="002B3040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Leaving the WHERE clause will empty the entire table.</w:t>
      </w:r>
    </w:p>
    <w:p w14:paraId="5F768F32" w14:textId="62605484" w:rsidR="002B3040" w:rsidRDefault="002B3040" w:rsidP="002B3040">
      <w:pPr>
        <w:pStyle w:val="NoSpacing"/>
        <w:rPr>
          <w:sz w:val="24"/>
          <w:szCs w:val="24"/>
        </w:rPr>
      </w:pPr>
    </w:p>
    <w:p w14:paraId="2497469D" w14:textId="7D43027C" w:rsidR="002B3040" w:rsidRPr="002C2BBC" w:rsidRDefault="002B3040" w:rsidP="002B3040">
      <w:pPr>
        <w:pStyle w:val="NoSpacing"/>
        <w:rPr>
          <w:b/>
          <w:bCs/>
          <w:sz w:val="24"/>
          <w:szCs w:val="24"/>
        </w:rPr>
      </w:pPr>
      <w:r w:rsidRPr="002C2BBC">
        <w:rPr>
          <w:b/>
          <w:bCs/>
          <w:sz w:val="24"/>
          <w:szCs w:val="24"/>
        </w:rPr>
        <w:lastRenderedPageBreak/>
        <w:t>Database Considerations</w:t>
      </w:r>
    </w:p>
    <w:p w14:paraId="0EC34583" w14:textId="62AA7853" w:rsidR="002B3040" w:rsidRDefault="002B3040" w:rsidP="002B3040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Data Security</w:t>
      </w:r>
    </w:p>
    <w:p w14:paraId="40D6ECA2" w14:textId="01801E63" w:rsidR="002B3040" w:rsidRDefault="002B3040" w:rsidP="002B3040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Data Recovery</w:t>
      </w:r>
    </w:p>
    <w:p w14:paraId="2B1A6E3E" w14:textId="5D30D160" w:rsidR="002B3040" w:rsidRDefault="002B3040" w:rsidP="002B3040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Data Integrity</w:t>
      </w:r>
    </w:p>
    <w:p w14:paraId="34DD31E2" w14:textId="0E6153B5" w:rsidR="002B3040" w:rsidRDefault="002B3040" w:rsidP="002B3040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Normal Form</w:t>
      </w:r>
    </w:p>
    <w:p w14:paraId="46D4F882" w14:textId="734E5E14" w:rsidR="00B25F5F" w:rsidRDefault="00B25F5F" w:rsidP="00B25F5F">
      <w:pPr>
        <w:pStyle w:val="NoSpacing"/>
        <w:rPr>
          <w:sz w:val="24"/>
          <w:szCs w:val="24"/>
        </w:rPr>
      </w:pPr>
    </w:p>
    <w:p w14:paraId="207C10B7" w14:textId="3FF976F5" w:rsidR="00B25F5F" w:rsidRPr="00524C8A" w:rsidRDefault="00B25F5F" w:rsidP="00B25F5F">
      <w:pPr>
        <w:pStyle w:val="NoSpacing"/>
        <w:rPr>
          <w:b/>
          <w:bCs/>
          <w:i/>
          <w:iCs/>
          <w:sz w:val="28"/>
          <w:szCs w:val="28"/>
        </w:rPr>
      </w:pPr>
      <w:r w:rsidRPr="00524C8A">
        <w:rPr>
          <w:b/>
          <w:bCs/>
          <w:i/>
          <w:iCs/>
          <w:sz w:val="28"/>
          <w:szCs w:val="28"/>
        </w:rPr>
        <w:t>Normal(</w:t>
      </w:r>
      <w:proofErr w:type="spellStart"/>
      <w:r w:rsidRPr="00524C8A">
        <w:rPr>
          <w:b/>
          <w:bCs/>
          <w:i/>
          <w:iCs/>
          <w:sz w:val="28"/>
          <w:szCs w:val="28"/>
        </w:rPr>
        <w:t>isation</w:t>
      </w:r>
      <w:proofErr w:type="spellEnd"/>
      <w:r w:rsidRPr="00524C8A">
        <w:rPr>
          <w:b/>
          <w:bCs/>
          <w:i/>
          <w:iCs/>
          <w:sz w:val="28"/>
          <w:szCs w:val="28"/>
        </w:rPr>
        <w:t>) Form</w:t>
      </w:r>
    </w:p>
    <w:p w14:paraId="605564F3" w14:textId="1C375B40" w:rsidR="00524C8A" w:rsidRPr="00524C8A" w:rsidRDefault="00524C8A" w:rsidP="00B25F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Normalisation is </w:t>
      </w:r>
      <w:r w:rsidR="002C55BB">
        <w:rPr>
          <w:sz w:val="24"/>
          <w:szCs w:val="24"/>
        </w:rPr>
        <w:t xml:space="preserve">a database design technique that reduces data redundancy and </w:t>
      </w:r>
      <w:r w:rsidR="005F4132" w:rsidRPr="005F4132">
        <w:rPr>
          <w:sz w:val="24"/>
          <w:szCs w:val="24"/>
        </w:rPr>
        <w:t>remove</w:t>
      </w:r>
      <w:r w:rsidR="005F4132">
        <w:rPr>
          <w:sz w:val="24"/>
          <w:szCs w:val="24"/>
        </w:rPr>
        <w:t>s</w:t>
      </w:r>
      <w:r w:rsidR="005F4132" w:rsidRPr="005F4132">
        <w:rPr>
          <w:sz w:val="24"/>
          <w:szCs w:val="24"/>
        </w:rPr>
        <w:t xml:space="preserve"> undesirable effects from operations like INSERT, UPADATE, and DELETE</w:t>
      </w:r>
      <w:r w:rsidR="002C55BB">
        <w:rPr>
          <w:sz w:val="24"/>
          <w:szCs w:val="24"/>
        </w:rPr>
        <w:t>.</w:t>
      </w:r>
    </w:p>
    <w:p w14:paraId="1A9772E7" w14:textId="77777777" w:rsidR="00524C8A" w:rsidRDefault="00524C8A" w:rsidP="00B25F5F">
      <w:pPr>
        <w:pStyle w:val="NoSpacing"/>
        <w:rPr>
          <w:b/>
          <w:bCs/>
          <w:sz w:val="24"/>
          <w:szCs w:val="24"/>
        </w:rPr>
      </w:pPr>
    </w:p>
    <w:p w14:paraId="121E604C" w14:textId="6FD89C7B" w:rsidR="00B25F5F" w:rsidRPr="00B25F5F" w:rsidRDefault="00B25F5F" w:rsidP="00B25F5F">
      <w:pPr>
        <w:pStyle w:val="NoSpacing"/>
        <w:rPr>
          <w:b/>
          <w:bCs/>
          <w:sz w:val="24"/>
          <w:szCs w:val="24"/>
        </w:rPr>
      </w:pPr>
      <w:r w:rsidRPr="00B25F5F">
        <w:rPr>
          <w:b/>
          <w:bCs/>
          <w:sz w:val="24"/>
          <w:szCs w:val="24"/>
        </w:rPr>
        <w:t>First Normal Form:</w:t>
      </w:r>
    </w:p>
    <w:p w14:paraId="10C8C4FA" w14:textId="28715E55" w:rsidR="002C2BBC" w:rsidRDefault="00B25F5F" w:rsidP="002C2B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 database is in the First Normal Form when the following conditions are satisfied:</w:t>
      </w:r>
    </w:p>
    <w:p w14:paraId="34DD142F" w14:textId="6F782A4F" w:rsidR="00DA39C6" w:rsidRDefault="00BF1A83" w:rsidP="00DA39C6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All data values should be</w:t>
      </w:r>
      <w:r w:rsidR="00DA39C6">
        <w:rPr>
          <w:sz w:val="24"/>
          <w:szCs w:val="24"/>
        </w:rPr>
        <w:t xml:space="preserve"> Atomic</w:t>
      </w:r>
    </w:p>
    <w:p w14:paraId="203CB9A6" w14:textId="03273AD1" w:rsidR="00DA39C6" w:rsidRDefault="00BF1A83" w:rsidP="00DA39C6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i.e. table entries should be single values, not sets or composite objects</w:t>
      </w:r>
    </w:p>
    <w:p w14:paraId="130810E3" w14:textId="3E5CE1DF" w:rsidR="00BF1A83" w:rsidRDefault="00BF1A83" w:rsidP="00DA39C6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Simplifies queries and data comparisons</w:t>
      </w:r>
    </w:p>
    <w:p w14:paraId="2C06201D" w14:textId="020AB1A2" w:rsidR="00DA39C6" w:rsidRDefault="00DA39C6" w:rsidP="00DA39C6">
      <w:pPr>
        <w:pStyle w:val="NoSpacing"/>
        <w:rPr>
          <w:sz w:val="24"/>
          <w:szCs w:val="24"/>
        </w:rPr>
      </w:pPr>
    </w:p>
    <w:p w14:paraId="6F4D570F" w14:textId="76CB0F3D" w:rsidR="00DA39C6" w:rsidRDefault="00DA39C6" w:rsidP="00DA39C6">
      <w:pPr>
        <w:pStyle w:val="NoSpacing"/>
        <w:rPr>
          <w:b/>
          <w:bCs/>
          <w:sz w:val="24"/>
          <w:szCs w:val="24"/>
        </w:rPr>
      </w:pPr>
      <w:r w:rsidRPr="00DA39C6">
        <w:rPr>
          <w:b/>
          <w:bCs/>
          <w:sz w:val="24"/>
          <w:szCs w:val="24"/>
        </w:rPr>
        <w:t>Second Normal Form:</w:t>
      </w:r>
    </w:p>
    <w:p w14:paraId="67149E67" w14:textId="5B1878A6" w:rsidR="00DA39C6" w:rsidRDefault="00DA39C6" w:rsidP="00DA39C6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Is in 1NF</w:t>
      </w:r>
    </w:p>
    <w:p w14:paraId="54D95823" w14:textId="6521616F" w:rsidR="00DA39C6" w:rsidRDefault="00DA39C6" w:rsidP="00DA39C6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All no</w:t>
      </w:r>
      <w:r w:rsidR="00524C8A">
        <w:rPr>
          <w:sz w:val="24"/>
          <w:szCs w:val="24"/>
        </w:rPr>
        <w:t>n</w:t>
      </w:r>
      <w:r>
        <w:rPr>
          <w:sz w:val="24"/>
          <w:szCs w:val="24"/>
        </w:rPr>
        <w:t>-key attributes are fully functional</w:t>
      </w:r>
      <w:r w:rsidR="00BF1A83">
        <w:rPr>
          <w:sz w:val="24"/>
          <w:szCs w:val="24"/>
        </w:rPr>
        <w:t>ly</w:t>
      </w:r>
      <w:r w:rsidR="0041020B">
        <w:rPr>
          <w:sz w:val="24"/>
          <w:szCs w:val="24"/>
        </w:rPr>
        <w:t xml:space="preserve"> dependent on the primary key.</w:t>
      </w:r>
    </w:p>
    <w:p w14:paraId="4CA3DDCD" w14:textId="6EB71F19" w:rsidR="00A27FC6" w:rsidRDefault="00A27FC6" w:rsidP="00A27FC6">
      <w:pPr>
        <w:pStyle w:val="NoSpacing"/>
        <w:rPr>
          <w:i/>
          <w:iCs/>
          <w:sz w:val="24"/>
          <w:szCs w:val="24"/>
        </w:rPr>
      </w:pPr>
      <w:r w:rsidRPr="000E3377">
        <w:rPr>
          <w:i/>
          <w:iCs/>
          <w:sz w:val="24"/>
          <w:szCs w:val="24"/>
        </w:rPr>
        <w:t>Example:</w:t>
      </w:r>
    </w:p>
    <w:p w14:paraId="0230E511" w14:textId="66D688E3" w:rsidR="004E1B5D" w:rsidRDefault="004E1B5D" w:rsidP="00A27F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this teacher table, the teacher’s age is dependent on just the </w:t>
      </w:r>
      <w:proofErr w:type="spellStart"/>
      <w:r>
        <w:rPr>
          <w:sz w:val="24"/>
          <w:szCs w:val="24"/>
        </w:rPr>
        <w:t>TeacherID</w:t>
      </w:r>
      <w:proofErr w:type="spellEnd"/>
      <w:r>
        <w:rPr>
          <w:sz w:val="24"/>
          <w:szCs w:val="24"/>
        </w:rPr>
        <w:t xml:space="preserve"> not the subject. This means the age is not fully dependent on the primary key (</w:t>
      </w:r>
      <w:proofErr w:type="spellStart"/>
      <w:r>
        <w:rPr>
          <w:sz w:val="24"/>
          <w:szCs w:val="24"/>
        </w:rPr>
        <w:t>TeacherID</w:t>
      </w:r>
      <w:proofErr w:type="spellEnd"/>
      <w:r>
        <w:rPr>
          <w:sz w:val="24"/>
          <w:szCs w:val="24"/>
        </w:rPr>
        <w:t>, Subject).</w:t>
      </w:r>
      <w:r w:rsidR="00C83F44">
        <w:rPr>
          <w:sz w:val="24"/>
          <w:szCs w:val="24"/>
        </w:rPr>
        <w:t xml:space="preserve"> Split into teacher table and teacher subject table.</w:t>
      </w:r>
    </w:p>
    <w:p w14:paraId="713658E9" w14:textId="77777777" w:rsidR="004E1B5D" w:rsidRPr="004E1B5D" w:rsidRDefault="004E1B5D" w:rsidP="00A27FC6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4E1B5D" w14:paraId="30144AF2" w14:textId="77777777" w:rsidTr="00A27FC6">
        <w:tc>
          <w:tcPr>
            <w:tcW w:w="2254" w:type="dxa"/>
          </w:tcPr>
          <w:p w14:paraId="18F336C5" w14:textId="04682B0C" w:rsidR="004E1B5D" w:rsidRPr="004E1B5D" w:rsidRDefault="004E1B5D" w:rsidP="00A27FC6">
            <w:pPr>
              <w:pStyle w:val="NoSpacing"/>
              <w:rPr>
                <w:b/>
                <w:bCs/>
                <w:sz w:val="24"/>
                <w:szCs w:val="24"/>
              </w:rPr>
            </w:pPr>
            <w:proofErr w:type="spellStart"/>
            <w:r w:rsidRPr="004E1B5D">
              <w:rPr>
                <w:b/>
                <w:bCs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2254" w:type="dxa"/>
          </w:tcPr>
          <w:p w14:paraId="4588F038" w14:textId="3DAA848C" w:rsidR="004E1B5D" w:rsidRPr="004E1B5D" w:rsidRDefault="004E1B5D" w:rsidP="00A27FC6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4E1B5D">
              <w:rPr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2254" w:type="dxa"/>
          </w:tcPr>
          <w:p w14:paraId="31746737" w14:textId="38D343CA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</w:tr>
      <w:tr w:rsidR="004E1B5D" w14:paraId="304BE66A" w14:textId="77777777" w:rsidTr="00A27FC6">
        <w:tc>
          <w:tcPr>
            <w:tcW w:w="2254" w:type="dxa"/>
          </w:tcPr>
          <w:p w14:paraId="158BF7AA" w14:textId="1A41C54C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5A8EEC1" w14:textId="246A1C92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Maths</w:t>
            </w:r>
          </w:p>
        </w:tc>
        <w:tc>
          <w:tcPr>
            <w:tcW w:w="2254" w:type="dxa"/>
          </w:tcPr>
          <w:p w14:paraId="2CDC2C38" w14:textId="0AF3C889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4E1B5D" w14:paraId="64775593" w14:textId="77777777" w:rsidTr="00A27FC6">
        <w:tc>
          <w:tcPr>
            <w:tcW w:w="2254" w:type="dxa"/>
          </w:tcPr>
          <w:p w14:paraId="1502D979" w14:textId="7CF19D8B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95DB573" w14:textId="2C974BB6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</w:t>
            </w:r>
          </w:p>
        </w:tc>
        <w:tc>
          <w:tcPr>
            <w:tcW w:w="2254" w:type="dxa"/>
          </w:tcPr>
          <w:p w14:paraId="0B06C2FD" w14:textId="33CC3919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4E1B5D" w14:paraId="55B8B04D" w14:textId="77777777" w:rsidTr="00A27FC6">
        <w:tc>
          <w:tcPr>
            <w:tcW w:w="2254" w:type="dxa"/>
          </w:tcPr>
          <w:p w14:paraId="28AF9097" w14:textId="683AA84F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724ABEA1" w14:textId="7D63C700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Biology</w:t>
            </w:r>
          </w:p>
        </w:tc>
        <w:tc>
          <w:tcPr>
            <w:tcW w:w="2254" w:type="dxa"/>
          </w:tcPr>
          <w:p w14:paraId="38801528" w14:textId="5F5A86B9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4E1B5D" w14:paraId="0194DD00" w14:textId="77777777" w:rsidTr="00A27FC6">
        <w:tc>
          <w:tcPr>
            <w:tcW w:w="2254" w:type="dxa"/>
          </w:tcPr>
          <w:p w14:paraId="1D408218" w14:textId="59E65BE7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4ECB92DB" w14:textId="5860E382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</w:t>
            </w:r>
          </w:p>
        </w:tc>
        <w:tc>
          <w:tcPr>
            <w:tcW w:w="2254" w:type="dxa"/>
          </w:tcPr>
          <w:p w14:paraId="72CDC7FA" w14:textId="2F0633D9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4E1B5D" w14:paraId="6F924823" w14:textId="77777777" w:rsidTr="00A27FC6">
        <w:tc>
          <w:tcPr>
            <w:tcW w:w="2254" w:type="dxa"/>
          </w:tcPr>
          <w:p w14:paraId="78DBDCC9" w14:textId="75608A0D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25B1F6C5" w14:textId="0F98A9CF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Chemistry</w:t>
            </w:r>
          </w:p>
        </w:tc>
        <w:tc>
          <w:tcPr>
            <w:tcW w:w="2254" w:type="dxa"/>
          </w:tcPr>
          <w:p w14:paraId="37549ED6" w14:textId="77D12DC3" w:rsidR="004E1B5D" w:rsidRDefault="004E1B5D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</w:tbl>
    <w:p w14:paraId="105FA52A" w14:textId="77777777" w:rsidR="00A27FC6" w:rsidRDefault="00A27FC6" w:rsidP="00A27FC6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07"/>
      </w:tblGrid>
      <w:tr w:rsidR="004E1B5D" w14:paraId="542785CC" w14:textId="77777777" w:rsidTr="004E1B5D">
        <w:tc>
          <w:tcPr>
            <w:tcW w:w="1345" w:type="dxa"/>
          </w:tcPr>
          <w:p w14:paraId="5D1E8BAA" w14:textId="77777777" w:rsidR="004E1B5D" w:rsidRPr="004E1B5D" w:rsidRDefault="004E1B5D" w:rsidP="004F5810">
            <w:pPr>
              <w:pStyle w:val="NoSpacing"/>
              <w:rPr>
                <w:b/>
                <w:bCs/>
                <w:sz w:val="24"/>
                <w:szCs w:val="24"/>
              </w:rPr>
            </w:pPr>
            <w:proofErr w:type="spellStart"/>
            <w:r w:rsidRPr="004E1B5D">
              <w:rPr>
                <w:b/>
                <w:bCs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707" w:type="dxa"/>
          </w:tcPr>
          <w:p w14:paraId="0B519756" w14:textId="77777777" w:rsidR="004E1B5D" w:rsidRDefault="004E1B5D" w:rsidP="004F58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</w:tr>
      <w:tr w:rsidR="004E1B5D" w14:paraId="76AAA4CE" w14:textId="77777777" w:rsidTr="004E1B5D">
        <w:tc>
          <w:tcPr>
            <w:tcW w:w="1345" w:type="dxa"/>
          </w:tcPr>
          <w:p w14:paraId="0B44CEDC" w14:textId="77777777" w:rsidR="004E1B5D" w:rsidRDefault="004E1B5D" w:rsidP="004F58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1A562A8A" w14:textId="77777777" w:rsidR="004E1B5D" w:rsidRDefault="004E1B5D" w:rsidP="004F58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4E1B5D" w14:paraId="57DCD558" w14:textId="77777777" w:rsidTr="004E1B5D">
        <w:tc>
          <w:tcPr>
            <w:tcW w:w="1345" w:type="dxa"/>
          </w:tcPr>
          <w:p w14:paraId="66868B13" w14:textId="77777777" w:rsidR="004E1B5D" w:rsidRDefault="004E1B5D" w:rsidP="004F58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7" w:type="dxa"/>
          </w:tcPr>
          <w:p w14:paraId="50CCB231" w14:textId="77777777" w:rsidR="004E1B5D" w:rsidRDefault="004E1B5D" w:rsidP="004F58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4E1B5D" w14:paraId="31BBF098" w14:textId="77777777" w:rsidTr="004E1B5D">
        <w:tc>
          <w:tcPr>
            <w:tcW w:w="1345" w:type="dxa"/>
          </w:tcPr>
          <w:p w14:paraId="4DF17F1D" w14:textId="77777777" w:rsidR="004E1B5D" w:rsidRDefault="004E1B5D" w:rsidP="004F58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7" w:type="dxa"/>
          </w:tcPr>
          <w:p w14:paraId="3C3754C5" w14:textId="77777777" w:rsidR="004E1B5D" w:rsidRDefault="004E1B5D" w:rsidP="004F581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</w:tbl>
    <w:tbl>
      <w:tblPr>
        <w:tblStyle w:val="TableGrid"/>
        <w:tblpPr w:leftFromText="180" w:rightFromText="180" w:vertAnchor="text" w:horzAnchor="page" w:tblpX="5161" w:tblpY="-1219"/>
        <w:tblOverlap w:val="never"/>
        <w:tblW w:w="0" w:type="auto"/>
        <w:tblLook w:val="04A0" w:firstRow="1" w:lastRow="0" w:firstColumn="1" w:lastColumn="0" w:noHBand="0" w:noVBand="1"/>
      </w:tblPr>
      <w:tblGrid>
        <w:gridCol w:w="1225"/>
        <w:gridCol w:w="1203"/>
      </w:tblGrid>
      <w:tr w:rsidR="004E1B5D" w14:paraId="4621D153" w14:textId="77777777" w:rsidTr="004E1B5D">
        <w:tc>
          <w:tcPr>
            <w:tcW w:w="1225" w:type="dxa"/>
          </w:tcPr>
          <w:p w14:paraId="5B68EF10" w14:textId="77777777" w:rsidR="004E1B5D" w:rsidRPr="004E1B5D" w:rsidRDefault="004E1B5D" w:rsidP="004E1B5D">
            <w:pPr>
              <w:pStyle w:val="NoSpacing"/>
              <w:rPr>
                <w:b/>
                <w:bCs/>
                <w:sz w:val="24"/>
                <w:szCs w:val="24"/>
              </w:rPr>
            </w:pPr>
            <w:proofErr w:type="spellStart"/>
            <w:r w:rsidRPr="004E1B5D">
              <w:rPr>
                <w:b/>
                <w:bCs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1203" w:type="dxa"/>
          </w:tcPr>
          <w:p w14:paraId="63A82F0C" w14:textId="77777777" w:rsidR="004E1B5D" w:rsidRPr="004E1B5D" w:rsidRDefault="004E1B5D" w:rsidP="004E1B5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4E1B5D">
              <w:rPr>
                <w:b/>
                <w:bCs/>
                <w:sz w:val="24"/>
                <w:szCs w:val="24"/>
              </w:rPr>
              <w:t>Subject</w:t>
            </w:r>
          </w:p>
        </w:tc>
      </w:tr>
      <w:tr w:rsidR="004E1B5D" w14:paraId="3C8B92E3" w14:textId="77777777" w:rsidTr="004E1B5D">
        <w:tc>
          <w:tcPr>
            <w:tcW w:w="1225" w:type="dxa"/>
          </w:tcPr>
          <w:p w14:paraId="1A68418F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</w:tcPr>
          <w:p w14:paraId="2CA7CDB6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Maths</w:t>
            </w:r>
          </w:p>
        </w:tc>
      </w:tr>
      <w:tr w:rsidR="004E1B5D" w14:paraId="17303FF7" w14:textId="77777777" w:rsidTr="004E1B5D">
        <w:tc>
          <w:tcPr>
            <w:tcW w:w="1225" w:type="dxa"/>
          </w:tcPr>
          <w:p w14:paraId="518EEB27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</w:tcPr>
          <w:p w14:paraId="72E00517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</w:t>
            </w:r>
          </w:p>
        </w:tc>
      </w:tr>
      <w:tr w:rsidR="004E1B5D" w14:paraId="31BAA58D" w14:textId="77777777" w:rsidTr="004E1B5D">
        <w:tc>
          <w:tcPr>
            <w:tcW w:w="1225" w:type="dxa"/>
          </w:tcPr>
          <w:p w14:paraId="31129CE8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03" w:type="dxa"/>
          </w:tcPr>
          <w:p w14:paraId="321A3045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Biology</w:t>
            </w:r>
          </w:p>
        </w:tc>
      </w:tr>
      <w:tr w:rsidR="004E1B5D" w14:paraId="683B0CB3" w14:textId="77777777" w:rsidTr="004E1B5D">
        <w:tc>
          <w:tcPr>
            <w:tcW w:w="1225" w:type="dxa"/>
          </w:tcPr>
          <w:p w14:paraId="606DEDEF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03" w:type="dxa"/>
          </w:tcPr>
          <w:p w14:paraId="744DD040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</w:t>
            </w:r>
          </w:p>
        </w:tc>
      </w:tr>
      <w:tr w:rsidR="004E1B5D" w14:paraId="4DE49C42" w14:textId="77777777" w:rsidTr="004E1B5D">
        <w:tc>
          <w:tcPr>
            <w:tcW w:w="1225" w:type="dxa"/>
          </w:tcPr>
          <w:p w14:paraId="3C632D22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03" w:type="dxa"/>
          </w:tcPr>
          <w:p w14:paraId="43C73FBA" w14:textId="77777777" w:rsidR="004E1B5D" w:rsidRDefault="004E1B5D" w:rsidP="004E1B5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Chemistry</w:t>
            </w:r>
          </w:p>
        </w:tc>
      </w:tr>
    </w:tbl>
    <w:p w14:paraId="7EEB3562" w14:textId="323207C7" w:rsidR="00A27FC6" w:rsidRDefault="00A27FC6" w:rsidP="004E1B5D">
      <w:pPr>
        <w:pStyle w:val="NoSpacing"/>
        <w:rPr>
          <w:sz w:val="24"/>
          <w:szCs w:val="24"/>
        </w:rPr>
      </w:pPr>
    </w:p>
    <w:p w14:paraId="44611E2E" w14:textId="5CCFB016" w:rsidR="004E1B5D" w:rsidRDefault="004E1B5D" w:rsidP="004E1B5D">
      <w:pPr>
        <w:pStyle w:val="NoSpacing"/>
        <w:rPr>
          <w:sz w:val="24"/>
          <w:szCs w:val="24"/>
        </w:rPr>
      </w:pPr>
    </w:p>
    <w:p w14:paraId="26A332FB" w14:textId="5DE78BBE" w:rsidR="004E1B5D" w:rsidRDefault="004E1B5D" w:rsidP="004E1B5D">
      <w:pPr>
        <w:pStyle w:val="NoSpacing"/>
        <w:rPr>
          <w:sz w:val="24"/>
          <w:szCs w:val="24"/>
        </w:rPr>
      </w:pPr>
    </w:p>
    <w:p w14:paraId="16E8D995" w14:textId="558941CD" w:rsidR="004E1B5D" w:rsidRDefault="004E1B5D" w:rsidP="004E1B5D">
      <w:pPr>
        <w:pStyle w:val="NoSpacing"/>
        <w:rPr>
          <w:sz w:val="24"/>
          <w:szCs w:val="24"/>
        </w:rPr>
      </w:pPr>
    </w:p>
    <w:p w14:paraId="78C91721" w14:textId="4D8C90C3" w:rsidR="004E1B5D" w:rsidRDefault="004E1B5D" w:rsidP="004E1B5D">
      <w:pPr>
        <w:pStyle w:val="NoSpacing"/>
        <w:rPr>
          <w:sz w:val="24"/>
          <w:szCs w:val="24"/>
        </w:rPr>
      </w:pPr>
    </w:p>
    <w:p w14:paraId="249A78B6" w14:textId="551598DC" w:rsidR="00373995" w:rsidRDefault="00373995" w:rsidP="004E1B5D">
      <w:pPr>
        <w:pStyle w:val="NoSpacing"/>
        <w:rPr>
          <w:sz w:val="24"/>
          <w:szCs w:val="24"/>
        </w:rPr>
      </w:pPr>
    </w:p>
    <w:p w14:paraId="38961959" w14:textId="7157349C" w:rsidR="00373995" w:rsidRDefault="00373995" w:rsidP="004E1B5D">
      <w:pPr>
        <w:pStyle w:val="NoSpacing"/>
        <w:rPr>
          <w:sz w:val="24"/>
          <w:szCs w:val="24"/>
        </w:rPr>
      </w:pPr>
    </w:p>
    <w:p w14:paraId="398A373D" w14:textId="0675EEAA" w:rsidR="00373995" w:rsidRDefault="00373995" w:rsidP="004E1B5D">
      <w:pPr>
        <w:pStyle w:val="NoSpacing"/>
        <w:rPr>
          <w:sz w:val="24"/>
          <w:szCs w:val="24"/>
        </w:rPr>
      </w:pPr>
    </w:p>
    <w:p w14:paraId="75519884" w14:textId="5654F8F6" w:rsidR="00373995" w:rsidRDefault="00373995" w:rsidP="004E1B5D">
      <w:pPr>
        <w:pStyle w:val="NoSpacing"/>
        <w:rPr>
          <w:sz w:val="24"/>
          <w:szCs w:val="24"/>
        </w:rPr>
      </w:pPr>
    </w:p>
    <w:p w14:paraId="14DFDCB2" w14:textId="6B225EA5" w:rsidR="00373995" w:rsidRDefault="00373995" w:rsidP="004E1B5D">
      <w:pPr>
        <w:pStyle w:val="NoSpacing"/>
        <w:rPr>
          <w:sz w:val="24"/>
          <w:szCs w:val="24"/>
        </w:rPr>
      </w:pPr>
    </w:p>
    <w:p w14:paraId="2095D2CF" w14:textId="77777777" w:rsidR="00373995" w:rsidRDefault="00373995" w:rsidP="004E1B5D">
      <w:pPr>
        <w:pStyle w:val="NoSpacing"/>
        <w:rPr>
          <w:sz w:val="24"/>
          <w:szCs w:val="24"/>
        </w:rPr>
      </w:pPr>
    </w:p>
    <w:p w14:paraId="2DD0F468" w14:textId="4C4F3A0C" w:rsidR="0041020B" w:rsidRDefault="0041020B" w:rsidP="0041020B">
      <w:pPr>
        <w:pStyle w:val="NoSpacing"/>
        <w:rPr>
          <w:b/>
          <w:bCs/>
          <w:sz w:val="24"/>
          <w:szCs w:val="24"/>
        </w:rPr>
      </w:pPr>
      <w:r w:rsidRPr="0041020B">
        <w:rPr>
          <w:b/>
          <w:bCs/>
          <w:sz w:val="24"/>
          <w:szCs w:val="24"/>
        </w:rPr>
        <w:lastRenderedPageBreak/>
        <w:t>Third Normal Form:</w:t>
      </w:r>
    </w:p>
    <w:p w14:paraId="1672B8CD" w14:textId="2258D502" w:rsidR="0041020B" w:rsidRDefault="0041020B" w:rsidP="0041020B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Is in 2NF</w:t>
      </w:r>
    </w:p>
    <w:p w14:paraId="6DF99E1D" w14:textId="342651B1" w:rsidR="00BF1A35" w:rsidRDefault="0041020B" w:rsidP="00BF1A35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transitive function </w:t>
      </w:r>
      <w:r w:rsidR="00BF1A35">
        <w:rPr>
          <w:sz w:val="24"/>
          <w:szCs w:val="24"/>
        </w:rPr>
        <w:t>dependency</w:t>
      </w:r>
      <w:r>
        <w:rPr>
          <w:sz w:val="24"/>
          <w:szCs w:val="24"/>
        </w:rPr>
        <w:t>.</w:t>
      </w:r>
    </w:p>
    <w:p w14:paraId="295561C8" w14:textId="2F466CD1" w:rsidR="00BF1A83" w:rsidRDefault="00BF1A83" w:rsidP="00BF1A35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Transitive dependency is a functional dependency between two (or more) non-key attributes.</w:t>
      </w:r>
    </w:p>
    <w:p w14:paraId="3BC95748" w14:textId="1225899F" w:rsidR="00A27FC6" w:rsidRPr="000E3377" w:rsidRDefault="00A27FC6" w:rsidP="00A27FC6">
      <w:pPr>
        <w:pStyle w:val="NoSpacing"/>
        <w:rPr>
          <w:i/>
          <w:iCs/>
          <w:sz w:val="24"/>
          <w:szCs w:val="24"/>
        </w:rPr>
      </w:pPr>
      <w:r w:rsidRPr="000E3377">
        <w:rPr>
          <w:i/>
          <w:iCs/>
          <w:sz w:val="24"/>
          <w:szCs w:val="24"/>
        </w:rPr>
        <w:t>Example:</w:t>
      </w:r>
    </w:p>
    <w:p w14:paraId="451D518F" w14:textId="5D3B4C85" w:rsidR="000A441F" w:rsidRDefault="000A441F" w:rsidP="00A27F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the films table, description </w:t>
      </w:r>
      <w:r w:rsidR="00C05A24">
        <w:rPr>
          <w:sz w:val="24"/>
          <w:szCs w:val="24"/>
        </w:rPr>
        <w:t xml:space="preserve">is dependent on the certificate (not the </w:t>
      </w:r>
      <w:proofErr w:type="spellStart"/>
      <w:r w:rsidR="00C05A24">
        <w:rPr>
          <w:sz w:val="24"/>
          <w:szCs w:val="24"/>
        </w:rPr>
        <w:t>filmID</w:t>
      </w:r>
      <w:proofErr w:type="spellEnd"/>
      <w:r w:rsidR="00C05A24">
        <w:rPr>
          <w:sz w:val="24"/>
          <w:szCs w:val="24"/>
        </w:rPr>
        <w:t>)</w:t>
      </w:r>
      <w:r>
        <w:rPr>
          <w:sz w:val="24"/>
          <w:szCs w:val="24"/>
        </w:rPr>
        <w:t>, so the certificate and description will be split into its own table.</w:t>
      </w:r>
    </w:p>
    <w:p w14:paraId="6328D001" w14:textId="77777777" w:rsidR="000A441F" w:rsidRDefault="000A441F" w:rsidP="00A27FC6">
      <w:pPr>
        <w:pStyle w:val="NoSpacing"/>
        <w:rPr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1347"/>
        <w:gridCol w:w="3212"/>
      </w:tblGrid>
      <w:tr w:rsidR="00A27FC6" w14:paraId="51B3388C" w14:textId="77777777" w:rsidTr="000A441F">
        <w:tc>
          <w:tcPr>
            <w:tcW w:w="2254" w:type="dxa"/>
          </w:tcPr>
          <w:p w14:paraId="5EC8B131" w14:textId="100CD471" w:rsidR="00A27FC6" w:rsidRPr="00A27FC6" w:rsidRDefault="00A27FC6" w:rsidP="00A27FC6">
            <w:pPr>
              <w:pStyle w:val="NoSpacing"/>
              <w:rPr>
                <w:b/>
                <w:bCs/>
                <w:sz w:val="24"/>
                <w:szCs w:val="24"/>
              </w:rPr>
            </w:pPr>
            <w:proofErr w:type="spellStart"/>
            <w:r w:rsidRPr="00A27FC6">
              <w:rPr>
                <w:b/>
                <w:bCs/>
                <w:sz w:val="24"/>
                <w:szCs w:val="24"/>
              </w:rPr>
              <w:t>FilmID</w:t>
            </w:r>
            <w:proofErr w:type="spellEnd"/>
          </w:p>
        </w:tc>
        <w:tc>
          <w:tcPr>
            <w:tcW w:w="2254" w:type="dxa"/>
          </w:tcPr>
          <w:p w14:paraId="54429D96" w14:textId="0DB23234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347" w:type="dxa"/>
          </w:tcPr>
          <w:p w14:paraId="1AA455D7" w14:textId="000B66D1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</w:t>
            </w:r>
          </w:p>
        </w:tc>
        <w:tc>
          <w:tcPr>
            <w:tcW w:w="3212" w:type="dxa"/>
          </w:tcPr>
          <w:p w14:paraId="2D7DE47C" w14:textId="4565DDA5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A27FC6" w14:paraId="37998425" w14:textId="77777777" w:rsidTr="000A441F">
        <w:tc>
          <w:tcPr>
            <w:tcW w:w="2254" w:type="dxa"/>
          </w:tcPr>
          <w:p w14:paraId="638D21FB" w14:textId="2C9B8C4E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385D9332" w14:textId="36A0EE1C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Predator</w:t>
            </w:r>
          </w:p>
        </w:tc>
        <w:tc>
          <w:tcPr>
            <w:tcW w:w="1347" w:type="dxa"/>
          </w:tcPr>
          <w:p w14:paraId="78E4A60C" w14:textId="3D038B2D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212" w:type="dxa"/>
          </w:tcPr>
          <w:p w14:paraId="76C32619" w14:textId="48A6ACC4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Eighteen and over</w:t>
            </w:r>
          </w:p>
        </w:tc>
      </w:tr>
      <w:tr w:rsidR="00A27FC6" w14:paraId="1EC2A75E" w14:textId="77777777" w:rsidTr="000A441F">
        <w:tc>
          <w:tcPr>
            <w:tcW w:w="2254" w:type="dxa"/>
          </w:tcPr>
          <w:p w14:paraId="28A8817D" w14:textId="666246EE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637C54E0" w14:textId="42F786F4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Monster House</w:t>
            </w:r>
          </w:p>
        </w:tc>
        <w:tc>
          <w:tcPr>
            <w:tcW w:w="1347" w:type="dxa"/>
          </w:tcPr>
          <w:p w14:paraId="33D1059E" w14:textId="2991BA39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</w:t>
            </w:r>
          </w:p>
        </w:tc>
        <w:tc>
          <w:tcPr>
            <w:tcW w:w="3212" w:type="dxa"/>
          </w:tcPr>
          <w:p w14:paraId="74D15BFB" w14:textId="4C289028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Parental Guidance</w:t>
            </w:r>
          </w:p>
        </w:tc>
      </w:tr>
      <w:tr w:rsidR="00A27FC6" w14:paraId="3A7BDE67" w14:textId="77777777" w:rsidTr="000A441F">
        <w:tc>
          <w:tcPr>
            <w:tcW w:w="2254" w:type="dxa"/>
          </w:tcPr>
          <w:p w14:paraId="5A809CAD" w14:textId="3D0FEEBC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307923C" w14:textId="2C8D8646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Lorax</w:t>
            </w:r>
          </w:p>
        </w:tc>
        <w:tc>
          <w:tcPr>
            <w:tcW w:w="1347" w:type="dxa"/>
          </w:tcPr>
          <w:p w14:paraId="2481C52A" w14:textId="56A1DAD2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3212" w:type="dxa"/>
          </w:tcPr>
          <w:p w14:paraId="2175AD08" w14:textId="12BDC35A" w:rsidR="00A27FC6" w:rsidRDefault="00A27FC6" w:rsidP="00A27F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Universal Classification</w:t>
            </w:r>
          </w:p>
        </w:tc>
      </w:tr>
    </w:tbl>
    <w:p w14:paraId="0962B4F3" w14:textId="77777777" w:rsidR="00A27FC6" w:rsidRDefault="00A27FC6" w:rsidP="00A27FC6">
      <w:pPr>
        <w:pStyle w:val="NoSpacing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75"/>
        <w:tblW w:w="0" w:type="auto"/>
        <w:tblLook w:val="04A0" w:firstRow="1" w:lastRow="0" w:firstColumn="1" w:lastColumn="0" w:noHBand="0" w:noVBand="1"/>
      </w:tblPr>
      <w:tblGrid>
        <w:gridCol w:w="1250"/>
        <w:gridCol w:w="2595"/>
      </w:tblGrid>
      <w:tr w:rsidR="000A441F" w14:paraId="6ED96B9E" w14:textId="77777777" w:rsidTr="000A441F">
        <w:tc>
          <w:tcPr>
            <w:tcW w:w="1228" w:type="dxa"/>
          </w:tcPr>
          <w:p w14:paraId="3E27E358" w14:textId="77777777" w:rsidR="000A441F" w:rsidRPr="000A441F" w:rsidRDefault="000A441F" w:rsidP="000A441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0A441F">
              <w:rPr>
                <w:b/>
                <w:bCs/>
                <w:sz w:val="24"/>
                <w:szCs w:val="24"/>
              </w:rPr>
              <w:t>Certificate</w:t>
            </w:r>
          </w:p>
        </w:tc>
        <w:tc>
          <w:tcPr>
            <w:tcW w:w="2595" w:type="dxa"/>
          </w:tcPr>
          <w:p w14:paraId="1B498754" w14:textId="77777777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0A441F" w14:paraId="2432F1CC" w14:textId="77777777" w:rsidTr="000A441F">
        <w:tc>
          <w:tcPr>
            <w:tcW w:w="1228" w:type="dxa"/>
          </w:tcPr>
          <w:p w14:paraId="26027EE4" w14:textId="77777777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14:paraId="48CAB949" w14:textId="77777777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Eighteen and over</w:t>
            </w:r>
          </w:p>
        </w:tc>
      </w:tr>
      <w:tr w:rsidR="000A441F" w14:paraId="568B63B2" w14:textId="77777777" w:rsidTr="000A441F">
        <w:tc>
          <w:tcPr>
            <w:tcW w:w="1228" w:type="dxa"/>
          </w:tcPr>
          <w:p w14:paraId="5172F580" w14:textId="77777777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</w:t>
            </w:r>
          </w:p>
        </w:tc>
        <w:tc>
          <w:tcPr>
            <w:tcW w:w="2595" w:type="dxa"/>
          </w:tcPr>
          <w:p w14:paraId="424119E6" w14:textId="77777777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Parental Guidance</w:t>
            </w:r>
          </w:p>
        </w:tc>
      </w:tr>
      <w:tr w:rsidR="000A441F" w14:paraId="1968DC47" w14:textId="77777777" w:rsidTr="000A441F">
        <w:tc>
          <w:tcPr>
            <w:tcW w:w="1228" w:type="dxa"/>
          </w:tcPr>
          <w:p w14:paraId="3C7C8705" w14:textId="77777777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2595" w:type="dxa"/>
          </w:tcPr>
          <w:p w14:paraId="10549F1D" w14:textId="77777777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Universal Classification</w:t>
            </w:r>
          </w:p>
        </w:tc>
      </w:tr>
    </w:tbl>
    <w:p w14:paraId="16CC1844" w14:textId="4BCBE4AE" w:rsidR="005F4132" w:rsidRDefault="005F4132" w:rsidP="005F4132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841"/>
        <w:gridCol w:w="1347"/>
      </w:tblGrid>
      <w:tr w:rsidR="000A441F" w14:paraId="0A3B91D7" w14:textId="77777777" w:rsidTr="000A441F">
        <w:tc>
          <w:tcPr>
            <w:tcW w:w="956" w:type="dxa"/>
          </w:tcPr>
          <w:p w14:paraId="3DC910C8" w14:textId="55DB8FBB" w:rsidR="000A441F" w:rsidRPr="000A441F" w:rsidRDefault="000A441F" w:rsidP="000A441F">
            <w:pPr>
              <w:pStyle w:val="NoSpacing"/>
              <w:rPr>
                <w:b/>
                <w:bCs/>
                <w:sz w:val="24"/>
                <w:szCs w:val="24"/>
              </w:rPr>
            </w:pPr>
            <w:proofErr w:type="spellStart"/>
            <w:r w:rsidRPr="000A441F">
              <w:rPr>
                <w:b/>
                <w:bCs/>
                <w:sz w:val="24"/>
                <w:szCs w:val="24"/>
              </w:rPr>
              <w:t>FilmID</w:t>
            </w:r>
            <w:proofErr w:type="spellEnd"/>
          </w:p>
        </w:tc>
        <w:tc>
          <w:tcPr>
            <w:tcW w:w="1841" w:type="dxa"/>
          </w:tcPr>
          <w:p w14:paraId="65959A1A" w14:textId="65184D7C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347" w:type="dxa"/>
          </w:tcPr>
          <w:p w14:paraId="3745C24B" w14:textId="70617F43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</w:t>
            </w:r>
          </w:p>
        </w:tc>
      </w:tr>
      <w:tr w:rsidR="000A441F" w14:paraId="725E0559" w14:textId="77777777" w:rsidTr="000A441F">
        <w:tc>
          <w:tcPr>
            <w:tcW w:w="956" w:type="dxa"/>
          </w:tcPr>
          <w:p w14:paraId="2A56895F" w14:textId="6CCAA7FA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41" w:type="dxa"/>
          </w:tcPr>
          <w:p w14:paraId="54E0D80E" w14:textId="675C18C9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Predator</w:t>
            </w:r>
          </w:p>
        </w:tc>
        <w:tc>
          <w:tcPr>
            <w:tcW w:w="1347" w:type="dxa"/>
          </w:tcPr>
          <w:p w14:paraId="50CD630F" w14:textId="532FC324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0A441F" w14:paraId="2E328D3D" w14:textId="77777777" w:rsidTr="000A441F">
        <w:tc>
          <w:tcPr>
            <w:tcW w:w="956" w:type="dxa"/>
          </w:tcPr>
          <w:p w14:paraId="1C000B70" w14:textId="401EC48E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1" w:type="dxa"/>
          </w:tcPr>
          <w:p w14:paraId="48C394F0" w14:textId="6A5E1A09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Monster House</w:t>
            </w:r>
          </w:p>
        </w:tc>
        <w:tc>
          <w:tcPr>
            <w:tcW w:w="1347" w:type="dxa"/>
          </w:tcPr>
          <w:p w14:paraId="12359F72" w14:textId="3719C2EE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</w:t>
            </w:r>
          </w:p>
        </w:tc>
      </w:tr>
      <w:tr w:rsidR="000A441F" w14:paraId="44797D87" w14:textId="77777777" w:rsidTr="000A441F">
        <w:tc>
          <w:tcPr>
            <w:tcW w:w="956" w:type="dxa"/>
          </w:tcPr>
          <w:p w14:paraId="1B0131D4" w14:textId="03D1871A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1" w:type="dxa"/>
          </w:tcPr>
          <w:p w14:paraId="17E15155" w14:textId="7258015F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Lorax</w:t>
            </w:r>
          </w:p>
        </w:tc>
        <w:tc>
          <w:tcPr>
            <w:tcW w:w="1347" w:type="dxa"/>
          </w:tcPr>
          <w:p w14:paraId="39F9F003" w14:textId="35397C58" w:rsidR="000A441F" w:rsidRDefault="000A441F" w:rsidP="000A441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</w:tbl>
    <w:p w14:paraId="6810C5FE" w14:textId="77777777" w:rsidR="000A441F" w:rsidRDefault="000A441F" w:rsidP="005F4132">
      <w:pPr>
        <w:pStyle w:val="NoSpacing"/>
        <w:rPr>
          <w:sz w:val="24"/>
          <w:szCs w:val="24"/>
        </w:rPr>
      </w:pPr>
    </w:p>
    <w:p w14:paraId="001E648E" w14:textId="43BF5F4D" w:rsidR="00572A76" w:rsidRDefault="00572A76" w:rsidP="00572A76">
      <w:pPr>
        <w:pStyle w:val="NoSpacing"/>
        <w:rPr>
          <w:sz w:val="24"/>
          <w:szCs w:val="24"/>
        </w:rPr>
      </w:pPr>
    </w:p>
    <w:p w14:paraId="1FB7E0D2" w14:textId="77777777" w:rsidR="000A441F" w:rsidRDefault="000A441F" w:rsidP="00572A76">
      <w:pPr>
        <w:pStyle w:val="NoSpacing"/>
        <w:rPr>
          <w:sz w:val="24"/>
          <w:szCs w:val="24"/>
        </w:rPr>
      </w:pPr>
    </w:p>
    <w:p w14:paraId="2576A932" w14:textId="61A23314" w:rsidR="00572A76" w:rsidRPr="00BF1A35" w:rsidRDefault="005B1F2D" w:rsidP="00572A76">
      <w:pPr>
        <w:pStyle w:val="NoSpacing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E4F029" wp14:editId="3744CAB5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724400" cy="3665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3" t="5330" r="12400" b="9236"/>
                    <a:stretch/>
                  </pic:blipFill>
                  <pic:spPr bwMode="auto">
                    <a:xfrm>
                      <a:off x="0" y="0"/>
                      <a:ext cx="47244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00F13" w14:textId="49872BA5" w:rsidR="0041020B" w:rsidRPr="00DA39C6" w:rsidRDefault="0041020B" w:rsidP="0041020B">
      <w:pPr>
        <w:pStyle w:val="NoSpacing"/>
        <w:rPr>
          <w:sz w:val="24"/>
          <w:szCs w:val="24"/>
        </w:rPr>
      </w:pPr>
    </w:p>
    <w:p w14:paraId="57E7E8A6" w14:textId="73AA3189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76D50A62" w14:textId="34CCD9A3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65FC48E3" w14:textId="38263749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A850CE6" w14:textId="64F3D365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7D4CA4A0" w14:textId="0DCE6438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00547C80" w14:textId="3B277B3C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4438DD0B" w14:textId="3C598D06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5484BEB8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03958B43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B0C4AD4" w14:textId="6B24CA50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419F776A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DB4F387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41EF499A" w14:textId="113A8E68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3E75E55" w14:textId="534C0081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2E1A9E00" w14:textId="767149C3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4E2C258A" w14:textId="77777777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0EA8FA2D" w14:textId="1628072A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03923810" w14:textId="5396E7EC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1B7D7BA2" w14:textId="52B7C7B8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37FCA3B5" w14:textId="4176D750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722136E2" w14:textId="08FC3FBF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7F437E06" w14:textId="41FFE6DF" w:rsidR="0061305C" w:rsidRPr="0061305C" w:rsidRDefault="0061305C" w:rsidP="0061305C">
      <w:pPr>
        <w:pStyle w:val="NoSpacing"/>
        <w:rPr>
          <w:sz w:val="24"/>
          <w:szCs w:val="24"/>
        </w:rPr>
      </w:pPr>
    </w:p>
    <w:p w14:paraId="5602D0ED" w14:textId="38E1D1C0" w:rsidR="008A3BAD" w:rsidRDefault="008A3BAD" w:rsidP="0061305C">
      <w:pPr>
        <w:pStyle w:val="NoSpacing"/>
        <w:rPr>
          <w:sz w:val="24"/>
          <w:szCs w:val="24"/>
        </w:rPr>
      </w:pPr>
    </w:p>
    <w:p w14:paraId="07009576" w14:textId="502645E5" w:rsidR="00D07A23" w:rsidRPr="00D07A23" w:rsidRDefault="00373995" w:rsidP="00D07A23">
      <w:r w:rsidRPr="00D07A2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CDB31B0" wp14:editId="7BC64810">
            <wp:simplePos x="0" y="0"/>
            <wp:positionH relativeFrom="margin">
              <wp:posOffset>381635</wp:posOffset>
            </wp:positionH>
            <wp:positionV relativeFrom="paragraph">
              <wp:posOffset>-341630</wp:posOffset>
            </wp:positionV>
            <wp:extent cx="4617720" cy="3346704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1" t="7572" r="5847" b="5817"/>
                    <a:stretch/>
                  </pic:blipFill>
                  <pic:spPr bwMode="auto">
                    <a:xfrm>
                      <a:off x="0" y="0"/>
                      <a:ext cx="4617720" cy="334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B47D5" w14:textId="0D1F6AC2" w:rsidR="00D07A23" w:rsidRPr="00D07A23" w:rsidRDefault="00D07A23" w:rsidP="00D07A23"/>
    <w:p w14:paraId="094F46AF" w14:textId="41574F83" w:rsidR="00D07A23" w:rsidRPr="00D07A23" w:rsidRDefault="00D07A23" w:rsidP="00D07A23"/>
    <w:p w14:paraId="4D92274F" w14:textId="7AFAEFEA" w:rsidR="00D07A23" w:rsidRPr="00D07A23" w:rsidRDefault="00D07A23" w:rsidP="00D07A23"/>
    <w:p w14:paraId="07D2EBA2" w14:textId="41A650A3" w:rsidR="00D07A23" w:rsidRDefault="00D07A23" w:rsidP="00D07A23">
      <w:pPr>
        <w:rPr>
          <w:sz w:val="24"/>
          <w:szCs w:val="24"/>
        </w:rPr>
      </w:pPr>
    </w:p>
    <w:p w14:paraId="24704C31" w14:textId="0327B884" w:rsidR="00D07A23" w:rsidRDefault="00D07A23" w:rsidP="00D07A23">
      <w:pPr>
        <w:jc w:val="right"/>
      </w:pPr>
    </w:p>
    <w:p w14:paraId="25DE42B9" w14:textId="5AB27179" w:rsidR="00D07A23" w:rsidRDefault="00D07A23" w:rsidP="00D07A23">
      <w:pPr>
        <w:jc w:val="right"/>
      </w:pPr>
    </w:p>
    <w:p w14:paraId="0AB81DA1" w14:textId="545567D4" w:rsidR="00D07A23" w:rsidRDefault="00D07A23" w:rsidP="00D07A23">
      <w:pPr>
        <w:jc w:val="right"/>
      </w:pPr>
    </w:p>
    <w:p w14:paraId="6B7D0EA6" w14:textId="37A7DFF4" w:rsidR="00D07A23" w:rsidRDefault="00D07A23" w:rsidP="00D07A23">
      <w:pPr>
        <w:jc w:val="right"/>
      </w:pPr>
    </w:p>
    <w:p w14:paraId="3E4771FA" w14:textId="36C8685C" w:rsidR="00D07A23" w:rsidRDefault="00D07A23" w:rsidP="00D07A23">
      <w:pPr>
        <w:jc w:val="right"/>
      </w:pPr>
    </w:p>
    <w:p w14:paraId="660322E3" w14:textId="7C226EEF" w:rsidR="00D07A23" w:rsidRDefault="003E5DD1" w:rsidP="00D07A23">
      <w:pPr>
        <w:jc w:val="right"/>
      </w:pPr>
      <w:r w:rsidRPr="003E5DD1">
        <w:rPr>
          <w:noProof/>
        </w:rPr>
        <w:drawing>
          <wp:anchor distT="0" distB="0" distL="114300" distR="114300" simplePos="0" relativeHeight="251663360" behindDoc="0" locked="0" layoutInCell="1" allowOverlap="1" wp14:anchorId="1060CB02" wp14:editId="36955F71">
            <wp:simplePos x="0" y="0"/>
            <wp:positionH relativeFrom="margin">
              <wp:align>center</wp:align>
            </wp:positionH>
            <wp:positionV relativeFrom="paragraph">
              <wp:posOffset>2861310</wp:posOffset>
            </wp:positionV>
            <wp:extent cx="3886199" cy="3002280"/>
            <wp:effectExtent l="0" t="0" r="63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9" t="6785" r="10645" b="12215"/>
                    <a:stretch/>
                  </pic:blipFill>
                  <pic:spPr bwMode="auto">
                    <a:xfrm>
                      <a:off x="0" y="0"/>
                      <a:ext cx="3886199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E2E32" w14:textId="6FCF86AA" w:rsidR="00502D1B" w:rsidRPr="00502D1B" w:rsidRDefault="00373995" w:rsidP="00502D1B">
      <w:r>
        <w:rPr>
          <w:noProof/>
        </w:rPr>
        <w:drawing>
          <wp:anchor distT="0" distB="0" distL="114300" distR="114300" simplePos="0" relativeHeight="251662336" behindDoc="0" locked="0" layoutInCell="1" allowOverlap="1" wp14:anchorId="73EB4215" wp14:editId="1B764FA8">
            <wp:simplePos x="0" y="0"/>
            <wp:positionH relativeFrom="margin">
              <wp:posOffset>1524000</wp:posOffset>
            </wp:positionH>
            <wp:positionV relativeFrom="paragraph">
              <wp:posOffset>12700</wp:posOffset>
            </wp:positionV>
            <wp:extent cx="2232660" cy="2147042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14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AFF8C" w14:textId="310389F0" w:rsidR="00502D1B" w:rsidRPr="00502D1B" w:rsidRDefault="00502D1B" w:rsidP="00502D1B"/>
    <w:p w14:paraId="05AF6055" w14:textId="340F5DD8" w:rsidR="00502D1B" w:rsidRPr="00502D1B" w:rsidRDefault="00502D1B" w:rsidP="00502D1B"/>
    <w:p w14:paraId="4C8FED74" w14:textId="489547A4" w:rsidR="00502D1B" w:rsidRPr="00502D1B" w:rsidRDefault="00502D1B" w:rsidP="00502D1B"/>
    <w:p w14:paraId="21EA49E1" w14:textId="3420F469" w:rsidR="00502D1B" w:rsidRPr="00502D1B" w:rsidRDefault="00502D1B" w:rsidP="00502D1B"/>
    <w:p w14:paraId="6F4D3868" w14:textId="0079ECF0" w:rsidR="00502D1B" w:rsidRPr="00502D1B" w:rsidRDefault="00502D1B" w:rsidP="00502D1B"/>
    <w:p w14:paraId="6083701A" w14:textId="2D708923" w:rsidR="00502D1B" w:rsidRPr="00502D1B" w:rsidRDefault="00502D1B" w:rsidP="00502D1B"/>
    <w:p w14:paraId="5149D40A" w14:textId="185852AF" w:rsidR="00502D1B" w:rsidRDefault="00502D1B" w:rsidP="00502D1B"/>
    <w:p w14:paraId="0F68CF41" w14:textId="34BB79C4" w:rsidR="00502D1B" w:rsidRDefault="00502D1B" w:rsidP="00502D1B">
      <w:pPr>
        <w:tabs>
          <w:tab w:val="left" w:pos="1500"/>
        </w:tabs>
      </w:pPr>
      <w:r>
        <w:tab/>
      </w:r>
    </w:p>
    <w:p w14:paraId="173B285A" w14:textId="5387B77F" w:rsidR="00502D1B" w:rsidRDefault="00502D1B" w:rsidP="00502D1B">
      <w:pPr>
        <w:tabs>
          <w:tab w:val="left" w:pos="1500"/>
        </w:tabs>
      </w:pPr>
    </w:p>
    <w:p w14:paraId="189762D3" w14:textId="02B6EA69" w:rsidR="00502D1B" w:rsidRDefault="00502D1B" w:rsidP="00502D1B">
      <w:pPr>
        <w:tabs>
          <w:tab w:val="left" w:pos="1500"/>
        </w:tabs>
      </w:pPr>
    </w:p>
    <w:p w14:paraId="3E4B62A3" w14:textId="6D13CC4C" w:rsidR="00502D1B" w:rsidRDefault="00502D1B" w:rsidP="00502D1B">
      <w:pPr>
        <w:tabs>
          <w:tab w:val="left" w:pos="1500"/>
        </w:tabs>
      </w:pPr>
    </w:p>
    <w:p w14:paraId="2B918296" w14:textId="084B7B74" w:rsidR="00502D1B" w:rsidRDefault="00502D1B" w:rsidP="00502D1B">
      <w:pPr>
        <w:tabs>
          <w:tab w:val="left" w:pos="1500"/>
        </w:tabs>
      </w:pPr>
    </w:p>
    <w:p w14:paraId="52CBC524" w14:textId="6E56D22A" w:rsidR="00502D1B" w:rsidRDefault="00502D1B" w:rsidP="00502D1B">
      <w:pPr>
        <w:tabs>
          <w:tab w:val="left" w:pos="1500"/>
        </w:tabs>
      </w:pPr>
    </w:p>
    <w:p w14:paraId="13C9782B" w14:textId="3313B41B" w:rsidR="00502D1B" w:rsidRDefault="00502D1B" w:rsidP="00502D1B">
      <w:pPr>
        <w:tabs>
          <w:tab w:val="left" w:pos="1500"/>
        </w:tabs>
      </w:pPr>
    </w:p>
    <w:p w14:paraId="15F14947" w14:textId="6494D79F" w:rsidR="00502D1B" w:rsidRDefault="00502D1B" w:rsidP="00502D1B">
      <w:pPr>
        <w:tabs>
          <w:tab w:val="left" w:pos="1500"/>
        </w:tabs>
      </w:pPr>
    </w:p>
    <w:p w14:paraId="3D20DCC2" w14:textId="30C1CAD4" w:rsidR="00502D1B" w:rsidRDefault="00502D1B" w:rsidP="00502D1B">
      <w:pPr>
        <w:tabs>
          <w:tab w:val="left" w:pos="1500"/>
        </w:tabs>
      </w:pPr>
    </w:p>
    <w:p w14:paraId="158F0461" w14:textId="2AA7BD27" w:rsidR="00502D1B" w:rsidRDefault="00502D1B" w:rsidP="00502D1B">
      <w:pPr>
        <w:tabs>
          <w:tab w:val="left" w:pos="1500"/>
        </w:tabs>
      </w:pPr>
    </w:p>
    <w:p w14:paraId="001058B0" w14:textId="0E271169" w:rsidR="00502D1B" w:rsidRDefault="00502D1B" w:rsidP="00502D1B">
      <w:pPr>
        <w:tabs>
          <w:tab w:val="left" w:pos="1500"/>
        </w:tabs>
      </w:pPr>
    </w:p>
    <w:p w14:paraId="0BD3A8D7" w14:textId="5200EA02" w:rsidR="00502D1B" w:rsidRDefault="00502D1B" w:rsidP="00502D1B">
      <w:pPr>
        <w:tabs>
          <w:tab w:val="left" w:pos="1500"/>
        </w:tabs>
      </w:pPr>
    </w:p>
    <w:p w14:paraId="2FF8FF64" w14:textId="5568BC3D" w:rsidR="005B6616" w:rsidRPr="00CE7CF9" w:rsidRDefault="00CE7CF9" w:rsidP="00502D1B">
      <w:pPr>
        <w:tabs>
          <w:tab w:val="left" w:pos="1500"/>
        </w:tabs>
        <w:rPr>
          <w:b/>
          <w:bCs/>
          <w:sz w:val="32"/>
          <w:szCs w:val="32"/>
        </w:rPr>
      </w:pPr>
      <w:r w:rsidRPr="00CE7CF9">
        <w:rPr>
          <w:b/>
          <w:bCs/>
          <w:sz w:val="32"/>
          <w:szCs w:val="32"/>
        </w:rPr>
        <w:lastRenderedPageBreak/>
        <w:t>Day 3:</w:t>
      </w:r>
    </w:p>
    <w:p w14:paraId="5D89EA99" w14:textId="2871C756" w:rsidR="00502D1B" w:rsidRDefault="00502D1B" w:rsidP="00502D1B">
      <w:pPr>
        <w:tabs>
          <w:tab w:val="left" w:pos="1500"/>
        </w:tabs>
        <w:rPr>
          <w:sz w:val="24"/>
          <w:szCs w:val="24"/>
        </w:rPr>
      </w:pPr>
      <w:r w:rsidRPr="008E77B2">
        <w:rPr>
          <w:b/>
          <w:bCs/>
          <w:sz w:val="24"/>
          <w:szCs w:val="24"/>
        </w:rPr>
        <w:t>JOIN</w:t>
      </w:r>
      <w:r>
        <w:rPr>
          <w:sz w:val="24"/>
          <w:szCs w:val="24"/>
        </w:rPr>
        <w:t xml:space="preserve"> is used to combine tables with matching fields.</w:t>
      </w:r>
    </w:p>
    <w:p w14:paraId="58763387" w14:textId="23396ADF" w:rsidR="007C4062" w:rsidRDefault="007C4062" w:rsidP="007C4062">
      <w:pPr>
        <w:pStyle w:val="ListParagraph"/>
        <w:numPr>
          <w:ilvl w:val="0"/>
          <w:numId w:val="35"/>
        </w:numPr>
        <w:tabs>
          <w:tab w:val="left" w:pos="1500"/>
        </w:tabs>
        <w:rPr>
          <w:sz w:val="24"/>
          <w:szCs w:val="24"/>
        </w:rPr>
      </w:pPr>
      <w:r w:rsidRPr="00AE0298">
        <w:rPr>
          <w:b/>
          <w:bCs/>
          <w:sz w:val="24"/>
          <w:szCs w:val="24"/>
        </w:rPr>
        <w:t>INNER:</w:t>
      </w:r>
      <w:r w:rsidR="002B0363">
        <w:rPr>
          <w:sz w:val="24"/>
          <w:szCs w:val="24"/>
        </w:rPr>
        <w:t xml:space="preserve"> Only takes Key matching rows will be included. Everything else is discarded.</w:t>
      </w:r>
    </w:p>
    <w:p w14:paraId="6021153D" w14:textId="4F14C7DB" w:rsidR="007C4062" w:rsidRDefault="007C4062" w:rsidP="007C4062">
      <w:pPr>
        <w:pStyle w:val="ListParagraph"/>
        <w:numPr>
          <w:ilvl w:val="0"/>
          <w:numId w:val="35"/>
        </w:numPr>
        <w:tabs>
          <w:tab w:val="left" w:pos="1500"/>
        </w:tabs>
        <w:rPr>
          <w:sz w:val="24"/>
          <w:szCs w:val="24"/>
        </w:rPr>
      </w:pPr>
      <w:r w:rsidRPr="00AE0298">
        <w:rPr>
          <w:b/>
          <w:bCs/>
          <w:sz w:val="24"/>
          <w:szCs w:val="24"/>
        </w:rPr>
        <w:t>LEFT:</w:t>
      </w:r>
      <w:r>
        <w:rPr>
          <w:sz w:val="24"/>
          <w:szCs w:val="24"/>
        </w:rPr>
        <w:t xml:space="preserve"> </w:t>
      </w:r>
      <w:r w:rsidR="008E77B2">
        <w:rPr>
          <w:sz w:val="24"/>
          <w:szCs w:val="24"/>
        </w:rPr>
        <w:t>E</w:t>
      </w:r>
      <w:r w:rsidR="00AE0298">
        <w:rPr>
          <w:sz w:val="24"/>
          <w:szCs w:val="24"/>
        </w:rPr>
        <w:t xml:space="preserve">verything on the left table matches with items on the right table. Any left values unmatched will </w:t>
      </w:r>
      <w:r w:rsidR="00954A69">
        <w:rPr>
          <w:sz w:val="24"/>
          <w:szCs w:val="24"/>
        </w:rPr>
        <w:t>be</w:t>
      </w:r>
      <w:r w:rsidR="00AE0298">
        <w:rPr>
          <w:sz w:val="24"/>
          <w:szCs w:val="24"/>
        </w:rPr>
        <w:t xml:space="preserve"> NULL</w:t>
      </w:r>
      <w:r w:rsidR="00954A69">
        <w:rPr>
          <w:sz w:val="24"/>
          <w:szCs w:val="24"/>
        </w:rPr>
        <w:t>.</w:t>
      </w:r>
    </w:p>
    <w:p w14:paraId="16A8D84C" w14:textId="5568CE38" w:rsidR="007C4062" w:rsidRPr="006A57C4" w:rsidRDefault="007C4062" w:rsidP="007C4062">
      <w:pPr>
        <w:pStyle w:val="ListParagraph"/>
        <w:numPr>
          <w:ilvl w:val="0"/>
          <w:numId w:val="35"/>
        </w:numPr>
        <w:tabs>
          <w:tab w:val="left" w:pos="1500"/>
        </w:tabs>
        <w:rPr>
          <w:b/>
          <w:bCs/>
          <w:sz w:val="24"/>
          <w:szCs w:val="24"/>
        </w:rPr>
      </w:pPr>
      <w:r w:rsidRPr="00AE0298">
        <w:rPr>
          <w:b/>
          <w:bCs/>
          <w:sz w:val="24"/>
          <w:szCs w:val="24"/>
        </w:rPr>
        <w:t>RIGHT:</w:t>
      </w:r>
      <w:r w:rsidR="00AE0298">
        <w:rPr>
          <w:b/>
          <w:bCs/>
          <w:sz w:val="24"/>
          <w:szCs w:val="24"/>
        </w:rPr>
        <w:t xml:space="preserve"> </w:t>
      </w:r>
      <w:r w:rsidR="0027044D">
        <w:rPr>
          <w:sz w:val="24"/>
          <w:szCs w:val="24"/>
        </w:rPr>
        <w:t>Everything on the right table that matches with the left table will show. Any right values unmatched will be NULL.</w:t>
      </w:r>
    </w:p>
    <w:p w14:paraId="30BC1396" w14:textId="4752EB76" w:rsidR="006A57C4" w:rsidRPr="00C5785D" w:rsidRDefault="006A57C4" w:rsidP="007C4062">
      <w:pPr>
        <w:pStyle w:val="ListParagraph"/>
        <w:numPr>
          <w:ilvl w:val="0"/>
          <w:numId w:val="35"/>
        </w:numPr>
        <w:tabs>
          <w:tab w:val="left" w:pos="15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FULL:</w:t>
      </w:r>
      <w:r>
        <w:rPr>
          <w:sz w:val="24"/>
          <w:szCs w:val="24"/>
        </w:rPr>
        <w:t xml:space="preserve"> Everything </w:t>
      </w:r>
      <w:r w:rsidR="003D3792">
        <w:rPr>
          <w:sz w:val="24"/>
          <w:szCs w:val="24"/>
        </w:rPr>
        <w:t>with the left and right are joined, matching values are shown. Anything not matching will have NULL values.</w:t>
      </w:r>
    </w:p>
    <w:p w14:paraId="531FF544" w14:textId="58E894E0" w:rsidR="00C5785D" w:rsidRDefault="00C5785D" w:rsidP="00C5785D">
      <w:pPr>
        <w:tabs>
          <w:tab w:val="left" w:pos="1500"/>
        </w:tabs>
        <w:rPr>
          <w:sz w:val="24"/>
          <w:szCs w:val="24"/>
        </w:rPr>
      </w:pPr>
    </w:p>
    <w:p w14:paraId="6DA44D55" w14:textId="2D80B9A6" w:rsidR="00C5785D" w:rsidRDefault="0063175C" w:rsidP="00C5785D">
      <w:pPr>
        <w:tabs>
          <w:tab w:val="left" w:pos="1500"/>
        </w:tabs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4F34D69" wp14:editId="01BD2A72">
            <wp:simplePos x="0" y="0"/>
            <wp:positionH relativeFrom="margin">
              <wp:posOffset>3063240</wp:posOffset>
            </wp:positionH>
            <wp:positionV relativeFrom="paragraph">
              <wp:posOffset>0</wp:posOffset>
            </wp:positionV>
            <wp:extent cx="3139440" cy="2705262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8" t="5236" r="19807" b="9928"/>
                    <a:stretch/>
                  </pic:blipFill>
                  <pic:spPr bwMode="auto">
                    <a:xfrm>
                      <a:off x="0" y="0"/>
                      <a:ext cx="3139440" cy="270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05229839" wp14:editId="0601DF79">
            <wp:simplePos x="0" y="0"/>
            <wp:positionH relativeFrom="margin">
              <wp:posOffset>-624840</wp:posOffset>
            </wp:positionH>
            <wp:positionV relativeFrom="paragraph">
              <wp:posOffset>0</wp:posOffset>
            </wp:positionV>
            <wp:extent cx="3378201" cy="2667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3" t="4796" r="12400" b="9947"/>
                    <a:stretch/>
                  </pic:blipFill>
                  <pic:spPr bwMode="auto">
                    <a:xfrm>
                      <a:off x="0" y="0"/>
                      <a:ext cx="3378201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CA50B" w14:textId="045F66C8" w:rsidR="00593D6C" w:rsidRPr="00593D6C" w:rsidRDefault="00593D6C" w:rsidP="00593D6C">
      <w:pPr>
        <w:rPr>
          <w:sz w:val="24"/>
          <w:szCs w:val="24"/>
        </w:rPr>
      </w:pPr>
    </w:p>
    <w:p w14:paraId="195FF0A5" w14:textId="109FA79C" w:rsidR="00593D6C" w:rsidRPr="00593D6C" w:rsidRDefault="00593D6C" w:rsidP="00593D6C">
      <w:pPr>
        <w:rPr>
          <w:sz w:val="24"/>
          <w:szCs w:val="24"/>
        </w:rPr>
      </w:pPr>
    </w:p>
    <w:p w14:paraId="57EDD1F4" w14:textId="599C6604" w:rsidR="00593D6C" w:rsidRPr="00593D6C" w:rsidRDefault="00593D6C" w:rsidP="00593D6C">
      <w:pPr>
        <w:rPr>
          <w:sz w:val="24"/>
          <w:szCs w:val="24"/>
        </w:rPr>
      </w:pPr>
    </w:p>
    <w:p w14:paraId="60028244" w14:textId="5B4C4A3C" w:rsidR="00593D6C" w:rsidRPr="00593D6C" w:rsidRDefault="00593D6C" w:rsidP="00593D6C">
      <w:pPr>
        <w:rPr>
          <w:sz w:val="24"/>
          <w:szCs w:val="24"/>
        </w:rPr>
      </w:pPr>
    </w:p>
    <w:p w14:paraId="18C8D058" w14:textId="6AED6CB3" w:rsidR="00593D6C" w:rsidRPr="00593D6C" w:rsidRDefault="00593D6C" w:rsidP="00593D6C">
      <w:pPr>
        <w:rPr>
          <w:sz w:val="24"/>
          <w:szCs w:val="24"/>
        </w:rPr>
      </w:pPr>
    </w:p>
    <w:p w14:paraId="316FF9BA" w14:textId="2FCC2139" w:rsidR="00593D6C" w:rsidRPr="00593D6C" w:rsidRDefault="00593D6C" w:rsidP="00593D6C">
      <w:pPr>
        <w:rPr>
          <w:sz w:val="24"/>
          <w:szCs w:val="24"/>
        </w:rPr>
      </w:pPr>
    </w:p>
    <w:p w14:paraId="45235A94" w14:textId="7856B58E" w:rsidR="00593D6C" w:rsidRPr="00593D6C" w:rsidRDefault="00593D6C" w:rsidP="00593D6C">
      <w:pPr>
        <w:rPr>
          <w:sz w:val="24"/>
          <w:szCs w:val="24"/>
        </w:rPr>
      </w:pPr>
    </w:p>
    <w:p w14:paraId="318007F7" w14:textId="17BE607B" w:rsidR="00593D6C" w:rsidRPr="00593D6C" w:rsidRDefault="00593D6C" w:rsidP="00593D6C">
      <w:pPr>
        <w:rPr>
          <w:sz w:val="24"/>
          <w:szCs w:val="24"/>
        </w:rPr>
      </w:pPr>
    </w:p>
    <w:p w14:paraId="7D8808AD" w14:textId="29D94620" w:rsidR="00593D6C" w:rsidRDefault="00593D6C" w:rsidP="00593D6C">
      <w:pPr>
        <w:rPr>
          <w:sz w:val="24"/>
          <w:szCs w:val="24"/>
        </w:rPr>
      </w:pPr>
    </w:p>
    <w:p w14:paraId="0F640096" w14:textId="77777777" w:rsidR="00E751D4" w:rsidRPr="00593D6C" w:rsidRDefault="00E751D4" w:rsidP="00593D6C">
      <w:pPr>
        <w:rPr>
          <w:sz w:val="24"/>
          <w:szCs w:val="24"/>
        </w:rPr>
      </w:pPr>
    </w:p>
    <w:p w14:paraId="35CC2C2A" w14:textId="45D83B28" w:rsidR="00593D6C" w:rsidRPr="00593D6C" w:rsidRDefault="00593D6C" w:rsidP="00593D6C">
      <w:pPr>
        <w:tabs>
          <w:tab w:val="left" w:pos="1308"/>
          <w:tab w:val="left" w:pos="2388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D4CA9E" wp14:editId="13624B7F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4899660" cy="1802574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" t="9809" r="3080" b="5504"/>
                    <a:stretch/>
                  </pic:blipFill>
                  <pic:spPr bwMode="auto">
                    <a:xfrm>
                      <a:off x="0" y="0"/>
                      <a:ext cx="4899660" cy="1802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Junction Tables:</w:t>
      </w:r>
      <w:r w:rsidR="00BE287D" w:rsidRPr="00BE287D">
        <w:rPr>
          <w:noProof/>
        </w:rPr>
        <w:t xml:space="preserve"> </w:t>
      </w:r>
    </w:p>
    <w:sectPr w:rsidR="00593D6C" w:rsidRPr="0059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5F34"/>
    <w:multiLevelType w:val="hybridMultilevel"/>
    <w:tmpl w:val="C2224496"/>
    <w:lvl w:ilvl="0" w:tplc="E646A03C">
      <w:numFmt w:val="bullet"/>
      <w:lvlText w:val="-"/>
      <w:lvlJc w:val="left"/>
      <w:pPr>
        <w:ind w:left="10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9DB287C"/>
    <w:multiLevelType w:val="hybridMultilevel"/>
    <w:tmpl w:val="97669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D35FF"/>
    <w:multiLevelType w:val="hybridMultilevel"/>
    <w:tmpl w:val="638EA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7381F"/>
    <w:multiLevelType w:val="hybridMultilevel"/>
    <w:tmpl w:val="69C64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80171"/>
    <w:multiLevelType w:val="hybridMultilevel"/>
    <w:tmpl w:val="DB48E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80642"/>
    <w:multiLevelType w:val="hybridMultilevel"/>
    <w:tmpl w:val="8B14F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70C8B"/>
    <w:multiLevelType w:val="hybridMultilevel"/>
    <w:tmpl w:val="B7142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5539B"/>
    <w:multiLevelType w:val="hybridMultilevel"/>
    <w:tmpl w:val="7756B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352CE"/>
    <w:multiLevelType w:val="hybridMultilevel"/>
    <w:tmpl w:val="D374B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A55A8"/>
    <w:multiLevelType w:val="hybridMultilevel"/>
    <w:tmpl w:val="ACBE8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B2399"/>
    <w:multiLevelType w:val="hybridMultilevel"/>
    <w:tmpl w:val="CCF2E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B053A"/>
    <w:multiLevelType w:val="hybridMultilevel"/>
    <w:tmpl w:val="BBB474D2"/>
    <w:lvl w:ilvl="0" w:tplc="8E307004"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3F4507D9"/>
    <w:multiLevelType w:val="hybridMultilevel"/>
    <w:tmpl w:val="A5182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8375E"/>
    <w:multiLevelType w:val="hybridMultilevel"/>
    <w:tmpl w:val="90A8F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324EA"/>
    <w:multiLevelType w:val="hybridMultilevel"/>
    <w:tmpl w:val="B8460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70725"/>
    <w:multiLevelType w:val="hybridMultilevel"/>
    <w:tmpl w:val="6D7A7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D020A"/>
    <w:multiLevelType w:val="hybridMultilevel"/>
    <w:tmpl w:val="C888A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D3AB8"/>
    <w:multiLevelType w:val="hybridMultilevel"/>
    <w:tmpl w:val="AA366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E22FE"/>
    <w:multiLevelType w:val="hybridMultilevel"/>
    <w:tmpl w:val="29ACF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01672"/>
    <w:multiLevelType w:val="hybridMultilevel"/>
    <w:tmpl w:val="93768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E2277"/>
    <w:multiLevelType w:val="hybridMultilevel"/>
    <w:tmpl w:val="C52A5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A38D9"/>
    <w:multiLevelType w:val="hybridMultilevel"/>
    <w:tmpl w:val="1E760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23004"/>
    <w:multiLevelType w:val="hybridMultilevel"/>
    <w:tmpl w:val="9ED4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008B6"/>
    <w:multiLevelType w:val="hybridMultilevel"/>
    <w:tmpl w:val="DEF63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A7C30"/>
    <w:multiLevelType w:val="hybridMultilevel"/>
    <w:tmpl w:val="2EFA8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093C04"/>
    <w:multiLevelType w:val="hybridMultilevel"/>
    <w:tmpl w:val="572CC66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6" w15:restartNumberingAfterBreak="0">
    <w:nsid w:val="6C583D7A"/>
    <w:multiLevelType w:val="hybridMultilevel"/>
    <w:tmpl w:val="503C6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14833"/>
    <w:multiLevelType w:val="hybridMultilevel"/>
    <w:tmpl w:val="21180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C485B"/>
    <w:multiLevelType w:val="hybridMultilevel"/>
    <w:tmpl w:val="2E06E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836CA"/>
    <w:multiLevelType w:val="hybridMultilevel"/>
    <w:tmpl w:val="53C89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740FE4"/>
    <w:multiLevelType w:val="hybridMultilevel"/>
    <w:tmpl w:val="7BB68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17D54"/>
    <w:multiLevelType w:val="hybridMultilevel"/>
    <w:tmpl w:val="219A9AF8"/>
    <w:lvl w:ilvl="0" w:tplc="CA6E6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D7FB0"/>
    <w:multiLevelType w:val="hybridMultilevel"/>
    <w:tmpl w:val="9258E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9247B"/>
    <w:multiLevelType w:val="hybridMultilevel"/>
    <w:tmpl w:val="51F2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27AE8"/>
    <w:multiLevelType w:val="hybridMultilevel"/>
    <w:tmpl w:val="B3126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B0461"/>
    <w:multiLevelType w:val="hybridMultilevel"/>
    <w:tmpl w:val="E29CFB4E"/>
    <w:lvl w:ilvl="0" w:tplc="8CA2B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0"/>
  </w:num>
  <w:num w:numId="3">
    <w:abstractNumId w:val="1"/>
  </w:num>
  <w:num w:numId="4">
    <w:abstractNumId w:val="7"/>
  </w:num>
  <w:num w:numId="5">
    <w:abstractNumId w:val="29"/>
  </w:num>
  <w:num w:numId="6">
    <w:abstractNumId w:val="6"/>
  </w:num>
  <w:num w:numId="7">
    <w:abstractNumId w:val="33"/>
  </w:num>
  <w:num w:numId="8">
    <w:abstractNumId w:val="3"/>
  </w:num>
  <w:num w:numId="9">
    <w:abstractNumId w:val="24"/>
  </w:num>
  <w:num w:numId="10">
    <w:abstractNumId w:val="10"/>
  </w:num>
  <w:num w:numId="11">
    <w:abstractNumId w:val="5"/>
  </w:num>
  <w:num w:numId="12">
    <w:abstractNumId w:val="35"/>
  </w:num>
  <w:num w:numId="13">
    <w:abstractNumId w:val="30"/>
  </w:num>
  <w:num w:numId="14">
    <w:abstractNumId w:val="4"/>
  </w:num>
  <w:num w:numId="15">
    <w:abstractNumId w:val="23"/>
  </w:num>
  <w:num w:numId="16">
    <w:abstractNumId w:val="19"/>
  </w:num>
  <w:num w:numId="17">
    <w:abstractNumId w:val="9"/>
  </w:num>
  <w:num w:numId="18">
    <w:abstractNumId w:val="31"/>
  </w:num>
  <w:num w:numId="19">
    <w:abstractNumId w:val="26"/>
  </w:num>
  <w:num w:numId="20">
    <w:abstractNumId w:val="28"/>
  </w:num>
  <w:num w:numId="21">
    <w:abstractNumId w:val="0"/>
  </w:num>
  <w:num w:numId="22">
    <w:abstractNumId w:val="8"/>
  </w:num>
  <w:num w:numId="23">
    <w:abstractNumId w:val="17"/>
  </w:num>
  <w:num w:numId="24">
    <w:abstractNumId w:val="11"/>
  </w:num>
  <w:num w:numId="25">
    <w:abstractNumId w:val="25"/>
  </w:num>
  <w:num w:numId="26">
    <w:abstractNumId w:val="22"/>
  </w:num>
  <w:num w:numId="27">
    <w:abstractNumId w:val="18"/>
  </w:num>
  <w:num w:numId="28">
    <w:abstractNumId w:val="27"/>
  </w:num>
  <w:num w:numId="29">
    <w:abstractNumId w:val="16"/>
  </w:num>
  <w:num w:numId="30">
    <w:abstractNumId w:val="32"/>
  </w:num>
  <w:num w:numId="31">
    <w:abstractNumId w:val="12"/>
  </w:num>
  <w:num w:numId="32">
    <w:abstractNumId w:val="21"/>
  </w:num>
  <w:num w:numId="33">
    <w:abstractNumId w:val="2"/>
  </w:num>
  <w:num w:numId="34">
    <w:abstractNumId w:val="15"/>
  </w:num>
  <w:num w:numId="35">
    <w:abstractNumId w:val="1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0A"/>
    <w:rsid w:val="000071D8"/>
    <w:rsid w:val="00031071"/>
    <w:rsid w:val="00037937"/>
    <w:rsid w:val="00044FF2"/>
    <w:rsid w:val="000A441F"/>
    <w:rsid w:val="000C11FF"/>
    <w:rsid w:val="000E3377"/>
    <w:rsid w:val="000F7CA1"/>
    <w:rsid w:val="00106D47"/>
    <w:rsid w:val="00163CF8"/>
    <w:rsid w:val="001947FE"/>
    <w:rsid w:val="001E68E3"/>
    <w:rsid w:val="00202F21"/>
    <w:rsid w:val="00205492"/>
    <w:rsid w:val="00214F3E"/>
    <w:rsid w:val="002335FE"/>
    <w:rsid w:val="0024271C"/>
    <w:rsid w:val="00254D28"/>
    <w:rsid w:val="0027044D"/>
    <w:rsid w:val="00282F4E"/>
    <w:rsid w:val="00287310"/>
    <w:rsid w:val="002918ED"/>
    <w:rsid w:val="002A2F33"/>
    <w:rsid w:val="002B0363"/>
    <w:rsid w:val="002B3040"/>
    <w:rsid w:val="002C257C"/>
    <w:rsid w:val="002C2BBC"/>
    <w:rsid w:val="002C55BB"/>
    <w:rsid w:val="002F284E"/>
    <w:rsid w:val="0033152B"/>
    <w:rsid w:val="003502A4"/>
    <w:rsid w:val="003512D3"/>
    <w:rsid w:val="00352B4B"/>
    <w:rsid w:val="00356857"/>
    <w:rsid w:val="00373995"/>
    <w:rsid w:val="00391B8F"/>
    <w:rsid w:val="003D3792"/>
    <w:rsid w:val="003E5DD1"/>
    <w:rsid w:val="0041020B"/>
    <w:rsid w:val="00421CA7"/>
    <w:rsid w:val="00456507"/>
    <w:rsid w:val="0048127D"/>
    <w:rsid w:val="00486B27"/>
    <w:rsid w:val="0049288A"/>
    <w:rsid w:val="004B26F9"/>
    <w:rsid w:val="004B3A77"/>
    <w:rsid w:val="004B6835"/>
    <w:rsid w:val="004B77DB"/>
    <w:rsid w:val="004C073A"/>
    <w:rsid w:val="004C2182"/>
    <w:rsid w:val="004C404A"/>
    <w:rsid w:val="004E1B5D"/>
    <w:rsid w:val="004E2D0F"/>
    <w:rsid w:val="004E4ABD"/>
    <w:rsid w:val="004F470A"/>
    <w:rsid w:val="00502D1B"/>
    <w:rsid w:val="0051221F"/>
    <w:rsid w:val="00524C8A"/>
    <w:rsid w:val="005550C7"/>
    <w:rsid w:val="00556425"/>
    <w:rsid w:val="0056297F"/>
    <w:rsid w:val="00572A76"/>
    <w:rsid w:val="00593D6C"/>
    <w:rsid w:val="005B131E"/>
    <w:rsid w:val="005B1F2D"/>
    <w:rsid w:val="005B6616"/>
    <w:rsid w:val="005F4132"/>
    <w:rsid w:val="0061305C"/>
    <w:rsid w:val="00626AB8"/>
    <w:rsid w:val="0063175C"/>
    <w:rsid w:val="00653F44"/>
    <w:rsid w:val="00672D38"/>
    <w:rsid w:val="00684923"/>
    <w:rsid w:val="006A57C4"/>
    <w:rsid w:val="006B09A7"/>
    <w:rsid w:val="006C0A35"/>
    <w:rsid w:val="006E6479"/>
    <w:rsid w:val="006F454F"/>
    <w:rsid w:val="00784239"/>
    <w:rsid w:val="007A57D8"/>
    <w:rsid w:val="007B24BB"/>
    <w:rsid w:val="007B3685"/>
    <w:rsid w:val="007B6E1A"/>
    <w:rsid w:val="007C4062"/>
    <w:rsid w:val="007D1908"/>
    <w:rsid w:val="00804758"/>
    <w:rsid w:val="00885271"/>
    <w:rsid w:val="008875C6"/>
    <w:rsid w:val="008A0D99"/>
    <w:rsid w:val="008A3BAD"/>
    <w:rsid w:val="008C0378"/>
    <w:rsid w:val="008C4E93"/>
    <w:rsid w:val="008E77B2"/>
    <w:rsid w:val="008F7E3E"/>
    <w:rsid w:val="00900483"/>
    <w:rsid w:val="0090280E"/>
    <w:rsid w:val="00906BFA"/>
    <w:rsid w:val="0093048A"/>
    <w:rsid w:val="00954A69"/>
    <w:rsid w:val="00963E57"/>
    <w:rsid w:val="009A790E"/>
    <w:rsid w:val="009B492C"/>
    <w:rsid w:val="00A06AA9"/>
    <w:rsid w:val="00A071B6"/>
    <w:rsid w:val="00A27FC6"/>
    <w:rsid w:val="00A3430D"/>
    <w:rsid w:val="00A41167"/>
    <w:rsid w:val="00A742F2"/>
    <w:rsid w:val="00AC651E"/>
    <w:rsid w:val="00AD0B73"/>
    <w:rsid w:val="00AD3A05"/>
    <w:rsid w:val="00AE0298"/>
    <w:rsid w:val="00AF370A"/>
    <w:rsid w:val="00B22EF8"/>
    <w:rsid w:val="00B25F5F"/>
    <w:rsid w:val="00B30B9F"/>
    <w:rsid w:val="00B51462"/>
    <w:rsid w:val="00B54169"/>
    <w:rsid w:val="00B83AF7"/>
    <w:rsid w:val="00BB0846"/>
    <w:rsid w:val="00BE1A11"/>
    <w:rsid w:val="00BE287D"/>
    <w:rsid w:val="00BE6E39"/>
    <w:rsid w:val="00BF1A35"/>
    <w:rsid w:val="00BF1A83"/>
    <w:rsid w:val="00C05A24"/>
    <w:rsid w:val="00C30890"/>
    <w:rsid w:val="00C3771F"/>
    <w:rsid w:val="00C5785D"/>
    <w:rsid w:val="00C729B4"/>
    <w:rsid w:val="00C83F44"/>
    <w:rsid w:val="00C9268F"/>
    <w:rsid w:val="00CA396C"/>
    <w:rsid w:val="00CB7A25"/>
    <w:rsid w:val="00CE6332"/>
    <w:rsid w:val="00CE7CF9"/>
    <w:rsid w:val="00D07A23"/>
    <w:rsid w:val="00D52D14"/>
    <w:rsid w:val="00D9604F"/>
    <w:rsid w:val="00DA39C6"/>
    <w:rsid w:val="00DB5224"/>
    <w:rsid w:val="00DB5FEF"/>
    <w:rsid w:val="00DF3AB1"/>
    <w:rsid w:val="00E175FF"/>
    <w:rsid w:val="00E2638A"/>
    <w:rsid w:val="00E659DF"/>
    <w:rsid w:val="00E72A1E"/>
    <w:rsid w:val="00E751D4"/>
    <w:rsid w:val="00EA19FE"/>
    <w:rsid w:val="00EC157A"/>
    <w:rsid w:val="00ED4EF3"/>
    <w:rsid w:val="00ED522B"/>
    <w:rsid w:val="00EE58D8"/>
    <w:rsid w:val="00F22277"/>
    <w:rsid w:val="00F92B76"/>
    <w:rsid w:val="00FA13FE"/>
    <w:rsid w:val="00FA5F04"/>
    <w:rsid w:val="00F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FB6F"/>
  <w15:chartTrackingRefBased/>
  <w15:docId w15:val="{726B6BF4-177A-409F-B597-9D929D54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0A"/>
    <w:pPr>
      <w:ind w:left="720"/>
      <w:contextualSpacing/>
    </w:pPr>
  </w:style>
  <w:style w:type="paragraph" w:styleId="NoSpacing">
    <w:name w:val="No Spacing"/>
    <w:uiPriority w:val="1"/>
    <w:qFormat/>
    <w:rsid w:val="006130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E6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E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7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7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williamking9772@gmail.com</dc:creator>
  <cp:keywords/>
  <dc:description/>
  <cp:lastModifiedBy>William King</cp:lastModifiedBy>
  <cp:revision>106</cp:revision>
  <dcterms:created xsi:type="dcterms:W3CDTF">2020-12-19T22:21:00Z</dcterms:created>
  <dcterms:modified xsi:type="dcterms:W3CDTF">2021-03-20T13:43:00Z</dcterms:modified>
</cp:coreProperties>
</file>