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CD0" w:rsidRPr="00D02D70" w:rsidRDefault="006B1CD0" w:rsidP="00D02D70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sz w:val="36"/>
          <w:szCs w:val="36"/>
        </w:rPr>
      </w:pPr>
      <w:bookmarkStart w:id="0" w:name="_GoBack"/>
      <w:bookmarkEnd w:id="0"/>
      <w:r w:rsidRPr="00D02D70">
        <w:rPr>
          <w:sz w:val="36"/>
          <w:szCs w:val="36"/>
        </w:rPr>
        <w:t>Microsoft Office Word 2013</w:t>
      </w:r>
    </w:p>
    <w:p w:rsidR="00D02D70" w:rsidRDefault="00D02D70">
      <w:pPr>
        <w:rPr>
          <w:sz w:val="36"/>
          <w:szCs w:val="36"/>
        </w:rPr>
      </w:pPr>
    </w:p>
    <w:p w:rsidR="006B1CD0" w:rsidRPr="00D02D70" w:rsidRDefault="006B1CD0" w:rsidP="00D02D70">
      <w:pPr>
        <w:jc w:val="both"/>
        <w:rPr>
          <w:sz w:val="36"/>
          <w:szCs w:val="36"/>
        </w:rPr>
      </w:pPr>
      <w:r w:rsidRPr="00D02D70">
        <w:rPr>
          <w:sz w:val="36"/>
          <w:szCs w:val="36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6B1CD0" w:rsidRPr="00D02D70" w:rsidRDefault="006B1CD0" w:rsidP="00D02D70">
      <w:pPr>
        <w:jc w:val="both"/>
        <w:rPr>
          <w:sz w:val="36"/>
          <w:szCs w:val="36"/>
        </w:rPr>
      </w:pPr>
      <w:r w:rsidRPr="00D02D70">
        <w:rPr>
          <w:sz w:val="36"/>
          <w:szCs w:val="36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D02D70">
        <w:rPr>
          <w:sz w:val="36"/>
          <w:szCs w:val="36"/>
        </w:rPr>
        <w:t>SmartArt</w:t>
      </w:r>
      <w:proofErr w:type="spellEnd"/>
      <w:r w:rsidRPr="00D02D70">
        <w:rPr>
          <w:sz w:val="36"/>
          <w:szCs w:val="36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6B1CD0" w:rsidRPr="00D02D70" w:rsidRDefault="006B1CD0" w:rsidP="00D02D70">
      <w:pPr>
        <w:jc w:val="both"/>
        <w:rPr>
          <w:sz w:val="36"/>
          <w:szCs w:val="36"/>
        </w:rPr>
      </w:pPr>
      <w:r w:rsidRPr="00D02D70">
        <w:rPr>
          <w:sz w:val="36"/>
          <w:szCs w:val="36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B1CD0" w:rsidRPr="00D02D70" w:rsidRDefault="006B1CD0" w:rsidP="00D02D70">
      <w:pPr>
        <w:jc w:val="both"/>
        <w:rPr>
          <w:sz w:val="36"/>
          <w:szCs w:val="36"/>
        </w:rPr>
      </w:pPr>
      <w:r w:rsidRPr="00D02D70">
        <w:rPr>
          <w:sz w:val="36"/>
          <w:szCs w:val="36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6B1CD0" w:rsidRPr="00D02D70" w:rsidRDefault="006B1CD0" w:rsidP="00D02D70">
      <w:pPr>
        <w:jc w:val="both"/>
        <w:rPr>
          <w:sz w:val="36"/>
          <w:szCs w:val="36"/>
        </w:rPr>
      </w:pPr>
      <w:r w:rsidRPr="00D02D70">
        <w:rPr>
          <w:sz w:val="36"/>
          <w:szCs w:val="36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D02D70">
        <w:rPr>
          <w:sz w:val="36"/>
          <w:szCs w:val="36"/>
        </w:rPr>
        <w:t>SmartArt</w:t>
      </w:r>
      <w:proofErr w:type="spellEnd"/>
      <w:r w:rsidRPr="00D02D70">
        <w:rPr>
          <w:sz w:val="36"/>
          <w:szCs w:val="36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6B1CD0" w:rsidRPr="00D02D70" w:rsidRDefault="006B1CD0" w:rsidP="00D02D70">
      <w:pPr>
        <w:jc w:val="both"/>
        <w:rPr>
          <w:sz w:val="36"/>
          <w:szCs w:val="36"/>
        </w:rPr>
      </w:pPr>
      <w:r w:rsidRPr="00D02D70">
        <w:rPr>
          <w:sz w:val="36"/>
          <w:szCs w:val="36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B1CD0" w:rsidRPr="00D02D70" w:rsidRDefault="006B1CD0" w:rsidP="00D02D70">
      <w:pPr>
        <w:jc w:val="both"/>
        <w:rPr>
          <w:sz w:val="36"/>
          <w:szCs w:val="36"/>
        </w:rPr>
      </w:pPr>
      <w:r w:rsidRPr="00D02D70">
        <w:rPr>
          <w:sz w:val="36"/>
          <w:szCs w:val="36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 w:rsidRPr="00D02D70">
        <w:rPr>
          <w:sz w:val="36"/>
          <w:szCs w:val="36"/>
        </w:rPr>
        <w:lastRenderedPageBreak/>
        <w:t>cabeçalho, rodapé, folha de rosto e caixa de texto que se complementam entre si. Por exemplo, você pode adicionar uma folha de rosto, um cabeçalho e uma barra lateral correspondentes.</w:t>
      </w:r>
    </w:p>
    <w:p w:rsidR="006B1CD0" w:rsidRPr="00D02D70" w:rsidRDefault="006B1CD0" w:rsidP="00D02D70">
      <w:pPr>
        <w:jc w:val="both"/>
        <w:rPr>
          <w:sz w:val="36"/>
          <w:szCs w:val="36"/>
        </w:rPr>
      </w:pPr>
      <w:r w:rsidRPr="00D02D70">
        <w:rPr>
          <w:sz w:val="36"/>
          <w:szCs w:val="36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D02D70">
        <w:rPr>
          <w:sz w:val="36"/>
          <w:szCs w:val="36"/>
        </w:rPr>
        <w:t>SmartArt</w:t>
      </w:r>
      <w:proofErr w:type="spellEnd"/>
      <w:r w:rsidRPr="00D02D70">
        <w:rPr>
          <w:sz w:val="36"/>
          <w:szCs w:val="36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6B1CD0" w:rsidRPr="00D02D70" w:rsidRDefault="006B1CD0" w:rsidP="00D02D70">
      <w:pPr>
        <w:jc w:val="both"/>
        <w:rPr>
          <w:sz w:val="36"/>
          <w:szCs w:val="36"/>
        </w:rPr>
      </w:pPr>
      <w:r w:rsidRPr="00D02D70">
        <w:rPr>
          <w:sz w:val="36"/>
          <w:szCs w:val="36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B41FE4" w:rsidRPr="00D02D70" w:rsidRDefault="006B1CD0" w:rsidP="00D02D70">
      <w:pPr>
        <w:jc w:val="both"/>
        <w:rPr>
          <w:sz w:val="36"/>
          <w:szCs w:val="36"/>
        </w:rPr>
      </w:pPr>
      <w:r w:rsidRPr="00D02D70">
        <w:rPr>
          <w:sz w:val="36"/>
          <w:szCs w:val="36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6B1CD0" w:rsidRPr="00D02D70" w:rsidRDefault="006B1CD0" w:rsidP="00D02D70">
      <w:pPr>
        <w:jc w:val="both"/>
        <w:rPr>
          <w:sz w:val="36"/>
          <w:szCs w:val="36"/>
        </w:rPr>
      </w:pPr>
    </w:p>
    <w:sectPr w:rsidR="006B1CD0" w:rsidRPr="00D02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3B"/>
    <w:rsid w:val="0014233B"/>
    <w:rsid w:val="00407219"/>
    <w:rsid w:val="00584E0D"/>
    <w:rsid w:val="006B1CD0"/>
    <w:rsid w:val="006D7045"/>
    <w:rsid w:val="00C003C5"/>
    <w:rsid w:val="00D0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FBC04-5926-42F9-A904-D38F2491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807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Israel Áquila Nogueira</cp:lastModifiedBy>
  <cp:revision>2</cp:revision>
  <dcterms:created xsi:type="dcterms:W3CDTF">2017-03-24T18:23:00Z</dcterms:created>
  <dcterms:modified xsi:type="dcterms:W3CDTF">2017-03-24T18:23:00Z</dcterms:modified>
</cp:coreProperties>
</file>