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23" w:rsidRDefault="00AC5185">
      <w:pPr>
        <w:rPr>
          <w:b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8853CF" w:rsidRPr="008853CF" w:rsidRDefault="008853CF">
      <w:pPr>
        <w:rPr>
          <w:b/>
        </w:rPr>
      </w:pPr>
    </w:p>
    <w:sectPr w:rsidR="008853CF" w:rsidRPr="00885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7"/>
    <w:rsid w:val="00181770"/>
    <w:rsid w:val="003676FB"/>
    <w:rsid w:val="00673817"/>
    <w:rsid w:val="00770812"/>
    <w:rsid w:val="007E53D2"/>
    <w:rsid w:val="008853CF"/>
    <w:rsid w:val="00AC5185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76651-149B-40BE-8135-CB0E0739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Previsto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m/d/yyyy</c:formatCode>
                <c:ptCount val="4"/>
                <c:pt idx="0">
                  <c:v>41734</c:v>
                </c:pt>
                <c:pt idx="1">
                  <c:v>41736</c:v>
                </c:pt>
                <c:pt idx="2">
                  <c:v>41739</c:v>
                </c:pt>
                <c:pt idx="3">
                  <c:v>41742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Realizado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m/d/yyyy</c:formatCode>
                <c:ptCount val="4"/>
                <c:pt idx="0">
                  <c:v>41734</c:v>
                </c:pt>
                <c:pt idx="1">
                  <c:v>41736</c:v>
                </c:pt>
                <c:pt idx="2">
                  <c:v>41739</c:v>
                </c:pt>
                <c:pt idx="3">
                  <c:v>41742</c:v>
                </c:pt>
              </c:numCache>
            </c:num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9139208"/>
        <c:axId val="379137640"/>
      </c:lineChart>
      <c:dateAx>
        <c:axId val="3791392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137640"/>
        <c:crosses val="autoZero"/>
        <c:auto val="1"/>
        <c:lblOffset val="100"/>
        <c:baseTimeUnit val="days"/>
      </c:dateAx>
      <c:valAx>
        <c:axId val="3791376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7913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Yudi Mori Teixeira</dc:creator>
  <cp:keywords/>
  <dc:description/>
  <cp:lastModifiedBy>Vitor Yudi Mori Teixeira</cp:lastModifiedBy>
  <cp:revision>2</cp:revision>
  <dcterms:created xsi:type="dcterms:W3CDTF">2017-06-06T17:40:00Z</dcterms:created>
  <dcterms:modified xsi:type="dcterms:W3CDTF">2017-06-06T20:04:00Z</dcterms:modified>
</cp:coreProperties>
</file>