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Default="00AA44D9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8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D9"/>
    <w:rsid w:val="008F6DC1"/>
    <w:rsid w:val="00AA13AA"/>
    <w:rsid w:val="00AA44D9"/>
    <w:rsid w:val="00AE1286"/>
    <w:rsid w:val="00BB272F"/>
    <w:rsid w:val="00BE1235"/>
    <w:rsid w:val="00C5227D"/>
    <w:rsid w:val="00C8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143A5-E566-41FC-9F01-12C295E7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  <a:sp3d contourW="9525">
              <a:contourClr>
                <a:schemeClr val="lt1">
                  <a:alpha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Micro-ondas</c:v>
                </c:pt>
                <c:pt idx="1">
                  <c:v>Notebook</c:v>
                </c:pt>
                <c:pt idx="2">
                  <c:v>Celular</c:v>
                </c:pt>
              </c:strCache>
            </c:strRef>
          </c:cat>
          <c:val>
            <c:numRef>
              <c:f>Plan1!$B$2:$B$4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Preço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  <a:sp3d contourW="9525">
              <a:contourClr>
                <a:schemeClr val="lt1">
                  <a:alpha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Micro-ondas</c:v>
                </c:pt>
                <c:pt idx="1">
                  <c:v>Notebook</c:v>
                </c:pt>
                <c:pt idx="2">
                  <c:v>Celular</c:v>
                </c:pt>
              </c:strCache>
            </c:strRef>
          </c:cat>
          <c:val>
            <c:numRef>
              <c:f>Plan1!$C$2:$C$4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  <a:sp3d contourW="9525">
              <a:contourClr>
                <a:schemeClr val="lt1">
                  <a:alpha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Plan1!$A$2:$A$4</c:f>
              <c:strCache>
                <c:ptCount val="3"/>
                <c:pt idx="0">
                  <c:v>Micro-ondas</c:v>
                </c:pt>
                <c:pt idx="1">
                  <c:v>Notebook</c:v>
                </c:pt>
                <c:pt idx="2">
                  <c:v>Celular</c:v>
                </c:pt>
              </c:strCache>
            </c:strRef>
          </c:cat>
          <c:val>
            <c:numRef>
              <c:f>Plan1!$D$2:$D$4</c: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6.3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-2025958016"/>
        <c:axId val="-2025950944"/>
        <c:axId val="0"/>
      </c:bar3DChart>
      <c:catAx>
        <c:axId val="-202595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25950944"/>
        <c:crosses val="autoZero"/>
        <c:auto val="1"/>
        <c:lblAlgn val="ctr"/>
        <c:lblOffset val="100"/>
        <c:noMultiLvlLbl val="0"/>
      </c:catAx>
      <c:valAx>
        <c:axId val="-20259509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202595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2017-06-06T13:48:00Z</dcterms:created>
  <dcterms:modified xsi:type="dcterms:W3CDTF">2017-06-06T16:03:00Z</dcterms:modified>
</cp:coreProperties>
</file>