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334" w:rsidRDefault="00AC5334" w:rsidP="00AC5334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AC5334" w:rsidRDefault="00AC5334" w:rsidP="00AC5334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AC5334" w:rsidRDefault="00AC5334" w:rsidP="00AC5334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AC5334" w:rsidRDefault="00AC5334" w:rsidP="00AC5334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AC5334" w:rsidRDefault="00AC5334" w:rsidP="00AC5334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AC5334" w:rsidRDefault="00AC5334" w:rsidP="00AC5334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AC5334" w:rsidRDefault="00AC5334" w:rsidP="00AC5334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21481B" w:rsidRDefault="0021481B" w:rsidP="00AC5334">
      <w:pPr>
        <w:sectPr w:rsidR="0021481B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854556" w:rsidRDefault="00854556" w:rsidP="00AC5334">
      <w:bookmarkStart w:id="0" w:name="_GoBack"/>
      <w:bookmarkEnd w:id="0"/>
    </w:p>
    <w:p w:rsidR="00AC5334" w:rsidRDefault="00AC5334" w:rsidP="00AC5334">
      <w:r>
        <w:rPr>
          <w:noProof/>
          <w:lang w:eastAsia="pt-BR"/>
        </w:rPr>
        <w:drawing>
          <wp:inline distT="0" distB="0" distL="0" distR="0" wp14:anchorId="26C441D6" wp14:editId="521E7D1E">
            <wp:extent cx="8750285" cy="3965945"/>
            <wp:effectExtent l="0" t="0" r="13335" b="1587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br w:type="page"/>
      </w:r>
    </w:p>
    <w:p w:rsidR="004763AE" w:rsidRDefault="004763AE" w:rsidP="00AC5334">
      <w:pPr>
        <w:sectPr w:rsidR="004763AE" w:rsidSect="004763AE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AC5334" w:rsidRDefault="00AC5334" w:rsidP="00AC5334">
      <w:r>
        <w:lastRenderedPageBreak/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AC5334" w:rsidRDefault="00AC5334" w:rsidP="00AC5334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AC5334" w:rsidRDefault="00AC5334" w:rsidP="00AC5334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F510B5" w:rsidRDefault="00AC5334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sectPr w:rsidR="00F510B5" w:rsidSect="004763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334"/>
    <w:rsid w:val="0021481B"/>
    <w:rsid w:val="004763AE"/>
    <w:rsid w:val="00854556"/>
    <w:rsid w:val="00AC5334"/>
    <w:rsid w:val="00B84DC3"/>
    <w:rsid w:val="00CE5704"/>
    <w:rsid w:val="00F5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324E50-9788-4034-8178-AFD54485C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33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Série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Plan1!$A$2:$A$5</c:f>
              <c:strCache>
                <c:ptCount val="4"/>
                <c:pt idx="0">
                  <c:v>Categoria 1</c:v>
                </c:pt>
                <c:pt idx="1">
                  <c:v>Categoria 2</c:v>
                </c:pt>
                <c:pt idx="2">
                  <c:v>Categoria 3</c:v>
                </c:pt>
                <c:pt idx="3">
                  <c:v>Categoria 4</c:v>
                </c:pt>
              </c:strCache>
            </c:strRef>
          </c:cat>
          <c:val>
            <c:numRef>
              <c:f>Plan1!$B$2:$B$5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Série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Plan1!$A$2:$A$5</c:f>
              <c:strCache>
                <c:ptCount val="4"/>
                <c:pt idx="0">
                  <c:v>Categoria 1</c:v>
                </c:pt>
                <c:pt idx="1">
                  <c:v>Categoria 2</c:v>
                </c:pt>
                <c:pt idx="2">
                  <c:v>Categoria 3</c:v>
                </c:pt>
                <c:pt idx="3">
                  <c:v>Categoria 4</c:v>
                </c:pt>
              </c:strCache>
            </c:strRef>
          </c:cat>
          <c:val>
            <c:numRef>
              <c:f>Plan1!$C$2:$C$5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Plan1!$D$1</c:f>
              <c:strCache>
                <c:ptCount val="1"/>
                <c:pt idx="0">
                  <c:v>Série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Plan1!$A$2:$A$5</c:f>
              <c:strCache>
                <c:ptCount val="4"/>
                <c:pt idx="0">
                  <c:v>Categoria 1</c:v>
                </c:pt>
                <c:pt idx="1">
                  <c:v>Categoria 2</c:v>
                </c:pt>
                <c:pt idx="2">
                  <c:v>Categoria 3</c:v>
                </c:pt>
                <c:pt idx="3">
                  <c:v>Categoria 4</c:v>
                </c:pt>
              </c:strCache>
            </c:strRef>
          </c:cat>
          <c:val>
            <c:numRef>
              <c:f>Plan1!$D$2:$D$5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80586152"/>
        <c:axId val="480587328"/>
      </c:barChart>
      <c:catAx>
        <c:axId val="4805861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80587328"/>
        <c:crosses val="autoZero"/>
        <c:auto val="1"/>
        <c:lblAlgn val="ctr"/>
        <c:lblOffset val="100"/>
        <c:noMultiLvlLbl val="0"/>
      </c:catAx>
      <c:valAx>
        <c:axId val="480587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805861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3</Pages>
  <Words>887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Fundação Bradesco</Company>
  <LinksUpToDate>false</LinksUpToDate>
  <CharactersWithSpaces>5669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Áquila Nogueira</dc:creator>
  <cp:keywords/>
  <dc:description/>
  <cp:lastModifiedBy>Israel Áquila Nogueira</cp:lastModifiedBy>
  <cp:revision>3</cp:revision>
  <dcterms:created xsi:type="dcterms:W3CDTF">2017-06-14T13:33:00Z</dcterms:created>
  <dcterms:modified xsi:type="dcterms:W3CDTF">2017-06-14T19:56:00Z</dcterms:modified>
</cp:coreProperties>
</file>