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135" w:rsidRPr="003F0135" w:rsidRDefault="003F0135" w:rsidP="003F0135">
      <w:pPr>
        <w:jc w:val="center"/>
        <w:rPr>
          <w:b/>
          <w:sz w:val="36"/>
        </w:rPr>
      </w:pPr>
      <w:r w:rsidRPr="003F0135">
        <w:rPr>
          <w:b/>
          <w:sz w:val="36"/>
        </w:rPr>
        <w:t>Cláusula BETWEEN no SQL Server – Seleção de Intervalos em Registros – Aula 20</w:t>
      </w:r>
    </w:p>
    <w:p w:rsidR="003F0135" w:rsidRPr="003F0135" w:rsidRDefault="003F0135" w:rsidP="003F0135">
      <w:pPr>
        <w:jc w:val="center"/>
        <w:rPr>
          <w:b/>
          <w:sz w:val="28"/>
        </w:rPr>
      </w:pPr>
      <w:r w:rsidRPr="003F0135">
        <w:rPr>
          <w:b/>
          <w:sz w:val="28"/>
        </w:rPr>
        <w:t>Cláusula BETWEEN no SQL Server – Como selecionar intervalos em Registros</w:t>
      </w:r>
    </w:p>
    <w:p w:rsidR="003F0135" w:rsidRPr="003F0135" w:rsidRDefault="003F0135" w:rsidP="003F0135">
      <w:r w:rsidRPr="003F0135">
        <w:t>Nesta lição mostraremos como criar consultas mais aprimoradas em um banco de dados por meio da cláusula BETWEEN no SQL Server, a qual permite retornar intervalos de dados especificados em um filtro ao executarmos uma consulta.</w:t>
      </w:r>
    </w:p>
    <w:p w:rsidR="003F0135" w:rsidRPr="003F0135" w:rsidRDefault="003F0135" w:rsidP="003F0135">
      <w:r w:rsidRPr="003F0135">
        <w:t>Uma aplicação comum da cláusula BETWEEN é, por exemplo, o retorno de registros em uma consulta em uma tabela de produtos cujos preços estejam dentro de uma faixa de valores especificados, ou ainda registros de vendas contidos dentro de um intervalo de datas escolhido pelo usuário.</w:t>
      </w:r>
    </w:p>
    <w:p w:rsidR="003F0135" w:rsidRPr="003F0135" w:rsidRDefault="003F0135" w:rsidP="003F0135">
      <w:pPr>
        <w:rPr>
          <w:b/>
        </w:rPr>
      </w:pPr>
      <w:r w:rsidRPr="003F0135">
        <w:rPr>
          <w:b/>
        </w:rPr>
        <w:t>Sintaxe</w:t>
      </w:r>
    </w:p>
    <w:p w:rsidR="003F0135" w:rsidRPr="003F0135" w:rsidRDefault="003F0135" w:rsidP="003F0135">
      <w:pPr>
        <w:rPr>
          <w:b/>
          <w:color w:val="FF0000"/>
        </w:rPr>
      </w:pPr>
      <w:r w:rsidRPr="003F0135">
        <w:rPr>
          <w:b/>
          <w:color w:val="FF0000"/>
        </w:rPr>
        <w:t>SELECT colunas</w:t>
      </w:r>
    </w:p>
    <w:p w:rsidR="003F0135" w:rsidRPr="003F0135" w:rsidRDefault="003F0135" w:rsidP="003F0135">
      <w:pPr>
        <w:rPr>
          <w:b/>
          <w:color w:val="FF0000"/>
        </w:rPr>
      </w:pPr>
      <w:r w:rsidRPr="003F0135">
        <w:rPr>
          <w:b/>
          <w:color w:val="FF0000"/>
        </w:rPr>
        <w:t>FROM tabela</w:t>
      </w:r>
    </w:p>
    <w:p w:rsidR="003F0135" w:rsidRPr="00B575BC" w:rsidRDefault="003F0135" w:rsidP="003F0135">
      <w:pPr>
        <w:rPr>
          <w:b/>
          <w:color w:val="FF0000"/>
        </w:rPr>
      </w:pPr>
      <w:r w:rsidRPr="003F0135">
        <w:rPr>
          <w:b/>
          <w:color w:val="FF0000"/>
        </w:rPr>
        <w:t>WHERE col</w:t>
      </w:r>
      <w:r w:rsidR="009B76B7">
        <w:rPr>
          <w:b/>
          <w:color w:val="FF0000"/>
        </w:rPr>
        <w:t>una BETWEEN valor1 AND valor2 …</w:t>
      </w:r>
      <w:r w:rsidRPr="003F0135">
        <w:rPr>
          <w:b/>
          <w:color w:val="FF0000"/>
        </w:rPr>
        <w:t>;</w:t>
      </w:r>
    </w:p>
    <w:p w:rsidR="003F0135" w:rsidRPr="003F0135" w:rsidRDefault="003F0135" w:rsidP="003F0135">
      <w:pPr>
        <w:rPr>
          <w:b/>
        </w:rPr>
      </w:pPr>
      <w:r w:rsidRPr="003F0135">
        <w:rPr>
          <w:b/>
        </w:rPr>
        <w:t>Exemplos</w:t>
      </w:r>
      <w:bookmarkStart w:id="0" w:name="_GoBack"/>
      <w:bookmarkEnd w:id="0"/>
    </w:p>
    <w:p w:rsidR="003F0135" w:rsidRPr="003F0135" w:rsidRDefault="003F0135" w:rsidP="003F0135">
      <w:r w:rsidRPr="003F0135">
        <w:t>Vejamos alguns exemplos do emprego de BETWEEN no SQL Server:</w:t>
      </w:r>
    </w:p>
    <w:p w:rsidR="003F0135" w:rsidRPr="003F0135" w:rsidRDefault="003F0135" w:rsidP="003F0135">
      <w:r w:rsidRPr="003F0135">
        <w:t>1 – Retornar todos os dados da tabela de livros dos livros cuja data de publicação esteja entre os dias 17/05/2004 e 17/05/2011, inclusive:</w:t>
      </w:r>
    </w:p>
    <w:p w:rsidR="003F0135" w:rsidRPr="003F0135" w:rsidRDefault="003F0135" w:rsidP="003F0135">
      <w:pPr>
        <w:rPr>
          <w:b/>
          <w:color w:val="FF0000"/>
        </w:rPr>
      </w:pPr>
      <w:r w:rsidRPr="003F0135">
        <w:rPr>
          <w:b/>
          <w:color w:val="FF0000"/>
        </w:rPr>
        <w:t xml:space="preserve">SELECT * FROM </w:t>
      </w:r>
      <w:proofErr w:type="spellStart"/>
      <w:r w:rsidRPr="003F0135">
        <w:rPr>
          <w:b/>
          <w:color w:val="FF0000"/>
        </w:rPr>
        <w:t>tbl_livros</w:t>
      </w:r>
      <w:proofErr w:type="spellEnd"/>
    </w:p>
    <w:p w:rsidR="003F0135" w:rsidRPr="003F0135" w:rsidRDefault="003F0135" w:rsidP="003F0135">
      <w:pPr>
        <w:rPr>
          <w:b/>
          <w:color w:val="FF0000"/>
        </w:rPr>
      </w:pPr>
      <w:r w:rsidRPr="003F0135">
        <w:rPr>
          <w:b/>
          <w:color w:val="FF0000"/>
        </w:rPr>
        <w:t xml:space="preserve">WHERE </w:t>
      </w:r>
      <w:proofErr w:type="spellStart"/>
      <w:r w:rsidRPr="003F0135">
        <w:rPr>
          <w:b/>
          <w:color w:val="FF0000"/>
        </w:rPr>
        <w:t>Data_Pub</w:t>
      </w:r>
      <w:proofErr w:type="spellEnd"/>
      <w:r w:rsidRPr="003F0135">
        <w:rPr>
          <w:b/>
          <w:color w:val="FF0000"/>
        </w:rPr>
        <w:t xml:space="preserve"> BETWEEN '20040517' AND '20110517';</w:t>
      </w:r>
    </w:p>
    <w:p w:rsidR="003F0135" w:rsidRPr="003F0135" w:rsidRDefault="003F0135" w:rsidP="003F0135">
      <w:r w:rsidRPr="003F0135">
        <w:t>2- Retornar os nomes e preços dos livros cujo preço esteja entre R$ 40,00 e 60,00:</w:t>
      </w:r>
    </w:p>
    <w:p w:rsidR="003F0135" w:rsidRPr="003F0135" w:rsidRDefault="003F0135" w:rsidP="003F0135">
      <w:pPr>
        <w:rPr>
          <w:b/>
          <w:color w:val="FF0000"/>
        </w:rPr>
      </w:pPr>
      <w:r w:rsidRPr="003F0135">
        <w:rPr>
          <w:b/>
          <w:color w:val="FF0000"/>
        </w:rPr>
        <w:t xml:space="preserve">SELECT </w:t>
      </w:r>
      <w:proofErr w:type="spellStart"/>
      <w:r w:rsidRPr="003F0135">
        <w:rPr>
          <w:b/>
          <w:color w:val="FF0000"/>
        </w:rPr>
        <w:t>Nome_Livro</w:t>
      </w:r>
      <w:proofErr w:type="spellEnd"/>
      <w:r w:rsidRPr="003F0135">
        <w:rPr>
          <w:b/>
          <w:color w:val="FF0000"/>
        </w:rPr>
        <w:t xml:space="preserve"> AS Livro, </w:t>
      </w:r>
      <w:proofErr w:type="spellStart"/>
      <w:r w:rsidRPr="003F0135">
        <w:rPr>
          <w:b/>
          <w:color w:val="FF0000"/>
        </w:rPr>
        <w:t>Preco_Livro</w:t>
      </w:r>
      <w:proofErr w:type="spellEnd"/>
      <w:r w:rsidRPr="003F0135">
        <w:rPr>
          <w:b/>
          <w:color w:val="FF0000"/>
        </w:rPr>
        <w:t xml:space="preserve"> AS Preço FROM </w:t>
      </w:r>
      <w:proofErr w:type="spellStart"/>
      <w:r w:rsidRPr="003F0135">
        <w:rPr>
          <w:b/>
          <w:color w:val="FF0000"/>
        </w:rPr>
        <w:t>tbl_livros</w:t>
      </w:r>
      <w:proofErr w:type="spellEnd"/>
    </w:p>
    <w:p w:rsidR="003F0135" w:rsidRPr="003F0135" w:rsidRDefault="003F0135" w:rsidP="003F0135">
      <w:pPr>
        <w:rPr>
          <w:b/>
          <w:color w:val="FF0000"/>
        </w:rPr>
      </w:pPr>
      <w:r w:rsidRPr="003F0135">
        <w:rPr>
          <w:b/>
          <w:color w:val="FF0000"/>
        </w:rPr>
        <w:t xml:space="preserve">WHERE </w:t>
      </w:r>
      <w:proofErr w:type="spellStart"/>
      <w:r w:rsidRPr="003F0135">
        <w:rPr>
          <w:b/>
          <w:color w:val="FF0000"/>
        </w:rPr>
        <w:t>Preco_Livro</w:t>
      </w:r>
      <w:proofErr w:type="spellEnd"/>
      <w:r w:rsidRPr="003F0135">
        <w:rPr>
          <w:b/>
          <w:color w:val="FF0000"/>
        </w:rPr>
        <w:t xml:space="preserve"> BETWEEN 40.00 AND 60.00;</w:t>
      </w:r>
    </w:p>
    <w:p w:rsidR="003F0135" w:rsidRPr="003F0135" w:rsidRDefault="003F0135" w:rsidP="003F0135">
      <w:r w:rsidRPr="003F0135">
        <w:t>3 – Retornar todos os dados da tabela de livros dos livros cuja data de publicação esteja entre os dias 01/01/2001 e 01/01/2005 ou ainda que estejam entre as datas 01/01/2010 e 01/01/2014:</w:t>
      </w:r>
    </w:p>
    <w:p w:rsidR="003F0135" w:rsidRPr="003F0135" w:rsidRDefault="003F0135" w:rsidP="003F0135">
      <w:pPr>
        <w:rPr>
          <w:b/>
          <w:color w:val="FF0000"/>
        </w:rPr>
      </w:pPr>
      <w:r w:rsidRPr="003F0135">
        <w:rPr>
          <w:b/>
          <w:color w:val="FF0000"/>
        </w:rPr>
        <w:t xml:space="preserve">SELECT * FROM </w:t>
      </w:r>
      <w:proofErr w:type="spellStart"/>
      <w:r w:rsidRPr="003F0135">
        <w:rPr>
          <w:b/>
          <w:color w:val="FF0000"/>
        </w:rPr>
        <w:t>tbl_livros</w:t>
      </w:r>
      <w:proofErr w:type="spellEnd"/>
    </w:p>
    <w:p w:rsidR="003F0135" w:rsidRPr="003F0135" w:rsidRDefault="003F0135" w:rsidP="003F0135">
      <w:pPr>
        <w:rPr>
          <w:b/>
          <w:color w:val="FF0000"/>
        </w:rPr>
      </w:pPr>
      <w:r w:rsidRPr="003F0135">
        <w:rPr>
          <w:b/>
          <w:color w:val="FF0000"/>
        </w:rPr>
        <w:t xml:space="preserve">WHERE </w:t>
      </w:r>
      <w:proofErr w:type="spellStart"/>
      <w:r w:rsidRPr="003F0135">
        <w:rPr>
          <w:b/>
          <w:color w:val="FF0000"/>
        </w:rPr>
        <w:t>Data_Pub</w:t>
      </w:r>
      <w:proofErr w:type="spellEnd"/>
      <w:r w:rsidRPr="003F0135">
        <w:rPr>
          <w:b/>
          <w:color w:val="FF0000"/>
        </w:rPr>
        <w:t xml:space="preserve"> BETWEEN '20000101' AND '20050101'</w:t>
      </w:r>
    </w:p>
    <w:p w:rsidR="003F0135" w:rsidRPr="003F0135" w:rsidRDefault="003F0135" w:rsidP="003F0135">
      <w:pPr>
        <w:rPr>
          <w:b/>
          <w:color w:val="FF0000"/>
        </w:rPr>
      </w:pPr>
      <w:r w:rsidRPr="003F0135">
        <w:rPr>
          <w:b/>
          <w:color w:val="FF0000"/>
        </w:rPr>
        <w:t xml:space="preserve">OR </w:t>
      </w:r>
      <w:proofErr w:type="spellStart"/>
      <w:r w:rsidRPr="003F0135">
        <w:rPr>
          <w:b/>
          <w:color w:val="FF0000"/>
        </w:rPr>
        <w:t>Data_Pub</w:t>
      </w:r>
      <w:proofErr w:type="spellEnd"/>
      <w:r w:rsidRPr="003F0135">
        <w:rPr>
          <w:b/>
          <w:color w:val="FF0000"/>
        </w:rPr>
        <w:t xml:space="preserve"> BETWEEN '20100101' AND '20140101'</w:t>
      </w:r>
    </w:p>
    <w:p w:rsidR="003F0135" w:rsidRPr="003F0135" w:rsidRDefault="003F0135" w:rsidP="003F0135">
      <w:pPr>
        <w:rPr>
          <w:b/>
          <w:color w:val="FF0000"/>
        </w:rPr>
      </w:pPr>
      <w:r w:rsidRPr="003F0135">
        <w:rPr>
          <w:b/>
          <w:color w:val="FF0000"/>
        </w:rPr>
        <w:t xml:space="preserve">AND </w:t>
      </w:r>
      <w:proofErr w:type="spellStart"/>
      <w:r w:rsidRPr="003F0135">
        <w:rPr>
          <w:b/>
          <w:color w:val="FF0000"/>
        </w:rPr>
        <w:t>Preco_Livro</w:t>
      </w:r>
      <w:proofErr w:type="spellEnd"/>
      <w:r w:rsidRPr="003F0135">
        <w:rPr>
          <w:b/>
          <w:color w:val="FF0000"/>
        </w:rPr>
        <w:t xml:space="preserve"> &gt; 50.00</w:t>
      </w:r>
    </w:p>
    <w:p w:rsidR="003F0135" w:rsidRPr="003F0135" w:rsidRDefault="003F0135" w:rsidP="003F0135">
      <w:pPr>
        <w:rPr>
          <w:b/>
          <w:color w:val="FF0000"/>
        </w:rPr>
      </w:pPr>
      <w:r w:rsidRPr="003F0135">
        <w:rPr>
          <w:b/>
          <w:color w:val="FF0000"/>
        </w:rPr>
        <w:t xml:space="preserve">ORDER BY </w:t>
      </w:r>
      <w:proofErr w:type="spellStart"/>
      <w:r w:rsidRPr="003F0135">
        <w:rPr>
          <w:b/>
          <w:color w:val="FF0000"/>
        </w:rPr>
        <w:t>Data_Pub</w:t>
      </w:r>
      <w:proofErr w:type="spellEnd"/>
      <w:r w:rsidRPr="003F0135">
        <w:rPr>
          <w:b/>
          <w:color w:val="FF0000"/>
        </w:rPr>
        <w:t xml:space="preserve"> DESC;</w:t>
      </w:r>
    </w:p>
    <w:p w:rsidR="003F0135" w:rsidRDefault="003F0135" w:rsidP="003F0135">
      <w:pPr>
        <w:pStyle w:val="Pr-formataoHTML"/>
        <w:pBdr>
          <w:top w:val="single" w:sz="6" w:space="0" w:color="EBEBEB"/>
          <w:left w:val="single" w:sz="6" w:space="0" w:color="EBEBEB"/>
          <w:bottom w:val="single" w:sz="6" w:space="0" w:color="EBEBEB"/>
          <w:right w:val="single" w:sz="6" w:space="0" w:color="EBEBEB"/>
        </w:pBdr>
        <w:shd w:val="clear" w:color="auto" w:fill="F7F7F7"/>
        <w:textAlignment w:val="baseline"/>
        <w:rPr>
          <w:rFonts w:ascii="Consolas" w:hAnsi="Consolas" w:cs="Consolas"/>
          <w:b/>
          <w:bCs/>
          <w:color w:val="FF0000"/>
          <w:sz w:val="21"/>
          <w:szCs w:val="21"/>
        </w:rPr>
      </w:pPr>
    </w:p>
    <w:p w:rsidR="003F0135" w:rsidRPr="003F0135" w:rsidRDefault="003F0135" w:rsidP="003F0135">
      <w:r w:rsidRPr="003F0135">
        <w:lastRenderedPageBreak/>
        <w:t>Veja que neste terceiro exemplo empregados duas vezes a cláusula BETWEEN, por necessitarmos filtrar o resultado da consulta com dois intervalos de datas distintos. Repare também no emprego do </w:t>
      </w:r>
      <w:hyperlink r:id="rId4" w:history="1">
        <w:r w:rsidRPr="003F0135">
          <w:rPr>
            <w:rStyle w:val="Hyperlink"/>
          </w:rPr>
          <w:t>operador lógico OR</w:t>
        </w:r>
      </w:hyperlink>
      <w:r w:rsidRPr="003F0135">
        <w:t>, que permite retornar registros que se enquadrem em qualquer um dos filtros BETWEEN usados.</w:t>
      </w:r>
    </w:p>
    <w:p w:rsidR="005C45F0" w:rsidRDefault="005C45F0"/>
    <w:sectPr w:rsidR="005C45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A80"/>
    <w:rsid w:val="003F0135"/>
    <w:rsid w:val="00504500"/>
    <w:rsid w:val="00517A80"/>
    <w:rsid w:val="005C45F0"/>
    <w:rsid w:val="008B6E54"/>
    <w:rsid w:val="009B76B7"/>
    <w:rsid w:val="00B575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AE43"/>
  <w15:chartTrackingRefBased/>
  <w15:docId w15:val="{9B2F4228-3B87-4DFD-980C-53D8F1F3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F01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3F0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F01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F013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3F0135"/>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3F013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F013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3F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F0135"/>
    <w:rPr>
      <w:rFonts w:ascii="Courier New" w:eastAsia="Times New Roman" w:hAnsi="Courier New" w:cs="Courier New"/>
      <w:sz w:val="20"/>
      <w:szCs w:val="20"/>
      <w:lang w:eastAsia="pt-BR"/>
    </w:rPr>
  </w:style>
  <w:style w:type="character" w:styleId="Forte">
    <w:name w:val="Strong"/>
    <w:basedOn w:val="Fontepargpadro"/>
    <w:uiPriority w:val="22"/>
    <w:qFormat/>
    <w:rsid w:val="003F0135"/>
    <w:rPr>
      <w:b/>
      <w:bCs/>
    </w:rPr>
  </w:style>
  <w:style w:type="character" w:styleId="Hyperlink">
    <w:name w:val="Hyperlink"/>
    <w:basedOn w:val="Fontepargpadro"/>
    <w:uiPriority w:val="99"/>
    <w:unhideWhenUsed/>
    <w:rsid w:val="003F01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3569">
      <w:bodyDiv w:val="1"/>
      <w:marLeft w:val="0"/>
      <w:marRight w:val="0"/>
      <w:marTop w:val="0"/>
      <w:marBottom w:val="0"/>
      <w:divBdr>
        <w:top w:val="none" w:sz="0" w:space="0" w:color="auto"/>
        <w:left w:val="none" w:sz="0" w:space="0" w:color="auto"/>
        <w:bottom w:val="none" w:sz="0" w:space="0" w:color="auto"/>
        <w:right w:val="none" w:sz="0" w:space="0" w:color="auto"/>
      </w:divBdr>
    </w:div>
    <w:div w:id="133726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osontreinamentos.com.br/sql-com-sql-server/14-t-sql-and-e-or-operadores-logicos-sql-serv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311</Words>
  <Characters>1684</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ESTUDOS</dc:creator>
  <cp:keywords/>
  <dc:description/>
  <cp:lastModifiedBy>WILLIAM ESTUDOS</cp:lastModifiedBy>
  <cp:revision>4</cp:revision>
  <dcterms:created xsi:type="dcterms:W3CDTF">2022-06-16T18:14:00Z</dcterms:created>
  <dcterms:modified xsi:type="dcterms:W3CDTF">2022-06-16T18:18:00Z</dcterms:modified>
</cp:coreProperties>
</file>