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/>
        <w:jc w:val="center"/>
        <w:rPr>
          <w:sz w:val="24"/>
        </w:rPr>
      </w:pPr>
      <w:bookmarkStart w:id="0" w:name="_Toc7058"/>
      <w:r>
        <w:rPr>
          <w:rFonts w:hint="eastAsia"/>
          <w:sz w:val="24"/>
        </w:rPr>
        <w:t>形式语言与自动机实验（二）</w:t>
      </w:r>
    </w:p>
    <w:p>
      <w:pPr>
        <w:pStyle w:val="2"/>
        <w:numPr>
          <w:ilvl w:val="0"/>
          <w:numId w:val="0"/>
        </w:numPr>
        <w:ind w:leftChars="0"/>
        <w:jc w:val="center"/>
        <w:rPr>
          <w:sz w:val="24"/>
        </w:rPr>
      </w:pPr>
      <w:r>
        <w:rPr>
          <w:rFonts w:hint="eastAsia"/>
          <w:sz w:val="24"/>
        </w:rPr>
        <w:t>实验二:</w:t>
      </w:r>
      <w:r>
        <w:rPr>
          <w:rFonts w:hint="eastAsia"/>
          <w:sz w:val="24"/>
          <w:lang w:val="en-US" w:eastAsia="zh-CN"/>
        </w:rPr>
        <w:t>上下文无关文法与下推自动机</w:t>
      </w:r>
    </w:p>
    <w:p>
      <w:pPr>
        <w:pStyle w:val="2"/>
        <w:numPr>
          <w:ilvl w:val="0"/>
          <w:numId w:val="0"/>
        </w:numPr>
        <w:ind w:leftChars="0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设计上下文无关文法的变换算法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</w:pPr>
      <w:r>
        <w:rPr>
          <w:rFonts w:hint="eastAsia"/>
        </w:rPr>
        <w:t>实验目的</w:t>
      </w:r>
    </w:p>
    <w:p>
      <w:pPr>
        <w:ind w:firstLine="420" w:firstLineChars="200"/>
      </w:pPr>
      <w:r>
        <w:rPr>
          <w:rFonts w:hint="eastAsia"/>
        </w:rPr>
        <w:t>编程实现上下文无关文法的变换算法，用于消除文法中的</w:t>
      </w:r>
      <w:r>
        <w:rPr>
          <w:rFonts w:hint="eastAsia" w:ascii="新宋体" w:hAnsi="新宋体" w:eastAsia="新宋体"/>
        </w:rPr>
        <w:t>ε产生式、单产生式、以及无用符号。</w:t>
      </w:r>
      <w:r>
        <w:rPr>
          <w:rFonts w:hint="eastAsia" w:ascii="宋体" w:hAnsi="宋体"/>
        </w:rPr>
        <w:t xml:space="preserve"> 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</w:pPr>
      <w:bookmarkStart w:id="1" w:name="_Toc16921"/>
      <w:r>
        <w:rPr>
          <w:rFonts w:hint="eastAsia"/>
        </w:rPr>
        <w:t>实验内容及要求</w:t>
      </w:r>
      <w:bookmarkEnd w:id="1"/>
    </w:p>
    <w:p>
      <w:pPr>
        <w:ind w:firstLine="480"/>
        <w:rPr>
          <w:rFonts w:ascii="新宋体" w:hAnsi="新宋体" w:eastAsia="新宋体"/>
        </w:rPr>
      </w:pPr>
      <w:r>
        <w:rPr>
          <w:rFonts w:hint="eastAsia"/>
        </w:rPr>
        <w:t>上下文无关文法对产生式的右部没有限制，这种完全自由的形式有时会对文法分析带来不良影响，而对文法的某些限制形式在应用中更方便。通过上下文无关文法的变换，在不改变文法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语言生成能力的前提下，可以消除文法中的</w:t>
      </w:r>
      <w:r>
        <w:rPr>
          <w:rFonts w:hint="eastAsia" w:ascii="新宋体" w:hAnsi="新宋体" w:eastAsia="新宋体"/>
        </w:rPr>
        <w:t>ε产生式、单产生式、以及无用符号。</w:t>
      </w:r>
    </w:p>
    <w:p>
      <w:pPr>
        <w:ind w:firstLine="480"/>
      </w:pPr>
      <w:r>
        <w:rPr>
          <w:rFonts w:hint="eastAsia" w:ascii="新宋体" w:hAnsi="新宋体" w:eastAsia="新宋体"/>
        </w:rPr>
        <w:t>要求编程实现消除上下文无关文法中的ε产生式、单产生式、以及无用符号的算法。输入是一个上下文无关文法，输出是与该文法等价的没有ε产生式、单产生式、无用符号的上下文无关文法。</w:t>
      </w:r>
    </w:p>
    <w:p>
      <w:pPr>
        <w:ind w:firstLine="480"/>
      </w:pPr>
      <w:r>
        <w:rPr>
          <w:rFonts w:hint="eastAsia"/>
        </w:rPr>
        <w:t>至少使用如下文法中的产生式进行程序的正确性验证。</w:t>
      </w:r>
    </w:p>
    <w:p>
      <w:pP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S→a|b</w:t>
      </w:r>
      <w:r>
        <w:rPr>
          <w:rFonts w:hint="eastAsia" w:ascii="Times New Roman" w:hAnsi="Times New Roman" w:eastAsia="宋体" w:cs="Times New Roman"/>
          <w:sz w:val="24"/>
        </w:rPr>
        <w:t>A</w:t>
      </w:r>
      <w:r>
        <w:rPr>
          <w:rFonts w:ascii="Times New Roman" w:hAnsi="Times New Roman" w:eastAsia="宋体" w:cs="Times New Roman"/>
          <w:sz w:val="24"/>
        </w:rPr>
        <w:t>|B|ccD</w:t>
      </w:r>
    </w:p>
    <w:p>
      <w:pP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A→abB|ε</w:t>
      </w:r>
    </w:p>
    <w:p>
      <w:pP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B→a</w:t>
      </w:r>
      <w:r>
        <w:rPr>
          <w:rFonts w:hint="eastAsia" w:ascii="Times New Roman" w:hAnsi="Times New Roman" w:eastAsia="宋体" w:cs="Times New Roman"/>
          <w:sz w:val="24"/>
        </w:rPr>
        <w:t>A</w:t>
      </w:r>
    </w:p>
    <w:p>
      <w:pP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C→ddC</w:t>
      </w:r>
    </w:p>
    <w:p>
      <w:pPr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D→ddd</w:t>
      </w:r>
    </w:p>
    <w:p>
      <w:pPr>
        <w:pStyle w:val="2"/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构造与下推自动机等价的上下文无关文法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sz w:val="24"/>
          <w:lang w:val="en-US" w:eastAsia="zh-CN"/>
        </w:rPr>
      </w:pPr>
      <w:bookmarkStart w:id="2" w:name="_Toc13163"/>
      <w:r>
        <w:rPr>
          <w:rFonts w:hint="eastAsia"/>
          <w:sz w:val="21"/>
          <w:szCs w:val="21"/>
          <w:lang w:val="en-US" w:eastAsia="zh-CN"/>
        </w:rPr>
        <w:t>实验目的</w:t>
      </w:r>
      <w:bookmarkEnd w:id="2"/>
    </w:p>
    <w:p>
      <w:pPr>
        <w:ind w:firstLine="420" w:firstLineChars="200"/>
      </w:pPr>
      <w:r>
        <w:rPr>
          <w:rFonts w:hint="eastAsia"/>
        </w:rPr>
        <w:t>编程实现由下推自动机构造等价的上下文无关文法的算法。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sz w:val="21"/>
          <w:szCs w:val="21"/>
          <w:lang w:val="en-US" w:eastAsia="zh-CN"/>
        </w:rPr>
      </w:pPr>
      <w:bookmarkStart w:id="3" w:name="_Toc31781"/>
      <w:r>
        <w:rPr>
          <w:rFonts w:hint="eastAsia"/>
          <w:sz w:val="21"/>
          <w:szCs w:val="21"/>
          <w:lang w:val="en-US" w:eastAsia="zh-CN"/>
        </w:rPr>
        <w:t>实验内容及要求</w:t>
      </w:r>
      <w:bookmarkEnd w:id="3"/>
    </w:p>
    <w:p>
      <w:pPr>
        <w:ind w:firstLine="480"/>
      </w:pPr>
      <w:r>
        <w:rPr>
          <w:rFonts w:hint="eastAsia"/>
        </w:rPr>
        <w:t>下推自动机和上下文无关文法，是用于描述上下文无关语言的两种方式。对于给定的一个下推自动机，必存在一个上下文无关文法，使得该文法产生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语言与下推自动机接受的语言等价。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 w:ascii="新宋体" w:hAnsi="新宋体" w:eastAsia="新宋体"/>
        </w:rPr>
        <w:t>要求</w:t>
      </w:r>
      <w:r>
        <w:rPr>
          <w:rFonts w:hint="eastAsia" w:ascii="新宋体" w:hAnsi="新宋体" w:eastAsia="新宋体"/>
          <w:lang w:val="en-US" w:eastAsia="zh-CN"/>
        </w:rPr>
        <w:t>(1)</w:t>
      </w:r>
      <w:r>
        <w:rPr>
          <w:rFonts w:hint="eastAsia" w:ascii="新宋体" w:hAnsi="新宋体" w:eastAsia="新宋体"/>
        </w:rPr>
        <w:t>编程实现</w:t>
      </w:r>
      <w:r>
        <w:rPr>
          <w:rFonts w:hint="eastAsia"/>
        </w:rPr>
        <w:t>由下推自动机构造等价的上下文无关文法的算法。输入为一个下推自动机，输出为与该</w:t>
      </w:r>
      <w:r>
        <w:rPr>
          <w:rFonts w:hint="eastAsia"/>
          <w:lang w:val="en-US" w:eastAsia="zh-CN"/>
        </w:rPr>
        <w:t>下推自动机</w:t>
      </w:r>
      <w:r>
        <w:rPr>
          <w:rFonts w:hint="eastAsia"/>
        </w:rPr>
        <w:t>等价的上下文无关文法</w:t>
      </w:r>
      <w:r>
        <w:rPr>
          <w:rFonts w:hint="eastAsia"/>
          <w:lang w:eastAsia="zh-CN"/>
        </w:rPr>
        <w:t>。</w:t>
      </w:r>
    </w:p>
    <w:p>
      <w:pPr>
        <w:ind w:firstLine="480"/>
      </w:pPr>
      <w:r>
        <w:rPr>
          <w:rFonts w:hint="eastAsia"/>
          <w:lang w:val="en-US" w:eastAsia="zh-CN"/>
        </w:rPr>
        <w:t>（2）将输出的等价上下文无关文法作为输入，利用所实现的上下文无关文法变换算法，输出与该文法等价的</w:t>
      </w:r>
      <w:r>
        <w:rPr>
          <w:rFonts w:hint="eastAsia" w:ascii="新宋体" w:hAnsi="新宋体" w:eastAsia="新宋体"/>
        </w:rPr>
        <w:t>没有ε产生式、单产生式、无用符号的上下文无关文法。</w:t>
      </w:r>
    </w:p>
    <w:p>
      <w:pPr>
        <w:ind w:firstLine="480"/>
        <w:rPr>
          <w:rFonts w:hint="eastAsia"/>
        </w:rPr>
      </w:pPr>
      <w:r>
        <w:rPr>
          <w:rFonts w:hint="eastAsia"/>
        </w:rPr>
        <w:t>至少使用如下的</w:t>
      </w:r>
      <w:r>
        <w:rPr>
          <w:rFonts w:hint="eastAsia"/>
          <w:lang w:val="en-US" w:eastAsia="zh-CN"/>
        </w:rPr>
        <w:t>下推自动机</w:t>
      </w:r>
      <w:r>
        <w:rPr>
          <w:rFonts w:hint="eastAsia"/>
        </w:rPr>
        <w:t>进行程序的正确性验证。</w:t>
      </w:r>
    </w:p>
    <w:p>
      <w:pPr>
        <w:ind w:firstLine="480"/>
        <w:rPr>
          <w:rFonts w:hint="eastAsia"/>
        </w:rPr>
      </w:pPr>
      <w:r>
        <w:rPr>
          <w:rFonts w:hint="eastAsia"/>
        </w:rPr>
        <w:t>设PDA M＝（{q0,q1},{a,b},{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,z0},δ,q0,z0,Φ）</w:t>
      </w:r>
    </w:p>
    <w:p>
      <w:pPr>
        <w:ind w:firstLine="480"/>
        <w:rPr>
          <w:rFonts w:hint="eastAsia"/>
        </w:rPr>
      </w:pPr>
      <w:r>
        <w:rPr>
          <w:rFonts w:hint="eastAsia"/>
        </w:rPr>
        <w:t>δ定义为：δ（q0,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,z0）={( q0,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z0)} 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δ（q0,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）={( q0,</w:t>
      </w:r>
      <w:r>
        <w:rPr>
          <w:rFonts w:hint="eastAsia"/>
          <w:lang w:val="en-US" w:eastAsia="zh-CN"/>
        </w:rPr>
        <w:t>BB</w:t>
      </w:r>
      <w:r>
        <w:rPr>
          <w:rFonts w:hint="eastAsia"/>
        </w:rPr>
        <w:t xml:space="preserve">)}  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δ（q0,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）={( q1,ε)}  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δ（q1,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）={( q1,ε)}  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δ（q1,ε,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）={( q1,ε)} 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  δ（q1,ε,z0）={( q1,ε)}     </w:t>
      </w:r>
    </w:p>
    <w:p>
      <w:pPr>
        <w:ind w:firstLine="480"/>
        <w:rPr>
          <w:rFonts w:hint="eastAsia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实验要求</w:t>
      </w:r>
    </w:p>
    <w:p>
      <w:pPr>
        <w:numPr>
          <w:ilvl w:val="0"/>
          <w:numId w:val="2"/>
        </w:numPr>
      </w:pPr>
      <w:r>
        <w:rPr>
          <w:rFonts w:hint="eastAsia"/>
        </w:rPr>
        <w:t>采用分组实验，每组学生3~4人，</w:t>
      </w:r>
      <w:r>
        <w:rPr>
          <w:rFonts w:hint="eastAsia"/>
          <w:color w:val="FF0000"/>
        </w:rPr>
        <w:t>本小班内</w:t>
      </w:r>
      <w:r>
        <w:rPr>
          <w:rFonts w:hint="eastAsia"/>
        </w:rPr>
        <w:t>自由组合，培养学生团队合作能力。</w:t>
      </w:r>
    </w:p>
    <w:p>
      <w:pPr>
        <w:numPr>
          <w:ilvl w:val="0"/>
          <w:numId w:val="2"/>
        </w:numPr>
      </w:pPr>
      <w:r>
        <w:rPr>
          <w:rFonts w:hint="eastAsia"/>
        </w:rPr>
        <w:t>编程语言不限，进行测试验证。</w:t>
      </w:r>
    </w:p>
    <w:p>
      <w:pPr>
        <w:numPr>
          <w:ilvl w:val="0"/>
          <w:numId w:val="2"/>
        </w:numPr>
      </w:pPr>
      <w:r>
        <w:rPr>
          <w:rFonts w:hint="eastAsia"/>
        </w:rPr>
        <w:t>要求</w:t>
      </w:r>
      <w:r>
        <w:rPr>
          <w:rFonts w:hint="eastAsia"/>
          <w:szCs w:val="21"/>
        </w:rPr>
        <w:t>程序运行正确，设计风格好，文档描述清晰，并且按期提交</w:t>
      </w:r>
      <w:r>
        <w:rPr>
          <w:rFonts w:hint="eastAsia"/>
        </w:rPr>
        <w:t>实验报告，源代码，及可执行程序。</w:t>
      </w:r>
      <w:r>
        <w:rPr>
          <w:rFonts w:hint="eastAsia"/>
          <w:color w:val="FF0000"/>
        </w:rPr>
        <w:t>文件命名方式：组长班级+组长姓名+文件类型（报告/代码/程序）。</w:t>
      </w:r>
      <w:r>
        <w:rPr>
          <w:rFonts w:hint="eastAsia"/>
        </w:rPr>
        <w:t>三个文件</w:t>
      </w:r>
      <w:r>
        <w:rPr>
          <w:rFonts w:hint="eastAsia"/>
          <w:color w:val="FF0000"/>
        </w:rPr>
        <w:t>打包提交</w:t>
      </w:r>
      <w:r>
        <w:rPr>
          <w:rFonts w:hint="eastAsia"/>
        </w:rPr>
        <w:t>，</w:t>
      </w:r>
      <w:r>
        <w:rPr>
          <w:rFonts w:hint="eastAsia"/>
          <w:color w:val="FF0000"/>
        </w:rPr>
        <w:t>命名方式：实验二+组长班级+组长姓名。</w:t>
      </w:r>
    </w:p>
    <w:p>
      <w:pPr>
        <w:numPr>
          <w:ilvl w:val="0"/>
          <w:numId w:val="2"/>
        </w:numPr>
      </w:pPr>
      <w:r>
        <w:rPr>
          <w:rFonts w:hint="eastAsia"/>
        </w:rPr>
        <w:t>实验报告至少包含以下内容：</w:t>
      </w:r>
    </w:p>
    <w:p>
      <w:pPr>
        <w:numPr>
          <w:ilvl w:val="1"/>
          <w:numId w:val="2"/>
        </w:numPr>
      </w:pPr>
      <w:r>
        <w:rPr>
          <w:rFonts w:hint="eastAsia"/>
        </w:rPr>
        <w:t>小组成员，班级，姓名，学号；成员分工。</w:t>
      </w:r>
    </w:p>
    <w:p>
      <w:pPr>
        <w:numPr>
          <w:ilvl w:val="1"/>
          <w:numId w:val="2"/>
        </w:numPr>
      </w:pPr>
      <w:r>
        <w:rPr>
          <w:rFonts w:hint="eastAsia"/>
        </w:rPr>
        <w:t>实验环境描述：所使用的语言等。</w:t>
      </w:r>
    </w:p>
    <w:p>
      <w:pPr>
        <w:numPr>
          <w:ilvl w:val="1"/>
          <w:numId w:val="2"/>
        </w:numPr>
      </w:pPr>
      <w:r>
        <w:rPr>
          <w:rFonts w:hint="eastAsia"/>
        </w:rPr>
        <w:t>程序的设计思路及核心算法。</w:t>
      </w:r>
    </w:p>
    <w:p>
      <w:pPr>
        <w:numPr>
          <w:ilvl w:val="1"/>
          <w:numId w:val="2"/>
        </w:numPr>
      </w:pPr>
      <w:r>
        <w:rPr>
          <w:rFonts w:hint="eastAsia"/>
        </w:rPr>
        <w:t>程序的输入格式，输出格式。</w:t>
      </w:r>
    </w:p>
    <w:p>
      <w:pPr>
        <w:numPr>
          <w:ilvl w:val="1"/>
          <w:numId w:val="2"/>
        </w:numPr>
      </w:pPr>
      <w:r>
        <w:rPr>
          <w:rFonts w:hint="eastAsia"/>
        </w:rPr>
        <w:t>程序的测试用例，输入，输出，以及执行效果（可截图）</w: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</w:rPr>
        <w:t>改进思路和方法（可选）</w:t>
      </w:r>
      <w:bookmarkEnd w:id="0"/>
    </w:p>
    <w:p>
      <w:pPr>
        <w:pStyle w:val="2"/>
        <w:numPr>
          <w:ilvl w:val="1"/>
          <w:numId w:val="1"/>
        </w:numPr>
        <w:ind w:left="567" w:leftChars="0" w:hanging="567" w:firstLineChars="0"/>
        <w:rPr>
          <w:sz w:val="24"/>
        </w:rPr>
      </w:pPr>
      <w:r>
        <w:rPr>
          <w:rFonts w:hint="eastAsia"/>
          <w:sz w:val="24"/>
        </w:rPr>
        <w:t>提交要求</w:t>
      </w:r>
    </w:p>
    <w:p>
      <w:r>
        <w:rPr>
          <w:rFonts w:hint="eastAsia"/>
        </w:rPr>
        <w:t>在</w:t>
      </w:r>
      <w:r>
        <w:rPr>
          <w:rFonts w:hint="eastAsia"/>
          <w:color w:val="FF0000"/>
        </w:rPr>
        <w:t>6月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</w:rPr>
        <w:t>日</w:t>
      </w:r>
      <w:r>
        <w:rPr>
          <w:rFonts w:hint="eastAsia"/>
        </w:rPr>
        <w:t>前以组为单位提交到</w:t>
      </w:r>
      <w:r>
        <w:rPr>
          <w:rFonts w:hint="eastAsia"/>
          <w:color w:val="FF0000"/>
        </w:rPr>
        <w:t>云平台。</w:t>
      </w:r>
      <w:bookmarkStart w:id="4" w:name="_GoBack"/>
      <w:bookmarkEnd w:id="4"/>
    </w:p>
    <w:sectPr>
      <w:pgSz w:w="11906" w:h="16838"/>
      <w:pgMar w:top="1270" w:right="1800" w:bottom="121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31B70"/>
    <w:multiLevelType w:val="multilevel"/>
    <w:tmpl w:val="E6F31B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32171882"/>
    <w:multiLevelType w:val="multilevel"/>
    <w:tmpl w:val="3217188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hMmY1NGQwZjE0MWY4MTkzZjM4YzBiNDA1ZmM3ZDEifQ=="/>
    <w:docVar w:name="KSO_WPS_MARK_KEY" w:val="062e8fcf-ba4f-4dda-bce6-63a11cb6fa90"/>
  </w:docVars>
  <w:rsids>
    <w:rsidRoot w:val="45167D31"/>
    <w:rsid w:val="00155632"/>
    <w:rsid w:val="001D2D66"/>
    <w:rsid w:val="00292A1F"/>
    <w:rsid w:val="003212E8"/>
    <w:rsid w:val="00451CA6"/>
    <w:rsid w:val="004F42B3"/>
    <w:rsid w:val="005E6DE5"/>
    <w:rsid w:val="00BB6FEF"/>
    <w:rsid w:val="00C26696"/>
    <w:rsid w:val="00D73DA5"/>
    <w:rsid w:val="04B7596C"/>
    <w:rsid w:val="07031C9B"/>
    <w:rsid w:val="0AD526E9"/>
    <w:rsid w:val="0E160A85"/>
    <w:rsid w:val="130E10C7"/>
    <w:rsid w:val="19850C38"/>
    <w:rsid w:val="1E1325A8"/>
    <w:rsid w:val="21052421"/>
    <w:rsid w:val="213A4A96"/>
    <w:rsid w:val="23AD66B1"/>
    <w:rsid w:val="2BA30F55"/>
    <w:rsid w:val="2DC93154"/>
    <w:rsid w:val="32230A05"/>
    <w:rsid w:val="338D0394"/>
    <w:rsid w:val="3A9C20F6"/>
    <w:rsid w:val="3B0E18C4"/>
    <w:rsid w:val="3DDC5178"/>
    <w:rsid w:val="45167D31"/>
    <w:rsid w:val="4D8F0A49"/>
    <w:rsid w:val="531D79D5"/>
    <w:rsid w:val="549013CC"/>
    <w:rsid w:val="55B55BE8"/>
    <w:rsid w:val="62FF275A"/>
    <w:rsid w:val="6EF85CB1"/>
    <w:rsid w:val="78C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940</Words>
  <Characters>1079</Characters>
  <Lines>4</Lines>
  <Paragraphs>1</Paragraphs>
  <TotalTime>65</TotalTime>
  <ScaleCrop>false</ScaleCrop>
  <LinksUpToDate>false</LinksUpToDate>
  <CharactersWithSpaces>1170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2021-03-18T03:47:00Z</dcterms:created>
  <dc:creator>NCTC</dc:creator>
  <cp:lastModifiedBy>杨娟</cp:lastModifiedBy>
  <dcterms:modified xsi:type="dcterms:W3CDTF">2024-05-12T12:15:09Z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F907407E13AE4DDAA3BCA209CC94803E_13</vt:lpwstr>
  </property>
</Properties>
</file>