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2AA7" w:rsidRDefault="00822AA7" w:rsidP="004C300A">
      <w:pPr>
        <w:spacing w:line="720" w:lineRule="auto"/>
        <w:ind w:firstLine="1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计算机系统结构</w:t>
      </w:r>
    </w:p>
    <w:p w:rsidR="00822AA7" w:rsidRDefault="00822AA7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填空题（每空</w:t>
      </w:r>
      <w:r w:rsidR="00147643"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分，共</w:t>
      </w:r>
      <w:r w:rsidR="0096640D">
        <w:rPr>
          <w:rFonts w:ascii="宋体" w:hAnsi="宋体" w:hint="eastAsia"/>
          <w:b/>
          <w:sz w:val="28"/>
          <w:szCs w:val="28"/>
        </w:rPr>
        <w:t>1</w:t>
      </w:r>
      <w:r w:rsidR="009D0443"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 xml:space="preserve"> 分）</w:t>
      </w:r>
    </w:p>
    <w:p w:rsidR="00FF1BCE" w:rsidRPr="00DF689E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DF689E">
        <w:rPr>
          <w:rFonts w:hint="eastAsia"/>
        </w:rPr>
        <w:t>计算机系统结构</w:t>
      </w:r>
      <w:r w:rsidR="00147643">
        <w:rPr>
          <w:rFonts w:hint="eastAsia"/>
        </w:rPr>
        <w:t>通常的定义为</w:t>
      </w:r>
      <w:r w:rsidR="00147643">
        <w:rPr>
          <w:rFonts w:hint="eastAsia"/>
        </w:rPr>
        <w:t xml:space="preserve">: </w:t>
      </w:r>
      <w:r w:rsidR="009F5402" w:rsidRPr="00DF689E">
        <w:rPr>
          <w:rFonts w:hint="eastAsia"/>
        </w:rPr>
        <w:t>_______________</w:t>
      </w:r>
      <w:r w:rsidRPr="00DF689E">
        <w:rPr>
          <w:rFonts w:hint="eastAsia"/>
        </w:rPr>
        <w:t>程序员看到的计算机属性。</w:t>
      </w:r>
      <w:r w:rsidR="00147643" w:rsidRPr="00DF689E">
        <w:rPr>
          <w:rFonts w:hint="eastAsia"/>
        </w:rPr>
        <w:t>_______________</w:t>
      </w:r>
      <w:r w:rsidR="00147643" w:rsidRPr="00DF689E">
        <w:rPr>
          <w:rFonts w:hint="eastAsia"/>
        </w:rPr>
        <w:t>是计算机系统结构的逻辑实现。</w:t>
      </w:r>
    </w:p>
    <w:p w:rsidR="00715953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DF689E">
        <w:rPr>
          <w:rFonts w:hint="eastAsia"/>
        </w:rPr>
        <w:t>按照</w:t>
      </w:r>
      <w:r w:rsidRPr="00DF689E">
        <w:rPr>
          <w:rFonts w:hint="eastAsia"/>
        </w:rPr>
        <w:t>Flynn</w:t>
      </w:r>
      <w:r w:rsidR="00F47056" w:rsidRPr="00DF689E">
        <w:rPr>
          <w:rFonts w:hint="eastAsia"/>
        </w:rPr>
        <w:t>的分类法，</w:t>
      </w:r>
      <w:r w:rsidR="0096640D">
        <w:rPr>
          <w:rFonts w:hint="eastAsia"/>
        </w:rPr>
        <w:t>计算机系统可分为</w:t>
      </w:r>
      <w:r w:rsidR="0096640D">
        <w:rPr>
          <w:rFonts w:hint="eastAsia"/>
        </w:rPr>
        <w:t>SISD</w:t>
      </w:r>
      <w:r w:rsidR="0096640D">
        <w:rPr>
          <w:rFonts w:hint="eastAsia"/>
        </w:rPr>
        <w:t>、</w:t>
      </w:r>
      <w:r w:rsidR="00DC4F82" w:rsidRPr="00DF689E">
        <w:rPr>
          <w:rFonts w:hint="eastAsia"/>
        </w:rPr>
        <w:t>_______________</w:t>
      </w:r>
      <w:r w:rsidR="0096640D">
        <w:rPr>
          <w:rFonts w:hint="eastAsia"/>
        </w:rPr>
        <w:t>、</w:t>
      </w:r>
      <w:r w:rsidR="0096640D" w:rsidRPr="00DF689E">
        <w:rPr>
          <w:rFonts w:hint="eastAsia"/>
        </w:rPr>
        <w:t>_______________</w:t>
      </w:r>
      <w:r w:rsidR="0096640D">
        <w:rPr>
          <w:rFonts w:hint="eastAsia"/>
        </w:rPr>
        <w:t>、</w:t>
      </w:r>
      <w:r w:rsidR="0096640D" w:rsidRPr="00DF689E">
        <w:rPr>
          <w:rFonts w:hint="eastAsia"/>
        </w:rPr>
        <w:t>_______________</w:t>
      </w:r>
      <w:r w:rsidR="0096640D">
        <w:rPr>
          <w:rFonts w:hint="eastAsia"/>
        </w:rPr>
        <w:t>等四</w:t>
      </w:r>
      <w:r w:rsidR="00DC4F82" w:rsidRPr="00DF689E">
        <w:rPr>
          <w:rFonts w:hint="eastAsia"/>
        </w:rPr>
        <w:t>类。</w:t>
      </w:r>
    </w:p>
    <w:p w:rsidR="0096640D" w:rsidRDefault="0096640D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流水线的</w:t>
      </w:r>
      <w:r w:rsidRPr="00DF689E">
        <w:rPr>
          <w:rFonts w:hint="eastAsia"/>
        </w:rPr>
        <w:t>_______________</w:t>
      </w:r>
      <w:r>
        <w:rPr>
          <w:rFonts w:hint="eastAsia"/>
        </w:rPr>
        <w:t>是</w:t>
      </w:r>
      <w:r w:rsidRPr="00DF689E">
        <w:rPr>
          <w:rFonts w:hint="eastAsia"/>
        </w:rPr>
        <w:t>_____________</w:t>
      </w:r>
      <w:r>
        <w:rPr>
          <w:rFonts w:hint="eastAsia"/>
        </w:rPr>
        <w:t>内流水线所完成的任务数量。</w:t>
      </w:r>
    </w:p>
    <w:p w:rsidR="00147643" w:rsidRDefault="0014764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解决</w:t>
      </w:r>
      <w:r>
        <w:rPr>
          <w:rFonts w:hint="eastAsia"/>
        </w:rPr>
        <w:t>Cache</w:t>
      </w:r>
      <w:r>
        <w:rPr>
          <w:rFonts w:hint="eastAsia"/>
        </w:rPr>
        <w:t>内容不一致性的方法主要有目录协议法和</w:t>
      </w:r>
      <w:bookmarkStart w:id="0" w:name="OLE_LINK6"/>
      <w:r>
        <w:rPr>
          <w:rFonts w:hint="eastAsia"/>
        </w:rPr>
        <w:t>监听协议法</w:t>
      </w:r>
      <w:bookmarkEnd w:id="0"/>
      <w:r>
        <w:rPr>
          <w:rFonts w:hint="eastAsia"/>
        </w:rPr>
        <w:t>。其中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更适合于基于总线的多处理机。</w:t>
      </w:r>
    </w:p>
    <w:p w:rsidR="00DC4F82" w:rsidRDefault="0014764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>
        <w:rPr>
          <w:rFonts w:hint="eastAsia"/>
        </w:rPr>
        <w:t>3</w:t>
      </w:r>
      <w:r>
        <w:rPr>
          <w:rFonts w:hint="eastAsia"/>
        </w:rPr>
        <w:t>维立方体网络的网络直径是</w:t>
      </w:r>
      <w:r>
        <w:rPr>
          <w:rFonts w:hint="eastAsia"/>
        </w:rPr>
        <w:t>________</w:t>
      </w:r>
      <w:r>
        <w:rPr>
          <w:rFonts w:hint="eastAsia"/>
        </w:rPr>
        <w:t>，带环的</w:t>
      </w:r>
      <w:r>
        <w:rPr>
          <w:rFonts w:hint="eastAsia"/>
        </w:rPr>
        <w:t>3</w:t>
      </w:r>
      <w:r>
        <w:rPr>
          <w:rFonts w:hint="eastAsia"/>
        </w:rPr>
        <w:t>维立方体网络其节点总数</w:t>
      </w:r>
      <w:bookmarkStart w:id="1" w:name="_GoBack"/>
      <w:bookmarkEnd w:id="1"/>
      <w:r>
        <w:rPr>
          <w:rFonts w:hint="eastAsia"/>
        </w:rPr>
        <w:t>为</w:t>
      </w:r>
      <w:bookmarkStart w:id="2" w:name="OLE_LINK7"/>
      <w:bookmarkStart w:id="3" w:name="OLE_LINK8"/>
      <w:r>
        <w:rPr>
          <w:rFonts w:hint="eastAsia"/>
          <w:u w:val="single"/>
        </w:rPr>
        <w:t xml:space="preserve">           </w:t>
      </w:r>
      <w:bookmarkEnd w:id="2"/>
      <w:bookmarkEnd w:id="3"/>
      <w:r>
        <w:rPr>
          <w:rFonts w:hint="eastAsia"/>
        </w:rPr>
        <w:t>。</w:t>
      </w:r>
    </w:p>
    <w:p w:rsidR="00715953" w:rsidRPr="00DF689E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9F5402">
        <w:rPr>
          <w:rFonts w:hint="eastAsia"/>
        </w:rPr>
        <w:t>向量流水处理机的两种典型结构是</w:t>
      </w:r>
      <w:r w:rsidR="00F73B79" w:rsidRPr="00DF689E">
        <w:rPr>
          <w:rFonts w:hint="eastAsia"/>
        </w:rPr>
        <w:t>________</w:t>
      </w:r>
      <w:bookmarkStart w:id="4" w:name="OLE_LINK1"/>
      <w:bookmarkStart w:id="5" w:name="OLE_LINK2"/>
      <w:r w:rsidR="00F73B79" w:rsidRPr="00DF689E">
        <w:rPr>
          <w:rFonts w:hint="eastAsia"/>
        </w:rPr>
        <w:t>_______</w:t>
      </w:r>
      <w:bookmarkEnd w:id="4"/>
      <w:bookmarkEnd w:id="5"/>
      <w:r w:rsidR="00F73B79" w:rsidRPr="00DF689E">
        <w:rPr>
          <w:rFonts w:hint="eastAsia"/>
        </w:rPr>
        <w:t>_______</w:t>
      </w:r>
      <w:r w:rsidRPr="00DF689E">
        <w:rPr>
          <w:rFonts w:hint="eastAsia"/>
        </w:rPr>
        <w:t>和</w:t>
      </w:r>
      <w:r w:rsidR="009F5402" w:rsidRPr="00DF689E">
        <w:rPr>
          <w:rFonts w:hint="eastAsia"/>
        </w:rPr>
        <w:t>_______________</w:t>
      </w:r>
      <w:r w:rsidR="00F73B79" w:rsidRPr="00DF689E">
        <w:rPr>
          <w:rFonts w:hint="eastAsia"/>
        </w:rPr>
        <w:t>_______</w:t>
      </w:r>
      <w:r w:rsidRPr="00DF689E">
        <w:rPr>
          <w:rFonts w:hint="eastAsia"/>
        </w:rPr>
        <w:t>。</w:t>
      </w:r>
    </w:p>
    <w:p w:rsidR="00FF1BCE" w:rsidRPr="00DF689E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DF689E">
        <w:rPr>
          <w:rFonts w:hint="eastAsia"/>
        </w:rPr>
        <w:t>利用向量指令间存在</w:t>
      </w:r>
      <w:r w:rsidR="00DC4F82">
        <w:rPr>
          <w:rFonts w:hint="eastAsia"/>
        </w:rPr>
        <w:t>数据的</w:t>
      </w:r>
      <w:r w:rsidR="0096640D" w:rsidRPr="00DF689E">
        <w:rPr>
          <w:rFonts w:hint="eastAsia"/>
        </w:rPr>
        <w:t>___________</w:t>
      </w:r>
      <w:r w:rsidR="00DC4F82">
        <w:rPr>
          <w:rFonts w:hint="eastAsia"/>
        </w:rPr>
        <w:t>相关</w:t>
      </w:r>
      <w:r w:rsidRPr="00DF689E">
        <w:rPr>
          <w:rFonts w:hint="eastAsia"/>
        </w:rPr>
        <w:t>来加快向量指令序列执行速度的技术称为</w:t>
      </w:r>
      <w:r w:rsidR="0096640D">
        <w:rPr>
          <w:rFonts w:hint="eastAsia"/>
        </w:rPr>
        <w:t>链接技术</w:t>
      </w:r>
      <w:r w:rsidRPr="00DF689E">
        <w:rPr>
          <w:rFonts w:hint="eastAsia"/>
        </w:rPr>
        <w:t>。</w:t>
      </w:r>
    </w:p>
    <w:p w:rsidR="00715953" w:rsidRPr="009F5402" w:rsidRDefault="00715953" w:rsidP="002A5AE4">
      <w:pPr>
        <w:numPr>
          <w:ilvl w:val="0"/>
          <w:numId w:val="7"/>
        </w:numPr>
        <w:snapToGrid w:val="0"/>
        <w:spacing w:line="480" w:lineRule="auto"/>
        <w:ind w:left="357" w:hanging="357"/>
        <w:jc w:val="left"/>
      </w:pPr>
      <w:r w:rsidRPr="00DF689E">
        <w:rPr>
          <w:rFonts w:hint="eastAsia"/>
        </w:rPr>
        <w:t>一个</w:t>
      </w:r>
      <w:r w:rsidR="009D0443" w:rsidRPr="00DF689E">
        <w:rPr>
          <w:rFonts w:hint="eastAsia"/>
        </w:rPr>
        <w:t>_________</w:t>
      </w:r>
      <w:r w:rsidRPr="00DF689E">
        <w:rPr>
          <w:rFonts w:hint="eastAsia"/>
        </w:rPr>
        <w:t>内流水线流出的</w:t>
      </w:r>
      <w:r w:rsidR="009D0443" w:rsidRPr="00DF689E">
        <w:rPr>
          <w:rFonts w:hint="eastAsia"/>
        </w:rPr>
        <w:t>_________</w:t>
      </w:r>
      <w:r w:rsidRPr="00DF689E">
        <w:rPr>
          <w:rFonts w:hint="eastAsia"/>
        </w:rPr>
        <w:t>称为</w:t>
      </w:r>
      <w:r w:rsidR="009D0443">
        <w:rPr>
          <w:rFonts w:hint="eastAsia"/>
        </w:rPr>
        <w:t>ILP</w:t>
      </w:r>
      <w:r w:rsidR="00DF689E" w:rsidRPr="00DF689E">
        <w:rPr>
          <w:rFonts w:hint="eastAsia"/>
        </w:rPr>
        <w:t>。</w:t>
      </w:r>
    </w:p>
    <w:p w:rsidR="00822AA7" w:rsidRPr="00B05FC6" w:rsidRDefault="00822AA7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 w:rsidRPr="00B05FC6">
        <w:rPr>
          <w:rFonts w:ascii="宋体" w:hAnsi="宋体" w:hint="eastAsia"/>
          <w:b/>
          <w:sz w:val="28"/>
          <w:szCs w:val="28"/>
        </w:rPr>
        <w:t>简答题（每题5分，共</w:t>
      </w:r>
      <w:r w:rsidR="007A2791">
        <w:rPr>
          <w:rFonts w:ascii="宋体" w:hAnsi="宋体" w:hint="eastAsia"/>
          <w:b/>
          <w:sz w:val="28"/>
          <w:szCs w:val="28"/>
        </w:rPr>
        <w:t>25</w:t>
      </w:r>
      <w:r w:rsidRPr="00B05FC6">
        <w:rPr>
          <w:rFonts w:ascii="宋体" w:hAnsi="宋体" w:hint="eastAsia"/>
          <w:b/>
          <w:sz w:val="28"/>
          <w:szCs w:val="28"/>
        </w:rPr>
        <w:t>分）</w:t>
      </w:r>
    </w:p>
    <w:p w:rsidR="009D0443" w:rsidRDefault="009D0443" w:rsidP="00715953">
      <w:pPr>
        <w:numPr>
          <w:ilvl w:val="0"/>
          <w:numId w:val="5"/>
        </w:numPr>
      </w:pPr>
      <w:r>
        <w:rPr>
          <w:rFonts w:hint="eastAsia"/>
          <w:sz w:val="24"/>
        </w:rPr>
        <w:t xml:space="preserve">  </w:t>
      </w:r>
      <w:r w:rsidRPr="009D0443">
        <w:rPr>
          <w:rFonts w:hint="eastAsia"/>
        </w:rPr>
        <w:t>从机器语言角度，描述计算机系统的多级层次结构概念</w:t>
      </w:r>
    </w:p>
    <w:p w:rsidR="009D0443" w:rsidRDefault="009D0443" w:rsidP="009D0443"/>
    <w:p w:rsidR="009D0443" w:rsidRDefault="009D0443" w:rsidP="009D0443"/>
    <w:p w:rsidR="009D0443" w:rsidRDefault="009D0443" w:rsidP="009D0443"/>
    <w:p w:rsidR="009D0443" w:rsidRDefault="009D0443" w:rsidP="009D0443"/>
    <w:p w:rsidR="009D0443" w:rsidRDefault="009D0443" w:rsidP="009D0443"/>
    <w:p w:rsidR="009D0443" w:rsidRDefault="009D0443" w:rsidP="009D0443"/>
    <w:p w:rsidR="009D0443" w:rsidRPr="009D0443" w:rsidRDefault="009D0443" w:rsidP="009D0443"/>
    <w:p w:rsidR="00715953" w:rsidRPr="005F31CF" w:rsidRDefault="009D0443" w:rsidP="00715953">
      <w:pPr>
        <w:numPr>
          <w:ilvl w:val="0"/>
          <w:numId w:val="5"/>
        </w:numPr>
        <w:rPr>
          <w:sz w:val="24"/>
        </w:rPr>
      </w:pPr>
      <w:r>
        <w:rPr>
          <w:rFonts w:hint="eastAsia"/>
        </w:rPr>
        <w:t xml:space="preserve"> </w:t>
      </w:r>
      <w:r w:rsidR="005F31CF" w:rsidRPr="005F31CF">
        <w:rPr>
          <w:rFonts w:hint="eastAsia"/>
        </w:rPr>
        <w:t>简叙</w:t>
      </w:r>
      <w:r>
        <w:rPr>
          <w:rFonts w:hint="eastAsia"/>
        </w:rPr>
        <w:t>Amdahl</w:t>
      </w:r>
      <w:r>
        <w:rPr>
          <w:rFonts w:hint="eastAsia"/>
        </w:rPr>
        <w:t>定律主要内容</w:t>
      </w:r>
      <w:r w:rsidR="001A170E">
        <w:rPr>
          <w:rFonts w:hint="eastAsia"/>
        </w:rPr>
        <w:t>。</w:t>
      </w:r>
    </w:p>
    <w:p w:rsidR="00822AA7" w:rsidRDefault="00822AA7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F73B79" w:rsidRDefault="00F73B79">
      <w:pPr>
        <w:rPr>
          <w:sz w:val="24"/>
        </w:rPr>
      </w:pPr>
    </w:p>
    <w:p w:rsidR="00715953" w:rsidRPr="00F73B79" w:rsidRDefault="009D0443" w:rsidP="00715953">
      <w:pPr>
        <w:numPr>
          <w:ilvl w:val="0"/>
          <w:numId w:val="5"/>
        </w:numPr>
        <w:rPr>
          <w:szCs w:val="21"/>
        </w:rPr>
      </w:pPr>
      <w:r>
        <w:rPr>
          <w:rFonts w:hint="eastAsia"/>
          <w:sz w:val="24"/>
        </w:rPr>
        <w:t>简述流水线的控制相关及解决办法</w:t>
      </w:r>
      <w:r>
        <w:rPr>
          <w:rFonts w:hint="eastAsia"/>
          <w:sz w:val="24"/>
        </w:rPr>
        <w:t xml:space="preserve"> </w:t>
      </w:r>
    </w:p>
    <w:p w:rsidR="00822AA7" w:rsidRDefault="00822AA7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822AA7" w:rsidRDefault="00822AA7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9B7DE6" w:rsidRPr="002A5AE4" w:rsidRDefault="009B7DE6">
      <w:pPr>
        <w:rPr>
          <w:sz w:val="24"/>
        </w:rPr>
      </w:pPr>
    </w:p>
    <w:p w:rsidR="00822AA7" w:rsidRPr="00F73B79" w:rsidRDefault="00715953">
      <w:pPr>
        <w:numPr>
          <w:ilvl w:val="0"/>
          <w:numId w:val="5"/>
        </w:numPr>
        <w:rPr>
          <w:szCs w:val="21"/>
        </w:rPr>
      </w:pPr>
      <w:r w:rsidRPr="00F73B79">
        <w:rPr>
          <w:rFonts w:hint="eastAsia"/>
          <w:szCs w:val="21"/>
        </w:rPr>
        <w:t>简要描述超标量流水线的调度及发射策略</w:t>
      </w:r>
    </w:p>
    <w:p w:rsidR="00822AA7" w:rsidRDefault="00822AA7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9B7DE6" w:rsidRDefault="009B7DE6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822AA7" w:rsidRDefault="00822AA7">
      <w:pPr>
        <w:rPr>
          <w:sz w:val="24"/>
        </w:rPr>
      </w:pPr>
    </w:p>
    <w:p w:rsidR="00715953" w:rsidRPr="009D0443" w:rsidRDefault="009D0443" w:rsidP="009D0443">
      <w:pPr>
        <w:numPr>
          <w:ilvl w:val="0"/>
          <w:numId w:val="5"/>
        </w:numPr>
        <w:rPr>
          <w:szCs w:val="21"/>
        </w:rPr>
      </w:pPr>
      <w:r w:rsidRPr="009D0443">
        <w:rPr>
          <w:rFonts w:hint="eastAsia"/>
          <w:szCs w:val="21"/>
        </w:rPr>
        <w:t>何谓机群系统？它的主要特点是什么？</w:t>
      </w:r>
    </w:p>
    <w:p w:rsidR="005F31CF" w:rsidRDefault="005F31CF" w:rsidP="005F31CF">
      <w:pPr>
        <w:rPr>
          <w:szCs w:val="21"/>
        </w:rPr>
      </w:pPr>
    </w:p>
    <w:p w:rsidR="005F31CF" w:rsidRDefault="005F31CF" w:rsidP="005F31CF">
      <w:pPr>
        <w:rPr>
          <w:szCs w:val="21"/>
        </w:rPr>
      </w:pPr>
    </w:p>
    <w:p w:rsidR="005F31CF" w:rsidRDefault="005F31CF" w:rsidP="005F31CF">
      <w:pPr>
        <w:rPr>
          <w:szCs w:val="21"/>
        </w:rPr>
      </w:pPr>
    </w:p>
    <w:p w:rsidR="005F31CF" w:rsidRDefault="005F31CF" w:rsidP="005F31CF">
      <w:pPr>
        <w:rPr>
          <w:szCs w:val="21"/>
        </w:rPr>
      </w:pPr>
    </w:p>
    <w:p w:rsidR="007A2791" w:rsidRPr="007A2791" w:rsidRDefault="007A2791" w:rsidP="005F31CF">
      <w:pPr>
        <w:rPr>
          <w:szCs w:val="21"/>
        </w:rPr>
      </w:pPr>
    </w:p>
    <w:p w:rsidR="009D0443" w:rsidRDefault="009D0443" w:rsidP="005F31CF">
      <w:pPr>
        <w:rPr>
          <w:szCs w:val="21"/>
        </w:rPr>
      </w:pPr>
    </w:p>
    <w:p w:rsidR="009D0443" w:rsidRPr="00F73B79" w:rsidRDefault="009D0443" w:rsidP="005F31CF">
      <w:pPr>
        <w:rPr>
          <w:szCs w:val="21"/>
        </w:rPr>
      </w:pPr>
    </w:p>
    <w:p w:rsidR="00822AA7" w:rsidRDefault="00822AA7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E18C0" w:rsidRDefault="005E18C0">
      <w:pPr>
        <w:rPr>
          <w:rFonts w:ascii="宋体" w:hAnsi="宋体"/>
          <w:b/>
          <w:sz w:val="28"/>
          <w:szCs w:val="28"/>
        </w:rPr>
        <w:sectPr w:rsidR="005E18C0">
          <w:pgSz w:w="14175" w:h="9979" w:orient="landscape"/>
          <w:pgMar w:top="567" w:right="567" w:bottom="567" w:left="567" w:header="851" w:footer="992" w:gutter="0"/>
          <w:cols w:space="720"/>
          <w:docGrid w:type="lines" w:linePitch="312"/>
        </w:sectPr>
      </w:pPr>
    </w:p>
    <w:p w:rsidR="00822AA7" w:rsidRDefault="00822AA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 xml:space="preserve">三．计算题 </w:t>
      </w:r>
      <w:r w:rsidR="003624BC">
        <w:rPr>
          <w:rFonts w:ascii="宋体" w:hAnsi="宋体" w:hint="eastAsia"/>
          <w:b/>
          <w:sz w:val="28"/>
          <w:szCs w:val="28"/>
        </w:rPr>
        <w:t>（共</w:t>
      </w:r>
      <w:r w:rsidR="007A2791">
        <w:rPr>
          <w:rFonts w:ascii="宋体" w:hAnsi="宋体" w:hint="eastAsia"/>
          <w:b/>
          <w:sz w:val="28"/>
          <w:szCs w:val="28"/>
        </w:rPr>
        <w:t>60</w:t>
      </w:r>
      <w:r w:rsidR="003624BC">
        <w:rPr>
          <w:rFonts w:ascii="宋体" w:hAnsi="宋体" w:hint="eastAsia"/>
          <w:b/>
          <w:sz w:val="28"/>
          <w:szCs w:val="28"/>
        </w:rPr>
        <w:t>分</w:t>
      </w:r>
      <w:r>
        <w:rPr>
          <w:rFonts w:ascii="宋体" w:hAnsi="宋体" w:hint="eastAsia"/>
          <w:b/>
          <w:sz w:val="28"/>
          <w:szCs w:val="28"/>
        </w:rPr>
        <w:t>）</w:t>
      </w:r>
    </w:p>
    <w:p w:rsidR="00715953" w:rsidRPr="000B021D" w:rsidRDefault="00F578FC" w:rsidP="00F73B79">
      <w:pPr>
        <w:rPr>
          <w:bCs/>
          <w:color w:val="333333"/>
        </w:rPr>
      </w:pPr>
      <w:r w:rsidRPr="00F73B79">
        <w:rPr>
          <w:rFonts w:hint="eastAsia"/>
          <w:bCs/>
          <w:color w:val="333333"/>
        </w:rPr>
        <w:t>1</w:t>
      </w:r>
      <w:r w:rsidRPr="00F73B79">
        <w:rPr>
          <w:rFonts w:hint="eastAsia"/>
          <w:bCs/>
          <w:color w:val="333333"/>
        </w:rPr>
        <w:t>、（</w:t>
      </w:r>
      <w:r w:rsidRPr="00F73B79">
        <w:rPr>
          <w:rFonts w:hint="eastAsia"/>
          <w:bCs/>
          <w:color w:val="333333"/>
        </w:rPr>
        <w:t>1</w:t>
      </w:r>
      <w:r w:rsidR="001A170E">
        <w:rPr>
          <w:rFonts w:hint="eastAsia"/>
          <w:bCs/>
          <w:color w:val="333333"/>
        </w:rPr>
        <w:t>5</w:t>
      </w:r>
      <w:r w:rsidRPr="00F73B79">
        <w:rPr>
          <w:rFonts w:hint="eastAsia"/>
          <w:bCs/>
          <w:color w:val="333333"/>
        </w:rPr>
        <w:t>分）</w:t>
      </w:r>
      <w:r w:rsidR="00715953" w:rsidRPr="000B021D">
        <w:rPr>
          <w:rFonts w:hint="eastAsia"/>
          <w:bCs/>
          <w:color w:val="333333"/>
        </w:rPr>
        <w:t>用一台</w:t>
      </w:r>
      <w:r w:rsidR="000564A2">
        <w:rPr>
          <w:rFonts w:hint="eastAsia"/>
          <w:bCs/>
          <w:color w:val="333333"/>
        </w:rPr>
        <w:t>4</w:t>
      </w:r>
      <w:r w:rsidR="00715953" w:rsidRPr="000B021D">
        <w:rPr>
          <w:rFonts w:hint="eastAsia"/>
          <w:bCs/>
          <w:color w:val="333333"/>
        </w:rPr>
        <w:t>0</w:t>
      </w:r>
      <w:r w:rsidR="00715953" w:rsidRPr="000B021D">
        <w:rPr>
          <w:bCs/>
          <w:color w:val="333333"/>
        </w:rPr>
        <w:t>MHz</w:t>
      </w:r>
      <w:r w:rsidR="00715953" w:rsidRPr="000B021D">
        <w:rPr>
          <w:rFonts w:hint="eastAsia"/>
          <w:bCs/>
          <w:color w:val="333333"/>
        </w:rPr>
        <w:t>处理机执行标准测试程序，它含的混合指令数和相应所需的始终周期数如下：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指令类型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>指令数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>时钟周期数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整数运算</w:t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  <w:t>40</w:t>
      </w:r>
      <w:r w:rsidRPr="000B021D">
        <w:rPr>
          <w:rFonts w:hint="eastAsia"/>
          <w:bCs/>
          <w:color w:val="333333"/>
        </w:rPr>
        <w:t>000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1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数据传送</w:t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</w:r>
      <w:r w:rsidR="000564A2">
        <w:rPr>
          <w:rFonts w:hint="eastAsia"/>
          <w:bCs/>
          <w:color w:val="333333"/>
        </w:rPr>
        <w:tab/>
        <w:t>30</w:t>
      </w:r>
      <w:r w:rsidRPr="000B021D">
        <w:rPr>
          <w:rFonts w:hint="eastAsia"/>
          <w:bCs/>
          <w:color w:val="333333"/>
        </w:rPr>
        <w:t>000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2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浮点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18000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="00A02061">
        <w:rPr>
          <w:rFonts w:hint="eastAsia"/>
          <w:bCs/>
          <w:color w:val="333333"/>
        </w:rPr>
        <w:t>3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控制传送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12000</w:t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</w:r>
      <w:r w:rsidRPr="000B021D">
        <w:rPr>
          <w:rFonts w:hint="eastAsia"/>
          <w:bCs/>
          <w:color w:val="333333"/>
        </w:rPr>
        <w:tab/>
        <w:t>2</w:t>
      </w:r>
    </w:p>
    <w:p w:rsidR="00715953" w:rsidRPr="000B021D" w:rsidRDefault="00715953" w:rsidP="00F73B79">
      <w:pPr>
        <w:ind w:leftChars="600" w:left="1260"/>
        <w:rPr>
          <w:bCs/>
          <w:color w:val="333333"/>
        </w:rPr>
      </w:pPr>
      <w:r w:rsidRPr="000B021D">
        <w:rPr>
          <w:rFonts w:hint="eastAsia"/>
          <w:bCs/>
          <w:color w:val="333333"/>
        </w:rPr>
        <w:t>求有效</w:t>
      </w:r>
      <w:r w:rsidRPr="000B021D">
        <w:rPr>
          <w:bCs/>
          <w:color w:val="333333"/>
        </w:rPr>
        <w:t>CPI</w:t>
      </w:r>
      <w:r w:rsidRPr="000B021D">
        <w:rPr>
          <w:rFonts w:hint="eastAsia"/>
          <w:bCs/>
          <w:color w:val="333333"/>
        </w:rPr>
        <w:t>，</w:t>
      </w:r>
      <w:r w:rsidRPr="000B021D">
        <w:rPr>
          <w:bCs/>
          <w:color w:val="333333"/>
        </w:rPr>
        <w:t>MPIS</w:t>
      </w:r>
      <w:r w:rsidRPr="000B021D">
        <w:rPr>
          <w:rFonts w:hint="eastAsia"/>
          <w:bCs/>
          <w:color w:val="333333"/>
        </w:rPr>
        <w:t>速率和程序执行时间。</w:t>
      </w:r>
    </w:p>
    <w:p w:rsidR="00715953" w:rsidRDefault="00715953" w:rsidP="00715953">
      <w:pPr>
        <w:rPr>
          <w:sz w:val="24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A02061" w:rsidRDefault="00A02061" w:rsidP="008C4848">
      <w:pPr>
        <w:rPr>
          <w:szCs w:val="21"/>
        </w:rPr>
      </w:pPr>
    </w:p>
    <w:p w:rsidR="000564A2" w:rsidRPr="000564A2" w:rsidRDefault="00373932" w:rsidP="000564A2">
      <w:pPr>
        <w:rPr>
          <w:szCs w:val="21"/>
        </w:rPr>
      </w:pPr>
      <w:r>
        <w:rPr>
          <w:szCs w:val="21"/>
        </w:rPr>
        <w:br w:type="page"/>
      </w:r>
      <w:r w:rsidR="00F578FC" w:rsidRPr="00F73B79">
        <w:rPr>
          <w:rFonts w:hint="eastAsia"/>
          <w:szCs w:val="21"/>
        </w:rPr>
        <w:lastRenderedPageBreak/>
        <w:t>2</w:t>
      </w:r>
      <w:r w:rsidR="00F578FC" w:rsidRPr="00F73B79">
        <w:rPr>
          <w:rFonts w:hint="eastAsia"/>
          <w:szCs w:val="21"/>
        </w:rPr>
        <w:t>、</w:t>
      </w:r>
      <w:r w:rsidR="000564A2" w:rsidRPr="00F73B79">
        <w:rPr>
          <w:rFonts w:hint="eastAsia"/>
          <w:bCs/>
          <w:color w:val="333333"/>
        </w:rPr>
        <w:t>（</w:t>
      </w:r>
      <w:r w:rsidR="000564A2" w:rsidRPr="00F73B79">
        <w:rPr>
          <w:rFonts w:hint="eastAsia"/>
          <w:bCs/>
          <w:color w:val="333333"/>
        </w:rPr>
        <w:t>1</w:t>
      </w:r>
      <w:r w:rsidR="000564A2">
        <w:rPr>
          <w:rFonts w:hint="eastAsia"/>
          <w:bCs/>
          <w:color w:val="333333"/>
        </w:rPr>
        <w:t>5</w:t>
      </w:r>
      <w:r w:rsidR="000564A2" w:rsidRPr="00F73B79">
        <w:rPr>
          <w:rFonts w:hint="eastAsia"/>
          <w:bCs/>
          <w:color w:val="333333"/>
        </w:rPr>
        <w:t>分）</w:t>
      </w:r>
      <w:r w:rsidR="000564A2" w:rsidRPr="000564A2">
        <w:rPr>
          <w:rFonts w:hint="eastAsia"/>
          <w:szCs w:val="21"/>
        </w:rPr>
        <w:t>设一条指令的执行过程分为取指令、指令分析、指令执行三个子过程，且这三个子过程延迟时间相等并</w:t>
      </w:r>
      <w:r w:rsidR="000564A2">
        <w:rPr>
          <w:rFonts w:hint="eastAsia"/>
          <w:szCs w:val="21"/>
        </w:rPr>
        <w:t>为</w:t>
      </w:r>
      <w:r w:rsidR="000564A2" w:rsidRPr="000564A2">
        <w:rPr>
          <w:szCs w:val="21"/>
        </w:rPr>
        <w:t xml:space="preserve">t </w:t>
      </w:r>
      <w:r w:rsidR="000564A2" w:rsidRPr="000564A2">
        <w:rPr>
          <w:rFonts w:hint="eastAsia"/>
          <w:szCs w:val="21"/>
        </w:rPr>
        <w:t>。</w:t>
      </w:r>
      <w:r w:rsidR="000564A2" w:rsidRPr="000564A2">
        <w:rPr>
          <w:szCs w:val="21"/>
        </w:rPr>
        <w:t>假设某过程共有</w:t>
      </w:r>
      <w:r w:rsidR="000564A2" w:rsidRPr="000564A2">
        <w:rPr>
          <w:szCs w:val="21"/>
        </w:rPr>
        <w:t xml:space="preserve"> n=1000 </w:t>
      </w:r>
      <w:r w:rsidR="000564A2" w:rsidRPr="000564A2">
        <w:rPr>
          <w:rFonts w:hint="eastAsia"/>
          <w:szCs w:val="21"/>
        </w:rPr>
        <w:t>条指令，写出如下三种情况下机器执行程序所需时间和加速比。</w:t>
      </w:r>
    </w:p>
    <w:p w:rsidR="000564A2" w:rsidRPr="000564A2" w:rsidRDefault="000564A2" w:rsidP="000564A2">
      <w:pPr>
        <w:rPr>
          <w:szCs w:val="21"/>
        </w:rPr>
      </w:pPr>
      <w:r w:rsidRPr="000564A2">
        <w:rPr>
          <w:szCs w:val="21"/>
        </w:rPr>
        <w:t xml:space="preserve">   </w:t>
      </w:r>
      <w:r w:rsidRPr="000564A2">
        <w:rPr>
          <w:szCs w:val="21"/>
        </w:rPr>
        <w:t>（</w:t>
      </w:r>
      <w:r w:rsidRPr="000564A2">
        <w:rPr>
          <w:szCs w:val="21"/>
        </w:rPr>
        <w:t>1</w:t>
      </w:r>
      <w:r w:rsidRPr="000564A2">
        <w:rPr>
          <w:rFonts w:hint="eastAsia"/>
          <w:szCs w:val="21"/>
        </w:rPr>
        <w:t>）</w:t>
      </w:r>
      <w:r w:rsidRPr="000564A2">
        <w:rPr>
          <w:rFonts w:hint="eastAsia"/>
          <w:szCs w:val="21"/>
        </w:rPr>
        <w:t xml:space="preserve"> </w:t>
      </w:r>
      <w:r w:rsidRPr="000564A2">
        <w:rPr>
          <w:rFonts w:hint="eastAsia"/>
          <w:szCs w:val="21"/>
        </w:rPr>
        <w:t>指令顺序执行方式；</w:t>
      </w:r>
      <w:r w:rsidRPr="000564A2">
        <w:rPr>
          <w:rFonts w:hint="eastAsia"/>
          <w:szCs w:val="21"/>
        </w:rPr>
        <w:t xml:space="preserve"> </w:t>
      </w:r>
    </w:p>
    <w:p w:rsidR="000564A2" w:rsidRPr="000564A2" w:rsidRDefault="000564A2" w:rsidP="000564A2">
      <w:pPr>
        <w:rPr>
          <w:szCs w:val="21"/>
        </w:rPr>
      </w:pPr>
      <w:r w:rsidRPr="000564A2">
        <w:rPr>
          <w:szCs w:val="21"/>
        </w:rPr>
        <w:t xml:space="preserve">   </w:t>
      </w:r>
      <w:r w:rsidRPr="000564A2">
        <w:rPr>
          <w:szCs w:val="21"/>
        </w:rPr>
        <w:t>（</w:t>
      </w:r>
      <w:r w:rsidRPr="000564A2">
        <w:rPr>
          <w:szCs w:val="21"/>
        </w:rPr>
        <w:t>2</w:t>
      </w:r>
      <w:r w:rsidRPr="000564A2">
        <w:rPr>
          <w:rFonts w:hint="eastAsia"/>
          <w:szCs w:val="21"/>
        </w:rPr>
        <w:t>）</w:t>
      </w:r>
      <w:r w:rsidRPr="000564A2">
        <w:rPr>
          <w:rFonts w:hint="eastAsia"/>
          <w:szCs w:val="21"/>
        </w:rPr>
        <w:t xml:space="preserve"> </w:t>
      </w:r>
      <w:r w:rsidRPr="000564A2">
        <w:rPr>
          <w:rFonts w:hint="eastAsia"/>
          <w:szCs w:val="21"/>
        </w:rPr>
        <w:t>一次重叠执行方式；</w:t>
      </w:r>
      <w:r w:rsidRPr="000564A2">
        <w:rPr>
          <w:rFonts w:hint="eastAsia"/>
          <w:szCs w:val="21"/>
        </w:rPr>
        <w:t xml:space="preserve"> </w:t>
      </w:r>
    </w:p>
    <w:p w:rsidR="000564A2" w:rsidRPr="000564A2" w:rsidRDefault="000564A2" w:rsidP="000564A2">
      <w:pPr>
        <w:rPr>
          <w:szCs w:val="21"/>
        </w:rPr>
      </w:pPr>
      <w:r w:rsidRPr="000564A2">
        <w:rPr>
          <w:szCs w:val="21"/>
        </w:rPr>
        <w:t xml:space="preserve">   </w:t>
      </w:r>
      <w:r w:rsidRPr="000564A2">
        <w:rPr>
          <w:szCs w:val="21"/>
        </w:rPr>
        <w:t>（</w:t>
      </w:r>
      <w:r w:rsidRPr="000564A2">
        <w:rPr>
          <w:szCs w:val="21"/>
        </w:rPr>
        <w:t>3</w:t>
      </w:r>
      <w:r w:rsidRPr="000564A2">
        <w:rPr>
          <w:rFonts w:hint="eastAsia"/>
          <w:szCs w:val="21"/>
        </w:rPr>
        <w:t>）</w:t>
      </w:r>
      <w:r w:rsidRPr="000564A2">
        <w:rPr>
          <w:rFonts w:hint="eastAsia"/>
          <w:szCs w:val="21"/>
        </w:rPr>
        <w:t xml:space="preserve"> </w:t>
      </w:r>
      <w:r w:rsidRPr="000564A2">
        <w:rPr>
          <w:rFonts w:hint="eastAsia"/>
          <w:szCs w:val="21"/>
        </w:rPr>
        <w:t>二次重叠执行方式。</w:t>
      </w:r>
      <w:r w:rsidRPr="000564A2">
        <w:rPr>
          <w:rFonts w:hint="eastAsia"/>
          <w:szCs w:val="21"/>
        </w:rPr>
        <w:t xml:space="preserve"> </w:t>
      </w:r>
    </w:p>
    <w:p w:rsidR="000564A2" w:rsidRPr="000564A2" w:rsidRDefault="000564A2" w:rsidP="008C4848">
      <w:pPr>
        <w:rPr>
          <w:szCs w:val="21"/>
        </w:rPr>
      </w:pPr>
    </w:p>
    <w:p w:rsidR="000564A2" w:rsidRDefault="000564A2" w:rsidP="008C4848">
      <w:pPr>
        <w:rPr>
          <w:szCs w:val="21"/>
        </w:rPr>
      </w:pPr>
    </w:p>
    <w:p w:rsidR="000564A2" w:rsidRDefault="000564A2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7A2791" w:rsidRDefault="007A2791" w:rsidP="008C4848">
      <w:pPr>
        <w:rPr>
          <w:szCs w:val="21"/>
        </w:rPr>
      </w:pPr>
    </w:p>
    <w:p w:rsidR="008C4848" w:rsidRPr="008C4848" w:rsidRDefault="000564A2" w:rsidP="008C4848">
      <w:pPr>
        <w:rPr>
          <w:szCs w:val="21"/>
        </w:rPr>
      </w:pPr>
      <w:r>
        <w:rPr>
          <w:rFonts w:hint="eastAsia"/>
          <w:szCs w:val="21"/>
        </w:rPr>
        <w:t xml:space="preserve">3  </w:t>
      </w:r>
      <w:r w:rsidR="00715953" w:rsidRPr="00F73B79">
        <w:rPr>
          <w:rFonts w:hint="eastAsia"/>
          <w:szCs w:val="21"/>
        </w:rPr>
        <w:t>（</w:t>
      </w:r>
      <w:r w:rsidR="00715953" w:rsidRPr="00F73B79">
        <w:rPr>
          <w:rFonts w:hint="eastAsia"/>
          <w:szCs w:val="21"/>
        </w:rPr>
        <w:t>15</w:t>
      </w:r>
      <w:r w:rsidR="00715953" w:rsidRPr="00F73B79">
        <w:rPr>
          <w:rFonts w:hint="eastAsia"/>
          <w:szCs w:val="21"/>
        </w:rPr>
        <w:t>分）</w:t>
      </w:r>
      <w:r>
        <w:rPr>
          <w:rFonts w:hint="eastAsia"/>
          <w:szCs w:val="21"/>
        </w:rPr>
        <w:t xml:space="preserve">  </w:t>
      </w:r>
      <w:r w:rsidR="008C4848" w:rsidRPr="008C4848">
        <w:rPr>
          <w:szCs w:val="21"/>
        </w:rPr>
        <w:t xml:space="preserve"> </w:t>
      </w:r>
      <w:r w:rsidR="008C4848" w:rsidRPr="008C4848">
        <w:rPr>
          <w:szCs w:val="21"/>
        </w:rPr>
        <w:t>某静态加、乘双功能流水线</w:t>
      </w:r>
      <w:r w:rsidR="008C4848">
        <w:rPr>
          <w:rFonts w:hint="eastAsia"/>
          <w:szCs w:val="21"/>
        </w:rPr>
        <w:t>连接图</w:t>
      </w:r>
      <w:r w:rsidR="008C4848" w:rsidRPr="008C4848">
        <w:rPr>
          <w:szCs w:val="21"/>
        </w:rPr>
        <w:t>（下图），设向量</w:t>
      </w:r>
      <w:r w:rsidR="008C4848" w:rsidRPr="008C4848">
        <w:rPr>
          <w:szCs w:val="21"/>
        </w:rPr>
        <w:t>a</w:t>
      </w:r>
      <w:r w:rsidR="008C4848" w:rsidRPr="008C4848">
        <w:rPr>
          <w:szCs w:val="21"/>
        </w:rPr>
        <w:t>＝</w:t>
      </w:r>
      <w:r w:rsidR="008C4848" w:rsidRPr="008C4848">
        <w:rPr>
          <w:szCs w:val="21"/>
        </w:rPr>
        <w:t>(a1,a2,a3,a4</w:t>
      </w:r>
      <w:r>
        <w:rPr>
          <w:rFonts w:hint="eastAsia"/>
          <w:szCs w:val="21"/>
        </w:rPr>
        <w:t>,a5,a6</w:t>
      </w:r>
      <w:r w:rsidR="008C4848" w:rsidRPr="008C4848">
        <w:rPr>
          <w:szCs w:val="21"/>
        </w:rPr>
        <w:t>)</w:t>
      </w:r>
      <w:r w:rsidR="008C4848" w:rsidRPr="008C4848">
        <w:rPr>
          <w:szCs w:val="21"/>
        </w:rPr>
        <w:t>，</w:t>
      </w:r>
      <w:r w:rsidR="008C4848" w:rsidRPr="008C4848">
        <w:rPr>
          <w:szCs w:val="21"/>
        </w:rPr>
        <w:t>b</w:t>
      </w:r>
      <w:r w:rsidR="008C4848" w:rsidRPr="008C4848">
        <w:rPr>
          <w:szCs w:val="21"/>
        </w:rPr>
        <w:t>＝</w:t>
      </w:r>
      <w:r w:rsidR="008C4848" w:rsidRPr="008C4848">
        <w:rPr>
          <w:szCs w:val="21"/>
        </w:rPr>
        <w:t>(b1,b2,b3,b4</w:t>
      </w:r>
      <w:r>
        <w:rPr>
          <w:rFonts w:hint="eastAsia"/>
          <w:szCs w:val="21"/>
        </w:rPr>
        <w:t>,b5,b6</w:t>
      </w:r>
      <w:r w:rsidR="008C4848" w:rsidRPr="008C4848">
        <w:rPr>
          <w:szCs w:val="21"/>
        </w:rPr>
        <w:t>)</w:t>
      </w:r>
      <w:r w:rsidR="008C4848" w:rsidRPr="008C4848">
        <w:rPr>
          <w:szCs w:val="21"/>
        </w:rPr>
        <w:t>。画出计算向量内积</w:t>
      </w:r>
      <w:r w:rsidR="008C4848" w:rsidRPr="008C4848">
        <w:rPr>
          <w:szCs w:val="21"/>
        </w:rPr>
        <w:t>ab</w:t>
      </w:r>
      <w:r w:rsidR="008C4848" w:rsidRPr="008C4848">
        <w:rPr>
          <w:szCs w:val="21"/>
        </w:rPr>
        <w:t>＝</w:t>
      </w:r>
      <w:r w:rsidR="008C4848" w:rsidRPr="008C4848">
        <w:rPr>
          <w:szCs w:val="21"/>
        </w:rPr>
        <w:t>a1b1+a2b2+a3b3+a4b4</w:t>
      </w:r>
      <w:r w:rsidRPr="000564A2"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>a</w:t>
      </w:r>
      <w:r>
        <w:rPr>
          <w:rFonts w:hint="eastAsia"/>
          <w:szCs w:val="21"/>
        </w:rPr>
        <w:t>5</w:t>
      </w:r>
      <w:r w:rsidRPr="008C4848">
        <w:rPr>
          <w:szCs w:val="21"/>
        </w:rPr>
        <w:t>b</w:t>
      </w:r>
      <w:r>
        <w:rPr>
          <w:rFonts w:hint="eastAsia"/>
          <w:szCs w:val="21"/>
        </w:rPr>
        <w:t>5</w:t>
      </w:r>
      <w:r>
        <w:rPr>
          <w:szCs w:val="21"/>
        </w:rPr>
        <w:t>+a</w:t>
      </w:r>
      <w:r>
        <w:rPr>
          <w:rFonts w:hint="eastAsia"/>
          <w:szCs w:val="21"/>
        </w:rPr>
        <w:t>6</w:t>
      </w:r>
      <w:r>
        <w:rPr>
          <w:szCs w:val="21"/>
        </w:rPr>
        <w:t>b</w:t>
      </w:r>
      <w:r>
        <w:rPr>
          <w:rFonts w:hint="eastAsia"/>
          <w:szCs w:val="21"/>
        </w:rPr>
        <w:t>6</w:t>
      </w:r>
      <w:r w:rsidR="008C4848" w:rsidRPr="008C4848">
        <w:rPr>
          <w:szCs w:val="21"/>
        </w:rPr>
        <w:t>的流水线时空图，计算该运算的加速比、吞吐率和效率</w:t>
      </w:r>
      <w:r>
        <w:rPr>
          <w:szCs w:val="21"/>
        </w:rPr>
        <w:t xml:space="preserve"> </w:t>
      </w:r>
      <w:r w:rsidR="008C4848" w:rsidRPr="008C4848">
        <w:rPr>
          <w:szCs w:val="21"/>
        </w:rPr>
        <w:t>。</w:t>
      </w:r>
      <w:r w:rsidR="008C4848">
        <w:rPr>
          <w:rFonts w:hint="eastAsia"/>
          <w:szCs w:val="21"/>
        </w:rPr>
        <w:t xml:space="preserve">  </w:t>
      </w:r>
    </w:p>
    <w:p w:rsidR="008C4848" w:rsidRDefault="004C300A" w:rsidP="00715953">
      <w:pPr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88.75pt;visibility:visible">
            <v:imagedata r:id="rId8" o:title=""/>
          </v:shape>
        </w:pict>
      </w:r>
    </w:p>
    <w:p w:rsidR="00A02061" w:rsidRDefault="005E18C0" w:rsidP="008C4848">
      <w:pPr>
        <w:rPr>
          <w:sz w:val="24"/>
        </w:rPr>
      </w:pPr>
      <w:r>
        <w:rPr>
          <w:sz w:val="24"/>
        </w:rPr>
        <w:br w:type="page"/>
      </w: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7A2791" w:rsidRDefault="007A2791" w:rsidP="008C4848">
      <w:pPr>
        <w:rPr>
          <w:sz w:val="24"/>
        </w:rPr>
      </w:pPr>
    </w:p>
    <w:p w:rsidR="00A02061" w:rsidRDefault="000564A2" w:rsidP="000564A2">
      <w:pPr>
        <w:rPr>
          <w:szCs w:val="21"/>
        </w:rPr>
      </w:pPr>
      <w:r>
        <w:rPr>
          <w:rFonts w:hint="eastAsia"/>
          <w:sz w:val="24"/>
        </w:rPr>
        <w:t xml:space="preserve">4 </w:t>
      </w:r>
      <w:r w:rsidRPr="000564A2">
        <w:rPr>
          <w:rFonts w:hint="eastAsia"/>
          <w:szCs w:val="21"/>
        </w:rPr>
        <w:t xml:space="preserve">( </w:t>
      </w:r>
      <w:r w:rsidRPr="000564A2">
        <w:rPr>
          <w:rFonts w:hint="eastAsia"/>
          <w:szCs w:val="21"/>
        </w:rPr>
        <w:t>本题</w:t>
      </w:r>
      <w:r w:rsidR="007A2791">
        <w:rPr>
          <w:rFonts w:hint="eastAsia"/>
          <w:szCs w:val="21"/>
        </w:rPr>
        <w:t>10</w:t>
      </w:r>
      <w:r w:rsidRPr="000564A2">
        <w:rPr>
          <w:rFonts w:hint="eastAsia"/>
          <w:szCs w:val="21"/>
        </w:rPr>
        <w:t>分）</w:t>
      </w:r>
      <w:r>
        <w:rPr>
          <w:rFonts w:ascii="宋体" w:hint="eastAsia"/>
        </w:rPr>
        <w:t>分布存储器的多处理机，</w:t>
      </w:r>
      <w:r>
        <w:rPr>
          <w:rFonts w:ascii="宋体"/>
        </w:rPr>
        <w:t>8</w:t>
      </w:r>
      <w:r>
        <w:rPr>
          <w:rFonts w:ascii="宋体" w:hint="eastAsia"/>
        </w:rPr>
        <w:t>个处理器用立方体网连接。在相邻处理器之间传送一个数据需要4△t。向量</w:t>
      </w:r>
      <w:r>
        <w:rPr>
          <w:rFonts w:ascii="宋体"/>
        </w:rPr>
        <w:t>X</w:t>
      </w:r>
      <w:r>
        <w:rPr>
          <w:rFonts w:ascii="宋体" w:hint="eastAsia"/>
        </w:rPr>
        <w:t>的8个分量分别存放在8个</w:t>
      </w:r>
      <w:r>
        <w:rPr>
          <w:rFonts w:ascii="宋体"/>
        </w:rPr>
        <w:t>CPU</w:t>
      </w:r>
      <w:r>
        <w:rPr>
          <w:rFonts w:ascii="宋体" w:hint="eastAsia"/>
        </w:rPr>
        <w:t>的局部存储器中（分量0在CPU0, 分量1在CPU1, 依次类推）。标量</w:t>
      </w:r>
      <w:r>
        <w:rPr>
          <w:rFonts w:ascii="宋体"/>
        </w:rPr>
        <w:t>a</w:t>
      </w:r>
      <w:r>
        <w:rPr>
          <w:rFonts w:ascii="宋体" w:hint="eastAsia"/>
        </w:rPr>
        <w:t>放在</w:t>
      </w:r>
      <w:r>
        <w:rPr>
          <w:rFonts w:ascii="宋体"/>
        </w:rPr>
        <w:t>0</w:t>
      </w:r>
      <w:r>
        <w:rPr>
          <w:rFonts w:ascii="宋体" w:hint="eastAsia"/>
        </w:rPr>
        <w:t>号处理机的存储器中，最终结果</w:t>
      </w:r>
      <w:r>
        <w:rPr>
          <w:rFonts w:ascii="宋体"/>
        </w:rPr>
        <w:t>S</w:t>
      </w:r>
      <w:r>
        <w:rPr>
          <w:rFonts w:ascii="宋体" w:hint="eastAsia"/>
        </w:rPr>
        <w:t>可放在任意</w:t>
      </w:r>
      <w:r>
        <w:rPr>
          <w:rFonts w:ascii="宋体"/>
        </w:rPr>
        <w:t>CPU</w:t>
      </w:r>
      <w:r>
        <w:rPr>
          <w:rFonts w:ascii="宋体" w:hint="eastAsia"/>
        </w:rPr>
        <w:t>的寄存器中。</w:t>
      </w:r>
      <w:r>
        <w:rPr>
          <w:rFonts w:hint="eastAsia"/>
        </w:rPr>
        <w:t>从内存读一个数据到寄存器需要</w:t>
      </w:r>
      <w:r>
        <w:rPr>
          <w:rFonts w:hint="eastAsia"/>
        </w:rPr>
        <w:t>2</w:t>
      </w:r>
      <w:r>
        <w:rPr>
          <w:rFonts w:ascii="宋体" w:hint="eastAsia"/>
        </w:rPr>
        <w:t>△t</w:t>
      </w:r>
      <w:r>
        <w:rPr>
          <w:rFonts w:hint="eastAsia"/>
        </w:rPr>
        <w:t>，乘法需要</w:t>
      </w:r>
      <w:r>
        <w:rPr>
          <w:rFonts w:hint="eastAsia"/>
        </w:rPr>
        <w:t>4</w:t>
      </w:r>
      <w:r>
        <w:rPr>
          <w:rFonts w:ascii="宋体" w:hint="eastAsia"/>
        </w:rPr>
        <w:t>△t</w:t>
      </w:r>
      <w:r>
        <w:t xml:space="preserve"> </w:t>
      </w:r>
      <w:r>
        <w:rPr>
          <w:rFonts w:hint="eastAsia"/>
        </w:rPr>
        <w:t>，加法需要</w:t>
      </w:r>
      <w:r>
        <w:rPr>
          <w:rFonts w:ascii="宋体" w:hint="eastAsia"/>
        </w:rPr>
        <w:t>△t</w:t>
      </w:r>
      <w:r>
        <w:t xml:space="preserve"> </w:t>
      </w:r>
      <w:r>
        <w:rPr>
          <w:rFonts w:hint="eastAsia"/>
        </w:rPr>
        <w:t>，其它操作时间忽略不计。求</w:t>
      </w:r>
      <w:r>
        <w:rPr>
          <w:rFonts w:hint="eastAsia"/>
          <w:position w:val="-28"/>
        </w:rPr>
        <w:object w:dxaOrig="1540" w:dyaOrig="680">
          <v:shape id="_x0000_i1026" type="#_x0000_t75" style="width:77pt;height:34.35pt;mso-wrap-style:square;mso-position-horizontal-relative:page;mso-position-vertical-relative:page" o:ole="" fillcolor="window">
            <v:imagedata r:id="rId9" o:title=""/>
          </v:shape>
          <o:OLEObject Type="Embed" ProgID="Equation.3" ShapeID="_x0000_i1026" DrawAspect="Content" ObjectID="_1526367364" r:id="rId10"/>
        </w:object>
      </w:r>
      <w:r>
        <w:rPr>
          <w:rFonts w:hint="eastAsia"/>
        </w:rPr>
        <w:t>的最短执行时</w:t>
      </w:r>
      <w:r>
        <w:rPr>
          <w:rFonts w:hint="eastAsia"/>
        </w:rPr>
        <w:lastRenderedPageBreak/>
        <w:t>间。</w:t>
      </w: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7A2791" w:rsidRDefault="007A2791" w:rsidP="00A02061">
      <w:pPr>
        <w:rPr>
          <w:szCs w:val="21"/>
        </w:rPr>
      </w:pPr>
    </w:p>
    <w:p w:rsidR="007A2791" w:rsidRDefault="007A2791" w:rsidP="00A02061">
      <w:pPr>
        <w:rPr>
          <w:szCs w:val="21"/>
        </w:rPr>
      </w:pPr>
    </w:p>
    <w:p w:rsidR="007A2791" w:rsidRDefault="007A279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A02061" w:rsidRDefault="00A02061" w:rsidP="00A02061">
      <w:pPr>
        <w:rPr>
          <w:szCs w:val="21"/>
        </w:rPr>
      </w:pPr>
    </w:p>
    <w:p w:rsidR="00822AA7" w:rsidRDefault="00822AA7" w:rsidP="00F578FC">
      <w:pPr>
        <w:rPr>
          <w:sz w:val="24"/>
        </w:rPr>
      </w:pPr>
    </w:p>
    <w:sectPr w:rsidR="00822AA7">
      <w:pgSz w:w="14175" w:h="9979" w:orient="landscape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65B" w:rsidRDefault="00A9265B" w:rsidP="00715953">
      <w:r>
        <w:separator/>
      </w:r>
    </w:p>
  </w:endnote>
  <w:endnote w:type="continuationSeparator" w:id="0">
    <w:p w:rsidR="00A9265B" w:rsidRDefault="00A9265B" w:rsidP="0071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65B" w:rsidRDefault="00A9265B" w:rsidP="00715953">
      <w:r>
        <w:separator/>
      </w:r>
    </w:p>
  </w:footnote>
  <w:footnote w:type="continuationSeparator" w:id="0">
    <w:p w:rsidR="00A9265B" w:rsidRDefault="00A9265B" w:rsidP="00715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(%2)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575"/>
        </w:tabs>
        <w:ind w:left="1575" w:hanging="735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C"/>
    <w:multiLevelType w:val="multilevel"/>
    <w:tmpl w:val="0000000C"/>
    <w:lvl w:ilvl="0">
      <w:start w:val="1"/>
      <w:numFmt w:val="japaneseCounting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2BE57AF"/>
    <w:multiLevelType w:val="hybridMultilevel"/>
    <w:tmpl w:val="538EE7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47C60ABC">
      <w:start w:val="8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3E0795C"/>
    <w:multiLevelType w:val="hybridMultilevel"/>
    <w:tmpl w:val="41A84512"/>
    <w:lvl w:ilvl="0" w:tplc="FA124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1CE1516">
      <w:start w:val="3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5E4DC4"/>
    <w:multiLevelType w:val="hybridMultilevel"/>
    <w:tmpl w:val="92D44874"/>
    <w:lvl w:ilvl="0" w:tplc="C8F2939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08B6374"/>
    <w:multiLevelType w:val="hybridMultilevel"/>
    <w:tmpl w:val="57B657C2"/>
    <w:lvl w:ilvl="0" w:tplc="35B2801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A7D6543"/>
    <w:multiLevelType w:val="hybridMultilevel"/>
    <w:tmpl w:val="180A87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7D19"/>
    <w:rsid w:val="000564A2"/>
    <w:rsid w:val="000B08F7"/>
    <w:rsid w:val="000D5B09"/>
    <w:rsid w:val="00124635"/>
    <w:rsid w:val="00147643"/>
    <w:rsid w:val="00172A27"/>
    <w:rsid w:val="00182022"/>
    <w:rsid w:val="001853CF"/>
    <w:rsid w:val="001A170E"/>
    <w:rsid w:val="001A46B2"/>
    <w:rsid w:val="002435D8"/>
    <w:rsid w:val="002739EA"/>
    <w:rsid w:val="002A5AE4"/>
    <w:rsid w:val="00334E9F"/>
    <w:rsid w:val="003624BC"/>
    <w:rsid w:val="00373932"/>
    <w:rsid w:val="00374C9E"/>
    <w:rsid w:val="00375494"/>
    <w:rsid w:val="003B3B88"/>
    <w:rsid w:val="003C05AB"/>
    <w:rsid w:val="0045314A"/>
    <w:rsid w:val="004605C5"/>
    <w:rsid w:val="00493BF5"/>
    <w:rsid w:val="004C300A"/>
    <w:rsid w:val="005E18C0"/>
    <w:rsid w:val="005F31CF"/>
    <w:rsid w:val="006012EF"/>
    <w:rsid w:val="006232FF"/>
    <w:rsid w:val="00642E8B"/>
    <w:rsid w:val="00715953"/>
    <w:rsid w:val="007A2791"/>
    <w:rsid w:val="007F29E6"/>
    <w:rsid w:val="008003A4"/>
    <w:rsid w:val="00804B03"/>
    <w:rsid w:val="00822AA7"/>
    <w:rsid w:val="008A3F7B"/>
    <w:rsid w:val="008B25A1"/>
    <w:rsid w:val="008C0720"/>
    <w:rsid w:val="008C4848"/>
    <w:rsid w:val="0096640D"/>
    <w:rsid w:val="00995A1A"/>
    <w:rsid w:val="009B6DB9"/>
    <w:rsid w:val="009B7DE6"/>
    <w:rsid w:val="009D0443"/>
    <w:rsid w:val="009F5402"/>
    <w:rsid w:val="009F64B6"/>
    <w:rsid w:val="00A02061"/>
    <w:rsid w:val="00A577E1"/>
    <w:rsid w:val="00A9265B"/>
    <w:rsid w:val="00AB5BC9"/>
    <w:rsid w:val="00AC4ECF"/>
    <w:rsid w:val="00AF676D"/>
    <w:rsid w:val="00B05FC6"/>
    <w:rsid w:val="00B36E5A"/>
    <w:rsid w:val="00B664E2"/>
    <w:rsid w:val="00BA02E7"/>
    <w:rsid w:val="00BA5947"/>
    <w:rsid w:val="00CA0960"/>
    <w:rsid w:val="00DC4F82"/>
    <w:rsid w:val="00DE6955"/>
    <w:rsid w:val="00DF689E"/>
    <w:rsid w:val="00E33B2C"/>
    <w:rsid w:val="00F266ED"/>
    <w:rsid w:val="00F4228C"/>
    <w:rsid w:val="00F47056"/>
    <w:rsid w:val="00F578FC"/>
    <w:rsid w:val="00F73B79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F06CFA-69F3-494C-867A-CAED5FA0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715953"/>
    <w:pPr>
      <w:ind w:firstLineChars="200" w:firstLine="420"/>
    </w:pPr>
    <w:rPr>
      <w:rFonts w:ascii="Calibri" w:hAnsi="Calibri"/>
      <w:szCs w:val="22"/>
    </w:rPr>
  </w:style>
  <w:style w:type="character" w:styleId="a8">
    <w:name w:val="page number"/>
    <w:basedOn w:val="a0"/>
    <w:rsid w:val="00A577E1"/>
  </w:style>
  <w:style w:type="paragraph" w:styleId="a9">
    <w:name w:val="Normal (Web)"/>
    <w:basedOn w:val="a"/>
    <w:uiPriority w:val="99"/>
    <w:unhideWhenUsed/>
    <w:rsid w:val="008C48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F1027-CED1-483E-BCEC-45E036DC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</Words>
  <Characters>1198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BUPT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试题格式(试题与答卷合一形式，竖版)</dc:title>
  <dc:creator>xu</dc:creator>
  <cp:lastModifiedBy>Cheng Liu</cp:lastModifiedBy>
  <cp:revision>3</cp:revision>
  <cp:lastPrinted>1899-12-31T16:00:00Z</cp:lastPrinted>
  <dcterms:created xsi:type="dcterms:W3CDTF">2014-04-03T14:50:00Z</dcterms:created>
  <dcterms:modified xsi:type="dcterms:W3CDTF">2016-06-02T02:10:00Z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