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41335" w:rsidRDefault="00041335" w:rsidP="00041335">
      <w:pPr>
        <w:jc w:val="center"/>
        <w:rPr>
          <w:rFonts w:ascii="宋体" w:hAnsi="宋体" w:hint="eastAsia"/>
          <w:sz w:val="52"/>
        </w:rPr>
      </w:pPr>
      <w:r>
        <w:rPr>
          <w:noProof/>
        </w:rPr>
        <w:drawing>
          <wp:inline distT="0" distB="0" distL="0" distR="0" wp14:anchorId="48732CF0" wp14:editId="058FBD5F">
            <wp:extent cx="5292563" cy="1282700"/>
            <wp:effectExtent l="0" t="0" r="3810" b="0"/>
            <wp:docPr id="20"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84271" cy="1304926"/>
                    </a:xfrm>
                    <a:prstGeom prst="rect">
                      <a:avLst/>
                    </a:prstGeom>
                    <a:noFill/>
                    <a:ln>
                      <a:noFill/>
                    </a:ln>
                  </pic:spPr>
                </pic:pic>
              </a:graphicData>
            </a:graphic>
          </wp:inline>
        </w:drawing>
      </w:r>
    </w:p>
    <w:p w:rsidR="00041335" w:rsidRDefault="00041335" w:rsidP="00041335">
      <w:pPr>
        <w:jc w:val="center"/>
        <w:rPr>
          <w:rFonts w:ascii="宋体" w:hAnsi="宋体" w:hint="eastAsia"/>
          <w:sz w:val="52"/>
        </w:rPr>
      </w:pPr>
      <w:r>
        <w:rPr>
          <w:rFonts w:ascii="宋体" w:hAnsi="宋体"/>
          <w:noProof/>
        </w:rPr>
        <w:drawing>
          <wp:inline distT="0" distB="0" distL="114300" distR="114300" wp14:anchorId="7660923E" wp14:editId="71D73F38">
            <wp:extent cx="1270000" cy="1230017"/>
            <wp:effectExtent l="0" t="0" r="6350" b="8255"/>
            <wp:docPr id="1" name="图片 2" descr="说明: 说明: 说明: 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说明: 说明: 说明: 校徽"/>
                    <pic:cNvPicPr>
                      <a:picLocks noChangeAspect="1"/>
                    </pic:cNvPicPr>
                  </pic:nvPicPr>
                  <pic:blipFill>
                    <a:blip r:embed="rId9"/>
                    <a:stretch>
                      <a:fillRect/>
                    </a:stretch>
                  </pic:blipFill>
                  <pic:spPr>
                    <a:xfrm>
                      <a:off x="0" y="0"/>
                      <a:ext cx="1285518" cy="1245046"/>
                    </a:xfrm>
                    <a:prstGeom prst="rect">
                      <a:avLst/>
                    </a:prstGeom>
                    <a:noFill/>
                    <a:ln>
                      <a:noFill/>
                    </a:ln>
                  </pic:spPr>
                </pic:pic>
              </a:graphicData>
            </a:graphic>
          </wp:inline>
        </w:drawing>
      </w:r>
    </w:p>
    <w:p w:rsidR="00041335" w:rsidRDefault="00041335" w:rsidP="00041335">
      <w:pPr>
        <w:jc w:val="center"/>
        <w:rPr>
          <w:rFonts w:ascii="宋体" w:hAnsi="宋体" w:hint="eastAsia"/>
          <w:b/>
          <w:bCs/>
          <w:sz w:val="52"/>
        </w:rPr>
      </w:pPr>
    </w:p>
    <w:p w:rsidR="00982010" w:rsidRDefault="00801AD5" w:rsidP="00041335">
      <w:pPr>
        <w:rPr>
          <w:rFonts w:ascii="宋体" w:hAnsi="宋体"/>
          <w:b/>
          <w:bCs/>
          <w:sz w:val="48"/>
          <w:szCs w:val="48"/>
        </w:rPr>
      </w:pPr>
      <w:r>
        <w:rPr>
          <w:rFonts w:ascii="宋体" w:hAnsi="宋体" w:hint="eastAsia"/>
          <w:b/>
          <w:bCs/>
          <w:sz w:val="48"/>
          <w:szCs w:val="48"/>
        </w:rPr>
        <w:t>研究报告</w:t>
      </w:r>
      <w:r w:rsidR="00041335" w:rsidRPr="009660B0">
        <w:rPr>
          <w:rFonts w:ascii="宋体" w:hAnsi="宋体" w:hint="eastAsia"/>
          <w:b/>
          <w:bCs/>
          <w:sz w:val="48"/>
          <w:szCs w:val="48"/>
        </w:rPr>
        <w:t>：</w:t>
      </w:r>
    </w:p>
    <w:p w:rsidR="00041335" w:rsidRPr="009660B0" w:rsidRDefault="00041335" w:rsidP="00041335">
      <w:pPr>
        <w:rPr>
          <w:rFonts w:ascii="宋体" w:hAnsi="宋体" w:hint="eastAsia"/>
          <w:b/>
          <w:bCs/>
          <w:sz w:val="48"/>
          <w:szCs w:val="48"/>
          <w:u w:val="thick"/>
        </w:rPr>
      </w:pPr>
      <w:r w:rsidRPr="009660B0">
        <w:rPr>
          <w:rFonts w:ascii="宋体" w:hAnsi="宋体" w:hint="eastAsia"/>
          <w:b/>
          <w:bCs/>
          <w:sz w:val="48"/>
          <w:szCs w:val="48"/>
          <w:u w:val="thick"/>
        </w:rPr>
        <w:t xml:space="preserve"> </w:t>
      </w:r>
      <w:r w:rsidR="00982010" w:rsidRPr="00982010">
        <w:rPr>
          <w:rFonts w:ascii="宋体" w:hAnsi="宋体"/>
          <w:b/>
          <w:bCs/>
          <w:sz w:val="48"/>
          <w:szCs w:val="48"/>
          <w:u w:val="thick"/>
        </w:rPr>
        <w:t>RISC-V处理器的前沿进展与关键技术</w:t>
      </w:r>
      <w:r>
        <w:rPr>
          <w:rFonts w:ascii="宋体" w:hAnsi="宋体" w:hint="eastAsia"/>
          <w:b/>
          <w:bCs/>
          <w:sz w:val="48"/>
          <w:szCs w:val="48"/>
          <w:u w:val="thick"/>
        </w:rPr>
        <w:t xml:space="preserve"> </w:t>
      </w:r>
    </w:p>
    <w:p w:rsidR="00041335" w:rsidRPr="009660B0" w:rsidRDefault="00041335" w:rsidP="00041335">
      <w:pPr>
        <w:rPr>
          <w:rFonts w:ascii="宋体" w:hAnsi="宋体" w:hint="eastAsia"/>
          <w:b/>
          <w:bCs/>
          <w:sz w:val="10"/>
          <w:szCs w:val="10"/>
          <w:u w:val="thick"/>
        </w:rPr>
      </w:pPr>
    </w:p>
    <w:p w:rsidR="00041335" w:rsidRDefault="00041335" w:rsidP="00041335">
      <w:pPr>
        <w:spacing w:line="600" w:lineRule="auto"/>
        <w:ind w:firstLineChars="400" w:firstLine="1285"/>
        <w:rPr>
          <w:rFonts w:ascii="宋体" w:hAnsi="宋体" w:hint="eastAsia"/>
          <w:b/>
          <w:bCs/>
          <w:sz w:val="32"/>
        </w:rPr>
      </w:pPr>
    </w:p>
    <w:p w:rsidR="00041335" w:rsidRDefault="00041335" w:rsidP="00041335">
      <w:pPr>
        <w:spacing w:line="600" w:lineRule="auto"/>
        <w:ind w:firstLineChars="400" w:firstLine="1285"/>
        <w:rPr>
          <w:rFonts w:ascii="宋体" w:hAnsi="宋体" w:hint="eastAsia"/>
          <w:b/>
          <w:bCs/>
          <w:sz w:val="32"/>
          <w:u w:val="thick"/>
        </w:rPr>
      </w:pPr>
      <w:r>
        <w:rPr>
          <w:rFonts w:ascii="宋体" w:hAnsi="宋体" w:hint="eastAsia"/>
          <w:b/>
          <w:bCs/>
          <w:sz w:val="32"/>
        </w:rPr>
        <w:t>学院：</w:t>
      </w:r>
      <w:r>
        <w:rPr>
          <w:rFonts w:ascii="宋体" w:hAnsi="宋体" w:hint="eastAsia"/>
          <w:b/>
          <w:bCs/>
          <w:sz w:val="32"/>
          <w:u w:val="thick"/>
        </w:rPr>
        <w:t>计算机学院（国家示范性软件学院）</w:t>
      </w:r>
    </w:p>
    <w:p w:rsidR="00041335" w:rsidRDefault="00041335" w:rsidP="00041335">
      <w:pPr>
        <w:spacing w:line="600" w:lineRule="auto"/>
        <w:ind w:firstLineChars="400" w:firstLine="1285"/>
        <w:rPr>
          <w:rFonts w:ascii="宋体" w:hAnsi="宋体" w:hint="eastAsia"/>
          <w:b/>
          <w:bCs/>
          <w:sz w:val="32"/>
          <w:u w:val="thick"/>
        </w:rPr>
      </w:pPr>
      <w:r>
        <w:rPr>
          <w:rFonts w:ascii="宋体" w:hAnsi="宋体" w:hint="eastAsia"/>
          <w:b/>
          <w:bCs/>
          <w:sz w:val="32"/>
        </w:rPr>
        <w:t>专业：</w:t>
      </w:r>
      <w:r>
        <w:rPr>
          <w:rFonts w:ascii="宋体" w:hAnsi="宋体" w:hint="eastAsia"/>
          <w:b/>
          <w:bCs/>
          <w:sz w:val="32"/>
          <w:u w:val="thick"/>
        </w:rPr>
        <w:t xml:space="preserve">        计算机科学与技术        </w:t>
      </w:r>
    </w:p>
    <w:p w:rsidR="00041335" w:rsidRDefault="00041335" w:rsidP="00041335">
      <w:pPr>
        <w:spacing w:line="600" w:lineRule="auto"/>
        <w:ind w:firstLineChars="400" w:firstLine="1285"/>
        <w:rPr>
          <w:rFonts w:ascii="宋体" w:hAnsi="宋体" w:hint="eastAsia"/>
          <w:b/>
          <w:bCs/>
          <w:sz w:val="32"/>
          <w:u w:val="thick"/>
        </w:rPr>
      </w:pPr>
      <w:r>
        <w:rPr>
          <w:rFonts w:ascii="宋体" w:hAnsi="宋体" w:hint="eastAsia"/>
          <w:b/>
          <w:bCs/>
          <w:sz w:val="32"/>
        </w:rPr>
        <w:t>班级：</w:t>
      </w:r>
      <w:r>
        <w:rPr>
          <w:rFonts w:ascii="宋体" w:hAnsi="宋体" w:hint="eastAsia"/>
          <w:b/>
          <w:bCs/>
          <w:sz w:val="32"/>
          <w:u w:val="thick"/>
        </w:rPr>
        <w:t xml:space="preserve">    </w:t>
      </w:r>
      <w:r>
        <w:rPr>
          <w:rFonts w:ascii="宋体" w:hAnsi="宋体"/>
          <w:b/>
          <w:bCs/>
          <w:sz w:val="32"/>
          <w:u w:val="thick"/>
        </w:rPr>
        <w:t xml:space="preserve"> </w:t>
      </w:r>
      <w:r>
        <w:rPr>
          <w:rFonts w:ascii="宋体" w:hAnsi="宋体" w:hint="eastAsia"/>
          <w:b/>
          <w:bCs/>
          <w:sz w:val="32"/>
          <w:u w:val="thick"/>
        </w:rPr>
        <w:t xml:space="preserve">      </w:t>
      </w:r>
      <w:r>
        <w:rPr>
          <w:rFonts w:ascii="宋体" w:hAnsi="宋体" w:cs="宋体" w:hint="eastAsia"/>
          <w:b/>
          <w:bCs/>
          <w:sz w:val="32"/>
          <w:u w:val="thick"/>
        </w:rPr>
        <w:t>2022211305</w:t>
      </w:r>
      <w:r>
        <w:rPr>
          <w:rFonts w:ascii="宋体" w:hAnsi="宋体" w:hint="eastAsia"/>
          <w:b/>
          <w:bCs/>
          <w:sz w:val="32"/>
          <w:u w:val="thick"/>
        </w:rPr>
        <w:t xml:space="preserve">           </w:t>
      </w:r>
    </w:p>
    <w:p w:rsidR="00041335" w:rsidRDefault="00041335" w:rsidP="00041335">
      <w:pPr>
        <w:spacing w:line="600" w:lineRule="auto"/>
        <w:ind w:firstLineChars="400" w:firstLine="1285"/>
        <w:rPr>
          <w:rFonts w:ascii="宋体" w:hAnsi="宋体" w:hint="eastAsia"/>
          <w:b/>
          <w:bCs/>
          <w:sz w:val="32"/>
          <w:u w:val="thick"/>
        </w:rPr>
      </w:pPr>
      <w:r>
        <w:rPr>
          <w:rFonts w:ascii="宋体" w:hAnsi="宋体" w:hint="eastAsia"/>
          <w:b/>
          <w:bCs/>
          <w:sz w:val="32"/>
        </w:rPr>
        <w:t>学号：</w:t>
      </w:r>
      <w:r>
        <w:rPr>
          <w:rFonts w:ascii="宋体" w:hAnsi="宋体" w:hint="eastAsia"/>
          <w:b/>
          <w:bCs/>
          <w:sz w:val="32"/>
          <w:u w:val="thick"/>
        </w:rPr>
        <w:t xml:space="preserve">           2022211683           </w:t>
      </w:r>
    </w:p>
    <w:p w:rsidR="00041335" w:rsidRDefault="00041335" w:rsidP="00041335">
      <w:pPr>
        <w:spacing w:line="600" w:lineRule="auto"/>
        <w:ind w:firstLineChars="400" w:firstLine="1285"/>
        <w:rPr>
          <w:rFonts w:ascii="宋体" w:hAnsi="宋体" w:hint="eastAsia"/>
          <w:b/>
          <w:bCs/>
          <w:sz w:val="32"/>
        </w:rPr>
      </w:pPr>
      <w:r>
        <w:rPr>
          <w:rFonts w:ascii="宋体" w:hAnsi="宋体" w:hint="eastAsia"/>
          <w:b/>
          <w:bCs/>
          <w:sz w:val="32"/>
        </w:rPr>
        <w:t>姓名：</w:t>
      </w:r>
      <w:r>
        <w:rPr>
          <w:rFonts w:ascii="宋体" w:hAnsi="宋体"/>
          <w:b/>
          <w:bCs/>
          <w:sz w:val="32"/>
          <w:u w:val="thick"/>
        </w:rPr>
        <w:tab/>
      </w:r>
      <w:r>
        <w:rPr>
          <w:rFonts w:ascii="宋体" w:hAnsi="宋体"/>
          <w:b/>
          <w:bCs/>
          <w:sz w:val="32"/>
          <w:u w:val="thick"/>
        </w:rPr>
        <w:tab/>
      </w:r>
      <w:r>
        <w:rPr>
          <w:rFonts w:ascii="宋体" w:hAnsi="宋体" w:hint="eastAsia"/>
          <w:b/>
          <w:bCs/>
          <w:sz w:val="32"/>
          <w:u w:val="thick"/>
        </w:rPr>
        <w:t xml:space="preserve">     </w:t>
      </w:r>
      <w:r>
        <w:rPr>
          <w:rFonts w:ascii="宋体" w:hAnsi="宋体"/>
          <w:b/>
          <w:bCs/>
          <w:sz w:val="32"/>
          <w:u w:val="thick"/>
        </w:rPr>
        <w:tab/>
      </w:r>
      <w:r>
        <w:rPr>
          <w:rFonts w:ascii="宋体" w:hAnsi="宋体" w:hint="eastAsia"/>
          <w:b/>
          <w:bCs/>
          <w:sz w:val="32"/>
          <w:u w:val="thick"/>
        </w:rPr>
        <w:t xml:space="preserve">    张晨阳             </w:t>
      </w:r>
    </w:p>
    <w:p w:rsidR="00041335" w:rsidRDefault="00041335" w:rsidP="00041335">
      <w:pPr>
        <w:ind w:firstLineChars="616" w:firstLine="1979"/>
        <w:jc w:val="center"/>
        <w:rPr>
          <w:rFonts w:ascii="宋体" w:hAnsi="宋体" w:hint="eastAsia"/>
          <w:b/>
          <w:bCs/>
          <w:sz w:val="32"/>
          <w:u w:val="single"/>
        </w:rPr>
      </w:pPr>
    </w:p>
    <w:p w:rsidR="00041335" w:rsidRDefault="00041335" w:rsidP="00041335">
      <w:pPr>
        <w:jc w:val="center"/>
        <w:rPr>
          <w:rFonts w:ascii="宋体" w:hAnsi="宋体" w:hint="eastAsia"/>
          <w:b/>
        </w:rPr>
      </w:pPr>
    </w:p>
    <w:p w:rsidR="00801AD5" w:rsidRDefault="00041335" w:rsidP="00041335">
      <w:pPr>
        <w:jc w:val="center"/>
        <w:rPr>
          <w:rFonts w:ascii="宋体" w:hAnsi="宋体" w:hint="eastAsia"/>
          <w:b/>
          <w:bCs/>
          <w:sz w:val="32"/>
        </w:rPr>
      </w:pPr>
      <w:r>
        <w:rPr>
          <w:rFonts w:ascii="宋体" w:hAnsi="宋体" w:hint="eastAsia"/>
          <w:b/>
          <w:bCs/>
          <w:sz w:val="32"/>
        </w:rPr>
        <w:t>2025年4月1</w:t>
      </w:r>
      <w:r w:rsidR="00801AD5">
        <w:rPr>
          <w:rFonts w:ascii="宋体" w:hAnsi="宋体" w:hint="eastAsia"/>
          <w:b/>
          <w:bCs/>
          <w:sz w:val="32"/>
        </w:rPr>
        <w:t>6</w:t>
      </w:r>
      <w:r>
        <w:rPr>
          <w:rFonts w:ascii="宋体" w:hAnsi="宋体" w:hint="eastAsia"/>
          <w:b/>
          <w:bCs/>
          <w:sz w:val="32"/>
        </w:rPr>
        <w:t>号</w:t>
      </w:r>
    </w:p>
    <w:p w:rsidR="00801AD5" w:rsidRDefault="00801AD5">
      <w:pPr>
        <w:widowControl/>
        <w:spacing w:line="240" w:lineRule="auto"/>
        <w:jc w:val="left"/>
        <w:rPr>
          <w:rFonts w:ascii="宋体" w:hAnsi="宋体" w:hint="eastAsia"/>
          <w:b/>
          <w:bCs/>
          <w:sz w:val="32"/>
        </w:rPr>
      </w:pPr>
      <w:r>
        <w:rPr>
          <w:rFonts w:ascii="宋体" w:hAnsi="宋体" w:hint="eastAsia"/>
          <w:b/>
          <w:bCs/>
          <w:sz w:val="32"/>
        </w:rPr>
        <w:br w:type="page"/>
      </w:r>
    </w:p>
    <w:sdt>
      <w:sdtPr>
        <w:rPr>
          <w:lang w:val="zh-CN"/>
        </w:rPr>
        <w:id w:val="1755162492"/>
        <w:docPartObj>
          <w:docPartGallery w:val="Table of Contents"/>
          <w:docPartUnique/>
        </w:docPartObj>
      </w:sdtPr>
      <w:sdtEndPr>
        <w:rPr>
          <w:rFonts w:ascii="Times New Roman" w:eastAsia="宋体" w:hAnsi="Times New Roman" w:cstheme="minorBidi"/>
          <w:b/>
          <w:bCs/>
          <w:color w:val="auto"/>
          <w:kern w:val="2"/>
          <w:sz w:val="24"/>
          <w:szCs w:val="22"/>
        </w:rPr>
      </w:sdtEndPr>
      <w:sdtContent>
        <w:p w:rsidR="003455DD" w:rsidRPr="00535953" w:rsidRDefault="003455DD" w:rsidP="00535953">
          <w:pPr>
            <w:pStyle w:val="TOC"/>
            <w:jc w:val="center"/>
            <w:rPr>
              <w:rFonts w:ascii="宋体" w:eastAsia="宋体" w:hAnsi="宋体" w:hint="eastAsia"/>
              <w:b/>
              <w:bCs/>
              <w:color w:val="auto"/>
              <w:sz w:val="52"/>
              <w:szCs w:val="52"/>
            </w:rPr>
          </w:pPr>
          <w:r w:rsidRPr="00535953">
            <w:rPr>
              <w:rFonts w:ascii="宋体" w:eastAsia="宋体" w:hAnsi="宋体"/>
              <w:b/>
              <w:bCs/>
              <w:color w:val="auto"/>
              <w:sz w:val="52"/>
              <w:szCs w:val="52"/>
              <w:lang w:val="zh-CN"/>
            </w:rPr>
            <w:t>目录</w:t>
          </w:r>
        </w:p>
        <w:p w:rsidR="00535953" w:rsidRPr="00535953" w:rsidRDefault="003455DD">
          <w:pPr>
            <w:pStyle w:val="TOC1"/>
            <w:tabs>
              <w:tab w:val="left" w:pos="420"/>
              <w:tab w:val="right" w:leader="dot" w:pos="8296"/>
            </w:tabs>
            <w:rPr>
              <w:rFonts w:asciiTheme="minorHAnsi" w:eastAsiaTheme="minorEastAsia" w:hAnsiTheme="minorHAnsi" w:hint="eastAsia"/>
              <w:noProof/>
              <w:sz w:val="28"/>
              <w:szCs w:val="28"/>
              <w14:ligatures w14:val="standardContextual"/>
            </w:rPr>
          </w:pPr>
          <w:r w:rsidRPr="00535953">
            <w:rPr>
              <w:sz w:val="28"/>
              <w:szCs w:val="28"/>
            </w:rPr>
            <w:fldChar w:fldCharType="begin"/>
          </w:r>
          <w:r w:rsidRPr="00535953">
            <w:rPr>
              <w:sz w:val="28"/>
              <w:szCs w:val="28"/>
            </w:rPr>
            <w:instrText xml:space="preserve"> TOC \o "1-3" \h \z \u </w:instrText>
          </w:r>
          <w:r w:rsidRPr="00535953">
            <w:rPr>
              <w:rFonts w:hint="eastAsia"/>
              <w:sz w:val="28"/>
              <w:szCs w:val="28"/>
            </w:rPr>
            <w:fldChar w:fldCharType="separate"/>
          </w:r>
          <w:hyperlink w:anchor="_Toc195737119" w:history="1">
            <w:r w:rsidR="00535953" w:rsidRPr="00535953">
              <w:rPr>
                <w:rStyle w:val="af2"/>
                <w:rFonts w:hint="eastAsia"/>
                <w:noProof/>
                <w:sz w:val="28"/>
                <w:szCs w:val="28"/>
              </w:rPr>
              <w:t>1.</w:t>
            </w:r>
            <w:r w:rsidR="00535953" w:rsidRPr="00535953">
              <w:rPr>
                <w:rFonts w:asciiTheme="minorHAnsi" w:eastAsiaTheme="minorEastAsia" w:hAnsiTheme="minorHAnsi" w:hint="eastAsia"/>
                <w:noProof/>
                <w:sz w:val="28"/>
                <w:szCs w:val="28"/>
                <w14:ligatures w14:val="standardContextual"/>
              </w:rPr>
              <w:tab/>
            </w:r>
            <w:r w:rsidR="00535953" w:rsidRPr="00535953">
              <w:rPr>
                <w:rStyle w:val="af2"/>
                <w:rFonts w:hint="eastAsia"/>
                <w:noProof/>
                <w:sz w:val="28"/>
                <w:szCs w:val="28"/>
              </w:rPr>
              <w:t>引言</w:t>
            </w:r>
            <w:r w:rsidR="00535953" w:rsidRPr="00535953">
              <w:rPr>
                <w:rFonts w:hint="eastAsia"/>
                <w:noProof/>
                <w:webHidden/>
                <w:sz w:val="28"/>
                <w:szCs w:val="28"/>
              </w:rPr>
              <w:tab/>
            </w:r>
            <w:r w:rsidR="00535953" w:rsidRPr="00535953">
              <w:rPr>
                <w:rFonts w:hint="eastAsia"/>
                <w:noProof/>
                <w:webHidden/>
                <w:sz w:val="28"/>
                <w:szCs w:val="28"/>
              </w:rPr>
              <w:fldChar w:fldCharType="begin"/>
            </w:r>
            <w:r w:rsidR="00535953" w:rsidRPr="00535953">
              <w:rPr>
                <w:rFonts w:hint="eastAsia"/>
                <w:noProof/>
                <w:webHidden/>
                <w:sz w:val="28"/>
                <w:szCs w:val="28"/>
              </w:rPr>
              <w:instrText xml:space="preserve"> </w:instrText>
            </w:r>
            <w:r w:rsidR="00535953" w:rsidRPr="00535953">
              <w:rPr>
                <w:noProof/>
                <w:webHidden/>
                <w:sz w:val="28"/>
                <w:szCs w:val="28"/>
              </w:rPr>
              <w:instrText>PAGEREF _Toc195737119 \h</w:instrText>
            </w:r>
            <w:r w:rsidR="00535953" w:rsidRPr="00535953">
              <w:rPr>
                <w:rFonts w:hint="eastAsia"/>
                <w:noProof/>
                <w:webHidden/>
                <w:sz w:val="28"/>
                <w:szCs w:val="28"/>
              </w:rPr>
              <w:instrText xml:space="preserve"> </w:instrText>
            </w:r>
            <w:r w:rsidR="00535953" w:rsidRPr="00535953">
              <w:rPr>
                <w:rFonts w:hint="eastAsia"/>
                <w:noProof/>
                <w:webHidden/>
                <w:sz w:val="28"/>
                <w:szCs w:val="28"/>
              </w:rPr>
            </w:r>
            <w:r w:rsidR="00535953" w:rsidRPr="00535953">
              <w:rPr>
                <w:noProof/>
                <w:webHidden/>
                <w:sz w:val="28"/>
                <w:szCs w:val="28"/>
              </w:rPr>
              <w:fldChar w:fldCharType="separate"/>
            </w:r>
            <w:r w:rsidR="00535953" w:rsidRPr="00535953">
              <w:rPr>
                <w:noProof/>
                <w:webHidden/>
                <w:sz w:val="28"/>
                <w:szCs w:val="28"/>
              </w:rPr>
              <w:t>1</w:t>
            </w:r>
            <w:r w:rsidR="00535953" w:rsidRPr="00535953">
              <w:rPr>
                <w:rFonts w:hint="eastAsia"/>
                <w:noProof/>
                <w:webHidden/>
                <w:sz w:val="28"/>
                <w:szCs w:val="28"/>
              </w:rPr>
              <w:fldChar w:fldCharType="end"/>
            </w:r>
          </w:hyperlink>
        </w:p>
        <w:p w:rsidR="00535953" w:rsidRPr="00535953" w:rsidRDefault="00535953">
          <w:pPr>
            <w:pStyle w:val="TOC2"/>
            <w:tabs>
              <w:tab w:val="left" w:pos="1100"/>
              <w:tab w:val="right" w:leader="dot" w:pos="8296"/>
            </w:tabs>
            <w:ind w:left="480"/>
            <w:rPr>
              <w:rFonts w:asciiTheme="minorHAnsi" w:eastAsiaTheme="minorEastAsia" w:hAnsiTheme="minorHAnsi" w:hint="eastAsia"/>
              <w:noProof/>
              <w:sz w:val="28"/>
              <w:szCs w:val="28"/>
              <w14:ligatures w14:val="standardContextual"/>
            </w:rPr>
          </w:pPr>
          <w:hyperlink w:anchor="_Toc195737120" w:history="1">
            <w:r w:rsidRPr="00535953">
              <w:rPr>
                <w:rStyle w:val="af2"/>
                <w:rFonts w:hint="eastAsia"/>
                <w:noProof/>
                <w:sz w:val="28"/>
                <w:szCs w:val="28"/>
              </w:rPr>
              <w:t>1.1.</w:t>
            </w:r>
            <w:r w:rsidRPr="00535953">
              <w:rPr>
                <w:rFonts w:asciiTheme="minorHAnsi" w:eastAsiaTheme="minorEastAsia" w:hAnsiTheme="minorHAnsi" w:hint="eastAsia"/>
                <w:noProof/>
                <w:sz w:val="28"/>
                <w:szCs w:val="28"/>
                <w14:ligatures w14:val="standardContextual"/>
              </w:rPr>
              <w:tab/>
            </w:r>
            <w:r w:rsidRPr="00535953">
              <w:rPr>
                <w:rStyle w:val="af2"/>
                <w:rFonts w:hint="eastAsia"/>
                <w:noProof/>
                <w:sz w:val="28"/>
                <w:szCs w:val="28"/>
              </w:rPr>
              <w:t>RISC-V</w:t>
            </w:r>
            <w:r w:rsidRPr="00535953">
              <w:rPr>
                <w:rStyle w:val="af2"/>
                <w:rFonts w:hint="eastAsia"/>
                <w:noProof/>
                <w:sz w:val="28"/>
                <w:szCs w:val="28"/>
              </w:rPr>
              <w:t>架构概述</w:t>
            </w:r>
            <w:r w:rsidRPr="00535953">
              <w:rPr>
                <w:rFonts w:hint="eastAsia"/>
                <w:noProof/>
                <w:webHidden/>
                <w:sz w:val="28"/>
                <w:szCs w:val="28"/>
              </w:rPr>
              <w:tab/>
            </w:r>
            <w:r w:rsidRPr="00535953">
              <w:rPr>
                <w:rFonts w:hint="eastAsia"/>
                <w:noProof/>
                <w:webHidden/>
                <w:sz w:val="28"/>
                <w:szCs w:val="28"/>
              </w:rPr>
              <w:fldChar w:fldCharType="begin"/>
            </w:r>
            <w:r w:rsidRPr="00535953">
              <w:rPr>
                <w:rFonts w:hint="eastAsia"/>
                <w:noProof/>
                <w:webHidden/>
                <w:sz w:val="28"/>
                <w:szCs w:val="28"/>
              </w:rPr>
              <w:instrText xml:space="preserve"> </w:instrText>
            </w:r>
            <w:r w:rsidRPr="00535953">
              <w:rPr>
                <w:noProof/>
                <w:webHidden/>
                <w:sz w:val="28"/>
                <w:szCs w:val="28"/>
              </w:rPr>
              <w:instrText>PAGEREF _Toc195737120 \h</w:instrText>
            </w:r>
            <w:r w:rsidRPr="00535953">
              <w:rPr>
                <w:rFonts w:hint="eastAsia"/>
                <w:noProof/>
                <w:webHidden/>
                <w:sz w:val="28"/>
                <w:szCs w:val="28"/>
              </w:rPr>
              <w:instrText xml:space="preserve"> </w:instrText>
            </w:r>
            <w:r w:rsidRPr="00535953">
              <w:rPr>
                <w:rFonts w:hint="eastAsia"/>
                <w:noProof/>
                <w:webHidden/>
                <w:sz w:val="28"/>
                <w:szCs w:val="28"/>
              </w:rPr>
            </w:r>
            <w:r w:rsidRPr="00535953">
              <w:rPr>
                <w:noProof/>
                <w:webHidden/>
                <w:sz w:val="28"/>
                <w:szCs w:val="28"/>
              </w:rPr>
              <w:fldChar w:fldCharType="separate"/>
            </w:r>
            <w:r w:rsidRPr="00535953">
              <w:rPr>
                <w:noProof/>
                <w:webHidden/>
                <w:sz w:val="28"/>
                <w:szCs w:val="28"/>
              </w:rPr>
              <w:t>1</w:t>
            </w:r>
            <w:r w:rsidRPr="00535953">
              <w:rPr>
                <w:rFonts w:hint="eastAsia"/>
                <w:noProof/>
                <w:webHidden/>
                <w:sz w:val="28"/>
                <w:szCs w:val="28"/>
              </w:rPr>
              <w:fldChar w:fldCharType="end"/>
            </w:r>
          </w:hyperlink>
        </w:p>
        <w:p w:rsidR="00535953" w:rsidRPr="00535953" w:rsidRDefault="00535953">
          <w:pPr>
            <w:pStyle w:val="TOC2"/>
            <w:tabs>
              <w:tab w:val="left" w:pos="1100"/>
              <w:tab w:val="right" w:leader="dot" w:pos="8296"/>
            </w:tabs>
            <w:ind w:left="480"/>
            <w:rPr>
              <w:rFonts w:asciiTheme="minorHAnsi" w:eastAsiaTheme="minorEastAsia" w:hAnsiTheme="minorHAnsi" w:hint="eastAsia"/>
              <w:noProof/>
              <w:sz w:val="28"/>
              <w:szCs w:val="28"/>
              <w14:ligatures w14:val="standardContextual"/>
            </w:rPr>
          </w:pPr>
          <w:hyperlink w:anchor="_Toc195737121" w:history="1">
            <w:r w:rsidRPr="00535953">
              <w:rPr>
                <w:rStyle w:val="af2"/>
                <w:rFonts w:hint="eastAsia"/>
                <w:noProof/>
                <w:sz w:val="28"/>
                <w:szCs w:val="28"/>
              </w:rPr>
              <w:t>1.2.</w:t>
            </w:r>
            <w:r w:rsidRPr="00535953">
              <w:rPr>
                <w:rFonts w:asciiTheme="minorHAnsi" w:eastAsiaTheme="minorEastAsia" w:hAnsiTheme="minorHAnsi" w:hint="eastAsia"/>
                <w:noProof/>
                <w:sz w:val="28"/>
                <w:szCs w:val="28"/>
                <w14:ligatures w14:val="standardContextual"/>
              </w:rPr>
              <w:tab/>
            </w:r>
            <w:r w:rsidRPr="00535953">
              <w:rPr>
                <w:rStyle w:val="af2"/>
                <w:rFonts w:hint="eastAsia"/>
                <w:noProof/>
                <w:sz w:val="28"/>
                <w:szCs w:val="28"/>
              </w:rPr>
              <w:t>RISC-V</w:t>
            </w:r>
            <w:r w:rsidRPr="00535953">
              <w:rPr>
                <w:rStyle w:val="af2"/>
                <w:rFonts w:hint="eastAsia"/>
                <w:noProof/>
                <w:sz w:val="28"/>
                <w:szCs w:val="28"/>
              </w:rPr>
              <w:t>的发展历程</w:t>
            </w:r>
            <w:r w:rsidRPr="00535953">
              <w:rPr>
                <w:rFonts w:hint="eastAsia"/>
                <w:noProof/>
                <w:webHidden/>
                <w:sz w:val="28"/>
                <w:szCs w:val="28"/>
              </w:rPr>
              <w:tab/>
            </w:r>
            <w:r w:rsidRPr="00535953">
              <w:rPr>
                <w:rFonts w:hint="eastAsia"/>
                <w:noProof/>
                <w:webHidden/>
                <w:sz w:val="28"/>
                <w:szCs w:val="28"/>
              </w:rPr>
              <w:fldChar w:fldCharType="begin"/>
            </w:r>
            <w:r w:rsidRPr="00535953">
              <w:rPr>
                <w:rFonts w:hint="eastAsia"/>
                <w:noProof/>
                <w:webHidden/>
                <w:sz w:val="28"/>
                <w:szCs w:val="28"/>
              </w:rPr>
              <w:instrText xml:space="preserve"> </w:instrText>
            </w:r>
            <w:r w:rsidRPr="00535953">
              <w:rPr>
                <w:noProof/>
                <w:webHidden/>
                <w:sz w:val="28"/>
                <w:szCs w:val="28"/>
              </w:rPr>
              <w:instrText>PAGEREF _Toc195737121 \h</w:instrText>
            </w:r>
            <w:r w:rsidRPr="00535953">
              <w:rPr>
                <w:rFonts w:hint="eastAsia"/>
                <w:noProof/>
                <w:webHidden/>
                <w:sz w:val="28"/>
                <w:szCs w:val="28"/>
              </w:rPr>
              <w:instrText xml:space="preserve"> </w:instrText>
            </w:r>
            <w:r w:rsidRPr="00535953">
              <w:rPr>
                <w:rFonts w:hint="eastAsia"/>
                <w:noProof/>
                <w:webHidden/>
                <w:sz w:val="28"/>
                <w:szCs w:val="28"/>
              </w:rPr>
            </w:r>
            <w:r w:rsidRPr="00535953">
              <w:rPr>
                <w:noProof/>
                <w:webHidden/>
                <w:sz w:val="28"/>
                <w:szCs w:val="28"/>
              </w:rPr>
              <w:fldChar w:fldCharType="separate"/>
            </w:r>
            <w:r w:rsidRPr="00535953">
              <w:rPr>
                <w:noProof/>
                <w:webHidden/>
                <w:sz w:val="28"/>
                <w:szCs w:val="28"/>
              </w:rPr>
              <w:t>1</w:t>
            </w:r>
            <w:r w:rsidRPr="00535953">
              <w:rPr>
                <w:rFonts w:hint="eastAsia"/>
                <w:noProof/>
                <w:webHidden/>
                <w:sz w:val="28"/>
                <w:szCs w:val="28"/>
              </w:rPr>
              <w:fldChar w:fldCharType="end"/>
            </w:r>
          </w:hyperlink>
        </w:p>
        <w:p w:rsidR="00535953" w:rsidRPr="00535953" w:rsidRDefault="00535953">
          <w:pPr>
            <w:pStyle w:val="TOC1"/>
            <w:tabs>
              <w:tab w:val="left" w:pos="420"/>
              <w:tab w:val="right" w:leader="dot" w:pos="8296"/>
            </w:tabs>
            <w:rPr>
              <w:rFonts w:asciiTheme="minorHAnsi" w:eastAsiaTheme="minorEastAsia" w:hAnsiTheme="minorHAnsi" w:hint="eastAsia"/>
              <w:noProof/>
              <w:sz w:val="28"/>
              <w:szCs w:val="28"/>
              <w14:ligatures w14:val="standardContextual"/>
            </w:rPr>
          </w:pPr>
          <w:hyperlink w:anchor="_Toc195737122" w:history="1">
            <w:r w:rsidRPr="00535953">
              <w:rPr>
                <w:rStyle w:val="af2"/>
                <w:rFonts w:hint="eastAsia"/>
                <w:noProof/>
                <w:sz w:val="28"/>
                <w:szCs w:val="28"/>
              </w:rPr>
              <w:t>2.</w:t>
            </w:r>
            <w:r w:rsidRPr="00535953">
              <w:rPr>
                <w:rFonts w:asciiTheme="minorHAnsi" w:eastAsiaTheme="minorEastAsia" w:hAnsiTheme="minorHAnsi" w:hint="eastAsia"/>
                <w:noProof/>
                <w:sz w:val="28"/>
                <w:szCs w:val="28"/>
                <w14:ligatures w14:val="standardContextual"/>
              </w:rPr>
              <w:tab/>
            </w:r>
            <w:r w:rsidRPr="00535953">
              <w:rPr>
                <w:rStyle w:val="af2"/>
                <w:rFonts w:hint="eastAsia"/>
                <w:noProof/>
                <w:sz w:val="28"/>
                <w:szCs w:val="28"/>
              </w:rPr>
              <w:t>RISC-V</w:t>
            </w:r>
            <w:r w:rsidRPr="00535953">
              <w:rPr>
                <w:rStyle w:val="af2"/>
                <w:rFonts w:hint="eastAsia"/>
                <w:noProof/>
                <w:sz w:val="28"/>
                <w:szCs w:val="28"/>
              </w:rPr>
              <w:t>处理器的现状</w:t>
            </w:r>
            <w:r w:rsidRPr="00535953">
              <w:rPr>
                <w:rFonts w:hint="eastAsia"/>
                <w:noProof/>
                <w:webHidden/>
                <w:sz w:val="28"/>
                <w:szCs w:val="28"/>
              </w:rPr>
              <w:tab/>
            </w:r>
            <w:r w:rsidRPr="00535953">
              <w:rPr>
                <w:rFonts w:hint="eastAsia"/>
                <w:noProof/>
                <w:webHidden/>
                <w:sz w:val="28"/>
                <w:szCs w:val="28"/>
              </w:rPr>
              <w:fldChar w:fldCharType="begin"/>
            </w:r>
            <w:r w:rsidRPr="00535953">
              <w:rPr>
                <w:rFonts w:hint="eastAsia"/>
                <w:noProof/>
                <w:webHidden/>
                <w:sz w:val="28"/>
                <w:szCs w:val="28"/>
              </w:rPr>
              <w:instrText xml:space="preserve"> </w:instrText>
            </w:r>
            <w:r w:rsidRPr="00535953">
              <w:rPr>
                <w:noProof/>
                <w:webHidden/>
                <w:sz w:val="28"/>
                <w:szCs w:val="28"/>
              </w:rPr>
              <w:instrText>PAGEREF _Toc195737122 \h</w:instrText>
            </w:r>
            <w:r w:rsidRPr="00535953">
              <w:rPr>
                <w:rFonts w:hint="eastAsia"/>
                <w:noProof/>
                <w:webHidden/>
                <w:sz w:val="28"/>
                <w:szCs w:val="28"/>
              </w:rPr>
              <w:instrText xml:space="preserve"> </w:instrText>
            </w:r>
            <w:r w:rsidRPr="00535953">
              <w:rPr>
                <w:rFonts w:hint="eastAsia"/>
                <w:noProof/>
                <w:webHidden/>
                <w:sz w:val="28"/>
                <w:szCs w:val="28"/>
              </w:rPr>
            </w:r>
            <w:r w:rsidRPr="00535953">
              <w:rPr>
                <w:noProof/>
                <w:webHidden/>
                <w:sz w:val="28"/>
                <w:szCs w:val="28"/>
              </w:rPr>
              <w:fldChar w:fldCharType="separate"/>
            </w:r>
            <w:r w:rsidRPr="00535953">
              <w:rPr>
                <w:noProof/>
                <w:webHidden/>
                <w:sz w:val="28"/>
                <w:szCs w:val="28"/>
              </w:rPr>
              <w:t>3</w:t>
            </w:r>
            <w:r w:rsidRPr="00535953">
              <w:rPr>
                <w:rFonts w:hint="eastAsia"/>
                <w:noProof/>
                <w:webHidden/>
                <w:sz w:val="28"/>
                <w:szCs w:val="28"/>
              </w:rPr>
              <w:fldChar w:fldCharType="end"/>
            </w:r>
          </w:hyperlink>
        </w:p>
        <w:p w:rsidR="00535953" w:rsidRPr="00535953" w:rsidRDefault="00535953">
          <w:pPr>
            <w:pStyle w:val="TOC2"/>
            <w:tabs>
              <w:tab w:val="left" w:pos="1100"/>
              <w:tab w:val="right" w:leader="dot" w:pos="8296"/>
            </w:tabs>
            <w:ind w:left="480"/>
            <w:rPr>
              <w:rFonts w:asciiTheme="minorHAnsi" w:eastAsiaTheme="minorEastAsia" w:hAnsiTheme="minorHAnsi" w:hint="eastAsia"/>
              <w:noProof/>
              <w:sz w:val="28"/>
              <w:szCs w:val="28"/>
              <w14:ligatures w14:val="standardContextual"/>
            </w:rPr>
          </w:pPr>
          <w:hyperlink w:anchor="_Toc195737123" w:history="1">
            <w:r w:rsidRPr="00535953">
              <w:rPr>
                <w:rStyle w:val="af2"/>
                <w:rFonts w:hint="eastAsia"/>
                <w:noProof/>
                <w:sz w:val="28"/>
                <w:szCs w:val="28"/>
              </w:rPr>
              <w:t>2.1.</w:t>
            </w:r>
            <w:r w:rsidRPr="00535953">
              <w:rPr>
                <w:rFonts w:asciiTheme="minorHAnsi" w:eastAsiaTheme="minorEastAsia" w:hAnsiTheme="minorHAnsi" w:hint="eastAsia"/>
                <w:noProof/>
                <w:sz w:val="28"/>
                <w:szCs w:val="28"/>
                <w14:ligatures w14:val="standardContextual"/>
              </w:rPr>
              <w:tab/>
            </w:r>
            <w:r w:rsidRPr="00535953">
              <w:rPr>
                <w:rStyle w:val="af2"/>
                <w:rFonts w:hint="eastAsia"/>
                <w:noProof/>
                <w:sz w:val="28"/>
                <w:szCs w:val="28"/>
              </w:rPr>
              <w:t>当前主流</w:t>
            </w:r>
            <w:r w:rsidRPr="00535953">
              <w:rPr>
                <w:rStyle w:val="af2"/>
                <w:rFonts w:hint="eastAsia"/>
                <w:noProof/>
                <w:sz w:val="28"/>
                <w:szCs w:val="28"/>
              </w:rPr>
              <w:t>RISC-V</w:t>
            </w:r>
            <w:r w:rsidRPr="00535953">
              <w:rPr>
                <w:rStyle w:val="af2"/>
                <w:rFonts w:hint="eastAsia"/>
                <w:noProof/>
                <w:sz w:val="28"/>
                <w:szCs w:val="28"/>
              </w:rPr>
              <w:t>处理器架构</w:t>
            </w:r>
            <w:r w:rsidRPr="00535953">
              <w:rPr>
                <w:rFonts w:hint="eastAsia"/>
                <w:noProof/>
                <w:webHidden/>
                <w:sz w:val="28"/>
                <w:szCs w:val="28"/>
              </w:rPr>
              <w:tab/>
            </w:r>
            <w:r w:rsidRPr="00535953">
              <w:rPr>
                <w:rFonts w:hint="eastAsia"/>
                <w:noProof/>
                <w:webHidden/>
                <w:sz w:val="28"/>
                <w:szCs w:val="28"/>
              </w:rPr>
              <w:fldChar w:fldCharType="begin"/>
            </w:r>
            <w:r w:rsidRPr="00535953">
              <w:rPr>
                <w:rFonts w:hint="eastAsia"/>
                <w:noProof/>
                <w:webHidden/>
                <w:sz w:val="28"/>
                <w:szCs w:val="28"/>
              </w:rPr>
              <w:instrText xml:space="preserve"> </w:instrText>
            </w:r>
            <w:r w:rsidRPr="00535953">
              <w:rPr>
                <w:noProof/>
                <w:webHidden/>
                <w:sz w:val="28"/>
                <w:szCs w:val="28"/>
              </w:rPr>
              <w:instrText>PAGEREF _Toc195737123 \h</w:instrText>
            </w:r>
            <w:r w:rsidRPr="00535953">
              <w:rPr>
                <w:rFonts w:hint="eastAsia"/>
                <w:noProof/>
                <w:webHidden/>
                <w:sz w:val="28"/>
                <w:szCs w:val="28"/>
              </w:rPr>
              <w:instrText xml:space="preserve"> </w:instrText>
            </w:r>
            <w:r w:rsidRPr="00535953">
              <w:rPr>
                <w:rFonts w:hint="eastAsia"/>
                <w:noProof/>
                <w:webHidden/>
                <w:sz w:val="28"/>
                <w:szCs w:val="28"/>
              </w:rPr>
            </w:r>
            <w:r w:rsidRPr="00535953">
              <w:rPr>
                <w:noProof/>
                <w:webHidden/>
                <w:sz w:val="28"/>
                <w:szCs w:val="28"/>
              </w:rPr>
              <w:fldChar w:fldCharType="separate"/>
            </w:r>
            <w:r w:rsidRPr="00535953">
              <w:rPr>
                <w:noProof/>
                <w:webHidden/>
                <w:sz w:val="28"/>
                <w:szCs w:val="28"/>
              </w:rPr>
              <w:t>3</w:t>
            </w:r>
            <w:r w:rsidRPr="00535953">
              <w:rPr>
                <w:rFonts w:hint="eastAsia"/>
                <w:noProof/>
                <w:webHidden/>
                <w:sz w:val="28"/>
                <w:szCs w:val="28"/>
              </w:rPr>
              <w:fldChar w:fldCharType="end"/>
            </w:r>
          </w:hyperlink>
        </w:p>
        <w:p w:rsidR="00535953" w:rsidRPr="00535953" w:rsidRDefault="00535953">
          <w:pPr>
            <w:pStyle w:val="TOC2"/>
            <w:tabs>
              <w:tab w:val="left" w:pos="1100"/>
              <w:tab w:val="right" w:leader="dot" w:pos="8296"/>
            </w:tabs>
            <w:ind w:left="480"/>
            <w:rPr>
              <w:rFonts w:asciiTheme="minorHAnsi" w:eastAsiaTheme="minorEastAsia" w:hAnsiTheme="minorHAnsi" w:hint="eastAsia"/>
              <w:noProof/>
              <w:sz w:val="28"/>
              <w:szCs w:val="28"/>
              <w14:ligatures w14:val="standardContextual"/>
            </w:rPr>
          </w:pPr>
          <w:hyperlink w:anchor="_Toc195737124" w:history="1">
            <w:r w:rsidRPr="00535953">
              <w:rPr>
                <w:rStyle w:val="af2"/>
                <w:rFonts w:hint="eastAsia"/>
                <w:noProof/>
                <w:sz w:val="28"/>
                <w:szCs w:val="28"/>
              </w:rPr>
              <w:t>2.2.</w:t>
            </w:r>
            <w:r w:rsidRPr="00535953">
              <w:rPr>
                <w:rFonts w:asciiTheme="minorHAnsi" w:eastAsiaTheme="minorEastAsia" w:hAnsiTheme="minorHAnsi" w:hint="eastAsia"/>
                <w:noProof/>
                <w:sz w:val="28"/>
                <w:szCs w:val="28"/>
                <w14:ligatures w14:val="standardContextual"/>
              </w:rPr>
              <w:tab/>
            </w:r>
            <w:r w:rsidRPr="00535953">
              <w:rPr>
                <w:rStyle w:val="af2"/>
                <w:rFonts w:hint="eastAsia"/>
                <w:noProof/>
                <w:sz w:val="28"/>
                <w:szCs w:val="28"/>
              </w:rPr>
              <w:t>RISC-V</w:t>
            </w:r>
            <w:r w:rsidRPr="00535953">
              <w:rPr>
                <w:rStyle w:val="af2"/>
                <w:rFonts w:hint="eastAsia"/>
                <w:noProof/>
                <w:sz w:val="28"/>
                <w:szCs w:val="28"/>
              </w:rPr>
              <w:t>在产业中的应用现状</w:t>
            </w:r>
            <w:r w:rsidRPr="00535953">
              <w:rPr>
                <w:rFonts w:hint="eastAsia"/>
                <w:noProof/>
                <w:webHidden/>
                <w:sz w:val="28"/>
                <w:szCs w:val="28"/>
              </w:rPr>
              <w:tab/>
            </w:r>
            <w:r w:rsidRPr="00535953">
              <w:rPr>
                <w:rFonts w:hint="eastAsia"/>
                <w:noProof/>
                <w:webHidden/>
                <w:sz w:val="28"/>
                <w:szCs w:val="28"/>
              </w:rPr>
              <w:fldChar w:fldCharType="begin"/>
            </w:r>
            <w:r w:rsidRPr="00535953">
              <w:rPr>
                <w:rFonts w:hint="eastAsia"/>
                <w:noProof/>
                <w:webHidden/>
                <w:sz w:val="28"/>
                <w:szCs w:val="28"/>
              </w:rPr>
              <w:instrText xml:space="preserve"> </w:instrText>
            </w:r>
            <w:r w:rsidRPr="00535953">
              <w:rPr>
                <w:noProof/>
                <w:webHidden/>
                <w:sz w:val="28"/>
                <w:szCs w:val="28"/>
              </w:rPr>
              <w:instrText>PAGEREF _Toc195737124 \h</w:instrText>
            </w:r>
            <w:r w:rsidRPr="00535953">
              <w:rPr>
                <w:rFonts w:hint="eastAsia"/>
                <w:noProof/>
                <w:webHidden/>
                <w:sz w:val="28"/>
                <w:szCs w:val="28"/>
              </w:rPr>
              <w:instrText xml:space="preserve"> </w:instrText>
            </w:r>
            <w:r w:rsidRPr="00535953">
              <w:rPr>
                <w:rFonts w:hint="eastAsia"/>
                <w:noProof/>
                <w:webHidden/>
                <w:sz w:val="28"/>
                <w:szCs w:val="28"/>
              </w:rPr>
            </w:r>
            <w:r w:rsidRPr="00535953">
              <w:rPr>
                <w:noProof/>
                <w:webHidden/>
                <w:sz w:val="28"/>
                <w:szCs w:val="28"/>
              </w:rPr>
              <w:fldChar w:fldCharType="separate"/>
            </w:r>
            <w:r w:rsidRPr="00535953">
              <w:rPr>
                <w:noProof/>
                <w:webHidden/>
                <w:sz w:val="28"/>
                <w:szCs w:val="28"/>
              </w:rPr>
              <w:t>4</w:t>
            </w:r>
            <w:r w:rsidRPr="00535953">
              <w:rPr>
                <w:rFonts w:hint="eastAsia"/>
                <w:noProof/>
                <w:webHidden/>
                <w:sz w:val="28"/>
                <w:szCs w:val="28"/>
              </w:rPr>
              <w:fldChar w:fldCharType="end"/>
            </w:r>
          </w:hyperlink>
        </w:p>
        <w:p w:rsidR="00535953" w:rsidRPr="00535953" w:rsidRDefault="00535953">
          <w:pPr>
            <w:pStyle w:val="TOC1"/>
            <w:tabs>
              <w:tab w:val="left" w:pos="420"/>
              <w:tab w:val="right" w:leader="dot" w:pos="8296"/>
            </w:tabs>
            <w:rPr>
              <w:rFonts w:asciiTheme="minorHAnsi" w:eastAsiaTheme="minorEastAsia" w:hAnsiTheme="minorHAnsi" w:hint="eastAsia"/>
              <w:noProof/>
              <w:sz w:val="28"/>
              <w:szCs w:val="28"/>
              <w14:ligatures w14:val="standardContextual"/>
            </w:rPr>
          </w:pPr>
          <w:hyperlink w:anchor="_Toc195737125" w:history="1">
            <w:r w:rsidRPr="00535953">
              <w:rPr>
                <w:rStyle w:val="af2"/>
                <w:rFonts w:hint="eastAsia"/>
                <w:noProof/>
                <w:sz w:val="28"/>
                <w:szCs w:val="28"/>
              </w:rPr>
              <w:t>3.</w:t>
            </w:r>
            <w:r w:rsidRPr="00535953">
              <w:rPr>
                <w:rFonts w:asciiTheme="minorHAnsi" w:eastAsiaTheme="minorEastAsia" w:hAnsiTheme="minorHAnsi" w:hint="eastAsia"/>
                <w:noProof/>
                <w:sz w:val="28"/>
                <w:szCs w:val="28"/>
                <w14:ligatures w14:val="standardContextual"/>
              </w:rPr>
              <w:tab/>
            </w:r>
            <w:r w:rsidRPr="00535953">
              <w:rPr>
                <w:rStyle w:val="af2"/>
                <w:rFonts w:hint="eastAsia"/>
                <w:noProof/>
                <w:sz w:val="28"/>
                <w:szCs w:val="28"/>
              </w:rPr>
              <w:t>RISC-V</w:t>
            </w:r>
            <w:r w:rsidRPr="00535953">
              <w:rPr>
                <w:rStyle w:val="af2"/>
                <w:rFonts w:hint="eastAsia"/>
                <w:noProof/>
                <w:sz w:val="28"/>
                <w:szCs w:val="28"/>
              </w:rPr>
              <w:t>处理器的前沿进展</w:t>
            </w:r>
            <w:r w:rsidRPr="00535953">
              <w:rPr>
                <w:rFonts w:hint="eastAsia"/>
                <w:noProof/>
                <w:webHidden/>
                <w:sz w:val="28"/>
                <w:szCs w:val="28"/>
              </w:rPr>
              <w:tab/>
            </w:r>
            <w:r w:rsidRPr="00535953">
              <w:rPr>
                <w:rFonts w:hint="eastAsia"/>
                <w:noProof/>
                <w:webHidden/>
                <w:sz w:val="28"/>
                <w:szCs w:val="28"/>
              </w:rPr>
              <w:fldChar w:fldCharType="begin"/>
            </w:r>
            <w:r w:rsidRPr="00535953">
              <w:rPr>
                <w:rFonts w:hint="eastAsia"/>
                <w:noProof/>
                <w:webHidden/>
                <w:sz w:val="28"/>
                <w:szCs w:val="28"/>
              </w:rPr>
              <w:instrText xml:space="preserve"> </w:instrText>
            </w:r>
            <w:r w:rsidRPr="00535953">
              <w:rPr>
                <w:noProof/>
                <w:webHidden/>
                <w:sz w:val="28"/>
                <w:szCs w:val="28"/>
              </w:rPr>
              <w:instrText>PAGEREF _Toc195737125 \h</w:instrText>
            </w:r>
            <w:r w:rsidRPr="00535953">
              <w:rPr>
                <w:rFonts w:hint="eastAsia"/>
                <w:noProof/>
                <w:webHidden/>
                <w:sz w:val="28"/>
                <w:szCs w:val="28"/>
              </w:rPr>
              <w:instrText xml:space="preserve"> </w:instrText>
            </w:r>
            <w:r w:rsidRPr="00535953">
              <w:rPr>
                <w:rFonts w:hint="eastAsia"/>
                <w:noProof/>
                <w:webHidden/>
                <w:sz w:val="28"/>
                <w:szCs w:val="28"/>
              </w:rPr>
            </w:r>
            <w:r w:rsidRPr="00535953">
              <w:rPr>
                <w:noProof/>
                <w:webHidden/>
                <w:sz w:val="28"/>
                <w:szCs w:val="28"/>
              </w:rPr>
              <w:fldChar w:fldCharType="separate"/>
            </w:r>
            <w:r w:rsidRPr="00535953">
              <w:rPr>
                <w:noProof/>
                <w:webHidden/>
                <w:sz w:val="28"/>
                <w:szCs w:val="28"/>
              </w:rPr>
              <w:t>6</w:t>
            </w:r>
            <w:r w:rsidRPr="00535953">
              <w:rPr>
                <w:rFonts w:hint="eastAsia"/>
                <w:noProof/>
                <w:webHidden/>
                <w:sz w:val="28"/>
                <w:szCs w:val="28"/>
              </w:rPr>
              <w:fldChar w:fldCharType="end"/>
            </w:r>
          </w:hyperlink>
        </w:p>
        <w:p w:rsidR="00535953" w:rsidRPr="00535953" w:rsidRDefault="00535953">
          <w:pPr>
            <w:pStyle w:val="TOC2"/>
            <w:tabs>
              <w:tab w:val="left" w:pos="1100"/>
              <w:tab w:val="right" w:leader="dot" w:pos="8296"/>
            </w:tabs>
            <w:ind w:left="480"/>
            <w:rPr>
              <w:rFonts w:asciiTheme="minorHAnsi" w:eastAsiaTheme="minorEastAsia" w:hAnsiTheme="minorHAnsi" w:hint="eastAsia"/>
              <w:noProof/>
              <w:sz w:val="28"/>
              <w:szCs w:val="28"/>
              <w14:ligatures w14:val="standardContextual"/>
            </w:rPr>
          </w:pPr>
          <w:hyperlink w:anchor="_Toc195737126" w:history="1">
            <w:r w:rsidRPr="00535953">
              <w:rPr>
                <w:rStyle w:val="af2"/>
                <w:rFonts w:hint="eastAsia"/>
                <w:noProof/>
                <w:sz w:val="28"/>
                <w:szCs w:val="28"/>
              </w:rPr>
              <w:t>3.1.</w:t>
            </w:r>
            <w:r w:rsidRPr="00535953">
              <w:rPr>
                <w:rFonts w:asciiTheme="minorHAnsi" w:eastAsiaTheme="minorEastAsia" w:hAnsiTheme="minorHAnsi" w:hint="eastAsia"/>
                <w:noProof/>
                <w:sz w:val="28"/>
                <w:szCs w:val="28"/>
                <w14:ligatures w14:val="standardContextual"/>
              </w:rPr>
              <w:tab/>
            </w:r>
            <w:r w:rsidRPr="00535953">
              <w:rPr>
                <w:rStyle w:val="af2"/>
                <w:rFonts w:hint="eastAsia"/>
                <w:noProof/>
                <w:sz w:val="28"/>
                <w:szCs w:val="28"/>
              </w:rPr>
              <w:t>新兴的</w:t>
            </w:r>
            <w:r w:rsidRPr="00535953">
              <w:rPr>
                <w:rStyle w:val="af2"/>
                <w:rFonts w:hint="eastAsia"/>
                <w:noProof/>
                <w:sz w:val="28"/>
                <w:szCs w:val="28"/>
              </w:rPr>
              <w:t>RISC-V</w:t>
            </w:r>
            <w:r w:rsidRPr="00535953">
              <w:rPr>
                <w:rStyle w:val="af2"/>
                <w:rFonts w:hint="eastAsia"/>
                <w:noProof/>
                <w:sz w:val="28"/>
                <w:szCs w:val="28"/>
              </w:rPr>
              <w:t>指令集扩展</w:t>
            </w:r>
            <w:r w:rsidRPr="00535953">
              <w:rPr>
                <w:rFonts w:hint="eastAsia"/>
                <w:noProof/>
                <w:webHidden/>
                <w:sz w:val="28"/>
                <w:szCs w:val="28"/>
              </w:rPr>
              <w:tab/>
            </w:r>
            <w:r w:rsidRPr="00535953">
              <w:rPr>
                <w:rFonts w:hint="eastAsia"/>
                <w:noProof/>
                <w:webHidden/>
                <w:sz w:val="28"/>
                <w:szCs w:val="28"/>
              </w:rPr>
              <w:fldChar w:fldCharType="begin"/>
            </w:r>
            <w:r w:rsidRPr="00535953">
              <w:rPr>
                <w:rFonts w:hint="eastAsia"/>
                <w:noProof/>
                <w:webHidden/>
                <w:sz w:val="28"/>
                <w:szCs w:val="28"/>
              </w:rPr>
              <w:instrText xml:space="preserve"> </w:instrText>
            </w:r>
            <w:r w:rsidRPr="00535953">
              <w:rPr>
                <w:noProof/>
                <w:webHidden/>
                <w:sz w:val="28"/>
                <w:szCs w:val="28"/>
              </w:rPr>
              <w:instrText>PAGEREF _Toc195737126 \h</w:instrText>
            </w:r>
            <w:r w:rsidRPr="00535953">
              <w:rPr>
                <w:rFonts w:hint="eastAsia"/>
                <w:noProof/>
                <w:webHidden/>
                <w:sz w:val="28"/>
                <w:szCs w:val="28"/>
              </w:rPr>
              <w:instrText xml:space="preserve"> </w:instrText>
            </w:r>
            <w:r w:rsidRPr="00535953">
              <w:rPr>
                <w:rFonts w:hint="eastAsia"/>
                <w:noProof/>
                <w:webHidden/>
                <w:sz w:val="28"/>
                <w:szCs w:val="28"/>
              </w:rPr>
            </w:r>
            <w:r w:rsidRPr="00535953">
              <w:rPr>
                <w:noProof/>
                <w:webHidden/>
                <w:sz w:val="28"/>
                <w:szCs w:val="28"/>
              </w:rPr>
              <w:fldChar w:fldCharType="separate"/>
            </w:r>
            <w:r w:rsidRPr="00535953">
              <w:rPr>
                <w:noProof/>
                <w:webHidden/>
                <w:sz w:val="28"/>
                <w:szCs w:val="28"/>
              </w:rPr>
              <w:t>6</w:t>
            </w:r>
            <w:r w:rsidRPr="00535953">
              <w:rPr>
                <w:rFonts w:hint="eastAsia"/>
                <w:noProof/>
                <w:webHidden/>
                <w:sz w:val="28"/>
                <w:szCs w:val="28"/>
              </w:rPr>
              <w:fldChar w:fldCharType="end"/>
            </w:r>
          </w:hyperlink>
        </w:p>
        <w:p w:rsidR="00535953" w:rsidRPr="00535953" w:rsidRDefault="00535953">
          <w:pPr>
            <w:pStyle w:val="TOC2"/>
            <w:tabs>
              <w:tab w:val="left" w:pos="1100"/>
              <w:tab w:val="right" w:leader="dot" w:pos="8296"/>
            </w:tabs>
            <w:ind w:left="480"/>
            <w:rPr>
              <w:rFonts w:asciiTheme="minorHAnsi" w:eastAsiaTheme="minorEastAsia" w:hAnsiTheme="minorHAnsi" w:hint="eastAsia"/>
              <w:noProof/>
              <w:sz w:val="28"/>
              <w:szCs w:val="28"/>
              <w14:ligatures w14:val="standardContextual"/>
            </w:rPr>
          </w:pPr>
          <w:hyperlink w:anchor="_Toc195737127" w:history="1">
            <w:r w:rsidRPr="00535953">
              <w:rPr>
                <w:rStyle w:val="af2"/>
                <w:rFonts w:hint="eastAsia"/>
                <w:noProof/>
                <w:sz w:val="28"/>
                <w:szCs w:val="28"/>
              </w:rPr>
              <w:t>3.2.</w:t>
            </w:r>
            <w:r w:rsidRPr="00535953">
              <w:rPr>
                <w:rFonts w:asciiTheme="minorHAnsi" w:eastAsiaTheme="minorEastAsia" w:hAnsiTheme="minorHAnsi" w:hint="eastAsia"/>
                <w:noProof/>
                <w:sz w:val="28"/>
                <w:szCs w:val="28"/>
                <w14:ligatures w14:val="standardContextual"/>
              </w:rPr>
              <w:tab/>
            </w:r>
            <w:r w:rsidRPr="00535953">
              <w:rPr>
                <w:rStyle w:val="af2"/>
                <w:rFonts w:hint="eastAsia"/>
                <w:noProof/>
                <w:sz w:val="28"/>
                <w:szCs w:val="28"/>
              </w:rPr>
              <w:t>高效能</w:t>
            </w:r>
            <w:r w:rsidRPr="00535953">
              <w:rPr>
                <w:rStyle w:val="af2"/>
                <w:rFonts w:hint="eastAsia"/>
                <w:noProof/>
                <w:sz w:val="28"/>
                <w:szCs w:val="28"/>
              </w:rPr>
              <w:t>RISC-V</w:t>
            </w:r>
            <w:r w:rsidRPr="00535953">
              <w:rPr>
                <w:rStyle w:val="af2"/>
                <w:rFonts w:hint="eastAsia"/>
                <w:noProof/>
                <w:sz w:val="28"/>
                <w:szCs w:val="28"/>
              </w:rPr>
              <w:t>处理器设计</w:t>
            </w:r>
            <w:r w:rsidRPr="00535953">
              <w:rPr>
                <w:rFonts w:hint="eastAsia"/>
                <w:noProof/>
                <w:webHidden/>
                <w:sz w:val="28"/>
                <w:szCs w:val="28"/>
              </w:rPr>
              <w:tab/>
            </w:r>
            <w:r w:rsidRPr="00535953">
              <w:rPr>
                <w:rFonts w:hint="eastAsia"/>
                <w:noProof/>
                <w:webHidden/>
                <w:sz w:val="28"/>
                <w:szCs w:val="28"/>
              </w:rPr>
              <w:fldChar w:fldCharType="begin"/>
            </w:r>
            <w:r w:rsidRPr="00535953">
              <w:rPr>
                <w:rFonts w:hint="eastAsia"/>
                <w:noProof/>
                <w:webHidden/>
                <w:sz w:val="28"/>
                <w:szCs w:val="28"/>
              </w:rPr>
              <w:instrText xml:space="preserve"> </w:instrText>
            </w:r>
            <w:r w:rsidRPr="00535953">
              <w:rPr>
                <w:noProof/>
                <w:webHidden/>
                <w:sz w:val="28"/>
                <w:szCs w:val="28"/>
              </w:rPr>
              <w:instrText>PAGEREF _Toc195737127 \h</w:instrText>
            </w:r>
            <w:r w:rsidRPr="00535953">
              <w:rPr>
                <w:rFonts w:hint="eastAsia"/>
                <w:noProof/>
                <w:webHidden/>
                <w:sz w:val="28"/>
                <w:szCs w:val="28"/>
              </w:rPr>
              <w:instrText xml:space="preserve"> </w:instrText>
            </w:r>
            <w:r w:rsidRPr="00535953">
              <w:rPr>
                <w:rFonts w:hint="eastAsia"/>
                <w:noProof/>
                <w:webHidden/>
                <w:sz w:val="28"/>
                <w:szCs w:val="28"/>
              </w:rPr>
            </w:r>
            <w:r w:rsidRPr="00535953">
              <w:rPr>
                <w:noProof/>
                <w:webHidden/>
                <w:sz w:val="28"/>
                <w:szCs w:val="28"/>
              </w:rPr>
              <w:fldChar w:fldCharType="separate"/>
            </w:r>
            <w:r w:rsidRPr="00535953">
              <w:rPr>
                <w:noProof/>
                <w:webHidden/>
                <w:sz w:val="28"/>
                <w:szCs w:val="28"/>
              </w:rPr>
              <w:t>7</w:t>
            </w:r>
            <w:r w:rsidRPr="00535953">
              <w:rPr>
                <w:rFonts w:hint="eastAsia"/>
                <w:noProof/>
                <w:webHidden/>
                <w:sz w:val="28"/>
                <w:szCs w:val="28"/>
              </w:rPr>
              <w:fldChar w:fldCharType="end"/>
            </w:r>
          </w:hyperlink>
        </w:p>
        <w:p w:rsidR="00535953" w:rsidRPr="00535953" w:rsidRDefault="00535953">
          <w:pPr>
            <w:pStyle w:val="TOC2"/>
            <w:tabs>
              <w:tab w:val="left" w:pos="1100"/>
              <w:tab w:val="right" w:leader="dot" w:pos="8296"/>
            </w:tabs>
            <w:ind w:left="480"/>
            <w:rPr>
              <w:rFonts w:asciiTheme="minorHAnsi" w:eastAsiaTheme="minorEastAsia" w:hAnsiTheme="minorHAnsi" w:hint="eastAsia"/>
              <w:noProof/>
              <w:sz w:val="28"/>
              <w:szCs w:val="28"/>
              <w14:ligatures w14:val="standardContextual"/>
            </w:rPr>
          </w:pPr>
          <w:hyperlink w:anchor="_Toc195737128" w:history="1">
            <w:r w:rsidRPr="00535953">
              <w:rPr>
                <w:rStyle w:val="af2"/>
                <w:rFonts w:hint="eastAsia"/>
                <w:noProof/>
                <w:sz w:val="28"/>
                <w:szCs w:val="28"/>
              </w:rPr>
              <w:t>3.3.</w:t>
            </w:r>
            <w:r w:rsidRPr="00535953">
              <w:rPr>
                <w:rFonts w:asciiTheme="minorHAnsi" w:eastAsiaTheme="minorEastAsia" w:hAnsiTheme="minorHAnsi" w:hint="eastAsia"/>
                <w:noProof/>
                <w:sz w:val="28"/>
                <w:szCs w:val="28"/>
                <w14:ligatures w14:val="standardContextual"/>
              </w:rPr>
              <w:tab/>
            </w:r>
            <w:r w:rsidRPr="00535953">
              <w:rPr>
                <w:rStyle w:val="af2"/>
                <w:rFonts w:hint="eastAsia"/>
                <w:noProof/>
                <w:sz w:val="28"/>
                <w:szCs w:val="28"/>
              </w:rPr>
              <w:t>处理器加速与定制化技术</w:t>
            </w:r>
            <w:r w:rsidRPr="00535953">
              <w:rPr>
                <w:rFonts w:hint="eastAsia"/>
                <w:noProof/>
                <w:webHidden/>
                <w:sz w:val="28"/>
                <w:szCs w:val="28"/>
              </w:rPr>
              <w:tab/>
            </w:r>
            <w:r w:rsidRPr="00535953">
              <w:rPr>
                <w:rFonts w:hint="eastAsia"/>
                <w:noProof/>
                <w:webHidden/>
                <w:sz w:val="28"/>
                <w:szCs w:val="28"/>
              </w:rPr>
              <w:fldChar w:fldCharType="begin"/>
            </w:r>
            <w:r w:rsidRPr="00535953">
              <w:rPr>
                <w:rFonts w:hint="eastAsia"/>
                <w:noProof/>
                <w:webHidden/>
                <w:sz w:val="28"/>
                <w:szCs w:val="28"/>
              </w:rPr>
              <w:instrText xml:space="preserve"> </w:instrText>
            </w:r>
            <w:r w:rsidRPr="00535953">
              <w:rPr>
                <w:noProof/>
                <w:webHidden/>
                <w:sz w:val="28"/>
                <w:szCs w:val="28"/>
              </w:rPr>
              <w:instrText>PAGEREF _Toc195737128 \h</w:instrText>
            </w:r>
            <w:r w:rsidRPr="00535953">
              <w:rPr>
                <w:rFonts w:hint="eastAsia"/>
                <w:noProof/>
                <w:webHidden/>
                <w:sz w:val="28"/>
                <w:szCs w:val="28"/>
              </w:rPr>
              <w:instrText xml:space="preserve"> </w:instrText>
            </w:r>
            <w:r w:rsidRPr="00535953">
              <w:rPr>
                <w:rFonts w:hint="eastAsia"/>
                <w:noProof/>
                <w:webHidden/>
                <w:sz w:val="28"/>
                <w:szCs w:val="28"/>
              </w:rPr>
            </w:r>
            <w:r w:rsidRPr="00535953">
              <w:rPr>
                <w:noProof/>
                <w:webHidden/>
                <w:sz w:val="28"/>
                <w:szCs w:val="28"/>
              </w:rPr>
              <w:fldChar w:fldCharType="separate"/>
            </w:r>
            <w:r w:rsidRPr="00535953">
              <w:rPr>
                <w:noProof/>
                <w:webHidden/>
                <w:sz w:val="28"/>
                <w:szCs w:val="28"/>
              </w:rPr>
              <w:t>8</w:t>
            </w:r>
            <w:r w:rsidRPr="00535953">
              <w:rPr>
                <w:rFonts w:hint="eastAsia"/>
                <w:noProof/>
                <w:webHidden/>
                <w:sz w:val="28"/>
                <w:szCs w:val="28"/>
              </w:rPr>
              <w:fldChar w:fldCharType="end"/>
            </w:r>
          </w:hyperlink>
        </w:p>
        <w:p w:rsidR="00535953" w:rsidRPr="00535953" w:rsidRDefault="00535953">
          <w:pPr>
            <w:pStyle w:val="TOC2"/>
            <w:tabs>
              <w:tab w:val="left" w:pos="1100"/>
              <w:tab w:val="right" w:leader="dot" w:pos="8296"/>
            </w:tabs>
            <w:ind w:left="480"/>
            <w:rPr>
              <w:rFonts w:asciiTheme="minorHAnsi" w:eastAsiaTheme="minorEastAsia" w:hAnsiTheme="minorHAnsi" w:hint="eastAsia"/>
              <w:noProof/>
              <w:sz w:val="28"/>
              <w:szCs w:val="28"/>
              <w14:ligatures w14:val="standardContextual"/>
            </w:rPr>
          </w:pPr>
          <w:hyperlink w:anchor="_Toc195737129" w:history="1">
            <w:r w:rsidRPr="00535953">
              <w:rPr>
                <w:rStyle w:val="af2"/>
                <w:rFonts w:hint="eastAsia"/>
                <w:noProof/>
                <w:sz w:val="28"/>
                <w:szCs w:val="28"/>
              </w:rPr>
              <w:t>3.4.</w:t>
            </w:r>
            <w:r w:rsidRPr="00535953">
              <w:rPr>
                <w:rFonts w:asciiTheme="minorHAnsi" w:eastAsiaTheme="minorEastAsia" w:hAnsiTheme="minorHAnsi" w:hint="eastAsia"/>
                <w:noProof/>
                <w:sz w:val="28"/>
                <w:szCs w:val="28"/>
                <w14:ligatures w14:val="standardContextual"/>
              </w:rPr>
              <w:tab/>
            </w:r>
            <w:r w:rsidRPr="00535953">
              <w:rPr>
                <w:rStyle w:val="af2"/>
                <w:rFonts w:hint="eastAsia"/>
                <w:noProof/>
                <w:sz w:val="28"/>
                <w:szCs w:val="28"/>
              </w:rPr>
              <w:t>低功耗设计与节能技术</w:t>
            </w:r>
            <w:r w:rsidRPr="00535953">
              <w:rPr>
                <w:rFonts w:hint="eastAsia"/>
                <w:noProof/>
                <w:webHidden/>
                <w:sz w:val="28"/>
                <w:szCs w:val="28"/>
              </w:rPr>
              <w:tab/>
            </w:r>
            <w:r w:rsidRPr="00535953">
              <w:rPr>
                <w:rFonts w:hint="eastAsia"/>
                <w:noProof/>
                <w:webHidden/>
                <w:sz w:val="28"/>
                <w:szCs w:val="28"/>
              </w:rPr>
              <w:fldChar w:fldCharType="begin"/>
            </w:r>
            <w:r w:rsidRPr="00535953">
              <w:rPr>
                <w:rFonts w:hint="eastAsia"/>
                <w:noProof/>
                <w:webHidden/>
                <w:sz w:val="28"/>
                <w:szCs w:val="28"/>
              </w:rPr>
              <w:instrText xml:space="preserve"> </w:instrText>
            </w:r>
            <w:r w:rsidRPr="00535953">
              <w:rPr>
                <w:noProof/>
                <w:webHidden/>
                <w:sz w:val="28"/>
                <w:szCs w:val="28"/>
              </w:rPr>
              <w:instrText>PAGEREF _Toc195737129 \h</w:instrText>
            </w:r>
            <w:r w:rsidRPr="00535953">
              <w:rPr>
                <w:rFonts w:hint="eastAsia"/>
                <w:noProof/>
                <w:webHidden/>
                <w:sz w:val="28"/>
                <w:szCs w:val="28"/>
              </w:rPr>
              <w:instrText xml:space="preserve"> </w:instrText>
            </w:r>
            <w:r w:rsidRPr="00535953">
              <w:rPr>
                <w:rFonts w:hint="eastAsia"/>
                <w:noProof/>
                <w:webHidden/>
                <w:sz w:val="28"/>
                <w:szCs w:val="28"/>
              </w:rPr>
            </w:r>
            <w:r w:rsidRPr="00535953">
              <w:rPr>
                <w:noProof/>
                <w:webHidden/>
                <w:sz w:val="28"/>
                <w:szCs w:val="28"/>
              </w:rPr>
              <w:fldChar w:fldCharType="separate"/>
            </w:r>
            <w:r w:rsidRPr="00535953">
              <w:rPr>
                <w:noProof/>
                <w:webHidden/>
                <w:sz w:val="28"/>
                <w:szCs w:val="28"/>
              </w:rPr>
              <w:t>8</w:t>
            </w:r>
            <w:r w:rsidRPr="00535953">
              <w:rPr>
                <w:rFonts w:hint="eastAsia"/>
                <w:noProof/>
                <w:webHidden/>
                <w:sz w:val="28"/>
                <w:szCs w:val="28"/>
              </w:rPr>
              <w:fldChar w:fldCharType="end"/>
            </w:r>
          </w:hyperlink>
        </w:p>
        <w:p w:rsidR="00535953" w:rsidRPr="00535953" w:rsidRDefault="00535953">
          <w:pPr>
            <w:pStyle w:val="TOC1"/>
            <w:tabs>
              <w:tab w:val="left" w:pos="420"/>
              <w:tab w:val="right" w:leader="dot" w:pos="8296"/>
            </w:tabs>
            <w:rPr>
              <w:rFonts w:asciiTheme="minorHAnsi" w:eastAsiaTheme="minorEastAsia" w:hAnsiTheme="minorHAnsi" w:hint="eastAsia"/>
              <w:noProof/>
              <w:sz w:val="28"/>
              <w:szCs w:val="28"/>
              <w14:ligatures w14:val="standardContextual"/>
            </w:rPr>
          </w:pPr>
          <w:hyperlink w:anchor="_Toc195737130" w:history="1">
            <w:r w:rsidRPr="00535953">
              <w:rPr>
                <w:rStyle w:val="af2"/>
                <w:rFonts w:hint="eastAsia"/>
                <w:noProof/>
                <w:sz w:val="28"/>
                <w:szCs w:val="28"/>
              </w:rPr>
              <w:t>4.</w:t>
            </w:r>
            <w:r w:rsidRPr="00535953">
              <w:rPr>
                <w:rFonts w:asciiTheme="minorHAnsi" w:eastAsiaTheme="minorEastAsia" w:hAnsiTheme="minorHAnsi" w:hint="eastAsia"/>
                <w:noProof/>
                <w:sz w:val="28"/>
                <w:szCs w:val="28"/>
                <w14:ligatures w14:val="standardContextual"/>
              </w:rPr>
              <w:tab/>
            </w:r>
            <w:r w:rsidRPr="00535953">
              <w:rPr>
                <w:rStyle w:val="af2"/>
                <w:rFonts w:hint="eastAsia"/>
                <w:noProof/>
                <w:sz w:val="28"/>
                <w:szCs w:val="28"/>
              </w:rPr>
              <w:t>RISC-V</w:t>
            </w:r>
            <w:r w:rsidRPr="00535953">
              <w:rPr>
                <w:rStyle w:val="af2"/>
                <w:rFonts w:hint="eastAsia"/>
                <w:noProof/>
                <w:sz w:val="28"/>
                <w:szCs w:val="28"/>
              </w:rPr>
              <w:t>在特定领域的应用</w:t>
            </w:r>
            <w:r w:rsidRPr="00535953">
              <w:rPr>
                <w:rFonts w:hint="eastAsia"/>
                <w:noProof/>
                <w:webHidden/>
                <w:sz w:val="28"/>
                <w:szCs w:val="28"/>
              </w:rPr>
              <w:tab/>
            </w:r>
            <w:r w:rsidRPr="00535953">
              <w:rPr>
                <w:rFonts w:hint="eastAsia"/>
                <w:noProof/>
                <w:webHidden/>
                <w:sz w:val="28"/>
                <w:szCs w:val="28"/>
              </w:rPr>
              <w:fldChar w:fldCharType="begin"/>
            </w:r>
            <w:r w:rsidRPr="00535953">
              <w:rPr>
                <w:rFonts w:hint="eastAsia"/>
                <w:noProof/>
                <w:webHidden/>
                <w:sz w:val="28"/>
                <w:szCs w:val="28"/>
              </w:rPr>
              <w:instrText xml:space="preserve"> </w:instrText>
            </w:r>
            <w:r w:rsidRPr="00535953">
              <w:rPr>
                <w:noProof/>
                <w:webHidden/>
                <w:sz w:val="28"/>
                <w:szCs w:val="28"/>
              </w:rPr>
              <w:instrText>PAGEREF _Toc195737130 \h</w:instrText>
            </w:r>
            <w:r w:rsidRPr="00535953">
              <w:rPr>
                <w:rFonts w:hint="eastAsia"/>
                <w:noProof/>
                <w:webHidden/>
                <w:sz w:val="28"/>
                <w:szCs w:val="28"/>
              </w:rPr>
              <w:instrText xml:space="preserve"> </w:instrText>
            </w:r>
            <w:r w:rsidRPr="00535953">
              <w:rPr>
                <w:rFonts w:hint="eastAsia"/>
                <w:noProof/>
                <w:webHidden/>
                <w:sz w:val="28"/>
                <w:szCs w:val="28"/>
              </w:rPr>
            </w:r>
            <w:r w:rsidRPr="00535953">
              <w:rPr>
                <w:noProof/>
                <w:webHidden/>
                <w:sz w:val="28"/>
                <w:szCs w:val="28"/>
              </w:rPr>
              <w:fldChar w:fldCharType="separate"/>
            </w:r>
            <w:r w:rsidRPr="00535953">
              <w:rPr>
                <w:noProof/>
                <w:webHidden/>
                <w:sz w:val="28"/>
                <w:szCs w:val="28"/>
              </w:rPr>
              <w:t>9</w:t>
            </w:r>
            <w:r w:rsidRPr="00535953">
              <w:rPr>
                <w:rFonts w:hint="eastAsia"/>
                <w:noProof/>
                <w:webHidden/>
                <w:sz w:val="28"/>
                <w:szCs w:val="28"/>
              </w:rPr>
              <w:fldChar w:fldCharType="end"/>
            </w:r>
          </w:hyperlink>
        </w:p>
        <w:p w:rsidR="00535953" w:rsidRPr="00535953" w:rsidRDefault="00535953">
          <w:pPr>
            <w:pStyle w:val="TOC2"/>
            <w:tabs>
              <w:tab w:val="left" w:pos="1100"/>
              <w:tab w:val="right" w:leader="dot" w:pos="8296"/>
            </w:tabs>
            <w:ind w:left="480"/>
            <w:rPr>
              <w:rFonts w:asciiTheme="minorHAnsi" w:eastAsiaTheme="minorEastAsia" w:hAnsiTheme="minorHAnsi" w:hint="eastAsia"/>
              <w:noProof/>
              <w:sz w:val="28"/>
              <w:szCs w:val="28"/>
              <w14:ligatures w14:val="standardContextual"/>
            </w:rPr>
          </w:pPr>
          <w:hyperlink w:anchor="_Toc195737131" w:history="1">
            <w:r w:rsidRPr="00535953">
              <w:rPr>
                <w:rStyle w:val="af2"/>
                <w:rFonts w:hint="eastAsia"/>
                <w:noProof/>
                <w:sz w:val="28"/>
                <w:szCs w:val="28"/>
              </w:rPr>
              <w:t>4.1.</w:t>
            </w:r>
            <w:r w:rsidRPr="00535953">
              <w:rPr>
                <w:rFonts w:asciiTheme="minorHAnsi" w:eastAsiaTheme="minorEastAsia" w:hAnsiTheme="minorHAnsi" w:hint="eastAsia"/>
                <w:noProof/>
                <w:sz w:val="28"/>
                <w:szCs w:val="28"/>
                <w14:ligatures w14:val="standardContextual"/>
              </w:rPr>
              <w:tab/>
            </w:r>
            <w:r w:rsidRPr="00535953">
              <w:rPr>
                <w:rStyle w:val="af2"/>
                <w:rFonts w:hint="eastAsia"/>
                <w:noProof/>
                <w:sz w:val="28"/>
                <w:szCs w:val="28"/>
              </w:rPr>
              <w:t>服务器与高性能计算</w:t>
            </w:r>
            <w:r w:rsidRPr="00535953">
              <w:rPr>
                <w:rFonts w:hint="eastAsia"/>
                <w:noProof/>
                <w:webHidden/>
                <w:sz w:val="28"/>
                <w:szCs w:val="28"/>
              </w:rPr>
              <w:tab/>
            </w:r>
            <w:r w:rsidRPr="00535953">
              <w:rPr>
                <w:rFonts w:hint="eastAsia"/>
                <w:noProof/>
                <w:webHidden/>
                <w:sz w:val="28"/>
                <w:szCs w:val="28"/>
              </w:rPr>
              <w:fldChar w:fldCharType="begin"/>
            </w:r>
            <w:r w:rsidRPr="00535953">
              <w:rPr>
                <w:rFonts w:hint="eastAsia"/>
                <w:noProof/>
                <w:webHidden/>
                <w:sz w:val="28"/>
                <w:szCs w:val="28"/>
              </w:rPr>
              <w:instrText xml:space="preserve"> </w:instrText>
            </w:r>
            <w:r w:rsidRPr="00535953">
              <w:rPr>
                <w:noProof/>
                <w:webHidden/>
                <w:sz w:val="28"/>
                <w:szCs w:val="28"/>
              </w:rPr>
              <w:instrText>PAGEREF _Toc195737131 \h</w:instrText>
            </w:r>
            <w:r w:rsidRPr="00535953">
              <w:rPr>
                <w:rFonts w:hint="eastAsia"/>
                <w:noProof/>
                <w:webHidden/>
                <w:sz w:val="28"/>
                <w:szCs w:val="28"/>
              </w:rPr>
              <w:instrText xml:space="preserve"> </w:instrText>
            </w:r>
            <w:r w:rsidRPr="00535953">
              <w:rPr>
                <w:rFonts w:hint="eastAsia"/>
                <w:noProof/>
                <w:webHidden/>
                <w:sz w:val="28"/>
                <w:szCs w:val="28"/>
              </w:rPr>
            </w:r>
            <w:r w:rsidRPr="00535953">
              <w:rPr>
                <w:noProof/>
                <w:webHidden/>
                <w:sz w:val="28"/>
                <w:szCs w:val="28"/>
              </w:rPr>
              <w:fldChar w:fldCharType="separate"/>
            </w:r>
            <w:r w:rsidRPr="00535953">
              <w:rPr>
                <w:noProof/>
                <w:webHidden/>
                <w:sz w:val="28"/>
                <w:szCs w:val="28"/>
              </w:rPr>
              <w:t>9</w:t>
            </w:r>
            <w:r w:rsidRPr="00535953">
              <w:rPr>
                <w:rFonts w:hint="eastAsia"/>
                <w:noProof/>
                <w:webHidden/>
                <w:sz w:val="28"/>
                <w:szCs w:val="28"/>
              </w:rPr>
              <w:fldChar w:fldCharType="end"/>
            </w:r>
          </w:hyperlink>
        </w:p>
        <w:p w:rsidR="00535953" w:rsidRPr="00535953" w:rsidRDefault="00535953">
          <w:pPr>
            <w:pStyle w:val="TOC2"/>
            <w:tabs>
              <w:tab w:val="left" w:pos="1100"/>
              <w:tab w:val="right" w:leader="dot" w:pos="8296"/>
            </w:tabs>
            <w:ind w:left="480"/>
            <w:rPr>
              <w:rFonts w:asciiTheme="minorHAnsi" w:eastAsiaTheme="minorEastAsia" w:hAnsiTheme="minorHAnsi" w:hint="eastAsia"/>
              <w:noProof/>
              <w:sz w:val="28"/>
              <w:szCs w:val="28"/>
              <w14:ligatures w14:val="standardContextual"/>
            </w:rPr>
          </w:pPr>
          <w:hyperlink w:anchor="_Toc195737132" w:history="1">
            <w:r w:rsidRPr="00535953">
              <w:rPr>
                <w:rStyle w:val="af2"/>
                <w:rFonts w:hint="eastAsia"/>
                <w:noProof/>
                <w:sz w:val="28"/>
                <w:szCs w:val="28"/>
              </w:rPr>
              <w:t>4.2.</w:t>
            </w:r>
            <w:r w:rsidRPr="00535953">
              <w:rPr>
                <w:rFonts w:asciiTheme="minorHAnsi" w:eastAsiaTheme="minorEastAsia" w:hAnsiTheme="minorHAnsi" w:hint="eastAsia"/>
                <w:noProof/>
                <w:sz w:val="28"/>
                <w:szCs w:val="28"/>
                <w14:ligatures w14:val="standardContextual"/>
              </w:rPr>
              <w:tab/>
            </w:r>
            <w:r w:rsidRPr="00535953">
              <w:rPr>
                <w:rStyle w:val="af2"/>
                <w:rFonts w:hint="eastAsia"/>
                <w:noProof/>
                <w:sz w:val="28"/>
                <w:szCs w:val="28"/>
              </w:rPr>
              <w:t>移动设备与嵌入式系统</w:t>
            </w:r>
            <w:r w:rsidRPr="00535953">
              <w:rPr>
                <w:rFonts w:hint="eastAsia"/>
                <w:noProof/>
                <w:webHidden/>
                <w:sz w:val="28"/>
                <w:szCs w:val="28"/>
              </w:rPr>
              <w:tab/>
            </w:r>
            <w:r w:rsidRPr="00535953">
              <w:rPr>
                <w:rFonts w:hint="eastAsia"/>
                <w:noProof/>
                <w:webHidden/>
                <w:sz w:val="28"/>
                <w:szCs w:val="28"/>
              </w:rPr>
              <w:fldChar w:fldCharType="begin"/>
            </w:r>
            <w:r w:rsidRPr="00535953">
              <w:rPr>
                <w:rFonts w:hint="eastAsia"/>
                <w:noProof/>
                <w:webHidden/>
                <w:sz w:val="28"/>
                <w:szCs w:val="28"/>
              </w:rPr>
              <w:instrText xml:space="preserve"> </w:instrText>
            </w:r>
            <w:r w:rsidRPr="00535953">
              <w:rPr>
                <w:noProof/>
                <w:webHidden/>
                <w:sz w:val="28"/>
                <w:szCs w:val="28"/>
              </w:rPr>
              <w:instrText>PAGEREF _Toc195737132 \h</w:instrText>
            </w:r>
            <w:r w:rsidRPr="00535953">
              <w:rPr>
                <w:rFonts w:hint="eastAsia"/>
                <w:noProof/>
                <w:webHidden/>
                <w:sz w:val="28"/>
                <w:szCs w:val="28"/>
              </w:rPr>
              <w:instrText xml:space="preserve"> </w:instrText>
            </w:r>
            <w:r w:rsidRPr="00535953">
              <w:rPr>
                <w:rFonts w:hint="eastAsia"/>
                <w:noProof/>
                <w:webHidden/>
                <w:sz w:val="28"/>
                <w:szCs w:val="28"/>
              </w:rPr>
            </w:r>
            <w:r w:rsidRPr="00535953">
              <w:rPr>
                <w:noProof/>
                <w:webHidden/>
                <w:sz w:val="28"/>
                <w:szCs w:val="28"/>
              </w:rPr>
              <w:fldChar w:fldCharType="separate"/>
            </w:r>
            <w:r w:rsidRPr="00535953">
              <w:rPr>
                <w:noProof/>
                <w:webHidden/>
                <w:sz w:val="28"/>
                <w:szCs w:val="28"/>
              </w:rPr>
              <w:t>10</w:t>
            </w:r>
            <w:r w:rsidRPr="00535953">
              <w:rPr>
                <w:rFonts w:hint="eastAsia"/>
                <w:noProof/>
                <w:webHidden/>
                <w:sz w:val="28"/>
                <w:szCs w:val="28"/>
              </w:rPr>
              <w:fldChar w:fldCharType="end"/>
            </w:r>
          </w:hyperlink>
        </w:p>
        <w:p w:rsidR="00535953" w:rsidRPr="00535953" w:rsidRDefault="00535953">
          <w:pPr>
            <w:pStyle w:val="TOC2"/>
            <w:tabs>
              <w:tab w:val="left" w:pos="1100"/>
              <w:tab w:val="right" w:leader="dot" w:pos="8296"/>
            </w:tabs>
            <w:ind w:left="480"/>
            <w:rPr>
              <w:rFonts w:asciiTheme="minorHAnsi" w:eastAsiaTheme="minorEastAsia" w:hAnsiTheme="minorHAnsi" w:hint="eastAsia"/>
              <w:noProof/>
              <w:sz w:val="28"/>
              <w:szCs w:val="28"/>
              <w14:ligatures w14:val="standardContextual"/>
            </w:rPr>
          </w:pPr>
          <w:hyperlink w:anchor="_Toc195737133" w:history="1">
            <w:r w:rsidRPr="00535953">
              <w:rPr>
                <w:rStyle w:val="af2"/>
                <w:rFonts w:hint="eastAsia"/>
                <w:noProof/>
                <w:sz w:val="28"/>
                <w:szCs w:val="28"/>
              </w:rPr>
              <w:t>4.3.</w:t>
            </w:r>
            <w:r w:rsidRPr="00535953">
              <w:rPr>
                <w:rFonts w:asciiTheme="minorHAnsi" w:eastAsiaTheme="minorEastAsia" w:hAnsiTheme="minorHAnsi" w:hint="eastAsia"/>
                <w:noProof/>
                <w:sz w:val="28"/>
                <w:szCs w:val="28"/>
                <w14:ligatures w14:val="standardContextual"/>
              </w:rPr>
              <w:tab/>
            </w:r>
            <w:r w:rsidRPr="00535953">
              <w:rPr>
                <w:rStyle w:val="af2"/>
                <w:rFonts w:hint="eastAsia"/>
                <w:noProof/>
                <w:sz w:val="28"/>
                <w:szCs w:val="28"/>
              </w:rPr>
              <w:t>物联网与智能硬件</w:t>
            </w:r>
            <w:r w:rsidRPr="00535953">
              <w:rPr>
                <w:rFonts w:hint="eastAsia"/>
                <w:noProof/>
                <w:webHidden/>
                <w:sz w:val="28"/>
                <w:szCs w:val="28"/>
              </w:rPr>
              <w:tab/>
            </w:r>
            <w:r w:rsidRPr="00535953">
              <w:rPr>
                <w:rFonts w:hint="eastAsia"/>
                <w:noProof/>
                <w:webHidden/>
                <w:sz w:val="28"/>
                <w:szCs w:val="28"/>
              </w:rPr>
              <w:fldChar w:fldCharType="begin"/>
            </w:r>
            <w:r w:rsidRPr="00535953">
              <w:rPr>
                <w:rFonts w:hint="eastAsia"/>
                <w:noProof/>
                <w:webHidden/>
                <w:sz w:val="28"/>
                <w:szCs w:val="28"/>
              </w:rPr>
              <w:instrText xml:space="preserve"> </w:instrText>
            </w:r>
            <w:r w:rsidRPr="00535953">
              <w:rPr>
                <w:noProof/>
                <w:webHidden/>
                <w:sz w:val="28"/>
                <w:szCs w:val="28"/>
              </w:rPr>
              <w:instrText>PAGEREF _Toc195737133 \h</w:instrText>
            </w:r>
            <w:r w:rsidRPr="00535953">
              <w:rPr>
                <w:rFonts w:hint="eastAsia"/>
                <w:noProof/>
                <w:webHidden/>
                <w:sz w:val="28"/>
                <w:szCs w:val="28"/>
              </w:rPr>
              <w:instrText xml:space="preserve"> </w:instrText>
            </w:r>
            <w:r w:rsidRPr="00535953">
              <w:rPr>
                <w:rFonts w:hint="eastAsia"/>
                <w:noProof/>
                <w:webHidden/>
                <w:sz w:val="28"/>
                <w:szCs w:val="28"/>
              </w:rPr>
            </w:r>
            <w:r w:rsidRPr="00535953">
              <w:rPr>
                <w:noProof/>
                <w:webHidden/>
                <w:sz w:val="28"/>
                <w:szCs w:val="28"/>
              </w:rPr>
              <w:fldChar w:fldCharType="separate"/>
            </w:r>
            <w:r w:rsidRPr="00535953">
              <w:rPr>
                <w:noProof/>
                <w:webHidden/>
                <w:sz w:val="28"/>
                <w:szCs w:val="28"/>
              </w:rPr>
              <w:t>11</w:t>
            </w:r>
            <w:r w:rsidRPr="00535953">
              <w:rPr>
                <w:rFonts w:hint="eastAsia"/>
                <w:noProof/>
                <w:webHidden/>
                <w:sz w:val="28"/>
                <w:szCs w:val="28"/>
              </w:rPr>
              <w:fldChar w:fldCharType="end"/>
            </w:r>
          </w:hyperlink>
        </w:p>
        <w:p w:rsidR="00535953" w:rsidRPr="00535953" w:rsidRDefault="00535953">
          <w:pPr>
            <w:pStyle w:val="TOC1"/>
            <w:tabs>
              <w:tab w:val="left" w:pos="420"/>
              <w:tab w:val="right" w:leader="dot" w:pos="8296"/>
            </w:tabs>
            <w:rPr>
              <w:rFonts w:asciiTheme="minorHAnsi" w:eastAsiaTheme="minorEastAsia" w:hAnsiTheme="minorHAnsi" w:hint="eastAsia"/>
              <w:noProof/>
              <w:sz w:val="28"/>
              <w:szCs w:val="28"/>
              <w14:ligatures w14:val="standardContextual"/>
            </w:rPr>
          </w:pPr>
          <w:hyperlink w:anchor="_Toc195737134" w:history="1">
            <w:r w:rsidRPr="00535953">
              <w:rPr>
                <w:rStyle w:val="af2"/>
                <w:rFonts w:hint="eastAsia"/>
                <w:noProof/>
                <w:sz w:val="28"/>
                <w:szCs w:val="28"/>
              </w:rPr>
              <w:t>5.</w:t>
            </w:r>
            <w:r w:rsidRPr="00535953">
              <w:rPr>
                <w:rFonts w:asciiTheme="minorHAnsi" w:eastAsiaTheme="minorEastAsia" w:hAnsiTheme="minorHAnsi" w:hint="eastAsia"/>
                <w:noProof/>
                <w:sz w:val="28"/>
                <w:szCs w:val="28"/>
                <w14:ligatures w14:val="standardContextual"/>
              </w:rPr>
              <w:tab/>
            </w:r>
            <w:r w:rsidRPr="00535953">
              <w:rPr>
                <w:rStyle w:val="af2"/>
                <w:rFonts w:hint="eastAsia"/>
                <w:noProof/>
                <w:sz w:val="28"/>
                <w:szCs w:val="28"/>
              </w:rPr>
              <w:t>总结</w:t>
            </w:r>
            <w:r w:rsidRPr="00535953">
              <w:rPr>
                <w:rFonts w:hint="eastAsia"/>
                <w:noProof/>
                <w:webHidden/>
                <w:sz w:val="28"/>
                <w:szCs w:val="28"/>
              </w:rPr>
              <w:tab/>
            </w:r>
            <w:r w:rsidRPr="00535953">
              <w:rPr>
                <w:rFonts w:hint="eastAsia"/>
                <w:noProof/>
                <w:webHidden/>
                <w:sz w:val="28"/>
                <w:szCs w:val="28"/>
              </w:rPr>
              <w:fldChar w:fldCharType="begin"/>
            </w:r>
            <w:r w:rsidRPr="00535953">
              <w:rPr>
                <w:rFonts w:hint="eastAsia"/>
                <w:noProof/>
                <w:webHidden/>
                <w:sz w:val="28"/>
                <w:szCs w:val="28"/>
              </w:rPr>
              <w:instrText xml:space="preserve"> </w:instrText>
            </w:r>
            <w:r w:rsidRPr="00535953">
              <w:rPr>
                <w:noProof/>
                <w:webHidden/>
                <w:sz w:val="28"/>
                <w:szCs w:val="28"/>
              </w:rPr>
              <w:instrText>PAGEREF _Toc195737134 \h</w:instrText>
            </w:r>
            <w:r w:rsidRPr="00535953">
              <w:rPr>
                <w:rFonts w:hint="eastAsia"/>
                <w:noProof/>
                <w:webHidden/>
                <w:sz w:val="28"/>
                <w:szCs w:val="28"/>
              </w:rPr>
              <w:instrText xml:space="preserve"> </w:instrText>
            </w:r>
            <w:r w:rsidRPr="00535953">
              <w:rPr>
                <w:rFonts w:hint="eastAsia"/>
                <w:noProof/>
                <w:webHidden/>
                <w:sz w:val="28"/>
                <w:szCs w:val="28"/>
              </w:rPr>
            </w:r>
            <w:r w:rsidRPr="00535953">
              <w:rPr>
                <w:noProof/>
                <w:webHidden/>
                <w:sz w:val="28"/>
                <w:szCs w:val="28"/>
              </w:rPr>
              <w:fldChar w:fldCharType="separate"/>
            </w:r>
            <w:r w:rsidRPr="00535953">
              <w:rPr>
                <w:noProof/>
                <w:webHidden/>
                <w:sz w:val="28"/>
                <w:szCs w:val="28"/>
              </w:rPr>
              <w:t>12</w:t>
            </w:r>
            <w:r w:rsidRPr="00535953">
              <w:rPr>
                <w:rFonts w:hint="eastAsia"/>
                <w:noProof/>
                <w:webHidden/>
                <w:sz w:val="28"/>
                <w:szCs w:val="28"/>
              </w:rPr>
              <w:fldChar w:fldCharType="end"/>
            </w:r>
          </w:hyperlink>
        </w:p>
        <w:p w:rsidR="003455DD" w:rsidRDefault="003455DD">
          <w:pPr>
            <w:rPr>
              <w:rFonts w:hint="eastAsia"/>
            </w:rPr>
          </w:pPr>
          <w:r w:rsidRPr="00535953">
            <w:rPr>
              <w:b/>
              <w:bCs/>
              <w:sz w:val="28"/>
              <w:szCs w:val="28"/>
              <w:lang w:val="zh-CN"/>
            </w:rPr>
            <w:fldChar w:fldCharType="end"/>
          </w:r>
        </w:p>
      </w:sdtContent>
    </w:sdt>
    <w:p w:rsidR="00801AD5" w:rsidRDefault="00801AD5" w:rsidP="00801AD5"/>
    <w:p w:rsidR="00801AD5" w:rsidRDefault="00801AD5">
      <w:pPr>
        <w:widowControl/>
        <w:spacing w:line="240" w:lineRule="auto"/>
        <w:jc w:val="left"/>
      </w:pPr>
      <w:r>
        <w:br w:type="page"/>
      </w:r>
    </w:p>
    <w:p w:rsidR="00801AD5" w:rsidRDefault="00801AD5" w:rsidP="00801AD5">
      <w:pPr>
        <w:sectPr w:rsidR="00801AD5">
          <w:pgSz w:w="11906" w:h="16838"/>
          <w:pgMar w:top="1440" w:right="1800" w:bottom="1440" w:left="1800" w:header="851" w:footer="992" w:gutter="0"/>
          <w:cols w:space="425"/>
          <w:docGrid w:type="lines" w:linePitch="312"/>
        </w:sectPr>
      </w:pPr>
    </w:p>
    <w:p w:rsidR="006E4144" w:rsidRDefault="006E4144" w:rsidP="006E4144">
      <w:pPr>
        <w:pStyle w:val="1"/>
        <w:numPr>
          <w:ilvl w:val="0"/>
          <w:numId w:val="1"/>
        </w:numPr>
        <w:rPr>
          <w:rFonts w:hint="eastAsia"/>
        </w:rPr>
      </w:pPr>
      <w:bookmarkStart w:id="0" w:name="_Toc195737119"/>
      <w:r>
        <w:rPr>
          <w:rFonts w:hint="eastAsia"/>
        </w:rPr>
        <w:lastRenderedPageBreak/>
        <w:t>引言</w:t>
      </w:r>
      <w:bookmarkEnd w:id="0"/>
    </w:p>
    <w:p w:rsidR="006E4144" w:rsidRDefault="006E4144" w:rsidP="006E4144">
      <w:pPr>
        <w:pStyle w:val="2"/>
        <w:numPr>
          <w:ilvl w:val="1"/>
          <w:numId w:val="1"/>
        </w:numPr>
      </w:pPr>
      <w:bookmarkStart w:id="1" w:name="_Toc195737120"/>
      <w:r>
        <w:rPr>
          <w:rFonts w:hint="eastAsia"/>
        </w:rPr>
        <w:t>RISC-V</w:t>
      </w:r>
      <w:r>
        <w:rPr>
          <w:rFonts w:hint="eastAsia"/>
        </w:rPr>
        <w:t>架构概述</w:t>
      </w:r>
      <w:bookmarkEnd w:id="1"/>
    </w:p>
    <w:p w:rsidR="006A33FB" w:rsidRDefault="00801017" w:rsidP="00801017">
      <w:pPr>
        <w:ind w:firstLineChars="200" w:firstLine="480"/>
      </w:pPr>
      <w:r>
        <w:rPr>
          <w:rFonts w:hint="eastAsia"/>
        </w:rPr>
        <w:t>RISC-V</w:t>
      </w:r>
      <w:r>
        <w:rPr>
          <w:rFonts w:hint="eastAsia"/>
        </w:rPr>
        <w:t>（</w:t>
      </w:r>
      <w:r>
        <w:rPr>
          <w:rFonts w:hint="eastAsia"/>
        </w:rPr>
        <w:t>Reduced Instruction Set Computing-V</w:t>
      </w:r>
      <w:r>
        <w:rPr>
          <w:rFonts w:hint="eastAsia"/>
        </w:rPr>
        <w:t>）是一种开源的指令集架构（</w:t>
      </w:r>
      <w:r>
        <w:rPr>
          <w:rFonts w:hint="eastAsia"/>
        </w:rPr>
        <w:t>ISA</w:t>
      </w:r>
      <w:r>
        <w:rPr>
          <w:rFonts w:hint="eastAsia"/>
        </w:rPr>
        <w:t>），由加利福尼亚大学伯克利分校的研究团队于</w:t>
      </w:r>
      <w:r>
        <w:rPr>
          <w:rFonts w:hint="eastAsia"/>
        </w:rPr>
        <w:t>2010</w:t>
      </w:r>
      <w:r>
        <w:rPr>
          <w:rFonts w:hint="eastAsia"/>
        </w:rPr>
        <w:t>年首次提出。</w:t>
      </w:r>
    </w:p>
    <w:p w:rsidR="006A33FB" w:rsidRDefault="006A33FB" w:rsidP="006A33FB">
      <w:pPr>
        <w:rPr>
          <w:rFonts w:hint="eastAsia"/>
        </w:rPr>
      </w:pPr>
      <w:r>
        <w:rPr>
          <w:noProof/>
        </w:rPr>
        <w:drawing>
          <wp:inline distT="0" distB="0" distL="0" distR="0" wp14:anchorId="6841145F" wp14:editId="1921A94C">
            <wp:extent cx="5274310" cy="1276985"/>
            <wp:effectExtent l="0" t="0" r="2540" b="0"/>
            <wp:docPr id="1916514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14100" name=""/>
                    <pic:cNvPicPr/>
                  </pic:nvPicPr>
                  <pic:blipFill>
                    <a:blip r:embed="rId10"/>
                    <a:stretch>
                      <a:fillRect/>
                    </a:stretch>
                  </pic:blipFill>
                  <pic:spPr>
                    <a:xfrm>
                      <a:off x="0" y="0"/>
                      <a:ext cx="5274310" cy="1276985"/>
                    </a:xfrm>
                    <a:prstGeom prst="rect">
                      <a:avLst/>
                    </a:prstGeom>
                  </pic:spPr>
                </pic:pic>
              </a:graphicData>
            </a:graphic>
          </wp:inline>
        </w:drawing>
      </w:r>
    </w:p>
    <w:p w:rsidR="00801017" w:rsidRDefault="00801017" w:rsidP="00801017">
      <w:pPr>
        <w:ind w:firstLineChars="200" w:firstLine="480"/>
        <w:rPr>
          <w:rFonts w:hint="eastAsia"/>
        </w:rPr>
      </w:pPr>
      <w:r>
        <w:rPr>
          <w:rFonts w:hint="eastAsia"/>
        </w:rPr>
        <w:t>作为一种精简指令集架构，</w:t>
      </w:r>
      <w:r>
        <w:rPr>
          <w:rFonts w:hint="eastAsia"/>
        </w:rPr>
        <w:t>RISC-V</w:t>
      </w:r>
      <w:r>
        <w:rPr>
          <w:rFonts w:hint="eastAsia"/>
        </w:rPr>
        <w:t>具有高效、灵活和开放的特点。与传统的专有架构不同，</w:t>
      </w:r>
      <w:r>
        <w:rPr>
          <w:rFonts w:hint="eastAsia"/>
        </w:rPr>
        <w:t>RISC-V</w:t>
      </w:r>
      <w:r>
        <w:rPr>
          <w:rFonts w:hint="eastAsia"/>
        </w:rPr>
        <w:t>的开源特性使得各方可以自由设计、修改和优化处理器，而无需依赖特定的技术提供商。这一特性为学术研究、工业界创新以及技术的推广应用提供了广泛的机会。</w:t>
      </w:r>
    </w:p>
    <w:p w:rsidR="006E4144" w:rsidRPr="00801017" w:rsidRDefault="00801017" w:rsidP="00801017">
      <w:pPr>
        <w:ind w:firstLineChars="200" w:firstLine="480"/>
        <w:rPr>
          <w:rFonts w:hint="eastAsia"/>
        </w:rPr>
      </w:pPr>
      <w:r>
        <w:rPr>
          <w:rFonts w:hint="eastAsia"/>
        </w:rPr>
        <w:t>RISC-V</w:t>
      </w:r>
      <w:r>
        <w:rPr>
          <w:rFonts w:hint="eastAsia"/>
        </w:rPr>
        <w:t>的设计理念基于“精简指令集计算”（</w:t>
      </w:r>
      <w:r>
        <w:rPr>
          <w:rFonts w:hint="eastAsia"/>
        </w:rPr>
        <w:t>RISC</w:t>
      </w:r>
      <w:r>
        <w:rPr>
          <w:rFonts w:hint="eastAsia"/>
        </w:rPr>
        <w:t>）原理，旨在通过简化处理器的指令集和控制逻辑，提高计算效率并降低功耗。它的指令集不仅包含基础指令，还支持多种扩展模块，使得</w:t>
      </w:r>
      <w:r>
        <w:rPr>
          <w:rFonts w:hint="eastAsia"/>
        </w:rPr>
        <w:t>RISC-V</w:t>
      </w:r>
      <w:r>
        <w:rPr>
          <w:rFonts w:hint="eastAsia"/>
        </w:rPr>
        <w:t>具有高度的可定制性和适应性，能够满足不同领域的需求。</w:t>
      </w:r>
    </w:p>
    <w:p w:rsidR="006E4144" w:rsidRDefault="006E4144" w:rsidP="00430733">
      <w:pPr>
        <w:pStyle w:val="2"/>
        <w:numPr>
          <w:ilvl w:val="1"/>
          <w:numId w:val="1"/>
        </w:numPr>
        <w:rPr>
          <w:rFonts w:hint="eastAsia"/>
        </w:rPr>
      </w:pPr>
      <w:bookmarkStart w:id="2" w:name="_Toc195737121"/>
      <w:r>
        <w:rPr>
          <w:rFonts w:hint="eastAsia"/>
        </w:rPr>
        <w:t>RISC-V</w:t>
      </w:r>
      <w:r>
        <w:rPr>
          <w:rFonts w:hint="eastAsia"/>
        </w:rPr>
        <w:t>的发展历程</w:t>
      </w:r>
      <w:bookmarkEnd w:id="2"/>
    </w:p>
    <w:p w:rsidR="006A33FB" w:rsidRDefault="00801017" w:rsidP="00801017">
      <w:pPr>
        <w:ind w:firstLineChars="200" w:firstLine="480"/>
      </w:pPr>
      <w:r>
        <w:rPr>
          <w:rFonts w:hint="eastAsia"/>
        </w:rPr>
        <w:t>RISC-V</w:t>
      </w:r>
      <w:r>
        <w:rPr>
          <w:rFonts w:hint="eastAsia"/>
        </w:rPr>
        <w:t>的起源可以追溯到</w:t>
      </w:r>
      <w:r>
        <w:rPr>
          <w:rFonts w:hint="eastAsia"/>
        </w:rPr>
        <w:t>2010</w:t>
      </w:r>
      <w:r>
        <w:rPr>
          <w:rFonts w:hint="eastAsia"/>
        </w:rPr>
        <w:t>年，由</w:t>
      </w:r>
      <w:r>
        <w:rPr>
          <w:rFonts w:hint="eastAsia"/>
        </w:rPr>
        <w:t>UC Berkeley</w:t>
      </w:r>
      <w:r>
        <w:rPr>
          <w:rFonts w:hint="eastAsia"/>
        </w:rPr>
        <w:t>的计算机科学家</w:t>
      </w:r>
      <w:r>
        <w:rPr>
          <w:rFonts w:hint="eastAsia"/>
        </w:rPr>
        <w:t>John L. Hennessy</w:t>
      </w:r>
      <w:r>
        <w:rPr>
          <w:rFonts w:hint="eastAsia"/>
        </w:rPr>
        <w:t>和</w:t>
      </w:r>
      <w:r>
        <w:rPr>
          <w:rFonts w:hint="eastAsia"/>
        </w:rPr>
        <w:t>David Patterson</w:t>
      </w:r>
      <w:r>
        <w:rPr>
          <w:rFonts w:hint="eastAsia"/>
        </w:rPr>
        <w:t>等人领导的团队提出。</w:t>
      </w:r>
    </w:p>
    <w:p w:rsidR="00801017" w:rsidRDefault="00801017" w:rsidP="00801017">
      <w:pPr>
        <w:ind w:firstLineChars="200" w:firstLine="480"/>
        <w:rPr>
          <w:rFonts w:hint="eastAsia"/>
        </w:rPr>
      </w:pPr>
      <w:r>
        <w:rPr>
          <w:rFonts w:hint="eastAsia"/>
        </w:rPr>
        <w:t>最初，</w:t>
      </w:r>
      <w:r>
        <w:rPr>
          <w:rFonts w:hint="eastAsia"/>
        </w:rPr>
        <w:t>RISC-V</w:t>
      </w:r>
      <w:r>
        <w:rPr>
          <w:rFonts w:hint="eastAsia"/>
        </w:rPr>
        <w:t>并没有立即获得广泛关注，但随着其开源性质逐渐被学术界和工业界接受，</w:t>
      </w:r>
      <w:r>
        <w:rPr>
          <w:rFonts w:hint="eastAsia"/>
        </w:rPr>
        <w:t>RISC-V</w:t>
      </w:r>
      <w:r>
        <w:rPr>
          <w:rFonts w:hint="eastAsia"/>
        </w:rPr>
        <w:t>开始在全球范围内获得越来越多的关注。</w:t>
      </w:r>
    </w:p>
    <w:p w:rsidR="006A33FB" w:rsidRDefault="00801017" w:rsidP="00801017">
      <w:pPr>
        <w:ind w:firstLineChars="200" w:firstLine="480"/>
      </w:pPr>
      <w:r>
        <w:rPr>
          <w:rFonts w:hint="eastAsia"/>
        </w:rPr>
        <w:t>在早期的几年，</w:t>
      </w:r>
      <w:r>
        <w:rPr>
          <w:rFonts w:hint="eastAsia"/>
        </w:rPr>
        <w:t>RISC-V</w:t>
      </w:r>
      <w:r>
        <w:rPr>
          <w:rFonts w:hint="eastAsia"/>
        </w:rPr>
        <w:t>的开发主要集中在学术研究和实验性项目中，但随着其在处理器设计方面的优势逐渐显现，许多公司和研究机构开始投入更多资源支持</w:t>
      </w:r>
      <w:r>
        <w:rPr>
          <w:rFonts w:hint="eastAsia"/>
        </w:rPr>
        <w:t>RISC-V</w:t>
      </w:r>
      <w:r>
        <w:rPr>
          <w:rFonts w:hint="eastAsia"/>
        </w:rPr>
        <w:t>的推广。</w:t>
      </w:r>
    </w:p>
    <w:p w:rsidR="00801017" w:rsidRDefault="00801017" w:rsidP="00801017">
      <w:pPr>
        <w:ind w:firstLineChars="200" w:firstLine="480"/>
        <w:rPr>
          <w:rFonts w:hint="eastAsia"/>
        </w:rPr>
      </w:pPr>
      <w:r>
        <w:rPr>
          <w:rFonts w:hint="eastAsia"/>
        </w:rPr>
        <w:t>2015</w:t>
      </w:r>
      <w:r>
        <w:rPr>
          <w:rFonts w:hint="eastAsia"/>
        </w:rPr>
        <w:t>年，</w:t>
      </w:r>
      <w:r>
        <w:rPr>
          <w:rFonts w:hint="eastAsia"/>
        </w:rPr>
        <w:t>RISC-V</w:t>
      </w:r>
      <w:r>
        <w:rPr>
          <w:rFonts w:hint="eastAsia"/>
        </w:rPr>
        <w:t>基金会的成立标志着该架构正式步入产业化阶段。基金会</w:t>
      </w:r>
      <w:r>
        <w:rPr>
          <w:rFonts w:hint="eastAsia"/>
        </w:rPr>
        <w:lastRenderedPageBreak/>
        <w:t>的成立使得</w:t>
      </w:r>
      <w:r>
        <w:rPr>
          <w:rFonts w:hint="eastAsia"/>
        </w:rPr>
        <w:t>RISC-V</w:t>
      </w:r>
      <w:r>
        <w:rPr>
          <w:rFonts w:hint="eastAsia"/>
        </w:rPr>
        <w:t>的标准化工作得以推进，推动了包括芯片设计、软件生态以及开发工具链的完善。</w:t>
      </w:r>
    </w:p>
    <w:p w:rsidR="006A33FB" w:rsidRDefault="00801017" w:rsidP="00801017">
      <w:pPr>
        <w:ind w:firstLineChars="200" w:firstLine="480"/>
      </w:pPr>
      <w:r>
        <w:rPr>
          <w:rFonts w:hint="eastAsia"/>
        </w:rPr>
        <w:t>近年来，</w:t>
      </w:r>
      <w:r>
        <w:rPr>
          <w:rFonts w:hint="eastAsia"/>
        </w:rPr>
        <w:t>RISC-V</w:t>
      </w:r>
      <w:r>
        <w:rPr>
          <w:rFonts w:hint="eastAsia"/>
        </w:rPr>
        <w:t>处理器已开始进入市场并取得一定的进展。</w:t>
      </w:r>
    </w:p>
    <w:p w:rsidR="006A33FB" w:rsidRDefault="00801017" w:rsidP="00801017">
      <w:pPr>
        <w:ind w:firstLineChars="200" w:firstLine="480"/>
      </w:pPr>
      <w:r>
        <w:rPr>
          <w:rFonts w:hint="eastAsia"/>
        </w:rPr>
        <w:t>越来越多的公司，如</w:t>
      </w:r>
      <w:proofErr w:type="spellStart"/>
      <w:r>
        <w:rPr>
          <w:rFonts w:hint="eastAsia"/>
        </w:rPr>
        <w:t>SiFive</w:t>
      </w:r>
      <w:proofErr w:type="spellEnd"/>
      <w:r>
        <w:rPr>
          <w:rFonts w:hint="eastAsia"/>
        </w:rPr>
        <w:t>、</w:t>
      </w:r>
      <w:r>
        <w:rPr>
          <w:rFonts w:hint="eastAsia"/>
        </w:rPr>
        <w:t>Alibaba</w:t>
      </w:r>
      <w:r>
        <w:rPr>
          <w:rFonts w:hint="eastAsia"/>
        </w:rPr>
        <w:t>、</w:t>
      </w:r>
      <w:r>
        <w:rPr>
          <w:rFonts w:hint="eastAsia"/>
        </w:rPr>
        <w:t>Western Digital</w:t>
      </w:r>
      <w:r>
        <w:rPr>
          <w:rFonts w:hint="eastAsia"/>
        </w:rPr>
        <w:t>等，开始推出基于</w:t>
      </w:r>
      <w:r>
        <w:rPr>
          <w:rFonts w:hint="eastAsia"/>
        </w:rPr>
        <w:t>RISC-V</w:t>
      </w:r>
      <w:r>
        <w:rPr>
          <w:rFonts w:hint="eastAsia"/>
        </w:rPr>
        <w:t>的处理器产品。</w:t>
      </w:r>
    </w:p>
    <w:p w:rsidR="006A33FB" w:rsidRDefault="006A33FB" w:rsidP="00801017">
      <w:pPr>
        <w:ind w:firstLineChars="200" w:firstLine="480"/>
        <w:rPr>
          <w:rFonts w:hint="eastAsia"/>
        </w:rPr>
      </w:pPr>
      <w:r>
        <w:rPr>
          <w:rFonts w:hint="eastAsia"/>
        </w:rPr>
        <w:t>下图即为</w:t>
      </w:r>
      <w:r w:rsidRPr="006A33FB">
        <w:rPr>
          <w:rFonts w:hint="eastAsia"/>
        </w:rPr>
        <w:t>RISC-V</w:t>
      </w:r>
      <w:r w:rsidRPr="006A33FB">
        <w:rPr>
          <w:rFonts w:hint="eastAsia"/>
        </w:rPr>
        <w:t>主要发明人、</w:t>
      </w:r>
      <w:proofErr w:type="spellStart"/>
      <w:r w:rsidRPr="006A33FB">
        <w:rPr>
          <w:rFonts w:hint="eastAsia"/>
        </w:rPr>
        <w:t>SiFive</w:t>
      </w:r>
      <w:proofErr w:type="spellEnd"/>
      <w:r w:rsidRPr="006A33FB">
        <w:rPr>
          <w:rFonts w:hint="eastAsia"/>
        </w:rPr>
        <w:t>共同创办人兼首席</w:t>
      </w:r>
      <w:proofErr w:type="gramStart"/>
      <w:r w:rsidRPr="006A33FB">
        <w:rPr>
          <w:rFonts w:hint="eastAsia"/>
        </w:rPr>
        <w:t>架构师</w:t>
      </w:r>
      <w:proofErr w:type="gramEnd"/>
      <w:r w:rsidRPr="006A33FB">
        <w:rPr>
          <w:rFonts w:hint="eastAsia"/>
        </w:rPr>
        <w:t>Krste </w:t>
      </w:r>
      <w:proofErr w:type="spellStart"/>
      <w:r w:rsidRPr="006A33FB">
        <w:rPr>
          <w:rFonts w:hint="eastAsia"/>
        </w:rPr>
        <w:t>Asanovic</w:t>
      </w:r>
      <w:proofErr w:type="spellEnd"/>
      <w:r w:rsidRPr="006A33FB">
        <w:rPr>
          <w:rFonts w:hint="eastAsia"/>
        </w:rPr>
        <w:t>教授，在</w:t>
      </w:r>
      <w:r w:rsidRPr="006A33FB">
        <w:rPr>
          <w:rFonts w:hint="eastAsia"/>
        </w:rPr>
        <w:t>2023 </w:t>
      </w:r>
      <w:proofErr w:type="spellStart"/>
      <w:r w:rsidRPr="006A33FB">
        <w:rPr>
          <w:rFonts w:hint="eastAsia"/>
        </w:rPr>
        <w:t>SiFive</w:t>
      </w:r>
      <w:proofErr w:type="spellEnd"/>
      <w:r w:rsidRPr="006A33FB">
        <w:rPr>
          <w:rFonts w:hint="eastAsia"/>
        </w:rPr>
        <w:t> RISC-V</w:t>
      </w:r>
      <w:r w:rsidRPr="006A33FB">
        <w:rPr>
          <w:rFonts w:hint="eastAsia"/>
        </w:rPr>
        <w:t>中国技术论坛</w:t>
      </w:r>
      <w:r>
        <w:rPr>
          <w:rFonts w:hint="eastAsia"/>
        </w:rPr>
        <w:t>的</w:t>
      </w:r>
      <w:r w:rsidRPr="006A33FB">
        <w:rPr>
          <w:rFonts w:hint="eastAsia"/>
        </w:rPr>
        <w:t>演讲</w:t>
      </w:r>
      <w:r>
        <w:rPr>
          <w:rFonts w:hint="eastAsia"/>
        </w:rPr>
        <w:t>：</w:t>
      </w:r>
    </w:p>
    <w:p w:rsidR="006A33FB" w:rsidRDefault="006A33FB" w:rsidP="006A33FB">
      <w:pPr>
        <w:rPr>
          <w:rFonts w:hint="eastAsia"/>
        </w:rPr>
      </w:pPr>
      <w:r>
        <w:rPr>
          <w:rFonts w:hint="eastAsia"/>
          <w:noProof/>
        </w:rPr>
        <w:drawing>
          <wp:inline distT="0" distB="0" distL="0" distR="0">
            <wp:extent cx="5274310" cy="3514725"/>
            <wp:effectExtent l="0" t="0" r="2540" b="9525"/>
            <wp:docPr id="215799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14725"/>
                    </a:xfrm>
                    <a:prstGeom prst="rect">
                      <a:avLst/>
                    </a:prstGeom>
                    <a:noFill/>
                    <a:ln>
                      <a:noFill/>
                    </a:ln>
                  </pic:spPr>
                </pic:pic>
              </a:graphicData>
            </a:graphic>
          </wp:inline>
        </w:drawing>
      </w:r>
    </w:p>
    <w:p w:rsidR="006E4144" w:rsidRDefault="00801017" w:rsidP="00801017">
      <w:pPr>
        <w:ind w:firstLineChars="200" w:firstLine="480"/>
      </w:pPr>
      <w:r>
        <w:rPr>
          <w:rFonts w:hint="eastAsia"/>
        </w:rPr>
        <w:t>同时，全球范围内的硬件和软件开发者也在积极建设和完善</w:t>
      </w:r>
      <w:r>
        <w:rPr>
          <w:rFonts w:hint="eastAsia"/>
        </w:rPr>
        <w:t>RISC-V</w:t>
      </w:r>
      <w:r>
        <w:rPr>
          <w:rFonts w:hint="eastAsia"/>
        </w:rPr>
        <w:t>的生态系统。尤其是在物联网、嵌入式系统等领域，</w:t>
      </w:r>
      <w:r>
        <w:rPr>
          <w:rFonts w:hint="eastAsia"/>
        </w:rPr>
        <w:t>RISC-V</w:t>
      </w:r>
      <w:r>
        <w:rPr>
          <w:rFonts w:hint="eastAsia"/>
        </w:rPr>
        <w:t>以其开源、低功耗和定制化的优势得到了广泛应用。</w:t>
      </w:r>
    </w:p>
    <w:p w:rsidR="006E4144" w:rsidRDefault="006E4144" w:rsidP="006E4144">
      <w:pPr>
        <w:rPr>
          <w:rFonts w:hint="eastAsia"/>
        </w:rPr>
      </w:pPr>
      <w:r>
        <w:br w:type="page"/>
      </w:r>
    </w:p>
    <w:p w:rsidR="006E4144" w:rsidRDefault="006E4144" w:rsidP="006E4144">
      <w:pPr>
        <w:pStyle w:val="1"/>
        <w:numPr>
          <w:ilvl w:val="0"/>
          <w:numId w:val="1"/>
        </w:numPr>
        <w:rPr>
          <w:rFonts w:hint="eastAsia"/>
        </w:rPr>
      </w:pPr>
      <w:bookmarkStart w:id="3" w:name="_Toc195737122"/>
      <w:r>
        <w:rPr>
          <w:rFonts w:hint="eastAsia"/>
        </w:rPr>
        <w:lastRenderedPageBreak/>
        <w:t>RISC-V</w:t>
      </w:r>
      <w:r>
        <w:rPr>
          <w:rFonts w:hint="eastAsia"/>
        </w:rPr>
        <w:t>处理器的现状</w:t>
      </w:r>
      <w:bookmarkEnd w:id="3"/>
    </w:p>
    <w:p w:rsidR="006E4144" w:rsidRDefault="006E4144" w:rsidP="006E4144">
      <w:pPr>
        <w:pStyle w:val="2"/>
        <w:numPr>
          <w:ilvl w:val="1"/>
          <w:numId w:val="1"/>
        </w:numPr>
      </w:pPr>
      <w:bookmarkStart w:id="4" w:name="_Toc195737123"/>
      <w:r>
        <w:rPr>
          <w:rFonts w:hint="eastAsia"/>
        </w:rPr>
        <w:t>当前主流</w:t>
      </w:r>
      <w:r>
        <w:rPr>
          <w:rFonts w:hint="eastAsia"/>
        </w:rPr>
        <w:t>RISC-V</w:t>
      </w:r>
      <w:r>
        <w:rPr>
          <w:rFonts w:hint="eastAsia"/>
        </w:rPr>
        <w:t>处理器架构</w:t>
      </w:r>
      <w:bookmarkEnd w:id="4"/>
    </w:p>
    <w:p w:rsidR="003F4D9B" w:rsidRDefault="003F4D9B" w:rsidP="003F4D9B">
      <w:pPr>
        <w:ind w:firstLineChars="200" w:firstLine="480"/>
        <w:rPr>
          <w:rFonts w:hint="eastAsia"/>
        </w:rPr>
      </w:pPr>
      <w:r>
        <w:rPr>
          <w:rFonts w:hint="eastAsia"/>
        </w:rPr>
        <w:t>目前，</w:t>
      </w:r>
      <w:r>
        <w:rPr>
          <w:rFonts w:hint="eastAsia"/>
        </w:rPr>
        <w:t>RISC-V</w:t>
      </w:r>
      <w:r>
        <w:rPr>
          <w:rFonts w:hint="eastAsia"/>
        </w:rPr>
        <w:t>架构已逐步进入商业化阶段，多个主流的</w:t>
      </w:r>
      <w:r>
        <w:rPr>
          <w:rFonts w:hint="eastAsia"/>
        </w:rPr>
        <w:t>RISC-V</w:t>
      </w:r>
      <w:r>
        <w:rPr>
          <w:rFonts w:hint="eastAsia"/>
        </w:rPr>
        <w:t>处理器架构已经被提出并投入使用。根据不同的应用需求，这些架构可以分为多个不同的版本和扩展。</w:t>
      </w:r>
    </w:p>
    <w:p w:rsidR="003F4D9B" w:rsidRDefault="003F4D9B" w:rsidP="003F4D9B">
      <w:pPr>
        <w:ind w:firstLineChars="200" w:firstLine="480"/>
        <w:rPr>
          <w:rFonts w:hint="eastAsia"/>
        </w:rPr>
      </w:pPr>
      <w:r>
        <w:rPr>
          <w:rFonts w:hint="eastAsia"/>
        </w:rPr>
        <w:t>最初，</w:t>
      </w:r>
      <w:r>
        <w:rPr>
          <w:rFonts w:hint="eastAsia"/>
        </w:rPr>
        <w:t>RISC-V</w:t>
      </w:r>
      <w:r>
        <w:rPr>
          <w:rFonts w:hint="eastAsia"/>
        </w:rPr>
        <w:t>处理器主要集中在</w:t>
      </w:r>
      <w:r>
        <w:rPr>
          <w:rFonts w:hint="eastAsia"/>
        </w:rPr>
        <w:t>32</w:t>
      </w:r>
      <w:r>
        <w:rPr>
          <w:rFonts w:hint="eastAsia"/>
        </w:rPr>
        <w:t>位和</w:t>
      </w:r>
      <w:r>
        <w:rPr>
          <w:rFonts w:hint="eastAsia"/>
        </w:rPr>
        <w:t>64</w:t>
      </w:r>
      <w:r>
        <w:rPr>
          <w:rFonts w:hint="eastAsia"/>
        </w:rPr>
        <w:t>位架构上，其中</w:t>
      </w:r>
      <w:r>
        <w:rPr>
          <w:rFonts w:hint="eastAsia"/>
        </w:rPr>
        <w:t>64</w:t>
      </w:r>
      <w:r>
        <w:rPr>
          <w:rFonts w:hint="eastAsia"/>
        </w:rPr>
        <w:t>位架构（</w:t>
      </w:r>
      <w:r>
        <w:rPr>
          <w:rFonts w:hint="eastAsia"/>
        </w:rPr>
        <w:t>RV64</w:t>
      </w:r>
      <w:r>
        <w:rPr>
          <w:rFonts w:hint="eastAsia"/>
        </w:rPr>
        <w:t>）成为最常用的版本，主要用于性能要求较高的计算任务。随着技术的不断发展，</w:t>
      </w:r>
      <w:r>
        <w:rPr>
          <w:rFonts w:hint="eastAsia"/>
        </w:rPr>
        <w:t>RISC-V</w:t>
      </w:r>
      <w:r>
        <w:rPr>
          <w:rFonts w:hint="eastAsia"/>
        </w:rPr>
        <w:t>架构逐步推出了更多的扩展版本，如</w:t>
      </w:r>
      <w:r>
        <w:rPr>
          <w:rFonts w:hint="eastAsia"/>
        </w:rPr>
        <w:t>RV32</w:t>
      </w:r>
      <w:r>
        <w:rPr>
          <w:rFonts w:hint="eastAsia"/>
        </w:rPr>
        <w:t>（</w:t>
      </w:r>
      <w:r>
        <w:rPr>
          <w:rFonts w:hint="eastAsia"/>
        </w:rPr>
        <w:t>32</w:t>
      </w:r>
      <w:r>
        <w:rPr>
          <w:rFonts w:hint="eastAsia"/>
        </w:rPr>
        <w:t>位架构）和</w:t>
      </w:r>
      <w:r>
        <w:rPr>
          <w:rFonts w:hint="eastAsia"/>
        </w:rPr>
        <w:t>RV128</w:t>
      </w:r>
      <w:r>
        <w:rPr>
          <w:rFonts w:hint="eastAsia"/>
        </w:rPr>
        <w:t>（</w:t>
      </w:r>
      <w:r>
        <w:rPr>
          <w:rFonts w:hint="eastAsia"/>
        </w:rPr>
        <w:t>128</w:t>
      </w:r>
      <w:r>
        <w:rPr>
          <w:rFonts w:hint="eastAsia"/>
        </w:rPr>
        <w:t>位架构），后者主要面向未来高端计算和存储的需求。</w:t>
      </w:r>
    </w:p>
    <w:p w:rsidR="00D47AC3" w:rsidRDefault="003F4D9B" w:rsidP="003F4D9B">
      <w:pPr>
        <w:ind w:firstLineChars="200" w:firstLine="480"/>
      </w:pPr>
      <w:r>
        <w:rPr>
          <w:rFonts w:hint="eastAsia"/>
        </w:rPr>
        <w:t>目前，</w:t>
      </w:r>
      <w:r>
        <w:rPr>
          <w:rFonts w:hint="eastAsia"/>
        </w:rPr>
        <w:t>RISC-V</w:t>
      </w:r>
      <w:r>
        <w:rPr>
          <w:rFonts w:hint="eastAsia"/>
        </w:rPr>
        <w:t>架构的设计可以根据不同的应用需求进行高度定制。</w:t>
      </w:r>
    </w:p>
    <w:p w:rsidR="005676BD" w:rsidRDefault="005676BD" w:rsidP="003F4D9B">
      <w:pPr>
        <w:ind w:firstLineChars="200" w:firstLine="480"/>
      </w:pPr>
      <w:r>
        <w:rPr>
          <w:rFonts w:hint="eastAsia"/>
        </w:rPr>
        <w:t>如下图</w:t>
      </w:r>
      <w:r w:rsidR="003F4D9B">
        <w:rPr>
          <w:rFonts w:hint="eastAsia"/>
        </w:rPr>
        <w:t>，</w:t>
      </w:r>
      <w:proofErr w:type="spellStart"/>
      <w:r w:rsidR="003F4D9B">
        <w:rPr>
          <w:rFonts w:hint="eastAsia"/>
        </w:rPr>
        <w:t>SiFive</w:t>
      </w:r>
      <w:proofErr w:type="spellEnd"/>
      <w:r w:rsidR="003F4D9B">
        <w:rPr>
          <w:rFonts w:hint="eastAsia"/>
        </w:rPr>
        <w:t>公司推出的</w:t>
      </w:r>
      <w:r w:rsidR="003F4D9B" w:rsidRPr="003219DA">
        <w:rPr>
          <w:rFonts w:hint="eastAsia"/>
          <w:b/>
          <w:bCs/>
        </w:rPr>
        <w:t>U74</w:t>
      </w:r>
      <w:r w:rsidR="003F4D9B" w:rsidRPr="003219DA">
        <w:rPr>
          <w:rFonts w:hint="eastAsia"/>
          <w:b/>
          <w:bCs/>
        </w:rPr>
        <w:t>处理器</w:t>
      </w:r>
      <w:r w:rsidR="003F4D9B">
        <w:rPr>
          <w:rFonts w:hint="eastAsia"/>
        </w:rPr>
        <w:t>基于</w:t>
      </w:r>
      <w:r w:rsidR="003F4D9B">
        <w:rPr>
          <w:rFonts w:hint="eastAsia"/>
        </w:rPr>
        <w:t>RISC-V</w:t>
      </w:r>
      <w:r w:rsidR="003F4D9B">
        <w:rPr>
          <w:rFonts w:hint="eastAsia"/>
        </w:rPr>
        <w:t>架构，专注于高性能计算领域，拥有四个核心和高达</w:t>
      </w:r>
      <w:r w:rsidR="003F4D9B">
        <w:rPr>
          <w:rFonts w:hint="eastAsia"/>
        </w:rPr>
        <w:t>3.0 GHz</w:t>
      </w:r>
      <w:r w:rsidR="003F4D9B">
        <w:rPr>
          <w:rFonts w:hint="eastAsia"/>
        </w:rPr>
        <w:t>的时钟频率，适用于嵌入式系统和边缘计算。</w:t>
      </w:r>
    </w:p>
    <w:p w:rsidR="005676BD" w:rsidRDefault="005676BD" w:rsidP="005676BD">
      <w:pPr>
        <w:rPr>
          <w:rFonts w:hint="eastAsia"/>
        </w:rPr>
      </w:pPr>
      <w:r>
        <w:rPr>
          <w:rFonts w:hint="eastAsia"/>
          <w:noProof/>
        </w:rPr>
        <w:drawing>
          <wp:inline distT="0" distB="0" distL="0" distR="0">
            <wp:extent cx="5274310" cy="1986915"/>
            <wp:effectExtent l="0" t="0" r="0" b="0"/>
            <wp:docPr id="5684918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986915"/>
                    </a:xfrm>
                    <a:prstGeom prst="rect">
                      <a:avLst/>
                    </a:prstGeom>
                    <a:noFill/>
                    <a:ln>
                      <a:noFill/>
                    </a:ln>
                  </pic:spPr>
                </pic:pic>
              </a:graphicData>
            </a:graphic>
          </wp:inline>
        </w:drawing>
      </w:r>
    </w:p>
    <w:p w:rsidR="003F4D9B" w:rsidRDefault="003F4D9B" w:rsidP="003F4D9B">
      <w:pPr>
        <w:ind w:firstLineChars="200" w:firstLine="480"/>
        <w:rPr>
          <w:rFonts w:hint="eastAsia"/>
        </w:rPr>
      </w:pPr>
      <w:r>
        <w:rPr>
          <w:rFonts w:hint="eastAsia"/>
        </w:rPr>
        <w:t>另一家厂商</w:t>
      </w:r>
      <w:r w:rsidR="00CA497E">
        <w:rPr>
          <w:rFonts w:hint="eastAsia"/>
        </w:rPr>
        <w:t>——</w:t>
      </w:r>
      <w:r>
        <w:rPr>
          <w:rFonts w:hint="eastAsia"/>
        </w:rPr>
        <w:t>比特大陆（</w:t>
      </w:r>
      <w:proofErr w:type="spellStart"/>
      <w:r>
        <w:rPr>
          <w:rFonts w:hint="eastAsia"/>
        </w:rPr>
        <w:t>Bitmain</w:t>
      </w:r>
      <w:proofErr w:type="spellEnd"/>
      <w:r>
        <w:rPr>
          <w:rFonts w:hint="eastAsia"/>
        </w:rPr>
        <w:t>）推出的</w:t>
      </w:r>
      <w:r>
        <w:rPr>
          <w:rFonts w:hint="eastAsia"/>
        </w:rPr>
        <w:t>AI</w:t>
      </w:r>
      <w:r>
        <w:rPr>
          <w:rFonts w:hint="eastAsia"/>
        </w:rPr>
        <w:t>加速器芯片</w:t>
      </w:r>
      <w:r w:rsidR="00967D39">
        <w:rPr>
          <w:rFonts w:hint="eastAsia"/>
        </w:rPr>
        <w:t>也</w:t>
      </w:r>
      <w:r>
        <w:rPr>
          <w:rFonts w:hint="eastAsia"/>
        </w:rPr>
        <w:t>采用了</w:t>
      </w:r>
      <w:r>
        <w:rPr>
          <w:rFonts w:hint="eastAsia"/>
        </w:rPr>
        <w:t>RISC-V</w:t>
      </w:r>
      <w:r>
        <w:rPr>
          <w:rFonts w:hint="eastAsia"/>
        </w:rPr>
        <w:t>架构，并通过扩展指令集，支持深度学习和推理任务的加速。</w:t>
      </w:r>
    </w:p>
    <w:p w:rsidR="006E4144" w:rsidRPr="006E4144" w:rsidRDefault="003F4D9B" w:rsidP="003F4D9B">
      <w:pPr>
        <w:ind w:firstLineChars="200" w:firstLine="480"/>
        <w:rPr>
          <w:rFonts w:hint="eastAsia"/>
        </w:rPr>
      </w:pPr>
      <w:r>
        <w:rPr>
          <w:rFonts w:hint="eastAsia"/>
        </w:rPr>
        <w:t>此外，</w:t>
      </w:r>
      <w:r>
        <w:rPr>
          <w:rFonts w:hint="eastAsia"/>
        </w:rPr>
        <w:t>RISC-V</w:t>
      </w:r>
      <w:r>
        <w:rPr>
          <w:rFonts w:hint="eastAsia"/>
        </w:rPr>
        <w:t>的扩展模块也在不断增多，包括针对机器学习、图像处理、加密运算等特殊任务的指令集扩展。这些扩展模块使得</w:t>
      </w:r>
      <w:r>
        <w:rPr>
          <w:rFonts w:hint="eastAsia"/>
        </w:rPr>
        <w:t>RISC-V</w:t>
      </w:r>
      <w:r>
        <w:rPr>
          <w:rFonts w:hint="eastAsia"/>
        </w:rPr>
        <w:t>能够满足更多应用场景的需求，进一步推动其在高性能计算、物联网、汽车电子等领域的应用。</w:t>
      </w:r>
    </w:p>
    <w:p w:rsidR="006E4144" w:rsidRDefault="006E4144" w:rsidP="006E4144">
      <w:pPr>
        <w:pStyle w:val="2"/>
        <w:numPr>
          <w:ilvl w:val="1"/>
          <w:numId w:val="1"/>
        </w:numPr>
        <w:rPr>
          <w:rFonts w:hint="eastAsia"/>
        </w:rPr>
      </w:pPr>
      <w:bookmarkStart w:id="5" w:name="_Toc195737124"/>
      <w:r>
        <w:rPr>
          <w:rFonts w:hint="eastAsia"/>
        </w:rPr>
        <w:lastRenderedPageBreak/>
        <w:t>RISC-V</w:t>
      </w:r>
      <w:r>
        <w:rPr>
          <w:rFonts w:hint="eastAsia"/>
        </w:rPr>
        <w:t>在产业中的应用现状</w:t>
      </w:r>
      <w:bookmarkEnd w:id="5"/>
    </w:p>
    <w:p w:rsidR="003F4D9B" w:rsidRDefault="003F4D9B" w:rsidP="003F4D9B">
      <w:pPr>
        <w:ind w:firstLineChars="200" w:firstLine="480"/>
        <w:rPr>
          <w:rFonts w:hint="eastAsia"/>
        </w:rPr>
      </w:pPr>
      <w:r>
        <w:rPr>
          <w:rFonts w:hint="eastAsia"/>
        </w:rPr>
        <w:t>RISC-V</w:t>
      </w:r>
      <w:r>
        <w:rPr>
          <w:rFonts w:hint="eastAsia"/>
        </w:rPr>
        <w:t>处理器的应用已经从学术领域逐渐拓展</w:t>
      </w:r>
      <w:proofErr w:type="gramStart"/>
      <w:r>
        <w:rPr>
          <w:rFonts w:hint="eastAsia"/>
        </w:rPr>
        <w:t>至商业</w:t>
      </w:r>
      <w:proofErr w:type="gramEnd"/>
      <w:r>
        <w:rPr>
          <w:rFonts w:hint="eastAsia"/>
        </w:rPr>
        <w:t>市场，尤其在嵌入式系统、物联网（</w:t>
      </w:r>
      <w:r>
        <w:rPr>
          <w:rFonts w:hint="eastAsia"/>
        </w:rPr>
        <w:t>IoT</w:t>
      </w:r>
      <w:r>
        <w:rPr>
          <w:rFonts w:hint="eastAsia"/>
        </w:rPr>
        <w:t>）和低功耗计算领域，</w:t>
      </w:r>
      <w:r>
        <w:rPr>
          <w:rFonts w:hint="eastAsia"/>
        </w:rPr>
        <w:t>RISC-V</w:t>
      </w:r>
      <w:r>
        <w:rPr>
          <w:rFonts w:hint="eastAsia"/>
        </w:rPr>
        <w:t>展现出了巨大的潜力。</w:t>
      </w:r>
    </w:p>
    <w:p w:rsidR="00EC25B7" w:rsidRDefault="003F4D9B" w:rsidP="003F4D9B">
      <w:pPr>
        <w:ind w:firstLineChars="200" w:firstLine="480"/>
      </w:pPr>
      <w:r>
        <w:rPr>
          <w:rFonts w:hint="eastAsia"/>
        </w:rPr>
        <w:t>在嵌入式系统领域，</w:t>
      </w:r>
      <w:r>
        <w:rPr>
          <w:rFonts w:hint="eastAsia"/>
        </w:rPr>
        <w:t>RISC-V</w:t>
      </w:r>
      <w:r>
        <w:rPr>
          <w:rFonts w:hint="eastAsia"/>
        </w:rPr>
        <w:t>架构因其开源和高定制性受到了广泛青睐。</w:t>
      </w:r>
    </w:p>
    <w:p w:rsidR="003F4D9B" w:rsidRDefault="003F4D9B" w:rsidP="003F4D9B">
      <w:pPr>
        <w:ind w:firstLineChars="200" w:firstLine="480"/>
      </w:pPr>
      <w:r>
        <w:rPr>
          <w:rFonts w:hint="eastAsia"/>
        </w:rPr>
        <w:t>许多公司，如阿里巴巴的平头哥半导体，已开始将</w:t>
      </w:r>
      <w:r>
        <w:rPr>
          <w:rFonts w:hint="eastAsia"/>
        </w:rPr>
        <w:t>RISC-V</w:t>
      </w:r>
      <w:r>
        <w:rPr>
          <w:rFonts w:hint="eastAsia"/>
        </w:rPr>
        <w:t>应用于其芯片设计中。阿里巴巴推出的含有</w:t>
      </w:r>
      <w:r>
        <w:rPr>
          <w:rFonts w:hint="eastAsia"/>
        </w:rPr>
        <w:t>RISC-V</w:t>
      </w:r>
      <w:r>
        <w:rPr>
          <w:rFonts w:hint="eastAsia"/>
        </w:rPr>
        <w:t>架构的“</w:t>
      </w:r>
      <w:r w:rsidRPr="00EC25B7">
        <w:rPr>
          <w:rFonts w:hint="eastAsia"/>
          <w:b/>
          <w:bCs/>
        </w:rPr>
        <w:t>含光</w:t>
      </w:r>
      <w:r w:rsidRPr="00EC25B7">
        <w:rPr>
          <w:rFonts w:hint="eastAsia"/>
          <w:b/>
          <w:bCs/>
        </w:rPr>
        <w:t>800</w:t>
      </w:r>
      <w:r>
        <w:rPr>
          <w:rFonts w:hint="eastAsia"/>
        </w:rPr>
        <w:t>”芯片，已经在数据中心和</w:t>
      </w:r>
      <w:proofErr w:type="gramStart"/>
      <w:r>
        <w:rPr>
          <w:rFonts w:hint="eastAsia"/>
        </w:rPr>
        <w:t>云计算</w:t>
      </w:r>
      <w:proofErr w:type="gramEnd"/>
      <w:r>
        <w:rPr>
          <w:rFonts w:hint="eastAsia"/>
        </w:rPr>
        <w:t>领域得到了应用，并且正在推动</w:t>
      </w:r>
      <w:r>
        <w:rPr>
          <w:rFonts w:hint="eastAsia"/>
        </w:rPr>
        <w:t>RISC-V</w:t>
      </w:r>
      <w:r>
        <w:rPr>
          <w:rFonts w:hint="eastAsia"/>
        </w:rPr>
        <w:t>架构的普及。</w:t>
      </w:r>
    </w:p>
    <w:p w:rsidR="00EC25B7" w:rsidRDefault="00EC25B7" w:rsidP="003F4D9B">
      <w:pPr>
        <w:ind w:firstLineChars="200" w:firstLine="480"/>
      </w:pPr>
      <w:r>
        <w:rPr>
          <w:rFonts w:hint="eastAsia"/>
        </w:rPr>
        <w:t>下图为官方给出的含光</w:t>
      </w:r>
      <w:r>
        <w:rPr>
          <w:rFonts w:hint="eastAsia"/>
        </w:rPr>
        <w:t>800</w:t>
      </w:r>
      <w:r>
        <w:rPr>
          <w:rFonts w:hint="eastAsia"/>
        </w:rPr>
        <w:t>芯片相关数据：</w:t>
      </w:r>
    </w:p>
    <w:p w:rsidR="00EC25B7" w:rsidRDefault="00EC25B7" w:rsidP="00EC25B7">
      <w:pPr>
        <w:rPr>
          <w:rFonts w:hint="eastAsia"/>
        </w:rPr>
      </w:pPr>
      <w:r>
        <w:rPr>
          <w:rFonts w:hint="eastAsia"/>
          <w:noProof/>
        </w:rPr>
        <w:drawing>
          <wp:inline distT="0" distB="0" distL="0" distR="0">
            <wp:extent cx="5274310" cy="1760220"/>
            <wp:effectExtent l="0" t="0" r="2540" b="0"/>
            <wp:docPr id="20665376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760220"/>
                    </a:xfrm>
                    <a:prstGeom prst="rect">
                      <a:avLst/>
                    </a:prstGeom>
                    <a:noFill/>
                    <a:ln>
                      <a:noFill/>
                    </a:ln>
                  </pic:spPr>
                </pic:pic>
              </a:graphicData>
            </a:graphic>
          </wp:inline>
        </w:drawing>
      </w:r>
    </w:p>
    <w:p w:rsidR="00EC25B7" w:rsidRDefault="003F4D9B" w:rsidP="003F4D9B">
      <w:pPr>
        <w:ind w:firstLineChars="200" w:firstLine="480"/>
      </w:pPr>
      <w:r>
        <w:rPr>
          <w:rFonts w:hint="eastAsia"/>
        </w:rPr>
        <w:t>在物联网（</w:t>
      </w:r>
      <w:r>
        <w:rPr>
          <w:rFonts w:hint="eastAsia"/>
        </w:rPr>
        <w:t>IoT</w:t>
      </w:r>
      <w:r>
        <w:rPr>
          <w:rFonts w:hint="eastAsia"/>
        </w:rPr>
        <w:t>）领域，</w:t>
      </w:r>
      <w:r>
        <w:rPr>
          <w:rFonts w:hint="eastAsia"/>
        </w:rPr>
        <w:t>RISC-V</w:t>
      </w:r>
      <w:r>
        <w:rPr>
          <w:rFonts w:hint="eastAsia"/>
        </w:rPr>
        <w:t>的低功耗、高效能特性使其成为越来越多开发者的首选架构。</w:t>
      </w:r>
    </w:p>
    <w:p w:rsidR="003F4D9B" w:rsidRDefault="003F4D9B" w:rsidP="003F4D9B">
      <w:pPr>
        <w:ind w:firstLineChars="200" w:firstLine="480"/>
        <w:rPr>
          <w:rFonts w:hint="eastAsia"/>
        </w:rPr>
      </w:pPr>
      <w:r>
        <w:rPr>
          <w:rFonts w:hint="eastAsia"/>
        </w:rPr>
        <w:t>RISC-V</w:t>
      </w:r>
      <w:r>
        <w:rPr>
          <w:rFonts w:hint="eastAsia"/>
        </w:rPr>
        <w:t>处理器在物联网设备中的应用从简单的传感器到复杂的边缘计算设备都有所覆盖。由于</w:t>
      </w:r>
      <w:r>
        <w:rPr>
          <w:rFonts w:hint="eastAsia"/>
        </w:rPr>
        <w:t>RISC-V</w:t>
      </w:r>
      <w:r>
        <w:rPr>
          <w:rFonts w:hint="eastAsia"/>
        </w:rPr>
        <w:t>架构的开源特性，开发者可以根据具体需求设计出具有更高效率的处理器，从而满足不同物联网场景下的计算需求。</w:t>
      </w:r>
    </w:p>
    <w:p w:rsidR="00EC25B7" w:rsidRDefault="003F4D9B" w:rsidP="003F4D9B">
      <w:pPr>
        <w:ind w:firstLineChars="200" w:firstLine="480"/>
        <w:rPr>
          <w:rFonts w:hint="eastAsia"/>
        </w:rPr>
      </w:pPr>
      <w:r>
        <w:rPr>
          <w:rFonts w:hint="eastAsia"/>
        </w:rPr>
        <w:t>此外，</w:t>
      </w:r>
      <w:r>
        <w:rPr>
          <w:rFonts w:hint="eastAsia"/>
        </w:rPr>
        <w:t>RISC-V</w:t>
      </w:r>
      <w:r>
        <w:rPr>
          <w:rFonts w:hint="eastAsia"/>
        </w:rPr>
        <w:t>架构在汽车电子、人工智能、智能硬件等领域的应用也在稳步发展。</w:t>
      </w:r>
    </w:p>
    <w:p w:rsidR="003F4D9B" w:rsidRDefault="003F4D9B" w:rsidP="003F4D9B">
      <w:pPr>
        <w:ind w:firstLineChars="200" w:firstLine="480"/>
      </w:pPr>
      <w:r>
        <w:rPr>
          <w:rFonts w:hint="eastAsia"/>
        </w:rPr>
        <w:t>例如，基于</w:t>
      </w:r>
      <w:r>
        <w:rPr>
          <w:rFonts w:hint="eastAsia"/>
        </w:rPr>
        <w:t>RISC-V</w:t>
      </w:r>
      <w:r>
        <w:rPr>
          <w:rFonts w:hint="eastAsia"/>
        </w:rPr>
        <w:t>的</w:t>
      </w:r>
      <w:r>
        <w:rPr>
          <w:rFonts w:hint="eastAsia"/>
        </w:rPr>
        <w:t>AI</w:t>
      </w:r>
      <w:r>
        <w:rPr>
          <w:rFonts w:hint="eastAsia"/>
        </w:rPr>
        <w:t>加速器已经开始被应用于自动驾驶和智能监控等领域，这些处理器利用</w:t>
      </w:r>
      <w:r>
        <w:rPr>
          <w:rFonts w:hint="eastAsia"/>
        </w:rPr>
        <w:t>RISC-V</w:t>
      </w:r>
      <w:r>
        <w:rPr>
          <w:rFonts w:hint="eastAsia"/>
        </w:rPr>
        <w:t>架构的定制能力，能够高效地处理大量的图像和传感器数据。</w:t>
      </w:r>
    </w:p>
    <w:p w:rsidR="00EC25B7" w:rsidRDefault="00EC25B7" w:rsidP="003F4D9B">
      <w:pPr>
        <w:ind w:firstLineChars="200" w:firstLine="480"/>
      </w:pPr>
      <w:r>
        <w:rPr>
          <w:rFonts w:hint="eastAsia"/>
        </w:rPr>
        <w:t>下图为</w:t>
      </w:r>
      <w:r>
        <w:rPr>
          <w:rFonts w:hint="eastAsia"/>
        </w:rPr>
        <w:t>RISC-V</w:t>
      </w:r>
      <w:r>
        <w:rPr>
          <w:rFonts w:hint="eastAsia"/>
        </w:rPr>
        <w:t>芯片市场数据：</w:t>
      </w:r>
    </w:p>
    <w:p w:rsidR="00EC25B7" w:rsidRDefault="00EC25B7" w:rsidP="00EC25B7">
      <w:pPr>
        <w:rPr>
          <w:rFonts w:hint="eastAsia"/>
        </w:rPr>
      </w:pPr>
      <w:r>
        <w:rPr>
          <w:rFonts w:hint="eastAsia"/>
          <w:noProof/>
        </w:rPr>
        <w:lastRenderedPageBreak/>
        <w:drawing>
          <wp:inline distT="0" distB="0" distL="0" distR="0">
            <wp:extent cx="5274310" cy="3067050"/>
            <wp:effectExtent l="0" t="0" r="2540" b="0"/>
            <wp:docPr id="5412377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67050"/>
                    </a:xfrm>
                    <a:prstGeom prst="rect">
                      <a:avLst/>
                    </a:prstGeom>
                    <a:noFill/>
                    <a:ln>
                      <a:noFill/>
                    </a:ln>
                  </pic:spPr>
                </pic:pic>
              </a:graphicData>
            </a:graphic>
          </wp:inline>
        </w:drawing>
      </w:r>
    </w:p>
    <w:p w:rsidR="00EC25B7" w:rsidRDefault="003F4D9B" w:rsidP="003F4D9B">
      <w:pPr>
        <w:ind w:firstLineChars="200" w:firstLine="480"/>
      </w:pPr>
      <w:r>
        <w:rPr>
          <w:rFonts w:hint="eastAsia"/>
        </w:rPr>
        <w:t>尽管</w:t>
      </w:r>
      <w:r>
        <w:rPr>
          <w:rFonts w:hint="eastAsia"/>
        </w:rPr>
        <w:t>RISC-V</w:t>
      </w:r>
      <w:r>
        <w:rPr>
          <w:rFonts w:hint="eastAsia"/>
        </w:rPr>
        <w:t>在产业中的应用日益广泛，但仍面临一些挑战，尤其是在软件生态和市场接受度方面。</w:t>
      </w:r>
    </w:p>
    <w:p w:rsidR="006E4144" w:rsidRDefault="003F4D9B" w:rsidP="003F4D9B">
      <w:pPr>
        <w:ind w:firstLineChars="200" w:firstLine="480"/>
      </w:pPr>
      <w:r>
        <w:rPr>
          <w:rFonts w:hint="eastAsia"/>
        </w:rPr>
        <w:t>相比于传统的</w:t>
      </w:r>
      <w:r>
        <w:rPr>
          <w:rFonts w:hint="eastAsia"/>
        </w:rPr>
        <w:t>x86</w:t>
      </w:r>
      <w:r>
        <w:rPr>
          <w:rFonts w:hint="eastAsia"/>
        </w:rPr>
        <w:t>和</w:t>
      </w:r>
      <w:r>
        <w:rPr>
          <w:rFonts w:hint="eastAsia"/>
        </w:rPr>
        <w:t>ARM</w:t>
      </w:r>
      <w:r>
        <w:rPr>
          <w:rFonts w:hint="eastAsia"/>
        </w:rPr>
        <w:t>架构，</w:t>
      </w:r>
      <w:r>
        <w:rPr>
          <w:rFonts w:hint="eastAsia"/>
        </w:rPr>
        <w:t>RISC-V</w:t>
      </w:r>
      <w:r>
        <w:rPr>
          <w:rFonts w:hint="eastAsia"/>
        </w:rPr>
        <w:t>的应用软件生态还处于发展初期，尤其是在高性能计算领域，仍然需要大量的软件优化和工具支持。不过，随着越来越多的企业加入到</w:t>
      </w:r>
      <w:r>
        <w:rPr>
          <w:rFonts w:hint="eastAsia"/>
        </w:rPr>
        <w:t>RISC-V</w:t>
      </w:r>
      <w:r>
        <w:rPr>
          <w:rFonts w:hint="eastAsia"/>
        </w:rPr>
        <w:t>生态的建设中，软件生态系统也在逐步完善，预计未来几年，</w:t>
      </w:r>
      <w:r>
        <w:rPr>
          <w:rFonts w:hint="eastAsia"/>
        </w:rPr>
        <w:t>RISC-V</w:t>
      </w:r>
      <w:r>
        <w:rPr>
          <w:rFonts w:hint="eastAsia"/>
        </w:rPr>
        <w:t>将在更多领域取得突破。</w:t>
      </w:r>
    </w:p>
    <w:p w:rsidR="006E4144" w:rsidRDefault="006E4144" w:rsidP="006E4144">
      <w:pPr>
        <w:rPr>
          <w:rFonts w:hint="eastAsia"/>
        </w:rPr>
      </w:pPr>
      <w:r>
        <w:br w:type="page"/>
      </w:r>
    </w:p>
    <w:p w:rsidR="006E4144" w:rsidRDefault="006E4144" w:rsidP="006E4144">
      <w:pPr>
        <w:pStyle w:val="1"/>
        <w:numPr>
          <w:ilvl w:val="0"/>
          <w:numId w:val="1"/>
        </w:numPr>
        <w:rPr>
          <w:rFonts w:hint="eastAsia"/>
        </w:rPr>
      </w:pPr>
      <w:bookmarkStart w:id="6" w:name="_Toc195737125"/>
      <w:r>
        <w:rPr>
          <w:rFonts w:hint="eastAsia"/>
        </w:rPr>
        <w:lastRenderedPageBreak/>
        <w:t>RISC-V</w:t>
      </w:r>
      <w:r>
        <w:rPr>
          <w:rFonts w:hint="eastAsia"/>
        </w:rPr>
        <w:t>处理器的前沿进展</w:t>
      </w:r>
      <w:bookmarkEnd w:id="6"/>
    </w:p>
    <w:p w:rsidR="006E4144" w:rsidRDefault="006E4144" w:rsidP="006E4144">
      <w:pPr>
        <w:pStyle w:val="2"/>
        <w:numPr>
          <w:ilvl w:val="1"/>
          <w:numId w:val="1"/>
        </w:numPr>
      </w:pPr>
      <w:bookmarkStart w:id="7" w:name="_Toc195737126"/>
      <w:r>
        <w:rPr>
          <w:rFonts w:hint="eastAsia"/>
        </w:rPr>
        <w:t>新兴的</w:t>
      </w:r>
      <w:r>
        <w:rPr>
          <w:rFonts w:hint="eastAsia"/>
        </w:rPr>
        <w:t>RISC-V</w:t>
      </w:r>
      <w:r>
        <w:rPr>
          <w:rFonts w:hint="eastAsia"/>
        </w:rPr>
        <w:t>指令集扩展</w:t>
      </w:r>
      <w:bookmarkEnd w:id="7"/>
    </w:p>
    <w:p w:rsidR="00047687" w:rsidRDefault="00047687" w:rsidP="00047687">
      <w:pPr>
        <w:ind w:firstLineChars="200" w:firstLine="480"/>
        <w:rPr>
          <w:rFonts w:hint="eastAsia"/>
        </w:rPr>
      </w:pPr>
      <w:r>
        <w:rPr>
          <w:rFonts w:hint="eastAsia"/>
        </w:rPr>
        <w:t>随着</w:t>
      </w:r>
      <w:r>
        <w:rPr>
          <w:rFonts w:hint="eastAsia"/>
        </w:rPr>
        <w:t>RISC-V</w:t>
      </w:r>
      <w:r>
        <w:rPr>
          <w:rFonts w:hint="eastAsia"/>
        </w:rPr>
        <w:t>架构的不断发展，新的指令集扩展不断被提出，以应对日益增长的应用需求。</w:t>
      </w:r>
      <w:r>
        <w:rPr>
          <w:rFonts w:hint="eastAsia"/>
        </w:rPr>
        <w:t>RISC-V</w:t>
      </w:r>
      <w:r>
        <w:rPr>
          <w:rFonts w:hint="eastAsia"/>
        </w:rPr>
        <w:t>指令集的可扩展性是其最大的优势之一，这使得它能够灵活地适配不同领域的需求。</w:t>
      </w:r>
    </w:p>
    <w:p w:rsidR="00047687" w:rsidRPr="00047687" w:rsidRDefault="00047687" w:rsidP="00047687">
      <w:pPr>
        <w:ind w:firstLineChars="200" w:firstLine="480"/>
      </w:pPr>
      <w:r>
        <w:rPr>
          <w:rFonts w:hint="eastAsia"/>
        </w:rPr>
        <w:t>一些重要的指令集扩展包括：</w:t>
      </w:r>
    </w:p>
    <w:p w:rsidR="000747E5" w:rsidRPr="000747E5" w:rsidRDefault="00047687" w:rsidP="000747E5">
      <w:pPr>
        <w:pStyle w:val="a9"/>
        <w:numPr>
          <w:ilvl w:val="0"/>
          <w:numId w:val="3"/>
        </w:numPr>
      </w:pPr>
      <w:r w:rsidRPr="000747E5">
        <w:rPr>
          <w:rFonts w:hint="eastAsia"/>
          <w:b/>
          <w:bCs/>
        </w:rPr>
        <w:t>V</w:t>
      </w:r>
      <w:r w:rsidRPr="000747E5">
        <w:rPr>
          <w:rFonts w:hint="eastAsia"/>
          <w:b/>
          <w:bCs/>
        </w:rPr>
        <w:t>扩展（向量扩展）：</w:t>
      </w:r>
    </w:p>
    <w:p w:rsidR="00047687" w:rsidRDefault="00047687" w:rsidP="000747E5">
      <w:pPr>
        <w:ind w:firstLineChars="200" w:firstLine="480"/>
        <w:rPr>
          <w:rFonts w:hint="eastAsia"/>
        </w:rPr>
      </w:pPr>
      <w:r>
        <w:rPr>
          <w:rFonts w:hint="eastAsia"/>
        </w:rPr>
        <w:t>针对高效的数据并行计算，</w:t>
      </w:r>
      <w:r>
        <w:rPr>
          <w:rFonts w:hint="eastAsia"/>
        </w:rPr>
        <w:t>RISC-V</w:t>
      </w:r>
      <w:r>
        <w:rPr>
          <w:rFonts w:hint="eastAsia"/>
        </w:rPr>
        <w:t>推出了向量扩展（</w:t>
      </w:r>
      <w:r>
        <w:rPr>
          <w:rFonts w:hint="eastAsia"/>
        </w:rPr>
        <w:t>RISC-V Vector Extension</w:t>
      </w:r>
      <w:r>
        <w:rPr>
          <w:rFonts w:hint="eastAsia"/>
        </w:rPr>
        <w:t>，简称</w:t>
      </w:r>
      <w:r>
        <w:rPr>
          <w:rFonts w:hint="eastAsia"/>
        </w:rPr>
        <w:t>V</w:t>
      </w:r>
      <w:r>
        <w:rPr>
          <w:rFonts w:hint="eastAsia"/>
        </w:rPr>
        <w:t>扩展）。它提供了一种高度可定制的向量指令集，适用于需要高吞吐量的计算任务，如机器学习和科学计算。</w:t>
      </w:r>
      <w:r>
        <w:rPr>
          <w:rFonts w:hint="eastAsia"/>
        </w:rPr>
        <w:t>V</w:t>
      </w:r>
      <w:r>
        <w:rPr>
          <w:rFonts w:hint="eastAsia"/>
        </w:rPr>
        <w:t>扩展不仅支持浮点数和整数的并行处理，还提供了灵活的向量长度和粒度，可以根据实际需求进行优化。</w:t>
      </w:r>
    </w:p>
    <w:p w:rsidR="000747E5" w:rsidRPr="000747E5" w:rsidRDefault="00047687" w:rsidP="000747E5">
      <w:pPr>
        <w:pStyle w:val="a9"/>
        <w:numPr>
          <w:ilvl w:val="0"/>
          <w:numId w:val="3"/>
        </w:numPr>
      </w:pPr>
      <w:r w:rsidRPr="000747E5">
        <w:rPr>
          <w:rFonts w:hint="eastAsia"/>
          <w:b/>
          <w:bCs/>
        </w:rPr>
        <w:t>B</w:t>
      </w:r>
      <w:r w:rsidRPr="000747E5">
        <w:rPr>
          <w:rFonts w:hint="eastAsia"/>
          <w:b/>
          <w:bCs/>
        </w:rPr>
        <w:t>扩展（位操作扩展）：</w:t>
      </w:r>
    </w:p>
    <w:p w:rsidR="00047687" w:rsidRDefault="00047687" w:rsidP="000747E5">
      <w:pPr>
        <w:ind w:firstLineChars="200" w:firstLine="480"/>
        <w:rPr>
          <w:rFonts w:hint="eastAsia"/>
        </w:rPr>
      </w:pPr>
      <w:r>
        <w:rPr>
          <w:rFonts w:hint="eastAsia"/>
        </w:rPr>
        <w:t>位操作扩展（</w:t>
      </w:r>
      <w:r>
        <w:rPr>
          <w:rFonts w:hint="eastAsia"/>
        </w:rPr>
        <w:t>Bit-Manipulation Extension</w:t>
      </w:r>
      <w:r>
        <w:rPr>
          <w:rFonts w:hint="eastAsia"/>
        </w:rPr>
        <w:t>，简称</w:t>
      </w:r>
      <w:r>
        <w:rPr>
          <w:rFonts w:hint="eastAsia"/>
        </w:rPr>
        <w:t>B</w:t>
      </w:r>
      <w:r>
        <w:rPr>
          <w:rFonts w:hint="eastAsia"/>
        </w:rPr>
        <w:t>扩展）为</w:t>
      </w:r>
      <w:r>
        <w:rPr>
          <w:rFonts w:hint="eastAsia"/>
        </w:rPr>
        <w:t>RISC-V</w:t>
      </w:r>
      <w:r>
        <w:rPr>
          <w:rFonts w:hint="eastAsia"/>
        </w:rPr>
        <w:t>指令集增加了丰富的位操作指令，使其在数据压缩、加密、图像处理等领域具有更强的能力。特别是在加密算法的实现中，</w:t>
      </w:r>
      <w:r>
        <w:rPr>
          <w:rFonts w:hint="eastAsia"/>
        </w:rPr>
        <w:t>B</w:t>
      </w:r>
      <w:r>
        <w:rPr>
          <w:rFonts w:hint="eastAsia"/>
        </w:rPr>
        <w:t>扩展显著提升了数据处理速度。</w:t>
      </w:r>
    </w:p>
    <w:p w:rsidR="000747E5" w:rsidRPr="000747E5" w:rsidRDefault="00047687" w:rsidP="000747E5">
      <w:pPr>
        <w:pStyle w:val="a9"/>
        <w:numPr>
          <w:ilvl w:val="0"/>
          <w:numId w:val="3"/>
        </w:numPr>
      </w:pPr>
      <w:r w:rsidRPr="000747E5">
        <w:rPr>
          <w:rFonts w:hint="eastAsia"/>
          <w:b/>
          <w:bCs/>
        </w:rPr>
        <w:t>P</w:t>
      </w:r>
      <w:r w:rsidRPr="000747E5">
        <w:rPr>
          <w:rFonts w:hint="eastAsia"/>
          <w:b/>
          <w:bCs/>
        </w:rPr>
        <w:t>扩展（机器学习扩展）：</w:t>
      </w:r>
    </w:p>
    <w:p w:rsidR="00047687" w:rsidRDefault="00047687" w:rsidP="000747E5">
      <w:pPr>
        <w:ind w:firstLineChars="200" w:firstLine="480"/>
        <w:rPr>
          <w:rFonts w:hint="eastAsia"/>
        </w:rPr>
      </w:pPr>
      <w:r>
        <w:rPr>
          <w:rFonts w:hint="eastAsia"/>
        </w:rPr>
        <w:t>随着人工智能技术的不断发展，</w:t>
      </w:r>
      <w:r>
        <w:rPr>
          <w:rFonts w:hint="eastAsia"/>
        </w:rPr>
        <w:t>RISC-V</w:t>
      </w:r>
      <w:r>
        <w:rPr>
          <w:rFonts w:hint="eastAsia"/>
        </w:rPr>
        <w:t>也在其指令集上加入了适用于机器学习和推理计算的扩展。</w:t>
      </w:r>
      <w:r>
        <w:rPr>
          <w:rFonts w:hint="eastAsia"/>
        </w:rPr>
        <w:t>P</w:t>
      </w:r>
      <w:r>
        <w:rPr>
          <w:rFonts w:hint="eastAsia"/>
        </w:rPr>
        <w:t>扩展提供了对矩阵计算、卷积操作等的硬件加速支持，为</w:t>
      </w:r>
      <w:r>
        <w:rPr>
          <w:rFonts w:hint="eastAsia"/>
        </w:rPr>
        <w:t>AI</w:t>
      </w:r>
      <w:r>
        <w:rPr>
          <w:rFonts w:hint="eastAsia"/>
        </w:rPr>
        <w:t>推理提供了更高效的计算能力，推动了</w:t>
      </w:r>
      <w:r>
        <w:rPr>
          <w:rFonts w:hint="eastAsia"/>
        </w:rPr>
        <w:t>RISC-V</w:t>
      </w:r>
      <w:r>
        <w:rPr>
          <w:rFonts w:hint="eastAsia"/>
        </w:rPr>
        <w:t>在</w:t>
      </w:r>
      <w:r>
        <w:rPr>
          <w:rFonts w:hint="eastAsia"/>
        </w:rPr>
        <w:t>AI</w:t>
      </w:r>
      <w:r>
        <w:rPr>
          <w:rFonts w:hint="eastAsia"/>
        </w:rPr>
        <w:t>芯片领域的应用。</w:t>
      </w:r>
    </w:p>
    <w:p w:rsidR="006E4144" w:rsidRDefault="00047687" w:rsidP="00047687">
      <w:pPr>
        <w:ind w:firstLineChars="200" w:firstLine="480"/>
      </w:pPr>
      <w:r>
        <w:rPr>
          <w:rFonts w:hint="eastAsia"/>
        </w:rPr>
        <w:t>这些新兴的指令集扩展大大增强了</w:t>
      </w:r>
      <w:r>
        <w:rPr>
          <w:rFonts w:hint="eastAsia"/>
        </w:rPr>
        <w:t>RISC-V</w:t>
      </w:r>
      <w:r>
        <w:rPr>
          <w:rFonts w:hint="eastAsia"/>
        </w:rPr>
        <w:t>在高性能计算、人工智能以及其他专业领域中的应用能力，进一步提升了其作为通用处理器架构的竞争力。</w:t>
      </w:r>
    </w:p>
    <w:p w:rsidR="000747E5" w:rsidRPr="006E4144" w:rsidRDefault="000747E5" w:rsidP="000747E5">
      <w:pPr>
        <w:ind w:firstLineChars="200" w:firstLine="480"/>
        <w:rPr>
          <w:rFonts w:hint="eastAsia"/>
        </w:rPr>
      </w:pPr>
      <w:r>
        <w:br w:type="page"/>
      </w:r>
    </w:p>
    <w:p w:rsidR="006E4144" w:rsidRDefault="006E4144" w:rsidP="006E4144">
      <w:pPr>
        <w:pStyle w:val="2"/>
        <w:numPr>
          <w:ilvl w:val="1"/>
          <w:numId w:val="1"/>
        </w:numPr>
      </w:pPr>
      <w:bookmarkStart w:id="8" w:name="_Toc195737127"/>
      <w:r>
        <w:rPr>
          <w:rFonts w:hint="eastAsia"/>
        </w:rPr>
        <w:lastRenderedPageBreak/>
        <w:t>高效能</w:t>
      </w:r>
      <w:r>
        <w:rPr>
          <w:rFonts w:hint="eastAsia"/>
        </w:rPr>
        <w:t>RISC-V</w:t>
      </w:r>
      <w:r>
        <w:rPr>
          <w:rFonts w:hint="eastAsia"/>
        </w:rPr>
        <w:t>处理器设计</w:t>
      </w:r>
      <w:bookmarkEnd w:id="8"/>
    </w:p>
    <w:p w:rsidR="003335BD" w:rsidRDefault="00047687" w:rsidP="00047687">
      <w:pPr>
        <w:ind w:firstLineChars="200" w:firstLine="480"/>
      </w:pPr>
      <w:r>
        <w:rPr>
          <w:rFonts w:hint="eastAsia"/>
        </w:rPr>
        <w:t>为了满足越来越高的计算需求，许多企业和研究机构正在致力于高效能</w:t>
      </w:r>
      <w:r>
        <w:rPr>
          <w:rFonts w:hint="eastAsia"/>
        </w:rPr>
        <w:t>RISC-V</w:t>
      </w:r>
      <w:r>
        <w:rPr>
          <w:rFonts w:hint="eastAsia"/>
        </w:rPr>
        <w:t>处理器的设计。</w:t>
      </w:r>
    </w:p>
    <w:p w:rsidR="00047687" w:rsidRDefault="00047687" w:rsidP="00047687">
      <w:pPr>
        <w:ind w:firstLineChars="200" w:firstLine="480"/>
        <w:rPr>
          <w:rFonts w:hint="eastAsia"/>
        </w:rPr>
      </w:pPr>
      <w:r>
        <w:rPr>
          <w:rFonts w:hint="eastAsia"/>
        </w:rPr>
        <w:t>当前的高效能</w:t>
      </w:r>
      <w:r>
        <w:rPr>
          <w:rFonts w:hint="eastAsia"/>
        </w:rPr>
        <w:t>RISC-V</w:t>
      </w:r>
      <w:r>
        <w:rPr>
          <w:rFonts w:hint="eastAsia"/>
        </w:rPr>
        <w:t>处理器设计不仅关注性能的提升，还要注重功耗的优化和处理器架构的灵活性。</w:t>
      </w:r>
    </w:p>
    <w:p w:rsidR="003335BD" w:rsidRDefault="00047687" w:rsidP="00047687">
      <w:pPr>
        <w:ind w:firstLineChars="200" w:firstLine="480"/>
      </w:pPr>
      <w:r>
        <w:rPr>
          <w:rFonts w:hint="eastAsia"/>
        </w:rPr>
        <w:t>其中，多核处理器设计是提升计算能力的一个重要方向。</w:t>
      </w:r>
    </w:p>
    <w:p w:rsidR="00047687" w:rsidRDefault="00047687" w:rsidP="00047687">
      <w:pPr>
        <w:ind w:firstLineChars="200" w:firstLine="480"/>
      </w:pPr>
      <w:r>
        <w:rPr>
          <w:rFonts w:hint="eastAsia"/>
        </w:rPr>
        <w:t>通过将多个</w:t>
      </w:r>
      <w:r>
        <w:rPr>
          <w:rFonts w:hint="eastAsia"/>
        </w:rPr>
        <w:t>RISC-V</w:t>
      </w:r>
      <w:r>
        <w:rPr>
          <w:rFonts w:hint="eastAsia"/>
        </w:rPr>
        <w:t>核心集成在同一芯片上，可以实现并行计算，大大提高处理器的整体性能。多核</w:t>
      </w:r>
      <w:r>
        <w:rPr>
          <w:rFonts w:hint="eastAsia"/>
        </w:rPr>
        <w:t>RISC-V</w:t>
      </w:r>
      <w:r>
        <w:rPr>
          <w:rFonts w:hint="eastAsia"/>
        </w:rPr>
        <w:t>处理器可以广泛应用于高性能计算（</w:t>
      </w:r>
      <w:r>
        <w:rPr>
          <w:rFonts w:hint="eastAsia"/>
        </w:rPr>
        <w:t>HPC</w:t>
      </w:r>
      <w:r>
        <w:rPr>
          <w:rFonts w:hint="eastAsia"/>
        </w:rPr>
        <w:t>）、数据中心、</w:t>
      </w:r>
      <w:proofErr w:type="gramStart"/>
      <w:r>
        <w:rPr>
          <w:rFonts w:hint="eastAsia"/>
        </w:rPr>
        <w:t>云计算</w:t>
      </w:r>
      <w:proofErr w:type="gramEnd"/>
      <w:r>
        <w:rPr>
          <w:rFonts w:hint="eastAsia"/>
        </w:rPr>
        <w:t>等领域。</w:t>
      </w:r>
    </w:p>
    <w:p w:rsidR="006E4144" w:rsidRDefault="00047687" w:rsidP="00047687">
      <w:pPr>
        <w:ind w:firstLineChars="200" w:firstLine="480"/>
      </w:pPr>
      <w:r>
        <w:rPr>
          <w:rFonts w:hint="eastAsia"/>
        </w:rPr>
        <w:t>另外，专用加速器的集成也成为提升</w:t>
      </w:r>
      <w:r>
        <w:rPr>
          <w:rFonts w:hint="eastAsia"/>
        </w:rPr>
        <w:t>RISC-V</w:t>
      </w:r>
      <w:r>
        <w:rPr>
          <w:rFonts w:hint="eastAsia"/>
        </w:rPr>
        <w:t>性能的重要手段。随着对深度学习、图像处理和数据流加速的需求增加，</w:t>
      </w:r>
      <w:r>
        <w:rPr>
          <w:rFonts w:hint="eastAsia"/>
        </w:rPr>
        <w:t>RISC-V</w:t>
      </w:r>
      <w:r>
        <w:rPr>
          <w:rFonts w:hint="eastAsia"/>
        </w:rPr>
        <w:t>处理器开始集成更多的定制化加速器，如</w:t>
      </w:r>
      <w:r>
        <w:rPr>
          <w:rFonts w:hint="eastAsia"/>
        </w:rPr>
        <w:t>GPU</w:t>
      </w:r>
      <w:r>
        <w:rPr>
          <w:rFonts w:hint="eastAsia"/>
        </w:rPr>
        <w:t>、</w:t>
      </w:r>
      <w:r>
        <w:rPr>
          <w:rFonts w:hint="eastAsia"/>
        </w:rPr>
        <w:t>TPU</w:t>
      </w:r>
      <w:r>
        <w:rPr>
          <w:rFonts w:hint="eastAsia"/>
        </w:rPr>
        <w:t>等。这些专用加速器可以通过硬件级别的优化，显著提高特定计算任务的效率，减少对主处理器的压力。</w:t>
      </w:r>
    </w:p>
    <w:p w:rsidR="003335BD" w:rsidRDefault="003335BD" w:rsidP="003335BD">
      <w:pPr>
        <w:ind w:firstLineChars="200" w:firstLine="480"/>
        <w:rPr>
          <w:rFonts w:hint="eastAsia"/>
        </w:rPr>
      </w:pPr>
      <w:r>
        <w:rPr>
          <w:rFonts w:hint="eastAsia"/>
        </w:rPr>
        <w:t>下图即为</w:t>
      </w:r>
      <w:r w:rsidRPr="003335BD">
        <w:rPr>
          <w:rFonts w:hint="eastAsia"/>
        </w:rPr>
        <w:t xml:space="preserve">X-Silicon </w:t>
      </w:r>
      <w:r w:rsidRPr="003335BD">
        <w:rPr>
          <w:rFonts w:hint="eastAsia"/>
        </w:rPr>
        <w:t>推出创新的</w:t>
      </w:r>
      <w:r w:rsidRPr="003335BD">
        <w:rPr>
          <w:rFonts w:hint="eastAsia"/>
        </w:rPr>
        <w:t xml:space="preserve"> RISC-V </w:t>
      </w:r>
      <w:r w:rsidRPr="003335BD">
        <w:rPr>
          <w:rFonts w:hint="eastAsia"/>
        </w:rPr>
        <w:t>芯片架构</w:t>
      </w:r>
      <w:r>
        <w:rPr>
          <w:rFonts w:hint="eastAsia"/>
        </w:rPr>
        <w:t>，</w:t>
      </w:r>
      <w:r w:rsidRPr="003335BD">
        <w:rPr>
          <w:rFonts w:hint="eastAsia"/>
        </w:rPr>
        <w:t>将</w:t>
      </w:r>
      <w:r w:rsidRPr="003335BD">
        <w:rPr>
          <w:rFonts w:hint="eastAsia"/>
        </w:rPr>
        <w:t xml:space="preserve"> CPU</w:t>
      </w:r>
      <w:r w:rsidRPr="003335BD">
        <w:rPr>
          <w:rFonts w:hint="eastAsia"/>
        </w:rPr>
        <w:t>、矢量功能和</w:t>
      </w:r>
      <w:r w:rsidRPr="003335BD">
        <w:rPr>
          <w:rFonts w:hint="eastAsia"/>
        </w:rPr>
        <w:t xml:space="preserve"> GPU </w:t>
      </w:r>
      <w:r w:rsidRPr="003335BD">
        <w:rPr>
          <w:rFonts w:hint="eastAsia"/>
        </w:rPr>
        <w:t>加速无缝集成</w:t>
      </w:r>
      <w:r>
        <w:rPr>
          <w:rFonts w:hint="eastAsia"/>
        </w:rPr>
        <w:t>：</w:t>
      </w:r>
    </w:p>
    <w:p w:rsidR="003335BD" w:rsidRDefault="003335BD" w:rsidP="003335BD">
      <w:pPr>
        <w:rPr>
          <w:rFonts w:hint="eastAsia"/>
        </w:rPr>
      </w:pPr>
      <w:r>
        <w:rPr>
          <w:noProof/>
        </w:rPr>
        <w:drawing>
          <wp:inline distT="0" distB="0" distL="0" distR="0" wp14:anchorId="2048CD07" wp14:editId="23EE4349">
            <wp:extent cx="5274310" cy="2282190"/>
            <wp:effectExtent l="0" t="0" r="2540" b="3810"/>
            <wp:docPr id="398087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87496" name=""/>
                    <pic:cNvPicPr/>
                  </pic:nvPicPr>
                  <pic:blipFill>
                    <a:blip r:embed="rId15"/>
                    <a:stretch>
                      <a:fillRect/>
                    </a:stretch>
                  </pic:blipFill>
                  <pic:spPr>
                    <a:xfrm>
                      <a:off x="0" y="0"/>
                      <a:ext cx="5274310" cy="2282190"/>
                    </a:xfrm>
                    <a:prstGeom prst="rect">
                      <a:avLst/>
                    </a:prstGeom>
                  </pic:spPr>
                </pic:pic>
              </a:graphicData>
            </a:graphic>
          </wp:inline>
        </w:drawing>
      </w:r>
    </w:p>
    <w:p w:rsidR="003335BD" w:rsidRPr="006E4144" w:rsidRDefault="003335BD" w:rsidP="003335BD">
      <w:pPr>
        <w:ind w:firstLineChars="200" w:firstLine="480"/>
        <w:rPr>
          <w:rFonts w:hint="eastAsia"/>
        </w:rPr>
      </w:pPr>
      <w:r>
        <w:br w:type="page"/>
      </w:r>
    </w:p>
    <w:p w:rsidR="006E4144" w:rsidRDefault="006E4144" w:rsidP="006E4144">
      <w:pPr>
        <w:pStyle w:val="2"/>
        <w:numPr>
          <w:ilvl w:val="1"/>
          <w:numId w:val="1"/>
        </w:numPr>
      </w:pPr>
      <w:bookmarkStart w:id="9" w:name="_Toc195737128"/>
      <w:r>
        <w:rPr>
          <w:rFonts w:hint="eastAsia"/>
        </w:rPr>
        <w:lastRenderedPageBreak/>
        <w:t>处理器加速与定制化技术</w:t>
      </w:r>
      <w:bookmarkEnd w:id="9"/>
    </w:p>
    <w:p w:rsidR="00A0306A" w:rsidRDefault="00047687" w:rsidP="00047687">
      <w:pPr>
        <w:ind w:firstLineChars="200" w:firstLine="480"/>
      </w:pPr>
      <w:r>
        <w:rPr>
          <w:rFonts w:hint="eastAsia"/>
        </w:rPr>
        <w:t>RISC-V</w:t>
      </w:r>
      <w:r>
        <w:rPr>
          <w:rFonts w:hint="eastAsia"/>
        </w:rPr>
        <w:t>的最大特点之一就是其高度的定制化能力。</w:t>
      </w:r>
    </w:p>
    <w:p w:rsidR="00047687" w:rsidRDefault="00047687" w:rsidP="00047687">
      <w:pPr>
        <w:ind w:firstLineChars="200" w:firstLine="480"/>
        <w:rPr>
          <w:rFonts w:hint="eastAsia"/>
        </w:rPr>
      </w:pPr>
      <w:r>
        <w:rPr>
          <w:rFonts w:hint="eastAsia"/>
        </w:rPr>
        <w:t>与传统的商用处理器架构（如</w:t>
      </w:r>
      <w:r>
        <w:rPr>
          <w:rFonts w:hint="eastAsia"/>
        </w:rPr>
        <w:t>x86</w:t>
      </w:r>
      <w:r>
        <w:rPr>
          <w:rFonts w:hint="eastAsia"/>
        </w:rPr>
        <w:t>、</w:t>
      </w:r>
      <w:r>
        <w:rPr>
          <w:rFonts w:hint="eastAsia"/>
        </w:rPr>
        <w:t>ARM</w:t>
      </w:r>
      <w:r>
        <w:rPr>
          <w:rFonts w:hint="eastAsia"/>
        </w:rPr>
        <w:t>）相比，</w:t>
      </w:r>
      <w:r>
        <w:rPr>
          <w:rFonts w:hint="eastAsia"/>
        </w:rPr>
        <w:t>RISC-V</w:t>
      </w:r>
      <w:r>
        <w:rPr>
          <w:rFonts w:hint="eastAsia"/>
        </w:rPr>
        <w:t>提供了更多的灵活性，允许厂商根据具体应用需求对处理器进行定制化设计。通过这种定制化设计，</w:t>
      </w:r>
      <w:r>
        <w:rPr>
          <w:rFonts w:hint="eastAsia"/>
        </w:rPr>
        <w:t>RISC-V</w:t>
      </w:r>
      <w:r>
        <w:rPr>
          <w:rFonts w:hint="eastAsia"/>
        </w:rPr>
        <w:t>处理器可以针对特定任务进行优化，提高计算效率和资源利用率。</w:t>
      </w:r>
    </w:p>
    <w:p w:rsidR="00A0306A" w:rsidRDefault="00047687" w:rsidP="00047687">
      <w:pPr>
        <w:ind w:firstLineChars="200" w:firstLine="480"/>
      </w:pPr>
      <w:r>
        <w:rPr>
          <w:rFonts w:hint="eastAsia"/>
        </w:rPr>
        <w:t>其中，定制指令集扩展是加速特定任务的重要手段。</w:t>
      </w:r>
    </w:p>
    <w:p w:rsidR="00047687" w:rsidRDefault="00047687" w:rsidP="00047687">
      <w:pPr>
        <w:ind w:firstLineChars="200" w:firstLine="480"/>
        <w:rPr>
          <w:rFonts w:hint="eastAsia"/>
        </w:rPr>
      </w:pPr>
      <w:r>
        <w:rPr>
          <w:rFonts w:hint="eastAsia"/>
        </w:rPr>
        <w:t>研发人员可以根据实际应用场景，设计新的指令集扩展，专门加速某些特定计算任务。例如，针对图像处理、音频处理等应用，定制的指令集扩展可以极大提高处理器在这些任务中的性能。</w:t>
      </w:r>
    </w:p>
    <w:p w:rsidR="006E4144" w:rsidRPr="006E4144" w:rsidRDefault="00047687" w:rsidP="00047687">
      <w:pPr>
        <w:ind w:firstLineChars="200" w:firstLine="480"/>
        <w:rPr>
          <w:rFonts w:hint="eastAsia"/>
        </w:rPr>
      </w:pPr>
      <w:r>
        <w:rPr>
          <w:rFonts w:hint="eastAsia"/>
        </w:rPr>
        <w:t>此外，硬件加速单元（如加密单元、</w:t>
      </w:r>
      <w:r>
        <w:rPr>
          <w:rFonts w:hint="eastAsia"/>
        </w:rPr>
        <w:t>AI</w:t>
      </w:r>
      <w:r>
        <w:rPr>
          <w:rFonts w:hint="eastAsia"/>
        </w:rPr>
        <w:t>加速单元、网络加速单元等）也正在成为</w:t>
      </w:r>
      <w:r>
        <w:rPr>
          <w:rFonts w:hint="eastAsia"/>
        </w:rPr>
        <w:t>RISC-V</w:t>
      </w:r>
      <w:r>
        <w:rPr>
          <w:rFonts w:hint="eastAsia"/>
        </w:rPr>
        <w:t>处理器设计中的一个重要组成部分。这些硬件加速单元可以减少对通用处理器的依赖，提升处理器在特定任务上的执行效率。</w:t>
      </w:r>
    </w:p>
    <w:p w:rsidR="006E4144" w:rsidRDefault="006E4144" w:rsidP="006E4144">
      <w:pPr>
        <w:pStyle w:val="2"/>
        <w:numPr>
          <w:ilvl w:val="1"/>
          <w:numId w:val="1"/>
        </w:numPr>
        <w:rPr>
          <w:rFonts w:hint="eastAsia"/>
        </w:rPr>
      </w:pPr>
      <w:bookmarkStart w:id="10" w:name="_Toc195737129"/>
      <w:r>
        <w:rPr>
          <w:rFonts w:hint="eastAsia"/>
        </w:rPr>
        <w:t>低功耗设计与节能技术</w:t>
      </w:r>
      <w:bookmarkEnd w:id="10"/>
    </w:p>
    <w:p w:rsidR="00E4424B" w:rsidRDefault="00047687" w:rsidP="00047687">
      <w:pPr>
        <w:ind w:firstLineChars="200" w:firstLine="480"/>
      </w:pPr>
      <w:r>
        <w:rPr>
          <w:rFonts w:hint="eastAsia"/>
        </w:rPr>
        <w:t>随着计算需求的多样化，低功耗设计成为</w:t>
      </w:r>
      <w:r>
        <w:rPr>
          <w:rFonts w:hint="eastAsia"/>
        </w:rPr>
        <w:t>RISC-V</w:t>
      </w:r>
      <w:r>
        <w:rPr>
          <w:rFonts w:hint="eastAsia"/>
        </w:rPr>
        <w:t>处理器发展的另一个重要方向。尤其是在物联网（</w:t>
      </w:r>
      <w:r>
        <w:rPr>
          <w:rFonts w:hint="eastAsia"/>
        </w:rPr>
        <w:t>IoT</w:t>
      </w:r>
      <w:r>
        <w:rPr>
          <w:rFonts w:hint="eastAsia"/>
        </w:rPr>
        <w:t>）和边缘计算等应用领域，设备的功耗限制往往直接影响到其运行时间和电池寿命。</w:t>
      </w:r>
    </w:p>
    <w:p w:rsidR="00047687" w:rsidRDefault="00047687" w:rsidP="00047687">
      <w:pPr>
        <w:ind w:firstLineChars="200" w:firstLine="480"/>
        <w:rPr>
          <w:rFonts w:hint="eastAsia"/>
        </w:rPr>
      </w:pPr>
      <w:r>
        <w:rPr>
          <w:rFonts w:hint="eastAsia"/>
        </w:rPr>
        <w:t>因此，如何在保证高性能的同时降低功耗，成为了</w:t>
      </w:r>
      <w:r>
        <w:rPr>
          <w:rFonts w:hint="eastAsia"/>
        </w:rPr>
        <w:t>RISC-V</w:t>
      </w:r>
      <w:r>
        <w:rPr>
          <w:rFonts w:hint="eastAsia"/>
        </w:rPr>
        <w:t>处理器设计中的一个关键问题。</w:t>
      </w:r>
    </w:p>
    <w:p w:rsidR="00047687" w:rsidRDefault="00047687" w:rsidP="00047687">
      <w:pPr>
        <w:ind w:firstLineChars="200" w:firstLine="480"/>
        <w:rPr>
          <w:rFonts w:hint="eastAsia"/>
        </w:rPr>
      </w:pPr>
      <w:r>
        <w:rPr>
          <w:rFonts w:hint="eastAsia"/>
        </w:rPr>
        <w:t>为了实现低功耗设计，</w:t>
      </w:r>
      <w:r>
        <w:rPr>
          <w:rFonts w:hint="eastAsia"/>
        </w:rPr>
        <w:t>RISC-V</w:t>
      </w:r>
      <w:r>
        <w:rPr>
          <w:rFonts w:hint="eastAsia"/>
        </w:rPr>
        <w:t>架构采用了一些创新的技术，如动态电压和频率调节（</w:t>
      </w:r>
      <w:r>
        <w:rPr>
          <w:rFonts w:hint="eastAsia"/>
        </w:rPr>
        <w:t>DVFS</w:t>
      </w:r>
      <w:r>
        <w:rPr>
          <w:rFonts w:hint="eastAsia"/>
        </w:rPr>
        <w:t>），电源门控，以及低功耗状态管理。通过这些技术，</w:t>
      </w:r>
      <w:r>
        <w:rPr>
          <w:rFonts w:hint="eastAsia"/>
        </w:rPr>
        <w:t>RISC-V</w:t>
      </w:r>
      <w:r>
        <w:rPr>
          <w:rFonts w:hint="eastAsia"/>
        </w:rPr>
        <w:t>处理器能够根据工作负载动态调整电压和频率，降低在低负载情况下的功耗。</w:t>
      </w:r>
    </w:p>
    <w:p w:rsidR="006E4144" w:rsidRDefault="00047687" w:rsidP="00047687">
      <w:pPr>
        <w:ind w:firstLineChars="200" w:firstLine="480"/>
      </w:pPr>
      <w:r>
        <w:rPr>
          <w:rFonts w:hint="eastAsia"/>
        </w:rPr>
        <w:t>此外，异构计算的应用也有助于节能。在一些特定任务中，</w:t>
      </w:r>
      <w:r>
        <w:rPr>
          <w:rFonts w:hint="eastAsia"/>
        </w:rPr>
        <w:t>RISC-V</w:t>
      </w:r>
      <w:r>
        <w:rPr>
          <w:rFonts w:hint="eastAsia"/>
        </w:rPr>
        <w:t>处理器可以与低功耗的专用加速器一起工作，通过将计算任务分配到最合适的计算单元，进一步降低整体功耗。</w:t>
      </w:r>
    </w:p>
    <w:p w:rsidR="006E4144" w:rsidRDefault="006E4144" w:rsidP="006E4144">
      <w:pPr>
        <w:rPr>
          <w:rFonts w:hint="eastAsia"/>
        </w:rPr>
      </w:pPr>
      <w:r>
        <w:br w:type="page"/>
      </w:r>
    </w:p>
    <w:p w:rsidR="006E4144" w:rsidRDefault="006E4144" w:rsidP="006E4144">
      <w:pPr>
        <w:pStyle w:val="1"/>
        <w:numPr>
          <w:ilvl w:val="0"/>
          <w:numId w:val="1"/>
        </w:numPr>
        <w:rPr>
          <w:rFonts w:hint="eastAsia"/>
        </w:rPr>
      </w:pPr>
      <w:bookmarkStart w:id="11" w:name="_Toc195737130"/>
      <w:r>
        <w:rPr>
          <w:rFonts w:hint="eastAsia"/>
        </w:rPr>
        <w:lastRenderedPageBreak/>
        <w:t>RISC-V</w:t>
      </w:r>
      <w:r>
        <w:rPr>
          <w:rFonts w:hint="eastAsia"/>
        </w:rPr>
        <w:t>在特定领域的应用</w:t>
      </w:r>
      <w:bookmarkEnd w:id="11"/>
    </w:p>
    <w:p w:rsidR="006E4144" w:rsidRDefault="006E4144" w:rsidP="006E4144">
      <w:pPr>
        <w:pStyle w:val="2"/>
        <w:numPr>
          <w:ilvl w:val="1"/>
          <w:numId w:val="1"/>
        </w:numPr>
      </w:pPr>
      <w:bookmarkStart w:id="12" w:name="_Toc195737131"/>
      <w:r>
        <w:rPr>
          <w:rFonts w:hint="eastAsia"/>
        </w:rPr>
        <w:t>服务器与高性能计算</w:t>
      </w:r>
      <w:bookmarkEnd w:id="12"/>
    </w:p>
    <w:p w:rsidR="00E04B8E" w:rsidRDefault="00E04B8E" w:rsidP="00757033">
      <w:pPr>
        <w:ind w:firstLineChars="200" w:firstLine="480"/>
        <w:rPr>
          <w:rFonts w:hint="eastAsia"/>
        </w:rPr>
      </w:pPr>
      <w:r>
        <w:rPr>
          <w:rFonts w:hint="eastAsia"/>
        </w:rPr>
        <w:t>RISC-V</w:t>
      </w:r>
      <w:r>
        <w:rPr>
          <w:rFonts w:hint="eastAsia"/>
        </w:rPr>
        <w:t>架构在服务器和高性能计算（</w:t>
      </w:r>
      <w:r>
        <w:rPr>
          <w:rFonts w:hint="eastAsia"/>
        </w:rPr>
        <w:t>HPC</w:t>
      </w:r>
      <w:r>
        <w:rPr>
          <w:rFonts w:hint="eastAsia"/>
        </w:rPr>
        <w:t>）领域的应用正在逐渐扩展。随着数据中心对计算能力和能源效率的要求不断提升，</w:t>
      </w:r>
      <w:r>
        <w:rPr>
          <w:rFonts w:hint="eastAsia"/>
        </w:rPr>
        <w:t>RISC-V</w:t>
      </w:r>
      <w:r>
        <w:rPr>
          <w:rFonts w:hint="eastAsia"/>
        </w:rPr>
        <w:t>凭借其开源、定制化和高效的特性，吸引了越来越多的厂商和研究机构进行投入。</w:t>
      </w:r>
    </w:p>
    <w:p w:rsidR="00E04B8E" w:rsidRDefault="00E04B8E" w:rsidP="00757033">
      <w:pPr>
        <w:ind w:firstLineChars="200" w:firstLine="480"/>
        <w:rPr>
          <w:rFonts w:hint="eastAsia"/>
        </w:rPr>
      </w:pPr>
      <w:r>
        <w:rPr>
          <w:rFonts w:hint="eastAsia"/>
        </w:rPr>
        <w:t>RISC-V</w:t>
      </w:r>
      <w:r>
        <w:rPr>
          <w:rFonts w:hint="eastAsia"/>
        </w:rPr>
        <w:t>的定制化能力使得其在</w:t>
      </w:r>
      <w:r>
        <w:rPr>
          <w:rFonts w:hint="eastAsia"/>
        </w:rPr>
        <w:t>HPC</w:t>
      </w:r>
      <w:r>
        <w:rPr>
          <w:rFonts w:hint="eastAsia"/>
        </w:rPr>
        <w:t>领域表现出巨大的潜力。不同于传统的商用架构，</w:t>
      </w:r>
      <w:r>
        <w:rPr>
          <w:rFonts w:hint="eastAsia"/>
        </w:rPr>
        <w:t>RISC-V</w:t>
      </w:r>
      <w:r>
        <w:rPr>
          <w:rFonts w:hint="eastAsia"/>
        </w:rPr>
        <w:t>处理器能够根据具体的计算任务和应用场景进行高度优化。例如，在深度学习训练、大数据分析和科学计算等任务中，</w:t>
      </w:r>
      <w:r>
        <w:rPr>
          <w:rFonts w:hint="eastAsia"/>
        </w:rPr>
        <w:t>RISC-V</w:t>
      </w:r>
      <w:r>
        <w:rPr>
          <w:rFonts w:hint="eastAsia"/>
        </w:rPr>
        <w:t>可以结合专用加速器（如</w:t>
      </w:r>
      <w:r>
        <w:rPr>
          <w:rFonts w:hint="eastAsia"/>
        </w:rPr>
        <w:t>GPU</w:t>
      </w:r>
      <w:r>
        <w:rPr>
          <w:rFonts w:hint="eastAsia"/>
        </w:rPr>
        <w:t>、</w:t>
      </w:r>
      <w:r>
        <w:rPr>
          <w:rFonts w:hint="eastAsia"/>
        </w:rPr>
        <w:t>TPU</w:t>
      </w:r>
      <w:r>
        <w:rPr>
          <w:rFonts w:hint="eastAsia"/>
        </w:rPr>
        <w:t>）和定制的指令集扩展，提供针对性的性能提升。</w:t>
      </w:r>
    </w:p>
    <w:p w:rsidR="00E04B8E" w:rsidRDefault="00E04B8E" w:rsidP="00757033">
      <w:pPr>
        <w:ind w:firstLineChars="200" w:firstLine="480"/>
        <w:rPr>
          <w:rFonts w:hint="eastAsia"/>
        </w:rPr>
      </w:pPr>
      <w:r>
        <w:rPr>
          <w:rFonts w:hint="eastAsia"/>
        </w:rPr>
        <w:t>多个</w:t>
      </w:r>
      <w:r>
        <w:rPr>
          <w:rFonts w:hint="eastAsia"/>
        </w:rPr>
        <w:t>RISC-V</w:t>
      </w:r>
      <w:r>
        <w:rPr>
          <w:rFonts w:hint="eastAsia"/>
        </w:rPr>
        <w:t>处理器厂商，如</w:t>
      </w:r>
      <w:proofErr w:type="spellStart"/>
      <w:r>
        <w:rPr>
          <w:rFonts w:hint="eastAsia"/>
        </w:rPr>
        <w:t>SiFive</w:t>
      </w:r>
      <w:proofErr w:type="spellEnd"/>
      <w:r>
        <w:rPr>
          <w:rFonts w:hint="eastAsia"/>
        </w:rPr>
        <w:t>和</w:t>
      </w:r>
      <w:r>
        <w:rPr>
          <w:rFonts w:hint="eastAsia"/>
        </w:rPr>
        <w:t>Alibaba</w:t>
      </w:r>
      <w:r>
        <w:rPr>
          <w:rFonts w:hint="eastAsia"/>
        </w:rPr>
        <w:t>的平头哥半导体，已开始推出针对数据中心和服务器领域的高性能</w:t>
      </w:r>
      <w:r>
        <w:rPr>
          <w:rFonts w:hint="eastAsia"/>
        </w:rPr>
        <w:t>RISC-V</w:t>
      </w:r>
      <w:r>
        <w:rPr>
          <w:rFonts w:hint="eastAsia"/>
        </w:rPr>
        <w:t>处理器。这些处理器采用了多核架构，并支持高带宽内存、快速互连等关键技术，旨在满足大规模并行计算和数据存储的需求。此外，</w:t>
      </w:r>
      <w:r>
        <w:rPr>
          <w:rFonts w:hint="eastAsia"/>
        </w:rPr>
        <w:t>RISC-V</w:t>
      </w:r>
      <w:r>
        <w:rPr>
          <w:rFonts w:hint="eastAsia"/>
        </w:rPr>
        <w:t>的开源性质为服务器领域提供了更多的选择和灵活性，推动了不同厂商之间的竞争和创新。</w:t>
      </w:r>
    </w:p>
    <w:p w:rsidR="006E4144" w:rsidRDefault="00E04B8E" w:rsidP="00E04B8E">
      <w:pPr>
        <w:ind w:firstLineChars="200" w:firstLine="480"/>
      </w:pPr>
      <w:r>
        <w:rPr>
          <w:rFonts w:hint="eastAsia"/>
        </w:rPr>
        <w:t>尽管</w:t>
      </w:r>
      <w:r>
        <w:rPr>
          <w:rFonts w:hint="eastAsia"/>
        </w:rPr>
        <w:t>RISC-V</w:t>
      </w:r>
      <w:r>
        <w:rPr>
          <w:rFonts w:hint="eastAsia"/>
        </w:rPr>
        <w:t>在高性能计算领域的应用仍处于初步阶段，但随着技术的不断进步，预计将在未来几年迎来更广泛的部署，特别是在云计算、科学研究和金融分析等需要高吞吐量计算的场景中。</w:t>
      </w:r>
    </w:p>
    <w:p w:rsidR="00C07B0A" w:rsidRPr="006E4144" w:rsidRDefault="00C07B0A" w:rsidP="00C07B0A">
      <w:pPr>
        <w:ind w:firstLineChars="200" w:firstLine="480"/>
        <w:rPr>
          <w:rFonts w:hint="eastAsia"/>
        </w:rPr>
      </w:pPr>
      <w:r>
        <w:br w:type="page"/>
      </w:r>
    </w:p>
    <w:p w:rsidR="006E4144" w:rsidRDefault="006E4144" w:rsidP="006E4144">
      <w:pPr>
        <w:pStyle w:val="2"/>
        <w:numPr>
          <w:ilvl w:val="1"/>
          <w:numId w:val="1"/>
        </w:numPr>
      </w:pPr>
      <w:bookmarkStart w:id="13" w:name="_Toc195737132"/>
      <w:r>
        <w:rPr>
          <w:rFonts w:hint="eastAsia"/>
        </w:rPr>
        <w:lastRenderedPageBreak/>
        <w:t>移动设备与嵌入式系统</w:t>
      </w:r>
      <w:bookmarkEnd w:id="13"/>
    </w:p>
    <w:p w:rsidR="00FE64B0" w:rsidRDefault="00757033" w:rsidP="00757033">
      <w:pPr>
        <w:ind w:firstLineChars="200" w:firstLine="480"/>
      </w:pPr>
      <w:r>
        <w:rPr>
          <w:rFonts w:hint="eastAsia"/>
        </w:rPr>
        <w:t>在移动设备和嵌入式系统领域，</w:t>
      </w:r>
      <w:r>
        <w:rPr>
          <w:rFonts w:hint="eastAsia"/>
        </w:rPr>
        <w:t>RISC-V</w:t>
      </w:r>
      <w:r>
        <w:rPr>
          <w:rFonts w:hint="eastAsia"/>
        </w:rPr>
        <w:t>处理器的低功耗特性使其成为理想的选择。</w:t>
      </w:r>
    </w:p>
    <w:p w:rsidR="00757033" w:rsidRDefault="00757033" w:rsidP="00757033">
      <w:pPr>
        <w:ind w:firstLineChars="200" w:firstLine="480"/>
        <w:rPr>
          <w:rFonts w:hint="eastAsia"/>
        </w:rPr>
      </w:pPr>
      <w:r>
        <w:rPr>
          <w:rFonts w:hint="eastAsia"/>
        </w:rPr>
        <w:t>随着智能设备、可穿戴设备和</w:t>
      </w:r>
      <w:proofErr w:type="gramStart"/>
      <w:r>
        <w:rPr>
          <w:rFonts w:hint="eastAsia"/>
        </w:rPr>
        <w:t>物联网</w:t>
      </w:r>
      <w:proofErr w:type="gramEnd"/>
      <w:r>
        <w:rPr>
          <w:rFonts w:hint="eastAsia"/>
        </w:rPr>
        <w:t>（</w:t>
      </w:r>
      <w:r>
        <w:rPr>
          <w:rFonts w:hint="eastAsia"/>
        </w:rPr>
        <w:t>IoT</w:t>
      </w:r>
      <w:r>
        <w:rPr>
          <w:rFonts w:hint="eastAsia"/>
        </w:rPr>
        <w:t>）设备的普及，对处理器的能效、计算性能和定制化能力提出了更高的要求。</w:t>
      </w:r>
      <w:r>
        <w:rPr>
          <w:rFonts w:hint="eastAsia"/>
        </w:rPr>
        <w:t>RISC-V</w:t>
      </w:r>
      <w:r>
        <w:rPr>
          <w:rFonts w:hint="eastAsia"/>
        </w:rPr>
        <w:t>架构凭借其灵活性和高效能，能够在这些领域中满足严格的设计需求。</w:t>
      </w:r>
    </w:p>
    <w:p w:rsidR="00A23D9E" w:rsidRDefault="00757033" w:rsidP="00757033">
      <w:pPr>
        <w:ind w:firstLineChars="200" w:firstLine="480"/>
      </w:pPr>
      <w:r>
        <w:rPr>
          <w:rFonts w:hint="eastAsia"/>
        </w:rPr>
        <w:t>在移动设备中，</w:t>
      </w:r>
      <w:r>
        <w:rPr>
          <w:rFonts w:hint="eastAsia"/>
        </w:rPr>
        <w:t>RISC-V</w:t>
      </w:r>
      <w:r>
        <w:rPr>
          <w:rFonts w:hint="eastAsia"/>
        </w:rPr>
        <w:t>处理器可以通过降低功耗并优化计算性能，提升设备的电池续航和响应速度。</w:t>
      </w:r>
    </w:p>
    <w:p w:rsidR="00757033" w:rsidRDefault="00757033" w:rsidP="00757033">
      <w:pPr>
        <w:ind w:firstLineChars="200" w:firstLine="480"/>
      </w:pPr>
      <w:r>
        <w:rPr>
          <w:rFonts w:hint="eastAsia"/>
        </w:rPr>
        <w:t>例如，平头哥半导体推出的基于</w:t>
      </w:r>
      <w:r>
        <w:rPr>
          <w:rFonts w:hint="eastAsia"/>
        </w:rPr>
        <w:t>RISC-V</w:t>
      </w:r>
      <w:r>
        <w:rPr>
          <w:rFonts w:hint="eastAsia"/>
        </w:rPr>
        <w:t>架构的低功耗处理器，在智能手机和移动设备中应用，能够在确保性能的同时最大限度地降低功耗，从而提高设备的续航时间。</w:t>
      </w:r>
    </w:p>
    <w:p w:rsidR="00A23D9E" w:rsidRDefault="00A23D9E" w:rsidP="00757033">
      <w:pPr>
        <w:ind w:firstLineChars="200" w:firstLine="480"/>
        <w:rPr>
          <w:rFonts w:hint="eastAsia"/>
        </w:rPr>
      </w:pPr>
      <w:r>
        <w:rPr>
          <w:rFonts w:hint="eastAsia"/>
        </w:rPr>
        <w:t>如下图所示，</w:t>
      </w:r>
      <w:proofErr w:type="gramStart"/>
      <w:r w:rsidRPr="00CD47AB">
        <w:rPr>
          <w:rFonts w:hint="eastAsia"/>
          <w:b/>
          <w:bCs/>
        </w:rPr>
        <w:t>玄铁系列</w:t>
      </w:r>
      <w:proofErr w:type="gramEnd"/>
      <w:r>
        <w:rPr>
          <w:rFonts w:hint="eastAsia"/>
        </w:rPr>
        <w:t>的处理器已经在移动设备上取得了大规模的商业化应用：</w:t>
      </w:r>
    </w:p>
    <w:p w:rsidR="00A23D9E" w:rsidRDefault="00A23D9E" w:rsidP="00A23D9E">
      <w:pPr>
        <w:rPr>
          <w:rFonts w:hint="eastAsia"/>
        </w:rPr>
      </w:pPr>
      <w:r>
        <w:rPr>
          <w:noProof/>
        </w:rPr>
        <w:drawing>
          <wp:inline distT="0" distB="0" distL="0" distR="0" wp14:anchorId="575E1612" wp14:editId="2D80BE0F">
            <wp:extent cx="5274310" cy="2054860"/>
            <wp:effectExtent l="0" t="0" r="2540" b="2540"/>
            <wp:docPr id="1280329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29686" name=""/>
                    <pic:cNvPicPr/>
                  </pic:nvPicPr>
                  <pic:blipFill>
                    <a:blip r:embed="rId16"/>
                    <a:stretch>
                      <a:fillRect/>
                    </a:stretch>
                  </pic:blipFill>
                  <pic:spPr>
                    <a:xfrm>
                      <a:off x="0" y="0"/>
                      <a:ext cx="5274310" cy="2054860"/>
                    </a:xfrm>
                    <a:prstGeom prst="rect">
                      <a:avLst/>
                    </a:prstGeom>
                  </pic:spPr>
                </pic:pic>
              </a:graphicData>
            </a:graphic>
          </wp:inline>
        </w:drawing>
      </w:r>
    </w:p>
    <w:p w:rsidR="00071812" w:rsidRDefault="00757033" w:rsidP="00757033">
      <w:pPr>
        <w:ind w:firstLineChars="200" w:firstLine="480"/>
      </w:pPr>
      <w:r>
        <w:rPr>
          <w:rFonts w:hint="eastAsia"/>
        </w:rPr>
        <w:t>在嵌入式系统方面，</w:t>
      </w:r>
      <w:r>
        <w:rPr>
          <w:rFonts w:hint="eastAsia"/>
        </w:rPr>
        <w:t>RISC-V</w:t>
      </w:r>
      <w:r>
        <w:rPr>
          <w:rFonts w:hint="eastAsia"/>
        </w:rPr>
        <w:t>的高度定制化能力使其在智能家居、工业自动化和汽车电子等领域得到了广泛应用。</w:t>
      </w:r>
    </w:p>
    <w:p w:rsidR="006E4144" w:rsidRDefault="00757033" w:rsidP="00757033">
      <w:pPr>
        <w:ind w:firstLineChars="200" w:firstLine="480"/>
      </w:pPr>
      <w:r>
        <w:rPr>
          <w:rFonts w:hint="eastAsia"/>
        </w:rPr>
        <w:t>嵌入式系统通常需要处理特定任务，如传感器数据采集、实时控制和远程通信，而</w:t>
      </w:r>
      <w:r>
        <w:rPr>
          <w:rFonts w:hint="eastAsia"/>
        </w:rPr>
        <w:t>RISC-V</w:t>
      </w:r>
      <w:r>
        <w:rPr>
          <w:rFonts w:hint="eastAsia"/>
        </w:rPr>
        <w:t>处理器能够根据具体需求进行优化，提供高效的计算能力。特别是在汽车电子领域，</w:t>
      </w:r>
      <w:r>
        <w:rPr>
          <w:rFonts w:hint="eastAsia"/>
        </w:rPr>
        <w:t>RISC-V</w:t>
      </w:r>
      <w:r>
        <w:rPr>
          <w:rFonts w:hint="eastAsia"/>
        </w:rPr>
        <w:t>的低功耗和高可靠性使其成为车载系统的理想选择，特别是在自动驾驶、车载信息娱乐系统和车联网（</w:t>
      </w:r>
      <w:r>
        <w:rPr>
          <w:rFonts w:hint="eastAsia"/>
        </w:rPr>
        <w:t>V2X</w:t>
      </w:r>
      <w:r>
        <w:rPr>
          <w:rFonts w:hint="eastAsia"/>
        </w:rPr>
        <w:t>）应用中。</w:t>
      </w:r>
    </w:p>
    <w:p w:rsidR="00FE64B0" w:rsidRPr="006E4144" w:rsidRDefault="00FE64B0" w:rsidP="00FE64B0">
      <w:pPr>
        <w:ind w:firstLineChars="200" w:firstLine="480"/>
        <w:rPr>
          <w:rFonts w:hint="eastAsia"/>
        </w:rPr>
      </w:pPr>
      <w:r>
        <w:br w:type="page"/>
      </w:r>
    </w:p>
    <w:p w:rsidR="006E4144" w:rsidRDefault="006E4144" w:rsidP="006E4144">
      <w:pPr>
        <w:pStyle w:val="2"/>
        <w:numPr>
          <w:ilvl w:val="1"/>
          <w:numId w:val="1"/>
        </w:numPr>
        <w:rPr>
          <w:rFonts w:hint="eastAsia"/>
        </w:rPr>
      </w:pPr>
      <w:bookmarkStart w:id="14" w:name="_Toc195737133"/>
      <w:r>
        <w:rPr>
          <w:rFonts w:hint="eastAsia"/>
        </w:rPr>
        <w:lastRenderedPageBreak/>
        <w:t>物联网与智能硬件</w:t>
      </w:r>
      <w:bookmarkEnd w:id="14"/>
    </w:p>
    <w:p w:rsidR="00F73F48" w:rsidRDefault="00757033" w:rsidP="00757033">
      <w:pPr>
        <w:ind w:firstLineChars="200" w:firstLine="480"/>
      </w:pPr>
      <w:r>
        <w:rPr>
          <w:rFonts w:hint="eastAsia"/>
        </w:rPr>
        <w:t>物联网（</w:t>
      </w:r>
      <w:r>
        <w:rPr>
          <w:rFonts w:hint="eastAsia"/>
        </w:rPr>
        <w:t>IoT</w:t>
      </w:r>
      <w:r>
        <w:rPr>
          <w:rFonts w:hint="eastAsia"/>
        </w:rPr>
        <w:t>）和智能硬件是</w:t>
      </w:r>
      <w:r>
        <w:rPr>
          <w:rFonts w:hint="eastAsia"/>
        </w:rPr>
        <w:t>RISC-V</w:t>
      </w:r>
      <w:r>
        <w:rPr>
          <w:rFonts w:hint="eastAsia"/>
        </w:rPr>
        <w:t>架构应用的另一大重要领域。</w:t>
      </w:r>
    </w:p>
    <w:p w:rsidR="00757033" w:rsidRDefault="00757033" w:rsidP="00757033">
      <w:pPr>
        <w:ind w:firstLineChars="200" w:firstLine="480"/>
        <w:rPr>
          <w:rFonts w:hint="eastAsia"/>
        </w:rPr>
      </w:pPr>
      <w:r>
        <w:rPr>
          <w:rFonts w:hint="eastAsia"/>
        </w:rPr>
        <w:t>随着物联网设备的普及，越来越多的厂商和开发者开始关注如何设计高效、低功耗且具备强大处理能力的处理器，以满足物联网设备的需求。</w:t>
      </w:r>
      <w:r>
        <w:rPr>
          <w:rFonts w:hint="eastAsia"/>
        </w:rPr>
        <w:t>RISC-V</w:t>
      </w:r>
      <w:r>
        <w:rPr>
          <w:rFonts w:hint="eastAsia"/>
        </w:rPr>
        <w:t>架构的开放性和灵活性使其成为物联网应用中理想的处理器架构。</w:t>
      </w:r>
    </w:p>
    <w:p w:rsidR="000603B0" w:rsidRDefault="00757033" w:rsidP="00757033">
      <w:pPr>
        <w:ind w:firstLineChars="200" w:firstLine="480"/>
      </w:pPr>
      <w:r>
        <w:rPr>
          <w:rFonts w:hint="eastAsia"/>
        </w:rPr>
        <w:t>RISC-V</w:t>
      </w:r>
      <w:r>
        <w:rPr>
          <w:rFonts w:hint="eastAsia"/>
        </w:rPr>
        <w:t>处理器可以根据物联网设备的具体功能进行定制，支持各种传感器、通信协议和处理能力的需求。</w:t>
      </w:r>
    </w:p>
    <w:p w:rsidR="00757033" w:rsidRDefault="00757033" w:rsidP="00757033">
      <w:pPr>
        <w:ind w:firstLineChars="200" w:firstLine="480"/>
      </w:pPr>
      <w:r>
        <w:rPr>
          <w:rFonts w:hint="eastAsia"/>
        </w:rPr>
        <w:t>例如，针对环境监测、智能家居控制、工业自动化等场景，</w:t>
      </w:r>
      <w:r>
        <w:rPr>
          <w:rFonts w:hint="eastAsia"/>
        </w:rPr>
        <w:t>RISC-V</w:t>
      </w:r>
      <w:r>
        <w:rPr>
          <w:rFonts w:hint="eastAsia"/>
        </w:rPr>
        <w:t>处理器能够集成多种通信模块（如</w:t>
      </w:r>
      <w:r>
        <w:rPr>
          <w:rFonts w:hint="eastAsia"/>
        </w:rPr>
        <w:t>Wi-Fi</w:t>
      </w:r>
      <w:r>
        <w:rPr>
          <w:rFonts w:hint="eastAsia"/>
        </w:rPr>
        <w:t>、蓝牙、</w:t>
      </w:r>
      <w:r>
        <w:rPr>
          <w:rFonts w:hint="eastAsia"/>
        </w:rPr>
        <w:t>Zigbee</w:t>
      </w:r>
      <w:r>
        <w:rPr>
          <w:rFonts w:hint="eastAsia"/>
        </w:rPr>
        <w:t>等），并通过优化的指令集提升数据处理能力。</w:t>
      </w:r>
    </w:p>
    <w:p w:rsidR="001C0202" w:rsidRDefault="001C0202" w:rsidP="00757033">
      <w:pPr>
        <w:ind w:firstLineChars="200" w:firstLine="480"/>
      </w:pPr>
      <w:r>
        <w:rPr>
          <w:rFonts w:hint="eastAsia"/>
        </w:rPr>
        <w:t>2023</w:t>
      </w:r>
      <w:r>
        <w:rPr>
          <w:rFonts w:hint="eastAsia"/>
        </w:rPr>
        <w:t>年</w:t>
      </w:r>
      <w:r w:rsidRPr="001C0202">
        <w:rPr>
          <w:rFonts w:hint="eastAsia"/>
        </w:rPr>
        <w:t xml:space="preserve">11 </w:t>
      </w:r>
      <w:r w:rsidRPr="001C0202">
        <w:rPr>
          <w:rFonts w:hint="eastAsia"/>
        </w:rPr>
        <w:t>月</w:t>
      </w:r>
      <w:r w:rsidRPr="001C0202">
        <w:rPr>
          <w:rFonts w:hint="eastAsia"/>
        </w:rPr>
        <w:t xml:space="preserve"> 21 </w:t>
      </w:r>
      <w:r w:rsidRPr="001C0202">
        <w:rPr>
          <w:rFonts w:hint="eastAsia"/>
        </w:rPr>
        <w:t>日，平头哥玄铁</w:t>
      </w:r>
      <w:r w:rsidRPr="001C0202">
        <w:rPr>
          <w:rFonts w:hint="eastAsia"/>
        </w:rPr>
        <w:t xml:space="preserve"> RISC-V </w:t>
      </w:r>
      <w:r w:rsidRPr="001C0202">
        <w:rPr>
          <w:rFonts w:hint="eastAsia"/>
        </w:rPr>
        <w:t>上新了三款处理器：</w:t>
      </w:r>
      <w:r w:rsidRPr="001C0202">
        <w:rPr>
          <w:rFonts w:hint="eastAsia"/>
          <w:b/>
          <w:bCs/>
        </w:rPr>
        <w:t>首次实现</w:t>
      </w:r>
      <w:r w:rsidRPr="001C0202">
        <w:rPr>
          <w:rFonts w:hint="eastAsia"/>
          <w:b/>
          <w:bCs/>
        </w:rPr>
        <w:t xml:space="preserve"> AI </w:t>
      </w:r>
      <w:r w:rsidRPr="001C0202">
        <w:rPr>
          <w:rFonts w:hint="eastAsia"/>
          <w:b/>
          <w:bCs/>
        </w:rPr>
        <w:t>矩阵扩展的</w:t>
      </w:r>
      <w:r w:rsidRPr="001C0202">
        <w:rPr>
          <w:rFonts w:hint="eastAsia"/>
          <w:b/>
          <w:bCs/>
        </w:rPr>
        <w:t xml:space="preserve"> C907</w:t>
      </w:r>
      <w:r w:rsidRPr="001C0202">
        <w:rPr>
          <w:rFonts w:hint="eastAsia"/>
        </w:rPr>
        <w:t>、</w:t>
      </w:r>
      <w:r w:rsidRPr="001C0202">
        <w:rPr>
          <w:rFonts w:hint="eastAsia"/>
        </w:rPr>
        <w:t xml:space="preserve"> </w:t>
      </w:r>
      <w:r w:rsidRPr="001C0202">
        <w:rPr>
          <w:rFonts w:hint="eastAsia"/>
        </w:rPr>
        <w:t>满足</w:t>
      </w:r>
      <w:r w:rsidRPr="001C0202">
        <w:rPr>
          <w:rFonts w:hint="eastAsia"/>
        </w:rPr>
        <w:t xml:space="preserve"> Vector1.0 </w:t>
      </w:r>
      <w:r w:rsidRPr="001C0202">
        <w:rPr>
          <w:rFonts w:hint="eastAsia"/>
        </w:rPr>
        <w:t>标准的</w:t>
      </w:r>
      <w:r w:rsidRPr="001C0202">
        <w:rPr>
          <w:rFonts w:hint="eastAsia"/>
        </w:rPr>
        <w:t xml:space="preserve"> C920</w:t>
      </w:r>
      <w:r w:rsidRPr="001C0202">
        <w:rPr>
          <w:rFonts w:hint="eastAsia"/>
        </w:rPr>
        <w:t>，以及实时处理器</w:t>
      </w:r>
      <w:r w:rsidRPr="001C0202">
        <w:rPr>
          <w:rFonts w:hint="eastAsia"/>
        </w:rPr>
        <w:t xml:space="preserve"> R910</w:t>
      </w:r>
      <w:r w:rsidRPr="001C0202">
        <w:rPr>
          <w:rFonts w:hint="eastAsia"/>
        </w:rPr>
        <w:t>，号称将加速推动</w:t>
      </w:r>
      <w:r w:rsidRPr="001C0202">
        <w:rPr>
          <w:rFonts w:hint="eastAsia"/>
        </w:rPr>
        <w:t xml:space="preserve"> RISC-V </w:t>
      </w:r>
      <w:r w:rsidRPr="001C0202">
        <w:rPr>
          <w:rFonts w:hint="eastAsia"/>
        </w:rPr>
        <w:t>在</w:t>
      </w:r>
      <w:r w:rsidRPr="0074607A">
        <w:rPr>
          <w:rFonts w:hint="eastAsia"/>
          <w:b/>
          <w:bCs/>
        </w:rPr>
        <w:t>自动驾驶、人工智能、企业级</w:t>
      </w:r>
      <w:r w:rsidRPr="0074607A">
        <w:rPr>
          <w:rFonts w:hint="eastAsia"/>
          <w:b/>
          <w:bCs/>
        </w:rPr>
        <w:t xml:space="preserve"> SSD</w:t>
      </w:r>
      <w:r w:rsidRPr="0074607A">
        <w:rPr>
          <w:rFonts w:hint="eastAsia"/>
          <w:b/>
          <w:bCs/>
        </w:rPr>
        <w:t>、网络通信</w:t>
      </w:r>
      <w:r w:rsidRPr="001C0202">
        <w:rPr>
          <w:rFonts w:hint="eastAsia"/>
        </w:rPr>
        <w:t>等场景和领域的大规模商用落地。</w:t>
      </w:r>
    </w:p>
    <w:p w:rsidR="001C0202" w:rsidRDefault="001C0202" w:rsidP="00757033">
      <w:pPr>
        <w:ind w:firstLineChars="200" w:firstLine="480"/>
        <w:rPr>
          <w:rFonts w:hint="eastAsia"/>
        </w:rPr>
      </w:pPr>
      <w:r>
        <w:rPr>
          <w:rFonts w:hint="eastAsia"/>
        </w:rPr>
        <w:t>下图即为</w:t>
      </w:r>
      <w:r>
        <w:rPr>
          <w:rFonts w:hint="eastAsia"/>
        </w:rPr>
        <w:t>C907</w:t>
      </w:r>
      <w:r>
        <w:rPr>
          <w:rFonts w:hint="eastAsia"/>
        </w:rPr>
        <w:t>的官方介绍：</w:t>
      </w:r>
    </w:p>
    <w:p w:rsidR="001C0202" w:rsidRDefault="001C0202" w:rsidP="001C0202">
      <w:pPr>
        <w:rPr>
          <w:rFonts w:hint="eastAsia"/>
        </w:rPr>
      </w:pPr>
      <w:r>
        <w:rPr>
          <w:noProof/>
        </w:rPr>
        <w:drawing>
          <wp:inline distT="0" distB="0" distL="0" distR="0" wp14:anchorId="070245BA" wp14:editId="7802E127">
            <wp:extent cx="5274310" cy="2157095"/>
            <wp:effectExtent l="0" t="0" r="2540" b="0"/>
            <wp:docPr id="764683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83467" name=""/>
                    <pic:cNvPicPr/>
                  </pic:nvPicPr>
                  <pic:blipFill>
                    <a:blip r:embed="rId17"/>
                    <a:stretch>
                      <a:fillRect/>
                    </a:stretch>
                  </pic:blipFill>
                  <pic:spPr>
                    <a:xfrm>
                      <a:off x="0" y="0"/>
                      <a:ext cx="5274310" cy="2157095"/>
                    </a:xfrm>
                    <a:prstGeom prst="rect">
                      <a:avLst/>
                    </a:prstGeom>
                  </pic:spPr>
                </pic:pic>
              </a:graphicData>
            </a:graphic>
          </wp:inline>
        </w:drawing>
      </w:r>
    </w:p>
    <w:p w:rsidR="006E4144" w:rsidRPr="00757033" w:rsidRDefault="00757033" w:rsidP="00F001B0">
      <w:pPr>
        <w:ind w:firstLineChars="200" w:firstLine="480"/>
        <w:rPr>
          <w:rFonts w:hint="eastAsia"/>
        </w:rPr>
      </w:pPr>
      <w:r>
        <w:rPr>
          <w:rFonts w:hint="eastAsia"/>
        </w:rPr>
        <w:t>此外，</w:t>
      </w:r>
      <w:r>
        <w:rPr>
          <w:rFonts w:hint="eastAsia"/>
        </w:rPr>
        <w:t>RISC-V</w:t>
      </w:r>
      <w:r>
        <w:rPr>
          <w:rFonts w:hint="eastAsia"/>
        </w:rPr>
        <w:t>在边缘计算领域的应用也日益增多。边缘计算是指将计算任务从云端转移到离用户更近的网络边缘进行处理，以减少延迟并提高实时性。</w:t>
      </w:r>
      <w:r>
        <w:rPr>
          <w:rFonts w:hint="eastAsia"/>
        </w:rPr>
        <w:t>RISC-V</w:t>
      </w:r>
      <w:r>
        <w:rPr>
          <w:rFonts w:hint="eastAsia"/>
        </w:rPr>
        <w:t>架构的低功耗和高性能特性，使得其在边缘计算设备中的应用尤为适合，能够支持物联网设备在实时处理和数据流传输中的需求。</w:t>
      </w:r>
    </w:p>
    <w:p w:rsidR="006E4144" w:rsidRDefault="006E4144" w:rsidP="006E4144">
      <w:pPr>
        <w:rPr>
          <w:rFonts w:hint="eastAsia"/>
        </w:rPr>
      </w:pPr>
      <w:r>
        <w:br w:type="page"/>
      </w:r>
    </w:p>
    <w:p w:rsidR="00041335" w:rsidRPr="0023769C" w:rsidRDefault="006E4144" w:rsidP="00430733">
      <w:pPr>
        <w:pStyle w:val="1"/>
        <w:numPr>
          <w:ilvl w:val="0"/>
          <w:numId w:val="1"/>
        </w:numPr>
        <w:rPr>
          <w:rFonts w:hint="eastAsia"/>
        </w:rPr>
      </w:pPr>
      <w:bookmarkStart w:id="15" w:name="_Toc195737134"/>
      <w:r>
        <w:rPr>
          <w:rFonts w:hint="eastAsia"/>
        </w:rPr>
        <w:lastRenderedPageBreak/>
        <w:t>总结</w:t>
      </w:r>
      <w:bookmarkEnd w:id="15"/>
    </w:p>
    <w:p w:rsidR="0095552E" w:rsidRDefault="0095552E" w:rsidP="0095552E">
      <w:pPr>
        <w:ind w:firstLineChars="200" w:firstLine="480"/>
        <w:rPr>
          <w:rFonts w:hint="eastAsia"/>
        </w:rPr>
      </w:pPr>
      <w:r>
        <w:rPr>
          <w:rFonts w:hint="eastAsia"/>
        </w:rPr>
        <w:t>RISC-V</w:t>
      </w:r>
      <w:r>
        <w:rPr>
          <w:rFonts w:hint="eastAsia"/>
        </w:rPr>
        <w:t>架构凭借其开源、可定制和高效的特点，已经从一个学术研究项目逐步发展为全球范围内的处理器架构标准。其灵活的指令集和高度可定制的特性，使得</w:t>
      </w:r>
      <w:r>
        <w:rPr>
          <w:rFonts w:hint="eastAsia"/>
        </w:rPr>
        <w:t>RISC-V</w:t>
      </w:r>
      <w:r>
        <w:rPr>
          <w:rFonts w:hint="eastAsia"/>
        </w:rPr>
        <w:t>在众多领域中展现出巨大的潜力，尤其是在高性能计算、嵌入式系统、物联网以及智能硬件等应用场景中。</w:t>
      </w:r>
    </w:p>
    <w:p w:rsidR="00024B40" w:rsidRDefault="0095552E" w:rsidP="0095552E">
      <w:pPr>
        <w:ind w:firstLineChars="200" w:firstLine="480"/>
      </w:pPr>
      <w:r>
        <w:rPr>
          <w:rFonts w:hint="eastAsia"/>
        </w:rPr>
        <w:t>随着新兴指令集扩展的推出，如向量扩展（</w:t>
      </w:r>
      <w:r>
        <w:rPr>
          <w:rFonts w:hint="eastAsia"/>
        </w:rPr>
        <w:t>V</w:t>
      </w:r>
      <w:r>
        <w:rPr>
          <w:rFonts w:hint="eastAsia"/>
        </w:rPr>
        <w:t>扩展）、位操作扩展（</w:t>
      </w:r>
      <w:r>
        <w:rPr>
          <w:rFonts w:hint="eastAsia"/>
        </w:rPr>
        <w:t>B</w:t>
      </w:r>
      <w:r>
        <w:rPr>
          <w:rFonts w:hint="eastAsia"/>
        </w:rPr>
        <w:t>扩展）和机器学习扩展（</w:t>
      </w:r>
      <w:r>
        <w:rPr>
          <w:rFonts w:hint="eastAsia"/>
        </w:rPr>
        <w:t>P</w:t>
      </w:r>
      <w:r>
        <w:rPr>
          <w:rFonts w:hint="eastAsia"/>
        </w:rPr>
        <w:t>扩展），</w:t>
      </w:r>
      <w:r>
        <w:rPr>
          <w:rFonts w:hint="eastAsia"/>
        </w:rPr>
        <w:t>RISC-V</w:t>
      </w:r>
      <w:r>
        <w:rPr>
          <w:rFonts w:hint="eastAsia"/>
        </w:rPr>
        <w:t>处理器的应用范围进一步拓宽，特别是在人工智能和大数据处理等高需求领域。</w:t>
      </w:r>
    </w:p>
    <w:p w:rsidR="0095552E" w:rsidRDefault="0095552E" w:rsidP="0095552E">
      <w:pPr>
        <w:ind w:firstLineChars="200" w:firstLine="480"/>
        <w:rPr>
          <w:rFonts w:hint="eastAsia"/>
        </w:rPr>
      </w:pPr>
      <w:r>
        <w:rPr>
          <w:rFonts w:hint="eastAsia"/>
        </w:rPr>
        <w:t>此外，</w:t>
      </w:r>
      <w:r>
        <w:rPr>
          <w:rFonts w:hint="eastAsia"/>
        </w:rPr>
        <w:t>RISC-V</w:t>
      </w:r>
      <w:r>
        <w:rPr>
          <w:rFonts w:hint="eastAsia"/>
        </w:rPr>
        <w:t>的低功耗设计和专用加速器的集成，使得其在移动设备和边缘计算设备中具备了强大的竞争力。</w:t>
      </w:r>
    </w:p>
    <w:p w:rsidR="0095552E" w:rsidRDefault="0095552E" w:rsidP="0095552E">
      <w:pPr>
        <w:ind w:firstLineChars="200" w:firstLine="480"/>
        <w:rPr>
          <w:rFonts w:hint="eastAsia"/>
        </w:rPr>
      </w:pPr>
      <w:r>
        <w:rPr>
          <w:rFonts w:hint="eastAsia"/>
        </w:rPr>
        <w:t>在产业应用方面，</w:t>
      </w:r>
      <w:r>
        <w:rPr>
          <w:rFonts w:hint="eastAsia"/>
        </w:rPr>
        <w:t>RISC-V</w:t>
      </w:r>
      <w:r>
        <w:rPr>
          <w:rFonts w:hint="eastAsia"/>
        </w:rPr>
        <w:t>已经开始在多个领域取得突破，尤其是在服务器、高性能计算、物联网和智能硬件等领域。尽管在软件生态系统建设方面仍面临一定挑战，但随着越来越多的企业和开发者的参与，</w:t>
      </w:r>
      <w:r>
        <w:rPr>
          <w:rFonts w:hint="eastAsia"/>
        </w:rPr>
        <w:t>RISC-V</w:t>
      </w:r>
      <w:r>
        <w:rPr>
          <w:rFonts w:hint="eastAsia"/>
        </w:rPr>
        <w:t>的生态系统正在逐渐完善，并且未来几年有望在更多的领域实现规模化应用。</w:t>
      </w:r>
    </w:p>
    <w:p w:rsidR="00024B40" w:rsidRDefault="0095552E" w:rsidP="0095552E">
      <w:pPr>
        <w:ind w:firstLineChars="200" w:firstLine="480"/>
      </w:pPr>
      <w:r>
        <w:rPr>
          <w:rFonts w:hint="eastAsia"/>
        </w:rPr>
        <w:t>总的来说，</w:t>
      </w:r>
      <w:r>
        <w:rPr>
          <w:rFonts w:hint="eastAsia"/>
        </w:rPr>
        <w:t>RISC-V</w:t>
      </w:r>
      <w:r>
        <w:rPr>
          <w:rFonts w:hint="eastAsia"/>
        </w:rPr>
        <w:t>作为一种开源架构，凭借其灵活性和</w:t>
      </w:r>
      <w:proofErr w:type="gramStart"/>
      <w:r>
        <w:rPr>
          <w:rFonts w:hint="eastAsia"/>
        </w:rPr>
        <w:t>可</w:t>
      </w:r>
      <w:proofErr w:type="gramEnd"/>
      <w:r>
        <w:rPr>
          <w:rFonts w:hint="eastAsia"/>
        </w:rPr>
        <w:t>定制性，正在改变全球半导体行业的格局。</w:t>
      </w:r>
    </w:p>
    <w:p w:rsidR="00A125B8" w:rsidRPr="0095552E" w:rsidRDefault="0095552E" w:rsidP="0095552E">
      <w:pPr>
        <w:ind w:firstLineChars="200" w:firstLine="480"/>
      </w:pPr>
      <w:r>
        <w:rPr>
          <w:rFonts w:hint="eastAsia"/>
        </w:rPr>
        <w:t>未来，随着技术的不断演进和应用场景的不断拓展，</w:t>
      </w:r>
      <w:r>
        <w:rPr>
          <w:rFonts w:hint="eastAsia"/>
        </w:rPr>
        <w:t>RISC-V</w:t>
      </w:r>
      <w:r>
        <w:rPr>
          <w:rFonts w:hint="eastAsia"/>
        </w:rPr>
        <w:t>将继续在多个领域发挥重要作用，并推动计算技术的创新与发展。</w:t>
      </w:r>
    </w:p>
    <w:sectPr w:rsidR="00A125B8" w:rsidRPr="0095552E" w:rsidSect="00801AD5">
      <w:footerReference w:type="defaul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A0F32" w:rsidRDefault="002A0F32" w:rsidP="00041335">
      <w:pPr>
        <w:spacing w:line="240" w:lineRule="auto"/>
      </w:pPr>
      <w:r>
        <w:separator/>
      </w:r>
    </w:p>
  </w:endnote>
  <w:endnote w:type="continuationSeparator" w:id="0">
    <w:p w:rsidR="002A0F32" w:rsidRDefault="002A0F32" w:rsidP="000413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9740978"/>
      <w:docPartObj>
        <w:docPartGallery w:val="Page Numbers (Bottom of Page)"/>
        <w:docPartUnique/>
      </w:docPartObj>
    </w:sdtPr>
    <w:sdtContent>
      <w:p w:rsidR="00801AD5" w:rsidRDefault="00801AD5">
        <w:pPr>
          <w:pStyle w:val="af0"/>
          <w:jc w:val="center"/>
          <w:rPr>
            <w:rFonts w:hint="eastAsia"/>
          </w:rPr>
        </w:pPr>
        <w:r>
          <w:fldChar w:fldCharType="begin"/>
        </w:r>
        <w:r>
          <w:instrText>PAGE   \* MERGEFORMAT</w:instrText>
        </w:r>
        <w:r>
          <w:fldChar w:fldCharType="separate"/>
        </w:r>
        <w:r>
          <w:rPr>
            <w:lang w:val="zh-CN"/>
          </w:rPr>
          <w:t>2</w:t>
        </w:r>
        <w:r>
          <w:fldChar w:fldCharType="end"/>
        </w:r>
      </w:p>
    </w:sdtContent>
  </w:sdt>
  <w:p w:rsidR="00801AD5" w:rsidRDefault="00801AD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A0F32" w:rsidRDefault="002A0F32" w:rsidP="00041335">
      <w:pPr>
        <w:spacing w:line="240" w:lineRule="auto"/>
      </w:pPr>
      <w:r>
        <w:separator/>
      </w:r>
    </w:p>
  </w:footnote>
  <w:footnote w:type="continuationSeparator" w:id="0">
    <w:p w:rsidR="002A0F32" w:rsidRDefault="002A0F32" w:rsidP="000413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AA6A43"/>
    <w:multiLevelType w:val="hybridMultilevel"/>
    <w:tmpl w:val="CCBE2552"/>
    <w:lvl w:ilvl="0" w:tplc="F13638B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585E4704"/>
    <w:multiLevelType w:val="multilevel"/>
    <w:tmpl w:val="175C879A"/>
    <w:lvl w:ilvl="0">
      <w:start w:val="1"/>
      <w:numFmt w:val="decimal"/>
      <w:lvlText w:val="%1."/>
      <w:lvlJc w:val="left"/>
      <w:pPr>
        <w:ind w:left="440" w:hanging="44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62B572D1"/>
    <w:multiLevelType w:val="hybridMultilevel"/>
    <w:tmpl w:val="8A60199A"/>
    <w:lvl w:ilvl="0" w:tplc="CF1C1C5E">
      <w:start w:val="1"/>
      <w:numFmt w:val="decimal"/>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12343995">
    <w:abstractNumId w:val="1"/>
  </w:num>
  <w:num w:numId="2" w16cid:durableId="1947152369">
    <w:abstractNumId w:val="2"/>
  </w:num>
  <w:num w:numId="3" w16cid:durableId="151546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96F"/>
    <w:rsid w:val="00024B40"/>
    <w:rsid w:val="00041335"/>
    <w:rsid w:val="00047687"/>
    <w:rsid w:val="000603B0"/>
    <w:rsid w:val="00071812"/>
    <w:rsid w:val="000747E5"/>
    <w:rsid w:val="00176822"/>
    <w:rsid w:val="0019219C"/>
    <w:rsid w:val="001A596F"/>
    <w:rsid w:val="001C0202"/>
    <w:rsid w:val="002A0F32"/>
    <w:rsid w:val="003219DA"/>
    <w:rsid w:val="003335BD"/>
    <w:rsid w:val="003455DD"/>
    <w:rsid w:val="003D3F22"/>
    <w:rsid w:val="003F4D9B"/>
    <w:rsid w:val="00430733"/>
    <w:rsid w:val="004C1E6E"/>
    <w:rsid w:val="004D6529"/>
    <w:rsid w:val="00535953"/>
    <w:rsid w:val="005676BD"/>
    <w:rsid w:val="005752A9"/>
    <w:rsid w:val="00625B97"/>
    <w:rsid w:val="006A33FB"/>
    <w:rsid w:val="006E4144"/>
    <w:rsid w:val="0074607A"/>
    <w:rsid w:val="00757033"/>
    <w:rsid w:val="00801017"/>
    <w:rsid w:val="00801AD5"/>
    <w:rsid w:val="0095552E"/>
    <w:rsid w:val="00967D39"/>
    <w:rsid w:val="00982010"/>
    <w:rsid w:val="009A0778"/>
    <w:rsid w:val="009F6244"/>
    <w:rsid w:val="00A0306A"/>
    <w:rsid w:val="00A125B8"/>
    <w:rsid w:val="00A23D9E"/>
    <w:rsid w:val="00A97D4A"/>
    <w:rsid w:val="00C07B0A"/>
    <w:rsid w:val="00CA497E"/>
    <w:rsid w:val="00CD47AB"/>
    <w:rsid w:val="00D47AC3"/>
    <w:rsid w:val="00E04B8E"/>
    <w:rsid w:val="00E4424B"/>
    <w:rsid w:val="00EC25B7"/>
    <w:rsid w:val="00F001B0"/>
    <w:rsid w:val="00F72E6D"/>
    <w:rsid w:val="00F73F48"/>
    <w:rsid w:val="00FE64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55C2D"/>
  <w15:chartTrackingRefBased/>
  <w15:docId w15:val="{407C8DC3-6E81-4C5A-92AE-A64C5F42E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1335"/>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801AD5"/>
    <w:pPr>
      <w:keepNext/>
      <w:keepLines/>
      <w:spacing w:before="100" w:beforeAutospacing="1" w:after="100" w:afterAutospacing="1" w:line="480" w:lineRule="auto"/>
      <w:outlineLvl w:val="0"/>
    </w:pPr>
    <w:rPr>
      <w:rFonts w:cstheme="majorBidi"/>
      <w:b/>
      <w:sz w:val="48"/>
      <w:szCs w:val="48"/>
    </w:rPr>
  </w:style>
  <w:style w:type="paragraph" w:styleId="2">
    <w:name w:val="heading 2"/>
    <w:basedOn w:val="a"/>
    <w:next w:val="a"/>
    <w:link w:val="20"/>
    <w:uiPriority w:val="9"/>
    <w:unhideWhenUsed/>
    <w:qFormat/>
    <w:rsid w:val="00801AD5"/>
    <w:pPr>
      <w:keepNext/>
      <w:keepLines/>
      <w:spacing w:before="100" w:beforeAutospacing="1" w:after="100" w:afterAutospacing="1" w:line="480" w:lineRule="auto"/>
      <w:outlineLvl w:val="1"/>
    </w:pPr>
    <w:rPr>
      <w:rFonts w:cstheme="majorBidi"/>
      <w:b/>
      <w:bCs/>
      <w:sz w:val="36"/>
      <w:szCs w:val="32"/>
    </w:rPr>
  </w:style>
  <w:style w:type="paragraph" w:styleId="3">
    <w:name w:val="heading 3"/>
    <w:basedOn w:val="a"/>
    <w:next w:val="a"/>
    <w:link w:val="30"/>
    <w:uiPriority w:val="9"/>
    <w:semiHidden/>
    <w:unhideWhenUsed/>
    <w:qFormat/>
    <w:rsid w:val="001A596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A596F"/>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1A596F"/>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
    <w:next w:val="a"/>
    <w:link w:val="60"/>
    <w:uiPriority w:val="9"/>
    <w:semiHidden/>
    <w:unhideWhenUsed/>
    <w:qFormat/>
    <w:rsid w:val="001A596F"/>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1A596F"/>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1A596F"/>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1A596F"/>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01AD5"/>
    <w:rPr>
      <w:rFonts w:ascii="Times New Roman" w:eastAsia="宋体" w:hAnsi="Times New Roman" w:cstheme="majorBidi"/>
      <w:b/>
      <w:bCs/>
      <w:sz w:val="36"/>
      <w:szCs w:val="32"/>
    </w:rPr>
  </w:style>
  <w:style w:type="paragraph" w:customStyle="1" w:styleId="31">
    <w:name w:val="标题3"/>
    <w:basedOn w:val="a"/>
    <w:link w:val="32"/>
    <w:qFormat/>
    <w:rsid w:val="00801AD5"/>
    <w:rPr>
      <w:b/>
      <w:sz w:val="30"/>
    </w:rPr>
  </w:style>
  <w:style w:type="character" w:customStyle="1" w:styleId="32">
    <w:name w:val="标题3 字符"/>
    <w:basedOn w:val="a0"/>
    <w:link w:val="31"/>
    <w:rsid w:val="00801AD5"/>
    <w:rPr>
      <w:rFonts w:ascii="Times New Roman" w:eastAsia="宋体" w:hAnsi="Times New Roman"/>
      <w:b/>
      <w:sz w:val="30"/>
    </w:rPr>
  </w:style>
  <w:style w:type="character" w:customStyle="1" w:styleId="10">
    <w:name w:val="标题 1 字符"/>
    <w:basedOn w:val="a0"/>
    <w:link w:val="1"/>
    <w:uiPriority w:val="9"/>
    <w:rsid w:val="00801AD5"/>
    <w:rPr>
      <w:rFonts w:ascii="Times New Roman" w:eastAsia="宋体" w:hAnsi="Times New Roman" w:cstheme="majorBidi"/>
      <w:b/>
      <w:sz w:val="48"/>
      <w:szCs w:val="48"/>
    </w:rPr>
  </w:style>
  <w:style w:type="character" w:customStyle="1" w:styleId="30">
    <w:name w:val="标题 3 字符"/>
    <w:basedOn w:val="a0"/>
    <w:link w:val="3"/>
    <w:uiPriority w:val="9"/>
    <w:semiHidden/>
    <w:rsid w:val="001A596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A596F"/>
    <w:rPr>
      <w:rFonts w:cstheme="majorBidi"/>
      <w:color w:val="0F4761" w:themeColor="accent1" w:themeShade="BF"/>
      <w:sz w:val="28"/>
      <w:szCs w:val="28"/>
    </w:rPr>
  </w:style>
  <w:style w:type="character" w:customStyle="1" w:styleId="50">
    <w:name w:val="标题 5 字符"/>
    <w:basedOn w:val="a0"/>
    <w:link w:val="5"/>
    <w:uiPriority w:val="9"/>
    <w:semiHidden/>
    <w:rsid w:val="001A596F"/>
    <w:rPr>
      <w:rFonts w:cstheme="majorBidi"/>
      <w:color w:val="0F4761" w:themeColor="accent1" w:themeShade="BF"/>
      <w:sz w:val="24"/>
      <w:szCs w:val="24"/>
    </w:rPr>
  </w:style>
  <w:style w:type="character" w:customStyle="1" w:styleId="60">
    <w:name w:val="标题 6 字符"/>
    <w:basedOn w:val="a0"/>
    <w:link w:val="6"/>
    <w:uiPriority w:val="9"/>
    <w:semiHidden/>
    <w:rsid w:val="001A596F"/>
    <w:rPr>
      <w:rFonts w:cstheme="majorBidi"/>
      <w:b/>
      <w:bCs/>
      <w:color w:val="0F4761" w:themeColor="accent1" w:themeShade="BF"/>
      <w:sz w:val="24"/>
    </w:rPr>
  </w:style>
  <w:style w:type="character" w:customStyle="1" w:styleId="70">
    <w:name w:val="标题 7 字符"/>
    <w:basedOn w:val="a0"/>
    <w:link w:val="7"/>
    <w:uiPriority w:val="9"/>
    <w:semiHidden/>
    <w:rsid w:val="001A596F"/>
    <w:rPr>
      <w:rFonts w:cstheme="majorBidi"/>
      <w:b/>
      <w:bCs/>
      <w:color w:val="595959" w:themeColor="text1" w:themeTint="A6"/>
      <w:sz w:val="24"/>
    </w:rPr>
  </w:style>
  <w:style w:type="character" w:customStyle="1" w:styleId="80">
    <w:name w:val="标题 8 字符"/>
    <w:basedOn w:val="a0"/>
    <w:link w:val="8"/>
    <w:uiPriority w:val="9"/>
    <w:semiHidden/>
    <w:rsid w:val="001A596F"/>
    <w:rPr>
      <w:rFonts w:cstheme="majorBidi"/>
      <w:color w:val="595959" w:themeColor="text1" w:themeTint="A6"/>
      <w:sz w:val="24"/>
    </w:rPr>
  </w:style>
  <w:style w:type="character" w:customStyle="1" w:styleId="90">
    <w:name w:val="标题 9 字符"/>
    <w:basedOn w:val="a0"/>
    <w:link w:val="9"/>
    <w:uiPriority w:val="9"/>
    <w:semiHidden/>
    <w:rsid w:val="001A596F"/>
    <w:rPr>
      <w:rFonts w:eastAsiaTheme="majorEastAsia" w:cstheme="majorBidi"/>
      <w:color w:val="595959" w:themeColor="text1" w:themeTint="A6"/>
      <w:sz w:val="24"/>
    </w:rPr>
  </w:style>
  <w:style w:type="paragraph" w:styleId="a3">
    <w:name w:val="Title"/>
    <w:basedOn w:val="a"/>
    <w:next w:val="a"/>
    <w:link w:val="a4"/>
    <w:uiPriority w:val="10"/>
    <w:qFormat/>
    <w:rsid w:val="001A596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A596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A596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A596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A596F"/>
    <w:pPr>
      <w:spacing w:before="160" w:after="160"/>
      <w:jc w:val="center"/>
    </w:pPr>
    <w:rPr>
      <w:i/>
      <w:iCs/>
      <w:color w:val="404040" w:themeColor="text1" w:themeTint="BF"/>
    </w:rPr>
  </w:style>
  <w:style w:type="character" w:customStyle="1" w:styleId="a8">
    <w:name w:val="引用 字符"/>
    <w:basedOn w:val="a0"/>
    <w:link w:val="a7"/>
    <w:uiPriority w:val="29"/>
    <w:rsid w:val="001A596F"/>
    <w:rPr>
      <w:rFonts w:ascii="Times New Roman" w:eastAsia="宋体" w:hAnsi="Times New Roman"/>
      <w:i/>
      <w:iCs/>
      <w:color w:val="404040" w:themeColor="text1" w:themeTint="BF"/>
      <w:sz w:val="24"/>
    </w:rPr>
  </w:style>
  <w:style w:type="paragraph" w:styleId="a9">
    <w:name w:val="List Paragraph"/>
    <w:basedOn w:val="a"/>
    <w:uiPriority w:val="34"/>
    <w:qFormat/>
    <w:rsid w:val="001A596F"/>
    <w:pPr>
      <w:ind w:left="720"/>
      <w:contextualSpacing/>
    </w:pPr>
  </w:style>
  <w:style w:type="character" w:styleId="aa">
    <w:name w:val="Intense Emphasis"/>
    <w:basedOn w:val="a0"/>
    <w:uiPriority w:val="21"/>
    <w:qFormat/>
    <w:rsid w:val="001A596F"/>
    <w:rPr>
      <w:i/>
      <w:iCs/>
      <w:color w:val="0F4761" w:themeColor="accent1" w:themeShade="BF"/>
    </w:rPr>
  </w:style>
  <w:style w:type="paragraph" w:styleId="ab">
    <w:name w:val="Intense Quote"/>
    <w:basedOn w:val="a"/>
    <w:next w:val="a"/>
    <w:link w:val="ac"/>
    <w:uiPriority w:val="30"/>
    <w:qFormat/>
    <w:rsid w:val="001A59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A596F"/>
    <w:rPr>
      <w:rFonts w:ascii="Times New Roman" w:eastAsia="宋体" w:hAnsi="Times New Roman"/>
      <w:i/>
      <w:iCs/>
      <w:color w:val="0F4761" w:themeColor="accent1" w:themeShade="BF"/>
      <w:sz w:val="24"/>
    </w:rPr>
  </w:style>
  <w:style w:type="character" w:styleId="ad">
    <w:name w:val="Intense Reference"/>
    <w:basedOn w:val="a0"/>
    <w:uiPriority w:val="32"/>
    <w:qFormat/>
    <w:rsid w:val="001A596F"/>
    <w:rPr>
      <w:b/>
      <w:bCs/>
      <w:smallCaps/>
      <w:color w:val="0F4761" w:themeColor="accent1" w:themeShade="BF"/>
      <w:spacing w:val="5"/>
    </w:rPr>
  </w:style>
  <w:style w:type="paragraph" w:styleId="ae">
    <w:name w:val="header"/>
    <w:basedOn w:val="a"/>
    <w:link w:val="af"/>
    <w:uiPriority w:val="99"/>
    <w:unhideWhenUsed/>
    <w:rsid w:val="00041335"/>
    <w:pPr>
      <w:tabs>
        <w:tab w:val="center" w:pos="4153"/>
        <w:tab w:val="right" w:pos="8306"/>
      </w:tabs>
      <w:snapToGrid w:val="0"/>
      <w:jc w:val="center"/>
    </w:pPr>
    <w:rPr>
      <w:sz w:val="18"/>
      <w:szCs w:val="18"/>
    </w:rPr>
  </w:style>
  <w:style w:type="character" w:customStyle="1" w:styleId="af">
    <w:name w:val="页眉 字符"/>
    <w:basedOn w:val="a0"/>
    <w:link w:val="ae"/>
    <w:uiPriority w:val="99"/>
    <w:rsid w:val="00041335"/>
    <w:rPr>
      <w:rFonts w:ascii="Times New Roman" w:eastAsia="宋体" w:hAnsi="Times New Roman"/>
      <w:sz w:val="18"/>
      <w:szCs w:val="18"/>
    </w:rPr>
  </w:style>
  <w:style w:type="paragraph" w:styleId="af0">
    <w:name w:val="footer"/>
    <w:basedOn w:val="a"/>
    <w:link w:val="af1"/>
    <w:uiPriority w:val="99"/>
    <w:unhideWhenUsed/>
    <w:rsid w:val="00041335"/>
    <w:pPr>
      <w:tabs>
        <w:tab w:val="center" w:pos="4153"/>
        <w:tab w:val="right" w:pos="8306"/>
      </w:tabs>
      <w:snapToGrid w:val="0"/>
      <w:jc w:val="left"/>
    </w:pPr>
    <w:rPr>
      <w:sz w:val="18"/>
      <w:szCs w:val="18"/>
    </w:rPr>
  </w:style>
  <w:style w:type="character" w:customStyle="1" w:styleId="af1">
    <w:name w:val="页脚 字符"/>
    <w:basedOn w:val="a0"/>
    <w:link w:val="af0"/>
    <w:uiPriority w:val="99"/>
    <w:rsid w:val="00041335"/>
    <w:rPr>
      <w:rFonts w:ascii="Times New Roman" w:eastAsia="宋体" w:hAnsi="Times New Roman"/>
      <w:sz w:val="18"/>
      <w:szCs w:val="18"/>
    </w:rPr>
  </w:style>
  <w:style w:type="paragraph" w:styleId="TOC">
    <w:name w:val="TOC Heading"/>
    <w:basedOn w:val="1"/>
    <w:next w:val="a"/>
    <w:uiPriority w:val="39"/>
    <w:unhideWhenUsed/>
    <w:qFormat/>
    <w:rsid w:val="003455DD"/>
    <w:pPr>
      <w:widowControl/>
      <w:spacing w:before="240" w:beforeAutospacing="0" w:after="0" w:afterAutospacing="0" w:line="259" w:lineRule="auto"/>
      <w:jc w:val="left"/>
      <w:outlineLvl w:val="9"/>
    </w:pPr>
    <w:rPr>
      <w:rFonts w:asciiTheme="majorHAnsi" w:eastAsiaTheme="majorEastAsia" w:hAnsiTheme="majorHAnsi"/>
      <w:b w:val="0"/>
      <w:color w:val="0F4761" w:themeColor="accent1" w:themeShade="BF"/>
      <w:kern w:val="0"/>
      <w:sz w:val="32"/>
      <w:szCs w:val="32"/>
    </w:rPr>
  </w:style>
  <w:style w:type="paragraph" w:styleId="TOC1">
    <w:name w:val="toc 1"/>
    <w:basedOn w:val="a"/>
    <w:next w:val="a"/>
    <w:autoRedefine/>
    <w:uiPriority w:val="39"/>
    <w:unhideWhenUsed/>
    <w:rsid w:val="003455DD"/>
  </w:style>
  <w:style w:type="paragraph" w:styleId="TOC2">
    <w:name w:val="toc 2"/>
    <w:basedOn w:val="a"/>
    <w:next w:val="a"/>
    <w:autoRedefine/>
    <w:uiPriority w:val="39"/>
    <w:unhideWhenUsed/>
    <w:rsid w:val="003455DD"/>
    <w:pPr>
      <w:ind w:leftChars="200" w:left="420"/>
    </w:pPr>
  </w:style>
  <w:style w:type="character" w:styleId="af2">
    <w:name w:val="Hyperlink"/>
    <w:basedOn w:val="a0"/>
    <w:uiPriority w:val="99"/>
    <w:unhideWhenUsed/>
    <w:rsid w:val="003455DD"/>
    <w:rPr>
      <w:color w:val="467886" w:themeColor="hyperlink"/>
      <w:u w:val="single"/>
    </w:rPr>
  </w:style>
  <w:style w:type="character" w:styleId="af3">
    <w:name w:val="Unresolved Mention"/>
    <w:basedOn w:val="a0"/>
    <w:uiPriority w:val="99"/>
    <w:semiHidden/>
    <w:unhideWhenUsed/>
    <w:rsid w:val="003335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493479">
      <w:bodyDiv w:val="1"/>
      <w:marLeft w:val="0"/>
      <w:marRight w:val="0"/>
      <w:marTop w:val="0"/>
      <w:marBottom w:val="0"/>
      <w:divBdr>
        <w:top w:val="none" w:sz="0" w:space="0" w:color="auto"/>
        <w:left w:val="none" w:sz="0" w:space="0" w:color="auto"/>
        <w:bottom w:val="none" w:sz="0" w:space="0" w:color="auto"/>
        <w:right w:val="none" w:sz="0" w:space="0" w:color="auto"/>
      </w:divBdr>
    </w:div>
    <w:div w:id="207226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8523F-128C-4D1D-B589-032685089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14</Pages>
  <Words>1131</Words>
  <Characters>6449</Characters>
  <Application>Microsoft Office Word</Application>
  <DocSecurity>0</DocSecurity>
  <Lines>53</Lines>
  <Paragraphs>15</Paragraphs>
  <ScaleCrop>false</ScaleCrop>
  <Company/>
  <LinksUpToDate>false</LinksUpToDate>
  <CharactersWithSpaces>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晨阳 张</dc:creator>
  <cp:keywords/>
  <dc:description/>
  <cp:lastModifiedBy>晨阳 张</cp:lastModifiedBy>
  <cp:revision>38</cp:revision>
  <dcterms:created xsi:type="dcterms:W3CDTF">2025-04-16T06:55:00Z</dcterms:created>
  <dcterms:modified xsi:type="dcterms:W3CDTF">2025-04-16T15:06:00Z</dcterms:modified>
</cp:coreProperties>
</file>