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3515" cy="2880360"/>
            <wp:effectExtent l="0" t="0" r="444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科研楼408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A752A"/>
    <w:rsid w:val="233A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2021-03-03T02:18:00Z</dcterms:created>
  <dc:creator>25217</dc:creator>
  <cp:lastModifiedBy>曹雅琳</cp:lastModifiedBy>
  <dcterms:modified xsi:type="dcterms:W3CDTF">2021-04-14T01:55:09Z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5830E5B6BC0F467F98F9F6E9BF83408F</vt:lpwstr>
  </property>
</Properties>
</file>