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422D29" w14:textId="77777777" w:rsidR="00CF1E41" w:rsidRDefault="00CF1E41" w:rsidP="00CF1E41">
      <w:pPr>
        <w:spacing w:after="55"/>
        <w:ind w:right="1314"/>
        <w:jc w:val="right"/>
      </w:pPr>
      <w:bookmarkStart w:id="0" w:name="_Hlk148645125"/>
      <w:bookmarkEnd w:id="0"/>
      <w:r>
        <w:rPr>
          <w:noProof/>
        </w:rPr>
        <w:drawing>
          <wp:inline distT="0" distB="0" distL="0" distR="0" wp14:anchorId="6BD50A9A" wp14:editId="67049EFE">
            <wp:extent cx="3866388" cy="1611630"/>
            <wp:effectExtent l="0" t="0" r="0" b="0"/>
            <wp:docPr id="624" name="Picture 624" descr="Logotipo, nombre de la empresa&#10;&#10;Descripción generada automáticamente"/>
            <wp:cNvGraphicFramePr/>
            <a:graphic xmlns:a="http://schemas.openxmlformats.org/drawingml/2006/main">
              <a:graphicData uri="http://schemas.openxmlformats.org/drawingml/2006/picture">
                <pic:pic xmlns:pic="http://schemas.openxmlformats.org/drawingml/2006/picture">
                  <pic:nvPicPr>
                    <pic:cNvPr id="624" name="Picture 624" descr="Logotipo, nombre de la empresa&#10;&#10;Descripción generada automáticamente"/>
                    <pic:cNvPicPr/>
                  </pic:nvPicPr>
                  <pic:blipFill>
                    <a:blip r:embed="rId8"/>
                    <a:stretch>
                      <a:fillRect/>
                    </a:stretch>
                  </pic:blipFill>
                  <pic:spPr>
                    <a:xfrm>
                      <a:off x="0" y="0"/>
                      <a:ext cx="3866388" cy="1611630"/>
                    </a:xfrm>
                    <a:prstGeom prst="rect">
                      <a:avLst/>
                    </a:prstGeom>
                  </pic:spPr>
                </pic:pic>
              </a:graphicData>
            </a:graphic>
          </wp:inline>
        </w:drawing>
      </w:r>
      <w:r>
        <w:rPr>
          <w:b/>
          <w:sz w:val="24"/>
        </w:rPr>
        <w:t xml:space="preserve"> </w:t>
      </w:r>
    </w:p>
    <w:p w14:paraId="4ACB3A70" w14:textId="77777777" w:rsidR="00CF1E41" w:rsidRDefault="00CF1E41" w:rsidP="00CF1E41">
      <w:pPr>
        <w:spacing w:after="128" w:line="250" w:lineRule="auto"/>
        <w:ind w:left="1827"/>
      </w:pPr>
      <w:r>
        <w:rPr>
          <w:b/>
          <w:sz w:val="24"/>
        </w:rPr>
        <w:t xml:space="preserve">ESCUELA ESPECIALIZADA EN INGENIERIA ITCA </w:t>
      </w:r>
    </w:p>
    <w:p w14:paraId="718DAB88" w14:textId="77777777" w:rsidR="00CF1E41" w:rsidRDefault="00CF1E41" w:rsidP="00CF1E41">
      <w:pPr>
        <w:spacing w:after="128" w:line="250" w:lineRule="auto"/>
        <w:ind w:left="2213"/>
      </w:pPr>
      <w:r>
        <w:rPr>
          <w:b/>
          <w:sz w:val="24"/>
        </w:rPr>
        <w:t xml:space="preserve">FEPADE CENTRO REGIONAL SANTA ANA </w:t>
      </w:r>
    </w:p>
    <w:p w14:paraId="62FA803B" w14:textId="77777777" w:rsidR="00CF1E41" w:rsidRDefault="00CF1E41" w:rsidP="00CF1E41">
      <w:pPr>
        <w:spacing w:after="128" w:line="250" w:lineRule="auto"/>
        <w:ind w:left="2000"/>
      </w:pPr>
      <w:r>
        <w:rPr>
          <w:b/>
          <w:sz w:val="24"/>
        </w:rPr>
        <w:t xml:space="preserve">ESCUELA DE INGENIERIA EN COMPUTACION </w:t>
      </w:r>
    </w:p>
    <w:p w14:paraId="3F165324" w14:textId="77777777" w:rsidR="00CF1E41" w:rsidRDefault="00CF1E41" w:rsidP="00CF1E41">
      <w:pPr>
        <w:spacing w:after="117"/>
        <w:ind w:right="960"/>
        <w:jc w:val="center"/>
      </w:pPr>
      <w:r>
        <w:rPr>
          <w:b/>
          <w:sz w:val="24"/>
        </w:rPr>
        <w:t xml:space="preserve">                          TECNICO EN INGENIERIA DE DESARROLLO DE SOFTWARE </w:t>
      </w:r>
    </w:p>
    <w:p w14:paraId="568061A5" w14:textId="77777777" w:rsidR="00CF1E41" w:rsidRDefault="00CF1E41" w:rsidP="00CF1E41">
      <w:pPr>
        <w:spacing w:after="115"/>
        <w:ind w:left="218"/>
        <w:rPr>
          <w:sz w:val="24"/>
        </w:rPr>
      </w:pPr>
      <w:r>
        <w:rPr>
          <w:sz w:val="24"/>
        </w:rPr>
        <w:t xml:space="preserve"> </w:t>
      </w:r>
    </w:p>
    <w:p w14:paraId="162EE16B" w14:textId="77777777" w:rsidR="00CF1E41" w:rsidRDefault="00CF1E41" w:rsidP="00CF1E41">
      <w:pPr>
        <w:spacing w:after="115"/>
        <w:ind w:left="218"/>
        <w:jc w:val="center"/>
        <w:rPr>
          <w:b/>
          <w:bCs/>
        </w:rPr>
      </w:pPr>
      <w:r w:rsidRPr="00B239B8">
        <w:rPr>
          <w:b/>
          <w:bCs/>
        </w:rPr>
        <w:t>MODULO</w:t>
      </w:r>
      <w:r>
        <w:rPr>
          <w:b/>
          <w:bCs/>
        </w:rPr>
        <w:t>:</w:t>
      </w:r>
    </w:p>
    <w:p w14:paraId="1F8A7D9F" w14:textId="50D9F0D8" w:rsidR="00CF1E41" w:rsidRPr="00282D8F" w:rsidRDefault="00757DEA" w:rsidP="00CF1E41">
      <w:pPr>
        <w:spacing w:after="115"/>
        <w:ind w:left="218"/>
        <w:jc w:val="center"/>
      </w:pPr>
      <w:r w:rsidRPr="00282D8F">
        <w:t>Desarrollo de</w:t>
      </w:r>
      <w:r w:rsidR="00C442C4" w:rsidRPr="00282D8F">
        <w:t xml:space="preserve"> Aplicaciones </w:t>
      </w:r>
      <w:r w:rsidR="001E7CF1" w:rsidRPr="00282D8F">
        <w:t>de Escritorio.</w:t>
      </w:r>
    </w:p>
    <w:p w14:paraId="1F01F5A2" w14:textId="77777777" w:rsidR="00CF1E41" w:rsidRDefault="00CF1E41" w:rsidP="00CF1E41">
      <w:pPr>
        <w:spacing w:after="10" w:line="250" w:lineRule="auto"/>
        <w:ind w:left="213"/>
        <w:jc w:val="center"/>
        <w:rPr>
          <w:b/>
          <w:sz w:val="24"/>
        </w:rPr>
      </w:pPr>
    </w:p>
    <w:p w14:paraId="0F07FDE6" w14:textId="20526574" w:rsidR="00CF1E41" w:rsidRDefault="00CD4D66" w:rsidP="008147F1">
      <w:pPr>
        <w:spacing w:after="10" w:line="250" w:lineRule="auto"/>
        <w:jc w:val="center"/>
        <w:rPr>
          <w:b/>
          <w:sz w:val="24"/>
        </w:rPr>
      </w:pPr>
      <w:r>
        <w:rPr>
          <w:b/>
          <w:sz w:val="24"/>
        </w:rPr>
        <w:t>PROYECTO</w:t>
      </w:r>
      <w:r w:rsidR="00CF1E41">
        <w:rPr>
          <w:b/>
          <w:sz w:val="24"/>
        </w:rPr>
        <w:t>:</w:t>
      </w:r>
    </w:p>
    <w:p w14:paraId="00607FCF" w14:textId="1D2A1A9F" w:rsidR="00CD4D66" w:rsidRPr="00282D8F" w:rsidRDefault="004436F1" w:rsidP="00CF1E41">
      <w:pPr>
        <w:spacing w:after="10" w:line="250" w:lineRule="auto"/>
        <w:ind w:left="213"/>
        <w:jc w:val="center"/>
        <w:rPr>
          <w:rFonts w:ascii="Arial" w:hAnsi="Arial" w:cs="Arial"/>
          <w:bCs/>
        </w:rPr>
      </w:pPr>
      <w:r w:rsidRPr="00282D8F">
        <w:rPr>
          <w:rFonts w:ascii="Arial" w:hAnsi="Arial" w:cs="Arial"/>
          <w:bCs/>
        </w:rPr>
        <w:t>Sistema de control</w:t>
      </w:r>
      <w:r w:rsidR="000A4D41" w:rsidRPr="00282D8F">
        <w:rPr>
          <w:rFonts w:ascii="Arial" w:hAnsi="Arial" w:cs="Arial"/>
          <w:bCs/>
        </w:rPr>
        <w:t xml:space="preserve"> de bienes</w:t>
      </w:r>
      <w:r w:rsidR="007B3EF7" w:rsidRPr="00282D8F">
        <w:rPr>
          <w:rFonts w:ascii="Arial" w:hAnsi="Arial" w:cs="Arial"/>
          <w:bCs/>
        </w:rPr>
        <w:t xml:space="preserve"> invertidos</w:t>
      </w:r>
      <w:r w:rsidR="002144AF" w:rsidRPr="00282D8F">
        <w:rPr>
          <w:rFonts w:ascii="Arial" w:hAnsi="Arial" w:cs="Arial"/>
          <w:bCs/>
        </w:rPr>
        <w:t>, bienes vigentes</w:t>
      </w:r>
      <w:r w:rsidR="00D86BA3" w:rsidRPr="00282D8F">
        <w:rPr>
          <w:rFonts w:ascii="Arial" w:hAnsi="Arial" w:cs="Arial"/>
          <w:bCs/>
        </w:rPr>
        <w:t xml:space="preserve"> y control de ventas ingresos </w:t>
      </w:r>
      <w:r w:rsidR="00323355" w:rsidRPr="00282D8F">
        <w:rPr>
          <w:rFonts w:ascii="Arial" w:hAnsi="Arial" w:cs="Arial"/>
          <w:bCs/>
        </w:rPr>
        <w:t xml:space="preserve">y </w:t>
      </w:r>
      <w:r w:rsidR="00D86BA3" w:rsidRPr="00282D8F">
        <w:rPr>
          <w:rFonts w:ascii="Arial" w:hAnsi="Arial" w:cs="Arial"/>
          <w:bCs/>
        </w:rPr>
        <w:t>egresos</w:t>
      </w:r>
      <w:r w:rsidR="00BF619C" w:rsidRPr="00282D8F">
        <w:rPr>
          <w:rFonts w:ascii="Arial" w:hAnsi="Arial" w:cs="Arial"/>
          <w:bCs/>
        </w:rPr>
        <w:t xml:space="preserve">, </w:t>
      </w:r>
      <w:r w:rsidR="008D7319" w:rsidRPr="00282D8F">
        <w:rPr>
          <w:rFonts w:ascii="Arial" w:hAnsi="Arial" w:cs="Arial"/>
          <w:bCs/>
        </w:rPr>
        <w:t>facturacion</w:t>
      </w:r>
      <w:r w:rsidR="00BF619C" w:rsidRPr="00282D8F">
        <w:rPr>
          <w:rFonts w:ascii="Arial" w:hAnsi="Arial" w:cs="Arial"/>
          <w:bCs/>
        </w:rPr>
        <w:t xml:space="preserve"> y control de inventario</w:t>
      </w:r>
    </w:p>
    <w:p w14:paraId="2A7DFD2C" w14:textId="3D750CB9" w:rsidR="00CF1E41" w:rsidRPr="0066358C" w:rsidRDefault="0066358C" w:rsidP="0066358C">
      <w:pPr>
        <w:spacing w:line="360" w:lineRule="auto"/>
        <w:jc w:val="center"/>
        <w:rPr>
          <w:rFonts w:ascii="Arial" w:hAnsi="Arial" w:cs="Arial"/>
          <w:sz w:val="24"/>
          <w:szCs w:val="24"/>
        </w:rPr>
      </w:pPr>
      <w:r>
        <w:rPr>
          <w:rFonts w:ascii="Arial" w:hAnsi="Arial" w:cs="Arial"/>
          <w:sz w:val="28"/>
          <w:szCs w:val="28"/>
        </w:rPr>
        <w:t xml:space="preserve">                           </w:t>
      </w:r>
      <w:r>
        <w:rPr>
          <w:rFonts w:ascii="Arial" w:hAnsi="Arial" w:cs="Arial"/>
          <w:b/>
          <w:bCs/>
          <w:sz w:val="24"/>
          <w:szCs w:val="24"/>
        </w:rPr>
        <w:br/>
      </w:r>
      <w:r>
        <w:rPr>
          <w:rFonts w:ascii="Arial" w:hAnsi="Arial" w:cs="Arial"/>
          <w:b/>
          <w:bCs/>
          <w:sz w:val="28"/>
          <w:szCs w:val="28"/>
        </w:rPr>
        <w:t>CARRERA:</w:t>
      </w:r>
      <w:r>
        <w:rPr>
          <w:rFonts w:ascii="Arial" w:hAnsi="Arial" w:cs="Arial"/>
          <w:b/>
          <w:bCs/>
          <w:sz w:val="28"/>
          <w:szCs w:val="28"/>
        </w:rPr>
        <w:br/>
      </w:r>
      <w:r w:rsidRPr="00282D8F">
        <w:rPr>
          <w:rFonts w:ascii="Arial" w:hAnsi="Arial" w:cs="Arial"/>
        </w:rPr>
        <w:t>Técnico en ingeniería de desarrollo de software SOFT23 “A”</w:t>
      </w:r>
    </w:p>
    <w:p w14:paraId="766111B6" w14:textId="7E1512E6" w:rsidR="00CF1E41" w:rsidRDefault="00097711" w:rsidP="00757DEA">
      <w:pPr>
        <w:spacing w:after="117"/>
        <w:rPr>
          <w:b/>
          <w:sz w:val="24"/>
        </w:rPr>
      </w:pPr>
      <w:r>
        <w:rPr>
          <w:sz w:val="24"/>
        </w:rPr>
        <w:t xml:space="preserve">                             </w:t>
      </w:r>
      <w:r w:rsidR="0066358C">
        <w:rPr>
          <w:sz w:val="24"/>
        </w:rPr>
        <w:t xml:space="preserve"> </w:t>
      </w:r>
      <w:r w:rsidR="00CF1E41">
        <w:rPr>
          <w:b/>
          <w:sz w:val="24"/>
        </w:rPr>
        <w:t xml:space="preserve">PRESENTADO POR:                                                    </w:t>
      </w:r>
      <w:proofErr w:type="gramStart"/>
      <w:r w:rsidR="00CF1E41">
        <w:rPr>
          <w:b/>
          <w:sz w:val="24"/>
        </w:rPr>
        <w:t>CARNET</w:t>
      </w:r>
      <w:proofErr w:type="gramEnd"/>
    </w:p>
    <w:p w14:paraId="04F16A8F" w14:textId="77777777" w:rsidR="00CF1E41" w:rsidRPr="00282D8F" w:rsidRDefault="00CF1E41" w:rsidP="00CF1E41">
      <w:pPr>
        <w:spacing w:after="117"/>
        <w:jc w:val="center"/>
        <w:rPr>
          <w:bCs/>
          <w:sz w:val="24"/>
        </w:rPr>
      </w:pPr>
      <w:r w:rsidRPr="00282D8F">
        <w:rPr>
          <w:bCs/>
          <w:sz w:val="24"/>
        </w:rPr>
        <w:t>William Alexander Henrriquez Zelaya                     264723</w:t>
      </w:r>
    </w:p>
    <w:p w14:paraId="3C9191BE" w14:textId="66448E17" w:rsidR="00CF1E41" w:rsidRPr="00282D8F" w:rsidRDefault="00CE20E7" w:rsidP="00CF1E41">
      <w:pPr>
        <w:spacing w:after="117"/>
        <w:jc w:val="center"/>
        <w:rPr>
          <w:bCs/>
          <w:sz w:val="24"/>
        </w:rPr>
      </w:pPr>
      <w:r w:rsidRPr="00282D8F">
        <w:rPr>
          <w:bCs/>
          <w:sz w:val="24"/>
        </w:rPr>
        <w:t xml:space="preserve">Cesar Stanley </w:t>
      </w:r>
      <w:r w:rsidR="00EC736A" w:rsidRPr="00282D8F">
        <w:rPr>
          <w:bCs/>
          <w:sz w:val="24"/>
        </w:rPr>
        <w:t>Rivera Figueroa</w:t>
      </w:r>
      <w:r w:rsidR="00CF1E41" w:rsidRPr="00282D8F">
        <w:rPr>
          <w:bCs/>
          <w:sz w:val="24"/>
        </w:rPr>
        <w:t xml:space="preserve">                              </w:t>
      </w:r>
      <w:r w:rsidR="00F40755" w:rsidRPr="00282D8F">
        <w:rPr>
          <w:bCs/>
          <w:sz w:val="24"/>
        </w:rPr>
        <w:t xml:space="preserve">      099222</w:t>
      </w:r>
    </w:p>
    <w:p w14:paraId="3790FCCB" w14:textId="77777777" w:rsidR="00CF1E41" w:rsidRPr="00282D8F" w:rsidRDefault="00CF1E41" w:rsidP="00CF1E41">
      <w:pPr>
        <w:spacing w:after="117"/>
        <w:jc w:val="center"/>
        <w:rPr>
          <w:bCs/>
          <w:sz w:val="24"/>
        </w:rPr>
      </w:pPr>
      <w:r w:rsidRPr="00282D8F">
        <w:rPr>
          <w:bCs/>
          <w:sz w:val="24"/>
        </w:rPr>
        <w:t>Yulisa Magali Vindel Dubon                                      251023</w:t>
      </w:r>
    </w:p>
    <w:p w14:paraId="503EB842" w14:textId="77777777" w:rsidR="00CF1E41" w:rsidRPr="00282D8F" w:rsidRDefault="00CF1E41" w:rsidP="00CF1E41">
      <w:pPr>
        <w:spacing w:after="117"/>
        <w:jc w:val="center"/>
        <w:rPr>
          <w:bCs/>
          <w:sz w:val="24"/>
        </w:rPr>
      </w:pPr>
      <w:r w:rsidRPr="00282D8F">
        <w:rPr>
          <w:bCs/>
          <w:sz w:val="24"/>
        </w:rPr>
        <w:t>Carlos Enrique Luna Ortiz                                          163723</w:t>
      </w:r>
    </w:p>
    <w:p w14:paraId="15D98EC4" w14:textId="77777777" w:rsidR="008147F1" w:rsidRDefault="008147F1" w:rsidP="00B777B3">
      <w:pPr>
        <w:spacing w:after="117"/>
        <w:ind w:left="218"/>
        <w:jc w:val="center"/>
        <w:rPr>
          <w:b/>
          <w:sz w:val="24"/>
        </w:rPr>
      </w:pPr>
    </w:p>
    <w:p w14:paraId="3E89EF23" w14:textId="7A18C5C3" w:rsidR="00B777B3" w:rsidRDefault="00B777B3" w:rsidP="00B777B3">
      <w:pPr>
        <w:spacing w:after="117"/>
        <w:ind w:left="218"/>
        <w:jc w:val="center"/>
      </w:pPr>
      <w:r>
        <w:rPr>
          <w:b/>
          <w:sz w:val="24"/>
        </w:rPr>
        <w:t>DOCENTE:</w:t>
      </w:r>
    </w:p>
    <w:p w14:paraId="4CA7E4F6" w14:textId="77777777" w:rsidR="00B777B3" w:rsidRPr="00282D8F" w:rsidRDefault="00B777B3" w:rsidP="00B777B3">
      <w:pPr>
        <w:spacing w:after="120"/>
        <w:ind w:left="220" w:right="3"/>
        <w:jc w:val="center"/>
        <w:rPr>
          <w:rFonts w:ascii="Calibri" w:eastAsia="Calibri" w:hAnsi="Calibri" w:cs="Calibri"/>
          <w:bCs/>
          <w:sz w:val="24"/>
        </w:rPr>
      </w:pPr>
      <w:r w:rsidRPr="00282D8F">
        <w:rPr>
          <w:rFonts w:ascii="Calibri" w:eastAsia="Calibri" w:hAnsi="Calibri" w:cs="Calibri"/>
          <w:bCs/>
          <w:sz w:val="24"/>
        </w:rPr>
        <w:t>Lic. Henri Martínez</w:t>
      </w:r>
    </w:p>
    <w:p w14:paraId="3054C157" w14:textId="77777777" w:rsidR="00B777B3" w:rsidRDefault="00B777B3" w:rsidP="00CF1E41">
      <w:pPr>
        <w:spacing w:after="117"/>
        <w:jc w:val="center"/>
        <w:rPr>
          <w:b/>
          <w:sz w:val="24"/>
        </w:rPr>
      </w:pPr>
    </w:p>
    <w:p w14:paraId="2FA3F8C9" w14:textId="3C1772AC" w:rsidR="00757DEA" w:rsidRDefault="00757DEA" w:rsidP="00757DEA">
      <w:pPr>
        <w:spacing w:after="117"/>
        <w:jc w:val="center"/>
        <w:rPr>
          <w:b/>
          <w:sz w:val="24"/>
        </w:rPr>
      </w:pPr>
      <w:r>
        <w:rPr>
          <w:b/>
          <w:sz w:val="24"/>
        </w:rPr>
        <w:t>FECHA DE ENTREGA:</w:t>
      </w:r>
    </w:p>
    <w:p w14:paraId="15664444" w14:textId="3D0E9CD1" w:rsidR="00097711" w:rsidRPr="00282D8F" w:rsidRDefault="00097711" w:rsidP="00757DEA">
      <w:pPr>
        <w:spacing w:after="117"/>
        <w:jc w:val="center"/>
        <w:rPr>
          <w:bCs/>
          <w:sz w:val="24"/>
        </w:rPr>
      </w:pPr>
      <w:r w:rsidRPr="00282D8F">
        <w:rPr>
          <w:bCs/>
          <w:sz w:val="24"/>
        </w:rPr>
        <w:t>16 de noviembre del 2023.</w:t>
      </w:r>
    </w:p>
    <w:sdt>
      <w:sdtPr>
        <w:rPr>
          <w:lang w:val="es-ES"/>
        </w:rPr>
        <w:id w:val="279316044"/>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2FF346EE" w14:textId="7B41046B" w:rsidR="006E35B1" w:rsidRDefault="006E35B1">
          <w:pPr>
            <w:pStyle w:val="TtuloTDC"/>
          </w:pPr>
          <w:r>
            <w:rPr>
              <w:lang w:val="es-ES"/>
            </w:rPr>
            <w:t>Tabla de contenido</w:t>
          </w:r>
        </w:p>
        <w:p w14:paraId="22A54550" w14:textId="648E18A7" w:rsidR="00A83367" w:rsidRDefault="006E35B1">
          <w:pPr>
            <w:pStyle w:val="TDC1"/>
            <w:tabs>
              <w:tab w:val="right" w:leader="dot" w:pos="8828"/>
            </w:tabs>
            <w:rPr>
              <w:rFonts w:eastAsiaTheme="minorEastAsia"/>
              <w:noProof/>
              <w:lang w:eastAsia="es-SV"/>
            </w:rPr>
          </w:pPr>
          <w:r>
            <w:fldChar w:fldCharType="begin"/>
          </w:r>
          <w:r>
            <w:instrText xml:space="preserve"> TOC \o "1-3" \h \z \u </w:instrText>
          </w:r>
          <w:r>
            <w:fldChar w:fldCharType="separate"/>
          </w:r>
          <w:hyperlink w:anchor="_Toc150976550" w:history="1">
            <w:r w:rsidR="00A83367" w:rsidRPr="006D0646">
              <w:rPr>
                <w:rStyle w:val="Hipervnculo"/>
                <w:noProof/>
              </w:rPr>
              <w:t>INTRODUCCION</w:t>
            </w:r>
            <w:r w:rsidR="00A83367">
              <w:rPr>
                <w:noProof/>
                <w:webHidden/>
              </w:rPr>
              <w:tab/>
            </w:r>
            <w:r w:rsidR="00A83367">
              <w:rPr>
                <w:noProof/>
                <w:webHidden/>
              </w:rPr>
              <w:fldChar w:fldCharType="begin"/>
            </w:r>
            <w:r w:rsidR="00A83367">
              <w:rPr>
                <w:noProof/>
                <w:webHidden/>
              </w:rPr>
              <w:instrText xml:space="preserve"> PAGEREF _Toc150976550 \h </w:instrText>
            </w:r>
            <w:r w:rsidR="00A83367">
              <w:rPr>
                <w:noProof/>
                <w:webHidden/>
              </w:rPr>
            </w:r>
            <w:r w:rsidR="00A83367">
              <w:rPr>
                <w:noProof/>
                <w:webHidden/>
              </w:rPr>
              <w:fldChar w:fldCharType="separate"/>
            </w:r>
            <w:r w:rsidR="000E7EED">
              <w:rPr>
                <w:noProof/>
                <w:webHidden/>
              </w:rPr>
              <w:t>4</w:t>
            </w:r>
            <w:r w:rsidR="00A83367">
              <w:rPr>
                <w:noProof/>
                <w:webHidden/>
              </w:rPr>
              <w:fldChar w:fldCharType="end"/>
            </w:r>
          </w:hyperlink>
        </w:p>
        <w:p w14:paraId="3960E129" w14:textId="5B3A7B96" w:rsidR="00A83367" w:rsidRDefault="00A83367">
          <w:pPr>
            <w:pStyle w:val="TDC1"/>
            <w:tabs>
              <w:tab w:val="right" w:leader="dot" w:pos="8828"/>
            </w:tabs>
            <w:rPr>
              <w:rFonts w:eastAsiaTheme="minorEastAsia"/>
              <w:noProof/>
              <w:lang w:eastAsia="es-SV"/>
            </w:rPr>
          </w:pPr>
          <w:hyperlink w:anchor="_Toc150976551" w:history="1">
            <w:r w:rsidRPr="006D0646">
              <w:rPr>
                <w:rStyle w:val="Hipervnculo"/>
                <w:noProof/>
              </w:rPr>
              <w:t>1.1. OBJETIVO GENERAL</w:t>
            </w:r>
            <w:r>
              <w:rPr>
                <w:noProof/>
                <w:webHidden/>
              </w:rPr>
              <w:tab/>
            </w:r>
            <w:r>
              <w:rPr>
                <w:noProof/>
                <w:webHidden/>
              </w:rPr>
              <w:fldChar w:fldCharType="begin"/>
            </w:r>
            <w:r>
              <w:rPr>
                <w:noProof/>
                <w:webHidden/>
              </w:rPr>
              <w:instrText xml:space="preserve"> PAGEREF _Toc150976551 \h </w:instrText>
            </w:r>
            <w:r>
              <w:rPr>
                <w:noProof/>
                <w:webHidden/>
              </w:rPr>
            </w:r>
            <w:r>
              <w:rPr>
                <w:noProof/>
                <w:webHidden/>
              </w:rPr>
              <w:fldChar w:fldCharType="separate"/>
            </w:r>
            <w:r w:rsidR="000E7EED">
              <w:rPr>
                <w:noProof/>
                <w:webHidden/>
              </w:rPr>
              <w:t>5</w:t>
            </w:r>
            <w:r>
              <w:rPr>
                <w:noProof/>
                <w:webHidden/>
              </w:rPr>
              <w:fldChar w:fldCharType="end"/>
            </w:r>
          </w:hyperlink>
        </w:p>
        <w:p w14:paraId="54AAA63A" w14:textId="499654BD" w:rsidR="00A83367" w:rsidRDefault="00A83367">
          <w:pPr>
            <w:pStyle w:val="TDC2"/>
            <w:tabs>
              <w:tab w:val="right" w:leader="dot" w:pos="8828"/>
            </w:tabs>
            <w:rPr>
              <w:rFonts w:eastAsiaTheme="minorEastAsia"/>
              <w:noProof/>
              <w:lang w:eastAsia="es-SV"/>
            </w:rPr>
          </w:pPr>
          <w:hyperlink w:anchor="_Toc150976552" w:history="1">
            <w:r w:rsidRPr="006D0646">
              <w:rPr>
                <w:rStyle w:val="Hipervnculo"/>
                <w:noProof/>
              </w:rPr>
              <w:t>1.2. OBJETIVO ESPECIFICO</w:t>
            </w:r>
            <w:r>
              <w:rPr>
                <w:noProof/>
                <w:webHidden/>
              </w:rPr>
              <w:tab/>
            </w:r>
            <w:r>
              <w:rPr>
                <w:noProof/>
                <w:webHidden/>
              </w:rPr>
              <w:fldChar w:fldCharType="begin"/>
            </w:r>
            <w:r>
              <w:rPr>
                <w:noProof/>
                <w:webHidden/>
              </w:rPr>
              <w:instrText xml:space="preserve"> PAGEREF _Toc150976552 \h </w:instrText>
            </w:r>
            <w:r>
              <w:rPr>
                <w:noProof/>
                <w:webHidden/>
              </w:rPr>
            </w:r>
            <w:r>
              <w:rPr>
                <w:noProof/>
                <w:webHidden/>
              </w:rPr>
              <w:fldChar w:fldCharType="separate"/>
            </w:r>
            <w:r w:rsidR="000E7EED">
              <w:rPr>
                <w:noProof/>
                <w:webHidden/>
              </w:rPr>
              <w:t>5</w:t>
            </w:r>
            <w:r>
              <w:rPr>
                <w:noProof/>
                <w:webHidden/>
              </w:rPr>
              <w:fldChar w:fldCharType="end"/>
            </w:r>
          </w:hyperlink>
        </w:p>
        <w:p w14:paraId="31B7F216" w14:textId="04CB6EA0" w:rsidR="00A83367" w:rsidRDefault="00A83367">
          <w:pPr>
            <w:pStyle w:val="TDC2"/>
            <w:tabs>
              <w:tab w:val="right" w:leader="dot" w:pos="8828"/>
            </w:tabs>
            <w:rPr>
              <w:rFonts w:eastAsiaTheme="minorEastAsia"/>
              <w:noProof/>
              <w:lang w:eastAsia="es-SV"/>
            </w:rPr>
          </w:pPr>
          <w:hyperlink w:anchor="_Toc150976553" w:history="1">
            <w:r w:rsidRPr="006D0646">
              <w:rPr>
                <w:rStyle w:val="Hipervnculo"/>
                <w:noProof/>
              </w:rPr>
              <w:t>1.3. PLANTEAMIENTO DEL PROBLEMA</w:t>
            </w:r>
            <w:r>
              <w:rPr>
                <w:noProof/>
                <w:webHidden/>
              </w:rPr>
              <w:tab/>
            </w:r>
            <w:r>
              <w:rPr>
                <w:noProof/>
                <w:webHidden/>
              </w:rPr>
              <w:fldChar w:fldCharType="begin"/>
            </w:r>
            <w:r>
              <w:rPr>
                <w:noProof/>
                <w:webHidden/>
              </w:rPr>
              <w:instrText xml:space="preserve"> PAGEREF _Toc150976553 \h </w:instrText>
            </w:r>
            <w:r>
              <w:rPr>
                <w:noProof/>
                <w:webHidden/>
              </w:rPr>
            </w:r>
            <w:r>
              <w:rPr>
                <w:noProof/>
                <w:webHidden/>
              </w:rPr>
              <w:fldChar w:fldCharType="separate"/>
            </w:r>
            <w:r w:rsidR="000E7EED">
              <w:rPr>
                <w:noProof/>
                <w:webHidden/>
              </w:rPr>
              <w:t>6</w:t>
            </w:r>
            <w:r>
              <w:rPr>
                <w:noProof/>
                <w:webHidden/>
              </w:rPr>
              <w:fldChar w:fldCharType="end"/>
            </w:r>
          </w:hyperlink>
        </w:p>
        <w:p w14:paraId="78CF08DC" w14:textId="6D597088" w:rsidR="00A83367" w:rsidRDefault="00A83367">
          <w:pPr>
            <w:pStyle w:val="TDC3"/>
            <w:tabs>
              <w:tab w:val="right" w:leader="dot" w:pos="8828"/>
            </w:tabs>
            <w:rPr>
              <w:noProof/>
            </w:rPr>
          </w:pPr>
          <w:hyperlink w:anchor="_Toc150976554" w:history="1">
            <w:r w:rsidRPr="006D0646">
              <w:rPr>
                <w:rStyle w:val="Hipervnculo"/>
                <w:noProof/>
              </w:rPr>
              <w:t>1.4. LA IMPORTANCIA</w:t>
            </w:r>
            <w:r>
              <w:rPr>
                <w:noProof/>
                <w:webHidden/>
              </w:rPr>
              <w:tab/>
            </w:r>
            <w:r>
              <w:rPr>
                <w:noProof/>
                <w:webHidden/>
              </w:rPr>
              <w:fldChar w:fldCharType="begin"/>
            </w:r>
            <w:r>
              <w:rPr>
                <w:noProof/>
                <w:webHidden/>
              </w:rPr>
              <w:instrText xml:space="preserve"> PAGEREF _Toc150976554 \h </w:instrText>
            </w:r>
            <w:r>
              <w:rPr>
                <w:noProof/>
                <w:webHidden/>
              </w:rPr>
            </w:r>
            <w:r>
              <w:rPr>
                <w:noProof/>
                <w:webHidden/>
              </w:rPr>
              <w:fldChar w:fldCharType="separate"/>
            </w:r>
            <w:r w:rsidR="000E7EED">
              <w:rPr>
                <w:noProof/>
                <w:webHidden/>
              </w:rPr>
              <w:t>6</w:t>
            </w:r>
            <w:r>
              <w:rPr>
                <w:noProof/>
                <w:webHidden/>
              </w:rPr>
              <w:fldChar w:fldCharType="end"/>
            </w:r>
          </w:hyperlink>
        </w:p>
        <w:p w14:paraId="3993DC14" w14:textId="5AE17E75" w:rsidR="00A83367" w:rsidRDefault="00A83367">
          <w:pPr>
            <w:pStyle w:val="TDC2"/>
            <w:tabs>
              <w:tab w:val="right" w:leader="dot" w:pos="8828"/>
            </w:tabs>
            <w:rPr>
              <w:rFonts w:eastAsiaTheme="minorEastAsia"/>
              <w:noProof/>
              <w:lang w:eastAsia="es-SV"/>
            </w:rPr>
          </w:pPr>
          <w:hyperlink w:anchor="_Toc150976555" w:history="1">
            <w:r w:rsidRPr="006D0646">
              <w:rPr>
                <w:rStyle w:val="Hipervnculo"/>
                <w:noProof/>
              </w:rPr>
              <w:t>1.5. JUSTIFICACION</w:t>
            </w:r>
            <w:r>
              <w:rPr>
                <w:noProof/>
                <w:webHidden/>
              </w:rPr>
              <w:tab/>
            </w:r>
            <w:r>
              <w:rPr>
                <w:noProof/>
                <w:webHidden/>
              </w:rPr>
              <w:fldChar w:fldCharType="begin"/>
            </w:r>
            <w:r>
              <w:rPr>
                <w:noProof/>
                <w:webHidden/>
              </w:rPr>
              <w:instrText xml:space="preserve"> PAGEREF _Toc150976555 \h </w:instrText>
            </w:r>
            <w:r>
              <w:rPr>
                <w:noProof/>
                <w:webHidden/>
              </w:rPr>
            </w:r>
            <w:r>
              <w:rPr>
                <w:noProof/>
                <w:webHidden/>
              </w:rPr>
              <w:fldChar w:fldCharType="separate"/>
            </w:r>
            <w:r w:rsidR="000E7EED">
              <w:rPr>
                <w:noProof/>
                <w:webHidden/>
              </w:rPr>
              <w:t>7</w:t>
            </w:r>
            <w:r>
              <w:rPr>
                <w:noProof/>
                <w:webHidden/>
              </w:rPr>
              <w:fldChar w:fldCharType="end"/>
            </w:r>
          </w:hyperlink>
        </w:p>
        <w:p w14:paraId="786EC45A" w14:textId="4E79ACE0" w:rsidR="00A83367" w:rsidRDefault="00A83367">
          <w:pPr>
            <w:pStyle w:val="TDC2"/>
            <w:tabs>
              <w:tab w:val="right" w:leader="dot" w:pos="8828"/>
            </w:tabs>
            <w:rPr>
              <w:rFonts w:eastAsiaTheme="minorEastAsia"/>
              <w:noProof/>
              <w:lang w:eastAsia="es-SV"/>
            </w:rPr>
          </w:pPr>
          <w:hyperlink w:anchor="_Toc150976556" w:history="1">
            <w:r w:rsidRPr="006D0646">
              <w:rPr>
                <w:rStyle w:val="Hipervnculo"/>
                <w:noProof/>
              </w:rPr>
              <w:t>1.6. RESULTADOS ESPERADOS</w:t>
            </w:r>
            <w:r>
              <w:rPr>
                <w:noProof/>
                <w:webHidden/>
              </w:rPr>
              <w:tab/>
            </w:r>
            <w:r>
              <w:rPr>
                <w:noProof/>
                <w:webHidden/>
              </w:rPr>
              <w:fldChar w:fldCharType="begin"/>
            </w:r>
            <w:r>
              <w:rPr>
                <w:noProof/>
                <w:webHidden/>
              </w:rPr>
              <w:instrText xml:space="preserve"> PAGEREF _Toc150976556 \h </w:instrText>
            </w:r>
            <w:r>
              <w:rPr>
                <w:noProof/>
                <w:webHidden/>
              </w:rPr>
            </w:r>
            <w:r>
              <w:rPr>
                <w:noProof/>
                <w:webHidden/>
              </w:rPr>
              <w:fldChar w:fldCharType="separate"/>
            </w:r>
            <w:r w:rsidR="000E7EED">
              <w:rPr>
                <w:noProof/>
                <w:webHidden/>
              </w:rPr>
              <w:t>8</w:t>
            </w:r>
            <w:r>
              <w:rPr>
                <w:noProof/>
                <w:webHidden/>
              </w:rPr>
              <w:fldChar w:fldCharType="end"/>
            </w:r>
          </w:hyperlink>
        </w:p>
        <w:p w14:paraId="4C6FAFC6" w14:textId="2277F040" w:rsidR="00A83367" w:rsidRDefault="00A83367">
          <w:pPr>
            <w:pStyle w:val="TDC2"/>
            <w:tabs>
              <w:tab w:val="right" w:leader="dot" w:pos="8828"/>
            </w:tabs>
            <w:rPr>
              <w:rFonts w:eastAsiaTheme="minorEastAsia"/>
              <w:noProof/>
              <w:lang w:eastAsia="es-SV"/>
            </w:rPr>
          </w:pPr>
          <w:hyperlink w:anchor="_Toc150976557" w:history="1">
            <w:r w:rsidRPr="006D0646">
              <w:rPr>
                <w:rStyle w:val="Hipervnculo"/>
                <w:noProof/>
              </w:rPr>
              <w:t>1.7. LIMITANTES</w:t>
            </w:r>
            <w:r>
              <w:rPr>
                <w:noProof/>
                <w:webHidden/>
              </w:rPr>
              <w:tab/>
            </w:r>
            <w:r>
              <w:rPr>
                <w:noProof/>
                <w:webHidden/>
              </w:rPr>
              <w:fldChar w:fldCharType="begin"/>
            </w:r>
            <w:r>
              <w:rPr>
                <w:noProof/>
                <w:webHidden/>
              </w:rPr>
              <w:instrText xml:space="preserve"> PAGEREF _Toc150976557 \h </w:instrText>
            </w:r>
            <w:r>
              <w:rPr>
                <w:noProof/>
                <w:webHidden/>
              </w:rPr>
            </w:r>
            <w:r>
              <w:rPr>
                <w:noProof/>
                <w:webHidden/>
              </w:rPr>
              <w:fldChar w:fldCharType="separate"/>
            </w:r>
            <w:r w:rsidR="000E7EED">
              <w:rPr>
                <w:noProof/>
                <w:webHidden/>
              </w:rPr>
              <w:t>8</w:t>
            </w:r>
            <w:r>
              <w:rPr>
                <w:noProof/>
                <w:webHidden/>
              </w:rPr>
              <w:fldChar w:fldCharType="end"/>
            </w:r>
          </w:hyperlink>
        </w:p>
        <w:p w14:paraId="73B71B2A" w14:textId="72EE65CF" w:rsidR="00A83367" w:rsidRDefault="00A83367">
          <w:pPr>
            <w:pStyle w:val="TDC1"/>
            <w:tabs>
              <w:tab w:val="right" w:leader="dot" w:pos="8828"/>
            </w:tabs>
            <w:rPr>
              <w:rFonts w:eastAsiaTheme="minorEastAsia"/>
              <w:noProof/>
              <w:lang w:eastAsia="es-SV"/>
            </w:rPr>
          </w:pPr>
          <w:hyperlink w:anchor="_Toc150976558" w:history="1">
            <w:r w:rsidRPr="006D0646">
              <w:rPr>
                <w:rStyle w:val="Hipervnculo"/>
                <w:rFonts w:eastAsia="Times New Roman"/>
                <w:noProof/>
                <w:lang w:val="es-ES_tradnl" w:eastAsia="es-ES_tradnl"/>
              </w:rPr>
              <w:t>2 MARCO TEORICO</w:t>
            </w:r>
            <w:r>
              <w:rPr>
                <w:noProof/>
                <w:webHidden/>
              </w:rPr>
              <w:tab/>
            </w:r>
            <w:r>
              <w:rPr>
                <w:noProof/>
                <w:webHidden/>
              </w:rPr>
              <w:fldChar w:fldCharType="begin"/>
            </w:r>
            <w:r>
              <w:rPr>
                <w:noProof/>
                <w:webHidden/>
              </w:rPr>
              <w:instrText xml:space="preserve"> PAGEREF _Toc150976558 \h </w:instrText>
            </w:r>
            <w:r>
              <w:rPr>
                <w:noProof/>
                <w:webHidden/>
              </w:rPr>
            </w:r>
            <w:r>
              <w:rPr>
                <w:noProof/>
                <w:webHidden/>
              </w:rPr>
              <w:fldChar w:fldCharType="separate"/>
            </w:r>
            <w:r w:rsidR="000E7EED">
              <w:rPr>
                <w:noProof/>
                <w:webHidden/>
              </w:rPr>
              <w:t>9</w:t>
            </w:r>
            <w:r>
              <w:rPr>
                <w:noProof/>
                <w:webHidden/>
              </w:rPr>
              <w:fldChar w:fldCharType="end"/>
            </w:r>
          </w:hyperlink>
        </w:p>
        <w:p w14:paraId="529A0B19" w14:textId="1B62A17F" w:rsidR="00A83367" w:rsidRDefault="00A83367">
          <w:pPr>
            <w:pStyle w:val="TDC2"/>
            <w:tabs>
              <w:tab w:val="right" w:leader="dot" w:pos="8828"/>
            </w:tabs>
            <w:rPr>
              <w:rFonts w:eastAsiaTheme="minorEastAsia"/>
              <w:noProof/>
              <w:lang w:eastAsia="es-SV"/>
            </w:rPr>
          </w:pPr>
          <w:hyperlink w:anchor="_Toc150976559" w:history="1">
            <w:r w:rsidRPr="006D0646">
              <w:rPr>
                <w:rStyle w:val="Hipervnculo"/>
                <w:noProof/>
              </w:rPr>
              <w:t>Introducción:</w:t>
            </w:r>
            <w:r>
              <w:rPr>
                <w:noProof/>
                <w:webHidden/>
              </w:rPr>
              <w:tab/>
            </w:r>
            <w:r>
              <w:rPr>
                <w:noProof/>
                <w:webHidden/>
              </w:rPr>
              <w:fldChar w:fldCharType="begin"/>
            </w:r>
            <w:r>
              <w:rPr>
                <w:noProof/>
                <w:webHidden/>
              </w:rPr>
              <w:instrText xml:space="preserve"> PAGEREF _Toc150976559 \h </w:instrText>
            </w:r>
            <w:r>
              <w:rPr>
                <w:noProof/>
                <w:webHidden/>
              </w:rPr>
            </w:r>
            <w:r>
              <w:rPr>
                <w:noProof/>
                <w:webHidden/>
              </w:rPr>
              <w:fldChar w:fldCharType="separate"/>
            </w:r>
            <w:r w:rsidR="000E7EED">
              <w:rPr>
                <w:noProof/>
                <w:webHidden/>
              </w:rPr>
              <w:t>9</w:t>
            </w:r>
            <w:r>
              <w:rPr>
                <w:noProof/>
                <w:webHidden/>
              </w:rPr>
              <w:fldChar w:fldCharType="end"/>
            </w:r>
          </w:hyperlink>
        </w:p>
        <w:p w14:paraId="7AA8AD33" w14:textId="1C5309DB" w:rsidR="00A83367" w:rsidRDefault="00A83367">
          <w:pPr>
            <w:pStyle w:val="TDC2"/>
            <w:tabs>
              <w:tab w:val="right" w:leader="dot" w:pos="8828"/>
            </w:tabs>
            <w:rPr>
              <w:rFonts w:eastAsiaTheme="minorEastAsia"/>
              <w:noProof/>
              <w:lang w:eastAsia="es-SV"/>
            </w:rPr>
          </w:pPr>
          <w:hyperlink w:anchor="_Toc150976560" w:history="1">
            <w:r w:rsidRPr="006D0646">
              <w:rPr>
                <w:rStyle w:val="Hipervnculo"/>
                <w:noProof/>
              </w:rPr>
              <w:t>Descripción del Sistema:</w:t>
            </w:r>
            <w:r>
              <w:rPr>
                <w:noProof/>
                <w:webHidden/>
              </w:rPr>
              <w:tab/>
            </w:r>
            <w:r>
              <w:rPr>
                <w:noProof/>
                <w:webHidden/>
              </w:rPr>
              <w:fldChar w:fldCharType="begin"/>
            </w:r>
            <w:r>
              <w:rPr>
                <w:noProof/>
                <w:webHidden/>
              </w:rPr>
              <w:instrText xml:space="preserve"> PAGEREF _Toc150976560 \h </w:instrText>
            </w:r>
            <w:r>
              <w:rPr>
                <w:noProof/>
                <w:webHidden/>
              </w:rPr>
            </w:r>
            <w:r>
              <w:rPr>
                <w:noProof/>
                <w:webHidden/>
              </w:rPr>
              <w:fldChar w:fldCharType="separate"/>
            </w:r>
            <w:r w:rsidR="000E7EED">
              <w:rPr>
                <w:noProof/>
                <w:webHidden/>
              </w:rPr>
              <w:t>10</w:t>
            </w:r>
            <w:r>
              <w:rPr>
                <w:noProof/>
                <w:webHidden/>
              </w:rPr>
              <w:fldChar w:fldCharType="end"/>
            </w:r>
          </w:hyperlink>
        </w:p>
        <w:p w14:paraId="340965AE" w14:textId="7FDE9969" w:rsidR="00A83367" w:rsidRDefault="00A83367">
          <w:pPr>
            <w:pStyle w:val="TDC1"/>
            <w:tabs>
              <w:tab w:val="right" w:leader="dot" w:pos="8828"/>
            </w:tabs>
            <w:rPr>
              <w:rFonts w:eastAsiaTheme="minorEastAsia"/>
              <w:noProof/>
              <w:lang w:eastAsia="es-SV"/>
            </w:rPr>
          </w:pPr>
          <w:hyperlink w:anchor="_Toc150976561" w:history="1">
            <w:r w:rsidRPr="006D0646">
              <w:rPr>
                <w:rStyle w:val="Hipervnculo"/>
                <w:noProof/>
                <w:lang w:val="es-MX"/>
              </w:rPr>
              <w:t>3.Análisis</w:t>
            </w:r>
            <w:r>
              <w:rPr>
                <w:noProof/>
                <w:webHidden/>
              </w:rPr>
              <w:tab/>
            </w:r>
            <w:r>
              <w:rPr>
                <w:noProof/>
                <w:webHidden/>
              </w:rPr>
              <w:fldChar w:fldCharType="begin"/>
            </w:r>
            <w:r>
              <w:rPr>
                <w:noProof/>
                <w:webHidden/>
              </w:rPr>
              <w:instrText xml:space="preserve"> PAGEREF _Toc150976561 \h </w:instrText>
            </w:r>
            <w:r>
              <w:rPr>
                <w:noProof/>
                <w:webHidden/>
              </w:rPr>
            </w:r>
            <w:r>
              <w:rPr>
                <w:noProof/>
                <w:webHidden/>
              </w:rPr>
              <w:fldChar w:fldCharType="separate"/>
            </w:r>
            <w:r w:rsidR="000E7EED">
              <w:rPr>
                <w:noProof/>
                <w:webHidden/>
              </w:rPr>
              <w:t>11</w:t>
            </w:r>
            <w:r>
              <w:rPr>
                <w:noProof/>
                <w:webHidden/>
              </w:rPr>
              <w:fldChar w:fldCharType="end"/>
            </w:r>
          </w:hyperlink>
        </w:p>
        <w:p w14:paraId="678E8A44" w14:textId="1AD78465" w:rsidR="00A83367" w:rsidRDefault="00A83367">
          <w:pPr>
            <w:pStyle w:val="TDC2"/>
            <w:tabs>
              <w:tab w:val="right" w:leader="dot" w:pos="8828"/>
            </w:tabs>
            <w:rPr>
              <w:rFonts w:eastAsiaTheme="minorEastAsia"/>
              <w:noProof/>
              <w:lang w:eastAsia="es-SV"/>
            </w:rPr>
          </w:pPr>
          <w:hyperlink w:anchor="_Toc150976562" w:history="1">
            <w:r w:rsidRPr="006D0646">
              <w:rPr>
                <w:rStyle w:val="Hipervnculo"/>
                <w:noProof/>
                <w:lang w:val="es-MX"/>
              </w:rPr>
              <w:t>3.1 Requerimientos</w:t>
            </w:r>
            <w:r>
              <w:rPr>
                <w:noProof/>
                <w:webHidden/>
              </w:rPr>
              <w:tab/>
            </w:r>
            <w:r>
              <w:rPr>
                <w:noProof/>
                <w:webHidden/>
              </w:rPr>
              <w:fldChar w:fldCharType="begin"/>
            </w:r>
            <w:r>
              <w:rPr>
                <w:noProof/>
                <w:webHidden/>
              </w:rPr>
              <w:instrText xml:space="preserve"> PAGEREF _Toc150976562 \h </w:instrText>
            </w:r>
            <w:r>
              <w:rPr>
                <w:noProof/>
                <w:webHidden/>
              </w:rPr>
            </w:r>
            <w:r>
              <w:rPr>
                <w:noProof/>
                <w:webHidden/>
              </w:rPr>
              <w:fldChar w:fldCharType="separate"/>
            </w:r>
            <w:r w:rsidR="000E7EED">
              <w:rPr>
                <w:noProof/>
                <w:webHidden/>
              </w:rPr>
              <w:t>11</w:t>
            </w:r>
            <w:r>
              <w:rPr>
                <w:noProof/>
                <w:webHidden/>
              </w:rPr>
              <w:fldChar w:fldCharType="end"/>
            </w:r>
          </w:hyperlink>
        </w:p>
        <w:p w14:paraId="625B4C89" w14:textId="460E1236" w:rsidR="00A83367" w:rsidRDefault="00A83367">
          <w:pPr>
            <w:pStyle w:val="TDC2"/>
            <w:tabs>
              <w:tab w:val="right" w:leader="dot" w:pos="8828"/>
            </w:tabs>
            <w:rPr>
              <w:rFonts w:eastAsiaTheme="minorEastAsia"/>
              <w:noProof/>
              <w:lang w:eastAsia="es-SV"/>
            </w:rPr>
          </w:pPr>
          <w:hyperlink w:anchor="_Toc150976563" w:history="1">
            <w:r w:rsidRPr="006D0646">
              <w:rPr>
                <w:rStyle w:val="Hipervnculo"/>
                <w:noProof/>
              </w:rPr>
              <w:t>Requisitos óptimos de hardware</w:t>
            </w:r>
            <w:r>
              <w:rPr>
                <w:noProof/>
                <w:webHidden/>
              </w:rPr>
              <w:tab/>
            </w:r>
            <w:r>
              <w:rPr>
                <w:noProof/>
                <w:webHidden/>
              </w:rPr>
              <w:fldChar w:fldCharType="begin"/>
            </w:r>
            <w:r>
              <w:rPr>
                <w:noProof/>
                <w:webHidden/>
              </w:rPr>
              <w:instrText xml:space="preserve"> PAGEREF _Toc150976563 \h </w:instrText>
            </w:r>
            <w:r>
              <w:rPr>
                <w:noProof/>
                <w:webHidden/>
              </w:rPr>
            </w:r>
            <w:r>
              <w:rPr>
                <w:noProof/>
                <w:webHidden/>
              </w:rPr>
              <w:fldChar w:fldCharType="separate"/>
            </w:r>
            <w:r w:rsidR="000E7EED">
              <w:rPr>
                <w:noProof/>
                <w:webHidden/>
              </w:rPr>
              <w:t>13</w:t>
            </w:r>
            <w:r>
              <w:rPr>
                <w:noProof/>
                <w:webHidden/>
              </w:rPr>
              <w:fldChar w:fldCharType="end"/>
            </w:r>
          </w:hyperlink>
        </w:p>
        <w:p w14:paraId="63940AF2" w14:textId="5D498688" w:rsidR="00A83367" w:rsidRDefault="00A83367">
          <w:pPr>
            <w:pStyle w:val="TDC2"/>
            <w:tabs>
              <w:tab w:val="right" w:leader="dot" w:pos="8828"/>
            </w:tabs>
            <w:rPr>
              <w:rFonts w:eastAsiaTheme="minorEastAsia"/>
              <w:noProof/>
              <w:lang w:eastAsia="es-SV"/>
            </w:rPr>
          </w:pPr>
          <w:hyperlink w:anchor="_Toc150976564" w:history="1">
            <w:r w:rsidRPr="006D0646">
              <w:rPr>
                <w:rStyle w:val="Hipervnculo"/>
                <w:noProof/>
                <w:lang w:val="es-ES_tradnl"/>
              </w:rPr>
              <w:t>Diagrama de flujo de dato nivel 1</w:t>
            </w:r>
            <w:r>
              <w:rPr>
                <w:noProof/>
                <w:webHidden/>
              </w:rPr>
              <w:tab/>
            </w:r>
            <w:r>
              <w:rPr>
                <w:noProof/>
                <w:webHidden/>
              </w:rPr>
              <w:fldChar w:fldCharType="begin"/>
            </w:r>
            <w:r>
              <w:rPr>
                <w:noProof/>
                <w:webHidden/>
              </w:rPr>
              <w:instrText xml:space="preserve"> PAGEREF _Toc150976564 \h </w:instrText>
            </w:r>
            <w:r>
              <w:rPr>
                <w:noProof/>
                <w:webHidden/>
              </w:rPr>
            </w:r>
            <w:r>
              <w:rPr>
                <w:noProof/>
                <w:webHidden/>
              </w:rPr>
              <w:fldChar w:fldCharType="separate"/>
            </w:r>
            <w:r w:rsidR="000E7EED">
              <w:rPr>
                <w:noProof/>
                <w:webHidden/>
              </w:rPr>
              <w:t>16</w:t>
            </w:r>
            <w:r>
              <w:rPr>
                <w:noProof/>
                <w:webHidden/>
              </w:rPr>
              <w:fldChar w:fldCharType="end"/>
            </w:r>
          </w:hyperlink>
        </w:p>
        <w:p w14:paraId="4174C453" w14:textId="67B7EEDB" w:rsidR="00A83367" w:rsidRDefault="00A83367">
          <w:pPr>
            <w:pStyle w:val="TDC2"/>
            <w:tabs>
              <w:tab w:val="right" w:leader="dot" w:pos="8828"/>
            </w:tabs>
            <w:rPr>
              <w:rFonts w:eastAsiaTheme="minorEastAsia"/>
              <w:noProof/>
              <w:lang w:eastAsia="es-SV"/>
            </w:rPr>
          </w:pPr>
          <w:hyperlink w:anchor="_Toc150976565" w:history="1">
            <w:r w:rsidRPr="006D0646">
              <w:rPr>
                <w:rStyle w:val="Hipervnculo"/>
                <w:noProof/>
                <w:lang w:val="es-ES_tradnl"/>
              </w:rPr>
              <w:t>Diseño del modelo lógico actual (Casos de uso)</w:t>
            </w:r>
            <w:r>
              <w:rPr>
                <w:noProof/>
                <w:webHidden/>
              </w:rPr>
              <w:tab/>
            </w:r>
            <w:r>
              <w:rPr>
                <w:noProof/>
                <w:webHidden/>
              </w:rPr>
              <w:fldChar w:fldCharType="begin"/>
            </w:r>
            <w:r>
              <w:rPr>
                <w:noProof/>
                <w:webHidden/>
              </w:rPr>
              <w:instrText xml:space="preserve"> PAGEREF _Toc150976565 \h </w:instrText>
            </w:r>
            <w:r>
              <w:rPr>
                <w:noProof/>
                <w:webHidden/>
              </w:rPr>
            </w:r>
            <w:r>
              <w:rPr>
                <w:noProof/>
                <w:webHidden/>
              </w:rPr>
              <w:fldChar w:fldCharType="separate"/>
            </w:r>
            <w:r w:rsidR="000E7EED">
              <w:rPr>
                <w:noProof/>
                <w:webHidden/>
              </w:rPr>
              <w:t>17</w:t>
            </w:r>
            <w:r>
              <w:rPr>
                <w:noProof/>
                <w:webHidden/>
              </w:rPr>
              <w:fldChar w:fldCharType="end"/>
            </w:r>
          </w:hyperlink>
        </w:p>
        <w:p w14:paraId="379C78E6" w14:textId="10E9D890" w:rsidR="00A83367" w:rsidRDefault="00A83367">
          <w:pPr>
            <w:pStyle w:val="TDC2"/>
            <w:tabs>
              <w:tab w:val="right" w:leader="dot" w:pos="8828"/>
            </w:tabs>
            <w:rPr>
              <w:rFonts w:eastAsiaTheme="minorEastAsia"/>
              <w:noProof/>
              <w:lang w:eastAsia="es-SV"/>
            </w:rPr>
          </w:pPr>
          <w:hyperlink w:anchor="_Toc150976566" w:history="1">
            <w:r w:rsidRPr="006D0646">
              <w:rPr>
                <w:rStyle w:val="Hipervnculo"/>
                <w:noProof/>
                <w:lang w:val="es-ES_tradnl"/>
              </w:rPr>
              <w:t>Diagrama DER</w:t>
            </w:r>
            <w:r>
              <w:rPr>
                <w:noProof/>
                <w:webHidden/>
              </w:rPr>
              <w:tab/>
            </w:r>
            <w:r>
              <w:rPr>
                <w:noProof/>
                <w:webHidden/>
              </w:rPr>
              <w:fldChar w:fldCharType="begin"/>
            </w:r>
            <w:r>
              <w:rPr>
                <w:noProof/>
                <w:webHidden/>
              </w:rPr>
              <w:instrText xml:space="preserve"> PAGEREF _Toc150976566 \h </w:instrText>
            </w:r>
            <w:r>
              <w:rPr>
                <w:noProof/>
                <w:webHidden/>
              </w:rPr>
            </w:r>
            <w:r>
              <w:rPr>
                <w:noProof/>
                <w:webHidden/>
              </w:rPr>
              <w:fldChar w:fldCharType="separate"/>
            </w:r>
            <w:r w:rsidR="000E7EED">
              <w:rPr>
                <w:noProof/>
                <w:webHidden/>
              </w:rPr>
              <w:t>18</w:t>
            </w:r>
            <w:r>
              <w:rPr>
                <w:noProof/>
                <w:webHidden/>
              </w:rPr>
              <w:fldChar w:fldCharType="end"/>
            </w:r>
          </w:hyperlink>
        </w:p>
        <w:p w14:paraId="08D6D3BE" w14:textId="21CE1376" w:rsidR="00A83367" w:rsidRDefault="00A83367">
          <w:pPr>
            <w:pStyle w:val="TDC2"/>
            <w:tabs>
              <w:tab w:val="right" w:leader="dot" w:pos="8828"/>
            </w:tabs>
            <w:rPr>
              <w:rFonts w:eastAsiaTheme="minorEastAsia"/>
              <w:noProof/>
              <w:lang w:eastAsia="es-SV"/>
            </w:rPr>
          </w:pPr>
          <w:hyperlink w:anchor="_Toc150976567" w:history="1">
            <w:r w:rsidRPr="006D0646">
              <w:rPr>
                <w:rStyle w:val="Hipervnculo"/>
                <w:noProof/>
                <w:lang w:val="es-ES_tradnl"/>
              </w:rPr>
              <w:t>Diagrama relacional de la base de datos</w:t>
            </w:r>
            <w:r>
              <w:rPr>
                <w:noProof/>
                <w:webHidden/>
              </w:rPr>
              <w:tab/>
            </w:r>
            <w:r>
              <w:rPr>
                <w:noProof/>
                <w:webHidden/>
              </w:rPr>
              <w:fldChar w:fldCharType="begin"/>
            </w:r>
            <w:r>
              <w:rPr>
                <w:noProof/>
                <w:webHidden/>
              </w:rPr>
              <w:instrText xml:space="preserve"> PAGEREF _Toc150976567 \h </w:instrText>
            </w:r>
            <w:r>
              <w:rPr>
                <w:noProof/>
                <w:webHidden/>
              </w:rPr>
            </w:r>
            <w:r>
              <w:rPr>
                <w:noProof/>
                <w:webHidden/>
              </w:rPr>
              <w:fldChar w:fldCharType="separate"/>
            </w:r>
            <w:r w:rsidR="000E7EED">
              <w:rPr>
                <w:noProof/>
                <w:webHidden/>
              </w:rPr>
              <w:t>18</w:t>
            </w:r>
            <w:r>
              <w:rPr>
                <w:noProof/>
                <w:webHidden/>
              </w:rPr>
              <w:fldChar w:fldCharType="end"/>
            </w:r>
          </w:hyperlink>
        </w:p>
        <w:p w14:paraId="3485DEBD" w14:textId="5674A4C2" w:rsidR="00A83367" w:rsidRDefault="00A83367">
          <w:pPr>
            <w:pStyle w:val="TDC1"/>
            <w:tabs>
              <w:tab w:val="right" w:leader="dot" w:pos="8828"/>
            </w:tabs>
            <w:rPr>
              <w:rFonts w:eastAsiaTheme="minorEastAsia"/>
              <w:noProof/>
              <w:lang w:eastAsia="es-SV"/>
            </w:rPr>
          </w:pPr>
          <w:hyperlink w:anchor="_Toc150976568" w:history="1">
            <w:r w:rsidRPr="006D0646">
              <w:rPr>
                <w:rStyle w:val="Hipervnculo"/>
                <w:rFonts w:eastAsia="Times New Roman"/>
                <w:noProof/>
                <w:lang w:val="es-ES_tradnl" w:eastAsia="es-ES_tradnl"/>
              </w:rPr>
              <w:t>DESCRIPCION DE MODULOS DE SISTEMA</w:t>
            </w:r>
            <w:r>
              <w:rPr>
                <w:noProof/>
                <w:webHidden/>
              </w:rPr>
              <w:tab/>
            </w:r>
            <w:r>
              <w:rPr>
                <w:noProof/>
                <w:webHidden/>
              </w:rPr>
              <w:fldChar w:fldCharType="begin"/>
            </w:r>
            <w:r>
              <w:rPr>
                <w:noProof/>
                <w:webHidden/>
              </w:rPr>
              <w:instrText xml:space="preserve"> PAGEREF _Toc150976568 \h </w:instrText>
            </w:r>
            <w:r>
              <w:rPr>
                <w:noProof/>
                <w:webHidden/>
              </w:rPr>
            </w:r>
            <w:r>
              <w:rPr>
                <w:noProof/>
                <w:webHidden/>
              </w:rPr>
              <w:fldChar w:fldCharType="separate"/>
            </w:r>
            <w:r w:rsidR="000E7EED">
              <w:rPr>
                <w:noProof/>
                <w:webHidden/>
              </w:rPr>
              <w:t>19</w:t>
            </w:r>
            <w:r>
              <w:rPr>
                <w:noProof/>
                <w:webHidden/>
              </w:rPr>
              <w:fldChar w:fldCharType="end"/>
            </w:r>
          </w:hyperlink>
        </w:p>
        <w:p w14:paraId="0EBED3C7" w14:textId="0C1E7F72" w:rsidR="00A83367" w:rsidRDefault="00A83367">
          <w:pPr>
            <w:pStyle w:val="TDC2"/>
            <w:tabs>
              <w:tab w:val="right" w:leader="dot" w:pos="8828"/>
            </w:tabs>
            <w:rPr>
              <w:rFonts w:eastAsiaTheme="minorEastAsia"/>
              <w:noProof/>
              <w:lang w:eastAsia="es-SV"/>
            </w:rPr>
          </w:pPr>
          <w:hyperlink w:anchor="_Toc150976569" w:history="1">
            <w:r w:rsidRPr="006D0646">
              <w:rPr>
                <w:rStyle w:val="Hipervnculo"/>
                <w:noProof/>
              </w:rPr>
              <w:t>Módulo: Gestión de Inventarios</w:t>
            </w:r>
            <w:r>
              <w:rPr>
                <w:noProof/>
                <w:webHidden/>
              </w:rPr>
              <w:tab/>
            </w:r>
            <w:r>
              <w:rPr>
                <w:noProof/>
                <w:webHidden/>
              </w:rPr>
              <w:fldChar w:fldCharType="begin"/>
            </w:r>
            <w:r>
              <w:rPr>
                <w:noProof/>
                <w:webHidden/>
              </w:rPr>
              <w:instrText xml:space="preserve"> PAGEREF _Toc150976569 \h </w:instrText>
            </w:r>
            <w:r>
              <w:rPr>
                <w:noProof/>
                <w:webHidden/>
              </w:rPr>
            </w:r>
            <w:r>
              <w:rPr>
                <w:noProof/>
                <w:webHidden/>
              </w:rPr>
              <w:fldChar w:fldCharType="separate"/>
            </w:r>
            <w:r w:rsidR="000E7EED">
              <w:rPr>
                <w:noProof/>
                <w:webHidden/>
              </w:rPr>
              <w:t>19</w:t>
            </w:r>
            <w:r>
              <w:rPr>
                <w:noProof/>
                <w:webHidden/>
              </w:rPr>
              <w:fldChar w:fldCharType="end"/>
            </w:r>
          </w:hyperlink>
        </w:p>
        <w:p w14:paraId="49CF27F9" w14:textId="2CBDF4F6" w:rsidR="00A83367" w:rsidRDefault="00A83367">
          <w:pPr>
            <w:pStyle w:val="TDC2"/>
            <w:tabs>
              <w:tab w:val="right" w:leader="dot" w:pos="8828"/>
            </w:tabs>
            <w:rPr>
              <w:rFonts w:eastAsiaTheme="minorEastAsia"/>
              <w:noProof/>
              <w:lang w:eastAsia="es-SV"/>
            </w:rPr>
          </w:pPr>
          <w:hyperlink w:anchor="_Toc150976570" w:history="1">
            <w:r w:rsidRPr="006D0646">
              <w:rPr>
                <w:rStyle w:val="Hipervnculo"/>
                <w:noProof/>
              </w:rPr>
              <w:t>Módulo de Ventas</w:t>
            </w:r>
            <w:r>
              <w:rPr>
                <w:noProof/>
                <w:webHidden/>
              </w:rPr>
              <w:tab/>
            </w:r>
            <w:r>
              <w:rPr>
                <w:noProof/>
                <w:webHidden/>
              </w:rPr>
              <w:fldChar w:fldCharType="begin"/>
            </w:r>
            <w:r>
              <w:rPr>
                <w:noProof/>
                <w:webHidden/>
              </w:rPr>
              <w:instrText xml:space="preserve"> PAGEREF _Toc150976570 \h </w:instrText>
            </w:r>
            <w:r>
              <w:rPr>
                <w:noProof/>
                <w:webHidden/>
              </w:rPr>
            </w:r>
            <w:r>
              <w:rPr>
                <w:noProof/>
                <w:webHidden/>
              </w:rPr>
              <w:fldChar w:fldCharType="separate"/>
            </w:r>
            <w:r w:rsidR="000E7EED">
              <w:rPr>
                <w:noProof/>
                <w:webHidden/>
              </w:rPr>
              <w:t>20</w:t>
            </w:r>
            <w:r>
              <w:rPr>
                <w:noProof/>
                <w:webHidden/>
              </w:rPr>
              <w:fldChar w:fldCharType="end"/>
            </w:r>
          </w:hyperlink>
        </w:p>
        <w:p w14:paraId="2B3D5B84" w14:textId="4774537A" w:rsidR="00A83367" w:rsidRDefault="00A83367">
          <w:pPr>
            <w:pStyle w:val="TDC2"/>
            <w:tabs>
              <w:tab w:val="right" w:leader="dot" w:pos="8828"/>
            </w:tabs>
            <w:rPr>
              <w:rFonts w:eastAsiaTheme="minorEastAsia"/>
              <w:noProof/>
              <w:lang w:eastAsia="es-SV"/>
            </w:rPr>
          </w:pPr>
          <w:hyperlink w:anchor="_Toc150976571" w:history="1">
            <w:r w:rsidRPr="006D0646">
              <w:rPr>
                <w:rStyle w:val="Hipervnculo"/>
                <w:noProof/>
              </w:rPr>
              <w:t>Módulo de Facturación</w:t>
            </w:r>
            <w:r>
              <w:rPr>
                <w:noProof/>
                <w:webHidden/>
              </w:rPr>
              <w:tab/>
            </w:r>
            <w:r>
              <w:rPr>
                <w:noProof/>
                <w:webHidden/>
              </w:rPr>
              <w:fldChar w:fldCharType="begin"/>
            </w:r>
            <w:r>
              <w:rPr>
                <w:noProof/>
                <w:webHidden/>
              </w:rPr>
              <w:instrText xml:space="preserve"> PAGEREF _Toc150976571 \h </w:instrText>
            </w:r>
            <w:r>
              <w:rPr>
                <w:noProof/>
                <w:webHidden/>
              </w:rPr>
            </w:r>
            <w:r>
              <w:rPr>
                <w:noProof/>
                <w:webHidden/>
              </w:rPr>
              <w:fldChar w:fldCharType="separate"/>
            </w:r>
            <w:r w:rsidR="000E7EED">
              <w:rPr>
                <w:noProof/>
                <w:webHidden/>
              </w:rPr>
              <w:t>22</w:t>
            </w:r>
            <w:r>
              <w:rPr>
                <w:noProof/>
                <w:webHidden/>
              </w:rPr>
              <w:fldChar w:fldCharType="end"/>
            </w:r>
          </w:hyperlink>
        </w:p>
        <w:p w14:paraId="6BECAB8B" w14:textId="7EA2A933" w:rsidR="00A83367" w:rsidRDefault="00A83367">
          <w:pPr>
            <w:pStyle w:val="TDC1"/>
            <w:tabs>
              <w:tab w:val="right" w:leader="dot" w:pos="8828"/>
            </w:tabs>
            <w:rPr>
              <w:rFonts w:eastAsiaTheme="minorEastAsia"/>
              <w:noProof/>
              <w:lang w:eastAsia="es-SV"/>
            </w:rPr>
          </w:pPr>
          <w:hyperlink w:anchor="_Toc150976572" w:history="1">
            <w:r w:rsidRPr="006D0646">
              <w:rPr>
                <w:rStyle w:val="Hipervnculo"/>
                <w:rFonts w:eastAsia="Times New Roman"/>
                <w:noProof/>
                <w:lang w:val="es-ES_tradnl" w:eastAsia="es-ES_tradnl"/>
              </w:rPr>
              <w:t>ESQUEMAS DE MENU</w:t>
            </w:r>
            <w:r>
              <w:rPr>
                <w:noProof/>
                <w:webHidden/>
              </w:rPr>
              <w:tab/>
            </w:r>
            <w:r>
              <w:rPr>
                <w:noProof/>
                <w:webHidden/>
              </w:rPr>
              <w:fldChar w:fldCharType="begin"/>
            </w:r>
            <w:r>
              <w:rPr>
                <w:noProof/>
                <w:webHidden/>
              </w:rPr>
              <w:instrText xml:space="preserve"> PAGEREF _Toc150976572 \h </w:instrText>
            </w:r>
            <w:r>
              <w:rPr>
                <w:noProof/>
                <w:webHidden/>
              </w:rPr>
            </w:r>
            <w:r>
              <w:rPr>
                <w:noProof/>
                <w:webHidden/>
              </w:rPr>
              <w:fldChar w:fldCharType="separate"/>
            </w:r>
            <w:r w:rsidR="000E7EED">
              <w:rPr>
                <w:noProof/>
                <w:webHidden/>
              </w:rPr>
              <w:t>23</w:t>
            </w:r>
            <w:r>
              <w:rPr>
                <w:noProof/>
                <w:webHidden/>
              </w:rPr>
              <w:fldChar w:fldCharType="end"/>
            </w:r>
          </w:hyperlink>
        </w:p>
        <w:p w14:paraId="717DF678" w14:textId="1BF52E45" w:rsidR="00A83367" w:rsidRDefault="00A83367">
          <w:pPr>
            <w:pStyle w:val="TDC1"/>
            <w:tabs>
              <w:tab w:val="right" w:leader="dot" w:pos="8828"/>
            </w:tabs>
            <w:rPr>
              <w:rFonts w:eastAsiaTheme="minorEastAsia"/>
              <w:noProof/>
              <w:lang w:eastAsia="es-SV"/>
            </w:rPr>
          </w:pPr>
          <w:hyperlink w:anchor="_Toc150976573" w:history="1">
            <w:r w:rsidRPr="006D0646">
              <w:rPr>
                <w:rStyle w:val="Hipervnculo"/>
                <w:noProof/>
              </w:rPr>
              <w:t>Diccionario de Dato</w:t>
            </w:r>
            <w:r>
              <w:rPr>
                <w:noProof/>
                <w:webHidden/>
              </w:rPr>
              <w:tab/>
            </w:r>
            <w:r>
              <w:rPr>
                <w:noProof/>
                <w:webHidden/>
              </w:rPr>
              <w:fldChar w:fldCharType="begin"/>
            </w:r>
            <w:r>
              <w:rPr>
                <w:noProof/>
                <w:webHidden/>
              </w:rPr>
              <w:instrText xml:space="preserve"> PAGEREF _Toc150976573 \h </w:instrText>
            </w:r>
            <w:r>
              <w:rPr>
                <w:noProof/>
                <w:webHidden/>
              </w:rPr>
            </w:r>
            <w:r>
              <w:rPr>
                <w:noProof/>
                <w:webHidden/>
              </w:rPr>
              <w:fldChar w:fldCharType="separate"/>
            </w:r>
            <w:r w:rsidR="000E7EED">
              <w:rPr>
                <w:noProof/>
                <w:webHidden/>
              </w:rPr>
              <w:t>23</w:t>
            </w:r>
            <w:r>
              <w:rPr>
                <w:noProof/>
                <w:webHidden/>
              </w:rPr>
              <w:fldChar w:fldCharType="end"/>
            </w:r>
          </w:hyperlink>
        </w:p>
        <w:p w14:paraId="086546EB" w14:textId="2AEE5292" w:rsidR="00A83367" w:rsidRDefault="00A83367">
          <w:pPr>
            <w:pStyle w:val="TDC1"/>
            <w:tabs>
              <w:tab w:val="right" w:leader="dot" w:pos="8828"/>
            </w:tabs>
            <w:rPr>
              <w:rFonts w:eastAsiaTheme="minorEastAsia"/>
              <w:noProof/>
              <w:lang w:eastAsia="es-SV"/>
            </w:rPr>
          </w:pPr>
          <w:hyperlink w:anchor="_Toc150976574" w:history="1">
            <w:r w:rsidRPr="006D0646">
              <w:rPr>
                <w:rStyle w:val="Hipervnculo"/>
                <w:rFonts w:eastAsia="Times New Roman"/>
                <w:noProof/>
                <w:lang w:val="es-ES_tradnl" w:eastAsia="es-ES_tradnl"/>
              </w:rPr>
              <w:t>CONCLUSIONES Y RECOMENDACIONES</w:t>
            </w:r>
            <w:r>
              <w:rPr>
                <w:noProof/>
                <w:webHidden/>
              </w:rPr>
              <w:tab/>
            </w:r>
            <w:r>
              <w:rPr>
                <w:noProof/>
                <w:webHidden/>
              </w:rPr>
              <w:fldChar w:fldCharType="begin"/>
            </w:r>
            <w:r>
              <w:rPr>
                <w:noProof/>
                <w:webHidden/>
              </w:rPr>
              <w:instrText xml:space="preserve"> PAGEREF _Toc150976574 \h </w:instrText>
            </w:r>
            <w:r>
              <w:rPr>
                <w:noProof/>
                <w:webHidden/>
              </w:rPr>
            </w:r>
            <w:r>
              <w:rPr>
                <w:noProof/>
                <w:webHidden/>
              </w:rPr>
              <w:fldChar w:fldCharType="separate"/>
            </w:r>
            <w:r w:rsidR="000E7EED">
              <w:rPr>
                <w:noProof/>
                <w:webHidden/>
              </w:rPr>
              <w:t>25</w:t>
            </w:r>
            <w:r>
              <w:rPr>
                <w:noProof/>
                <w:webHidden/>
              </w:rPr>
              <w:fldChar w:fldCharType="end"/>
            </w:r>
          </w:hyperlink>
        </w:p>
        <w:p w14:paraId="305E5973" w14:textId="6F0B9737" w:rsidR="00A83367" w:rsidRDefault="00A83367">
          <w:pPr>
            <w:pStyle w:val="TDC2"/>
            <w:tabs>
              <w:tab w:val="right" w:leader="dot" w:pos="8828"/>
            </w:tabs>
            <w:rPr>
              <w:rFonts w:eastAsiaTheme="minorEastAsia"/>
              <w:noProof/>
              <w:lang w:eastAsia="es-SV"/>
            </w:rPr>
          </w:pPr>
          <w:hyperlink w:anchor="_Toc150976575" w:history="1">
            <w:r w:rsidRPr="006D0646">
              <w:rPr>
                <w:rStyle w:val="Hipervnculo"/>
                <w:noProof/>
              </w:rPr>
              <w:t>Recomendaciones</w:t>
            </w:r>
            <w:r>
              <w:rPr>
                <w:noProof/>
                <w:webHidden/>
              </w:rPr>
              <w:tab/>
            </w:r>
            <w:r>
              <w:rPr>
                <w:noProof/>
                <w:webHidden/>
              </w:rPr>
              <w:fldChar w:fldCharType="begin"/>
            </w:r>
            <w:r>
              <w:rPr>
                <w:noProof/>
                <w:webHidden/>
              </w:rPr>
              <w:instrText xml:space="preserve"> PAGEREF _Toc150976575 \h </w:instrText>
            </w:r>
            <w:r>
              <w:rPr>
                <w:noProof/>
                <w:webHidden/>
              </w:rPr>
            </w:r>
            <w:r>
              <w:rPr>
                <w:noProof/>
                <w:webHidden/>
              </w:rPr>
              <w:fldChar w:fldCharType="separate"/>
            </w:r>
            <w:r w:rsidR="000E7EED">
              <w:rPr>
                <w:noProof/>
                <w:webHidden/>
              </w:rPr>
              <w:t>26</w:t>
            </w:r>
            <w:r>
              <w:rPr>
                <w:noProof/>
                <w:webHidden/>
              </w:rPr>
              <w:fldChar w:fldCharType="end"/>
            </w:r>
          </w:hyperlink>
        </w:p>
        <w:p w14:paraId="2E9A4D78" w14:textId="009C9183" w:rsidR="00A83367" w:rsidRDefault="00A83367">
          <w:pPr>
            <w:pStyle w:val="TDC1"/>
            <w:tabs>
              <w:tab w:val="right" w:leader="dot" w:pos="8828"/>
            </w:tabs>
            <w:rPr>
              <w:rFonts w:eastAsiaTheme="minorEastAsia"/>
              <w:noProof/>
              <w:lang w:eastAsia="es-SV"/>
            </w:rPr>
          </w:pPr>
          <w:hyperlink w:anchor="_Toc150976576" w:history="1">
            <w:r w:rsidRPr="006D0646">
              <w:rPr>
                <w:rStyle w:val="Hipervnculo"/>
                <w:noProof/>
              </w:rPr>
              <w:t>Glosario:</w:t>
            </w:r>
            <w:r>
              <w:rPr>
                <w:noProof/>
                <w:webHidden/>
              </w:rPr>
              <w:tab/>
            </w:r>
            <w:r>
              <w:rPr>
                <w:noProof/>
                <w:webHidden/>
              </w:rPr>
              <w:fldChar w:fldCharType="begin"/>
            </w:r>
            <w:r>
              <w:rPr>
                <w:noProof/>
                <w:webHidden/>
              </w:rPr>
              <w:instrText xml:space="preserve"> PAGEREF _Toc150976576 \h </w:instrText>
            </w:r>
            <w:r>
              <w:rPr>
                <w:noProof/>
                <w:webHidden/>
              </w:rPr>
            </w:r>
            <w:r>
              <w:rPr>
                <w:noProof/>
                <w:webHidden/>
              </w:rPr>
              <w:fldChar w:fldCharType="separate"/>
            </w:r>
            <w:r w:rsidR="000E7EED">
              <w:rPr>
                <w:noProof/>
                <w:webHidden/>
              </w:rPr>
              <w:t>27</w:t>
            </w:r>
            <w:r>
              <w:rPr>
                <w:noProof/>
                <w:webHidden/>
              </w:rPr>
              <w:fldChar w:fldCharType="end"/>
            </w:r>
          </w:hyperlink>
        </w:p>
        <w:p w14:paraId="709AD360" w14:textId="039235EA" w:rsidR="00A83367" w:rsidRDefault="00A83367">
          <w:pPr>
            <w:pStyle w:val="TDC1"/>
            <w:tabs>
              <w:tab w:val="right" w:leader="dot" w:pos="8828"/>
            </w:tabs>
            <w:rPr>
              <w:rFonts w:eastAsiaTheme="minorEastAsia"/>
              <w:noProof/>
              <w:lang w:eastAsia="es-SV"/>
            </w:rPr>
          </w:pPr>
          <w:hyperlink w:anchor="_Toc150976577" w:history="1">
            <w:r w:rsidRPr="006D0646">
              <w:rPr>
                <w:rStyle w:val="Hipervnculo"/>
                <w:rFonts w:eastAsia="Times New Roman"/>
                <w:noProof/>
                <w:lang w:val="es-ES_tradnl" w:eastAsia="es-ES_tradnl"/>
              </w:rPr>
              <w:t>Anexos</w:t>
            </w:r>
            <w:r>
              <w:rPr>
                <w:noProof/>
                <w:webHidden/>
              </w:rPr>
              <w:tab/>
            </w:r>
            <w:r>
              <w:rPr>
                <w:noProof/>
                <w:webHidden/>
              </w:rPr>
              <w:fldChar w:fldCharType="begin"/>
            </w:r>
            <w:r>
              <w:rPr>
                <w:noProof/>
                <w:webHidden/>
              </w:rPr>
              <w:instrText xml:space="preserve"> PAGEREF _Toc150976577 \h </w:instrText>
            </w:r>
            <w:r>
              <w:rPr>
                <w:noProof/>
                <w:webHidden/>
              </w:rPr>
            </w:r>
            <w:r>
              <w:rPr>
                <w:noProof/>
                <w:webHidden/>
              </w:rPr>
              <w:fldChar w:fldCharType="separate"/>
            </w:r>
            <w:r w:rsidR="000E7EED">
              <w:rPr>
                <w:noProof/>
                <w:webHidden/>
              </w:rPr>
              <w:t>29</w:t>
            </w:r>
            <w:r>
              <w:rPr>
                <w:noProof/>
                <w:webHidden/>
              </w:rPr>
              <w:fldChar w:fldCharType="end"/>
            </w:r>
          </w:hyperlink>
        </w:p>
        <w:p w14:paraId="7EAC0175" w14:textId="5AA27D1F" w:rsidR="00A83367" w:rsidRDefault="00A83367">
          <w:pPr>
            <w:pStyle w:val="TDC2"/>
            <w:tabs>
              <w:tab w:val="right" w:leader="dot" w:pos="8828"/>
            </w:tabs>
            <w:rPr>
              <w:rFonts w:eastAsiaTheme="minorEastAsia"/>
              <w:noProof/>
              <w:lang w:eastAsia="es-SV"/>
            </w:rPr>
          </w:pPr>
          <w:hyperlink w:anchor="_Toc150976578" w:history="1">
            <w:r w:rsidRPr="006D0646">
              <w:rPr>
                <w:rStyle w:val="Hipervnculo"/>
                <w:noProof/>
              </w:rPr>
              <w:t>CARTA DE COMPROMISO</w:t>
            </w:r>
            <w:r>
              <w:rPr>
                <w:noProof/>
                <w:webHidden/>
              </w:rPr>
              <w:tab/>
            </w:r>
            <w:r>
              <w:rPr>
                <w:noProof/>
                <w:webHidden/>
              </w:rPr>
              <w:fldChar w:fldCharType="begin"/>
            </w:r>
            <w:r>
              <w:rPr>
                <w:noProof/>
                <w:webHidden/>
              </w:rPr>
              <w:instrText xml:space="preserve"> PAGEREF _Toc150976578 \h </w:instrText>
            </w:r>
            <w:r>
              <w:rPr>
                <w:noProof/>
                <w:webHidden/>
              </w:rPr>
            </w:r>
            <w:r>
              <w:rPr>
                <w:noProof/>
                <w:webHidden/>
              </w:rPr>
              <w:fldChar w:fldCharType="separate"/>
            </w:r>
            <w:r w:rsidR="000E7EED">
              <w:rPr>
                <w:noProof/>
                <w:webHidden/>
              </w:rPr>
              <w:t>31</w:t>
            </w:r>
            <w:r>
              <w:rPr>
                <w:noProof/>
                <w:webHidden/>
              </w:rPr>
              <w:fldChar w:fldCharType="end"/>
            </w:r>
          </w:hyperlink>
        </w:p>
        <w:p w14:paraId="27C0E1D0" w14:textId="6DAB5D6D" w:rsidR="00A83367" w:rsidRDefault="00A83367">
          <w:pPr>
            <w:pStyle w:val="TDC2"/>
            <w:tabs>
              <w:tab w:val="right" w:leader="dot" w:pos="8828"/>
            </w:tabs>
            <w:rPr>
              <w:rFonts w:eastAsiaTheme="minorEastAsia"/>
              <w:noProof/>
              <w:lang w:eastAsia="es-SV"/>
            </w:rPr>
          </w:pPr>
          <w:hyperlink w:anchor="_Toc150976579" w:history="1">
            <w:r w:rsidRPr="006D0646">
              <w:rPr>
                <w:rStyle w:val="Hipervnculo"/>
                <w:noProof/>
              </w:rPr>
              <w:t>Carta de Satisfacción</w:t>
            </w:r>
            <w:r>
              <w:rPr>
                <w:noProof/>
                <w:webHidden/>
              </w:rPr>
              <w:tab/>
            </w:r>
            <w:r>
              <w:rPr>
                <w:noProof/>
                <w:webHidden/>
              </w:rPr>
              <w:fldChar w:fldCharType="begin"/>
            </w:r>
            <w:r>
              <w:rPr>
                <w:noProof/>
                <w:webHidden/>
              </w:rPr>
              <w:instrText xml:space="preserve"> PAGEREF _Toc150976579 \h </w:instrText>
            </w:r>
            <w:r>
              <w:rPr>
                <w:noProof/>
                <w:webHidden/>
              </w:rPr>
            </w:r>
            <w:r>
              <w:rPr>
                <w:noProof/>
                <w:webHidden/>
              </w:rPr>
              <w:fldChar w:fldCharType="separate"/>
            </w:r>
            <w:r w:rsidR="000E7EED">
              <w:rPr>
                <w:noProof/>
                <w:webHidden/>
              </w:rPr>
              <w:t>32</w:t>
            </w:r>
            <w:r>
              <w:rPr>
                <w:noProof/>
                <w:webHidden/>
              </w:rPr>
              <w:fldChar w:fldCharType="end"/>
            </w:r>
          </w:hyperlink>
        </w:p>
        <w:p w14:paraId="2DA3A93A" w14:textId="4D3FA2EA" w:rsidR="00A83367" w:rsidRDefault="00A83367">
          <w:pPr>
            <w:pStyle w:val="TDC2"/>
            <w:tabs>
              <w:tab w:val="right" w:leader="dot" w:pos="8828"/>
            </w:tabs>
            <w:rPr>
              <w:rFonts w:eastAsiaTheme="minorEastAsia"/>
              <w:noProof/>
              <w:lang w:eastAsia="es-SV"/>
            </w:rPr>
          </w:pPr>
          <w:hyperlink w:anchor="_Toc150976580" w:history="1">
            <w:r w:rsidRPr="006D0646">
              <w:rPr>
                <w:rStyle w:val="Hipervnculo"/>
                <w:noProof/>
              </w:rPr>
              <w:t>DISEÑO DE PANTALLAS DE ENTRADAS Y SALIDAS</w:t>
            </w:r>
            <w:r>
              <w:rPr>
                <w:noProof/>
                <w:webHidden/>
              </w:rPr>
              <w:tab/>
            </w:r>
            <w:r>
              <w:rPr>
                <w:noProof/>
                <w:webHidden/>
              </w:rPr>
              <w:fldChar w:fldCharType="begin"/>
            </w:r>
            <w:r>
              <w:rPr>
                <w:noProof/>
                <w:webHidden/>
              </w:rPr>
              <w:instrText xml:space="preserve"> PAGEREF _Toc150976580 \h </w:instrText>
            </w:r>
            <w:r>
              <w:rPr>
                <w:noProof/>
                <w:webHidden/>
              </w:rPr>
            </w:r>
            <w:r>
              <w:rPr>
                <w:noProof/>
                <w:webHidden/>
              </w:rPr>
              <w:fldChar w:fldCharType="separate"/>
            </w:r>
            <w:r w:rsidR="000E7EED">
              <w:rPr>
                <w:noProof/>
                <w:webHidden/>
              </w:rPr>
              <w:t>33</w:t>
            </w:r>
            <w:r>
              <w:rPr>
                <w:noProof/>
                <w:webHidden/>
              </w:rPr>
              <w:fldChar w:fldCharType="end"/>
            </w:r>
          </w:hyperlink>
        </w:p>
        <w:p w14:paraId="635C3F7B" w14:textId="197C9803" w:rsidR="00A83367" w:rsidRDefault="00A83367" w:rsidP="00A83367">
          <w:pPr>
            <w:pStyle w:val="TDC2"/>
            <w:tabs>
              <w:tab w:val="right" w:leader="dot" w:pos="8828"/>
            </w:tabs>
            <w:rPr>
              <w:rFonts w:eastAsiaTheme="minorEastAsia"/>
              <w:noProof/>
              <w:lang w:eastAsia="es-SV"/>
            </w:rPr>
          </w:pPr>
          <w:hyperlink w:anchor="_Toc150976581" w:history="1">
            <w:r w:rsidRPr="006D0646">
              <w:rPr>
                <w:rStyle w:val="Hipervnculo"/>
                <w:noProof/>
              </w:rPr>
              <w:t>Generador de facturas</w:t>
            </w:r>
            <w:r>
              <w:rPr>
                <w:noProof/>
                <w:webHidden/>
              </w:rPr>
              <w:tab/>
            </w:r>
            <w:r>
              <w:rPr>
                <w:noProof/>
                <w:webHidden/>
              </w:rPr>
              <w:fldChar w:fldCharType="begin"/>
            </w:r>
            <w:r>
              <w:rPr>
                <w:noProof/>
                <w:webHidden/>
              </w:rPr>
              <w:instrText xml:space="preserve"> PAGEREF _Toc150976581 \h </w:instrText>
            </w:r>
            <w:r>
              <w:rPr>
                <w:noProof/>
                <w:webHidden/>
              </w:rPr>
            </w:r>
            <w:r>
              <w:rPr>
                <w:noProof/>
                <w:webHidden/>
              </w:rPr>
              <w:fldChar w:fldCharType="separate"/>
            </w:r>
            <w:r w:rsidR="000E7EED">
              <w:rPr>
                <w:noProof/>
                <w:webHidden/>
              </w:rPr>
              <w:t>34</w:t>
            </w:r>
            <w:r>
              <w:rPr>
                <w:noProof/>
                <w:webHidden/>
              </w:rPr>
              <w:fldChar w:fldCharType="end"/>
            </w:r>
          </w:hyperlink>
        </w:p>
        <w:p w14:paraId="114DE237" w14:textId="025AE937" w:rsidR="000E7EED" w:rsidRPr="00907778" w:rsidRDefault="006E35B1" w:rsidP="000E7EED">
          <w:r>
            <w:rPr>
              <w:b/>
              <w:bCs/>
              <w:lang w:val="es-ES"/>
            </w:rPr>
            <w:lastRenderedPageBreak/>
            <w:fldChar w:fldCharType="end"/>
          </w:r>
        </w:p>
      </w:sdtContent>
    </w:sdt>
    <w:p w14:paraId="60A637E7" w14:textId="7F7A8A3D" w:rsidR="00B66835" w:rsidRPr="007A7968" w:rsidRDefault="00D54E71" w:rsidP="007A7968">
      <w:pPr>
        <w:pStyle w:val="Ttulo1"/>
      </w:pPr>
      <w:bookmarkStart w:id="1" w:name="_Toc150976550"/>
      <w:r w:rsidRPr="009F0C7D">
        <w:t>INTRODUCCION</w:t>
      </w:r>
      <w:bookmarkEnd w:id="1"/>
    </w:p>
    <w:p w14:paraId="2C0E3882" w14:textId="18939937" w:rsidR="00B66835" w:rsidRDefault="00D54E71" w:rsidP="00B66835">
      <w:pPr>
        <w:jc w:val="both"/>
        <w:rPr>
          <w:rFonts w:ascii="Arial" w:hAnsi="Arial" w:cs="Arial"/>
          <w:color w:val="374151"/>
          <w:shd w:val="clear" w:color="auto" w:fill="F7F7F8"/>
        </w:rPr>
      </w:pPr>
      <w:r w:rsidRPr="00D54E71">
        <w:rPr>
          <w:rFonts w:ascii="Arial" w:hAnsi="Arial" w:cs="Arial"/>
        </w:rPr>
        <w:t>E</w:t>
      </w:r>
      <w:r w:rsidR="00EC0792">
        <w:rPr>
          <w:rFonts w:ascii="Arial" w:hAnsi="Arial" w:cs="Arial"/>
        </w:rPr>
        <w:t xml:space="preserve">l presente </w:t>
      </w:r>
      <w:r w:rsidR="00245511">
        <w:rPr>
          <w:rFonts w:ascii="Arial" w:hAnsi="Arial" w:cs="Arial"/>
        </w:rPr>
        <w:t>proyecto de sistema de la ferretería Zelaya, tiene</w:t>
      </w:r>
      <w:r w:rsidRPr="00D54E71">
        <w:rPr>
          <w:rFonts w:ascii="Arial" w:hAnsi="Arial" w:cs="Arial"/>
        </w:rPr>
        <w:t xml:space="preserve"> un entorno comercial cada vez más competitivo, la gestión eficiente de los recursos se convierte en un componente esencial para </w:t>
      </w:r>
      <w:r w:rsidR="008D3493">
        <w:rPr>
          <w:rFonts w:ascii="Arial" w:hAnsi="Arial" w:cs="Arial"/>
        </w:rPr>
        <w:t>la ayuda</w:t>
      </w:r>
      <w:r w:rsidRPr="00D54E71">
        <w:rPr>
          <w:rFonts w:ascii="Arial" w:hAnsi="Arial" w:cs="Arial"/>
        </w:rPr>
        <w:t xml:space="preserve"> de </w:t>
      </w:r>
      <w:r w:rsidR="008D3493">
        <w:rPr>
          <w:rFonts w:ascii="Arial" w:hAnsi="Arial" w:cs="Arial"/>
        </w:rPr>
        <w:t>este</w:t>
      </w:r>
      <w:r w:rsidRPr="00D54E71">
        <w:rPr>
          <w:rFonts w:ascii="Arial" w:hAnsi="Arial" w:cs="Arial"/>
        </w:rPr>
        <w:t xml:space="preserve"> negocio. La ferretería "Ferretería Zelaya" se erige como un actor destacado en el sector, comprometida con la calidad de sus productos y </w:t>
      </w:r>
      <w:r w:rsidR="00FA701D" w:rsidRPr="00D54E71">
        <w:rPr>
          <w:rFonts w:ascii="Arial" w:hAnsi="Arial" w:cs="Arial"/>
        </w:rPr>
        <w:t>servicios.</w:t>
      </w:r>
      <w:r w:rsidR="00FA701D">
        <w:rPr>
          <w:rFonts w:ascii="Arial" w:hAnsi="Arial" w:cs="Arial"/>
        </w:rPr>
        <w:t xml:space="preserve"> Ya</w:t>
      </w:r>
      <w:r w:rsidR="002F0F13">
        <w:rPr>
          <w:rFonts w:ascii="Arial" w:hAnsi="Arial" w:cs="Arial"/>
        </w:rPr>
        <w:t xml:space="preserve"> que en esta </w:t>
      </w:r>
      <w:r w:rsidR="00FA701D">
        <w:rPr>
          <w:rFonts w:ascii="Arial" w:hAnsi="Arial" w:cs="Arial"/>
        </w:rPr>
        <w:t>ferretería</w:t>
      </w:r>
      <w:r w:rsidR="002F0F13">
        <w:rPr>
          <w:rFonts w:ascii="Arial" w:hAnsi="Arial" w:cs="Arial"/>
        </w:rPr>
        <w:t xml:space="preserve"> se </w:t>
      </w:r>
      <w:r w:rsidR="00FA701D">
        <w:rPr>
          <w:rFonts w:ascii="Arial" w:hAnsi="Arial" w:cs="Arial"/>
        </w:rPr>
        <w:t>ha</w:t>
      </w:r>
      <w:r w:rsidR="002F0F13">
        <w:rPr>
          <w:rFonts w:ascii="Arial" w:hAnsi="Arial" w:cs="Arial"/>
        </w:rPr>
        <w:t xml:space="preserve"> creado un sistema de los bienes invertidos,</w:t>
      </w:r>
      <w:r w:rsidR="005060B9">
        <w:rPr>
          <w:rFonts w:ascii="Arial" w:hAnsi="Arial" w:cs="Arial"/>
        </w:rPr>
        <w:t xml:space="preserve"> ingreso y egreso y facturacion</w:t>
      </w:r>
      <w:r w:rsidR="00FA701D">
        <w:rPr>
          <w:rFonts w:ascii="Arial" w:hAnsi="Arial" w:cs="Arial"/>
        </w:rPr>
        <w:t xml:space="preserve"> </w:t>
      </w:r>
      <w:r w:rsidR="0053385D">
        <w:rPr>
          <w:rFonts w:ascii="Arial" w:hAnsi="Arial" w:cs="Arial"/>
        </w:rPr>
        <w:t>e</w:t>
      </w:r>
      <w:r w:rsidR="00FA701D">
        <w:rPr>
          <w:rFonts w:ascii="Arial" w:hAnsi="Arial" w:cs="Arial"/>
        </w:rPr>
        <w:t xml:space="preserve"> </w:t>
      </w:r>
      <w:r w:rsidR="0053385D">
        <w:rPr>
          <w:rFonts w:ascii="Arial" w:hAnsi="Arial" w:cs="Arial"/>
        </w:rPr>
        <w:t>inventario</w:t>
      </w:r>
      <w:r w:rsidR="0053385D" w:rsidRPr="00D54E71">
        <w:rPr>
          <w:rFonts w:ascii="Arial" w:hAnsi="Arial" w:cs="Arial"/>
        </w:rPr>
        <w:t xml:space="preserve"> </w:t>
      </w:r>
      <w:r w:rsidR="0053385D">
        <w:rPr>
          <w:rFonts w:ascii="Arial" w:hAnsi="Arial" w:cs="Arial"/>
        </w:rPr>
        <w:t>Reconociendo</w:t>
      </w:r>
      <w:r w:rsidRPr="00D54E71">
        <w:rPr>
          <w:rFonts w:ascii="Arial" w:hAnsi="Arial" w:cs="Arial"/>
        </w:rPr>
        <w:t xml:space="preserve"> la necesidad de evolucionar y adaptarse a las demandas cambiantes</w:t>
      </w:r>
      <w:r w:rsidRPr="00D54E71">
        <w:t xml:space="preserve"> </w:t>
      </w:r>
      <w:r w:rsidRPr="00A4251C">
        <w:rPr>
          <w:rFonts w:ascii="Arial" w:hAnsi="Arial" w:cs="Arial"/>
        </w:rPr>
        <w:t>del mercado, la ferretería busca una solución integral que fortalezca su capacidad de control y análisis.</w:t>
      </w:r>
      <w:r w:rsidR="0053385D" w:rsidRPr="0053385D">
        <w:rPr>
          <w:rFonts w:ascii="Segoe UI" w:hAnsi="Segoe UI" w:cs="Segoe UI"/>
          <w:color w:val="374151"/>
          <w:shd w:val="clear" w:color="auto" w:fill="F7F7F8"/>
        </w:rPr>
        <w:t xml:space="preserve"> </w:t>
      </w:r>
      <w:r w:rsidR="0053385D" w:rsidRPr="00CC5C9A">
        <w:rPr>
          <w:rFonts w:ascii="Arial" w:hAnsi="Arial" w:cs="Arial"/>
        </w:rPr>
        <w:t>El sistema que desarrollaremos será una herramienta integral que no solo facilitará la identificación de productos invertidos y vigentes, sino que también permitirá una administración eficiente del inventario, asegurando que cada elemento esté contabilizado y disponible cuando sea necesario</w:t>
      </w:r>
      <w:r w:rsidR="0053385D" w:rsidRPr="00CC5C9A">
        <w:rPr>
          <w:rFonts w:ascii="Arial" w:hAnsi="Arial" w:cs="Arial"/>
          <w:color w:val="374151"/>
          <w:shd w:val="clear" w:color="auto" w:fill="F7F7F8"/>
        </w:rPr>
        <w:t>.</w:t>
      </w:r>
    </w:p>
    <w:p w14:paraId="1CC98692" w14:textId="68A18A7C" w:rsidR="00B66835" w:rsidRDefault="00425370" w:rsidP="00B66835">
      <w:pPr>
        <w:jc w:val="both"/>
        <w:rPr>
          <w:rFonts w:ascii="Arial" w:hAnsi="Arial" w:cs="Arial"/>
          <w:shd w:val="clear" w:color="auto" w:fill="F7F7F8"/>
        </w:rPr>
      </w:pPr>
      <w:r w:rsidRPr="008A2E6B">
        <w:rPr>
          <w:rFonts w:ascii="Arial" w:hAnsi="Arial" w:cs="Arial"/>
        </w:rPr>
        <w:t>El control de inventario no es solo una medida de seguridad para evitar pérdidas, sino también un factor crucial para ofrecer a los clientes una experiencia satisfactoria. La capacidad de proporcionar información inmediata sobre la disponibilidad de productos y la gestión eficaz de la reposición de existencias contribuirán significativamente a la reputación y la competitividad de "Ferretería Zelaya". En este proyecto, nos comprometemos a desarrollar un sistema de gestión que no solo mantenga un registro detallado del inventario, sino que también facilite la toma de decisiones estratégicas para optimizar la disponibilidad de productos y maximizar la rentabilidad</w:t>
      </w:r>
      <w:r w:rsidRPr="008A2E6B">
        <w:rPr>
          <w:rFonts w:ascii="Arial" w:hAnsi="Arial" w:cs="Arial"/>
          <w:shd w:val="clear" w:color="auto" w:fill="F7F7F8"/>
        </w:rPr>
        <w:t>.</w:t>
      </w:r>
    </w:p>
    <w:p w14:paraId="41DB68C2" w14:textId="2F4CA008" w:rsidR="000672D0" w:rsidRDefault="002E5B0F" w:rsidP="00B66835">
      <w:pPr>
        <w:jc w:val="both"/>
        <w:rPr>
          <w:rFonts w:ascii="Arial" w:hAnsi="Arial" w:cs="Arial"/>
        </w:rPr>
      </w:pPr>
      <w:r w:rsidRPr="002E5B0F">
        <w:rPr>
          <w:rFonts w:ascii="Arial" w:hAnsi="Arial" w:cs="Arial"/>
        </w:rPr>
        <w:t xml:space="preserve">La implementación de un sistema de control de inventario eficiente no solo será una inversión en la tecnología, sino un paso decisivo hacia la eficiencia operativa y la satisfacción del cliente. Estamos entusiasmados por contribuir a la consolidación de "Ferretería Zelaya" como líder en su industria a través de </w:t>
      </w:r>
      <w:r w:rsidR="00B66835" w:rsidRPr="002E5B0F">
        <w:rPr>
          <w:rFonts w:ascii="Arial" w:hAnsi="Arial" w:cs="Arial"/>
        </w:rPr>
        <w:t>estas herramientas integrales</w:t>
      </w:r>
      <w:r w:rsidR="00D37BAB">
        <w:rPr>
          <w:rFonts w:ascii="Arial" w:hAnsi="Arial" w:cs="Arial"/>
        </w:rPr>
        <w:t xml:space="preserve"> que usamos</w:t>
      </w:r>
      <w:r w:rsidR="00011E81">
        <w:rPr>
          <w:rFonts w:ascii="Arial" w:hAnsi="Arial" w:cs="Arial"/>
        </w:rPr>
        <w:t>, para los bienes invertidos ingresos y egresos</w:t>
      </w:r>
      <w:r w:rsidR="00B66835">
        <w:rPr>
          <w:rFonts w:ascii="Arial" w:hAnsi="Arial" w:cs="Arial"/>
        </w:rPr>
        <w:t xml:space="preserve"> y facturacion de los productos y control de inventario.</w:t>
      </w:r>
    </w:p>
    <w:p w14:paraId="3B83186B" w14:textId="0841B581" w:rsidR="00141074" w:rsidRDefault="000672D0" w:rsidP="00DD22EE">
      <w:pPr>
        <w:pStyle w:val="Ttulo1"/>
      </w:pPr>
      <w:r>
        <w:br w:type="page"/>
      </w:r>
      <w:bookmarkStart w:id="2" w:name="_Toc150976551"/>
      <w:r w:rsidR="005D6320" w:rsidRPr="005D6320">
        <w:lastRenderedPageBreak/>
        <w:t>1.</w:t>
      </w:r>
      <w:r w:rsidR="008B7542" w:rsidRPr="005D6320">
        <w:t>1</w:t>
      </w:r>
      <w:r w:rsidR="008B7542">
        <w:t>.</w:t>
      </w:r>
      <w:r w:rsidR="008B7542" w:rsidRPr="00795AF4">
        <w:t xml:space="preserve"> OBJETIVO</w:t>
      </w:r>
      <w:r w:rsidR="00795AF4" w:rsidRPr="00795AF4">
        <w:t xml:space="preserve"> GENERAL</w:t>
      </w:r>
      <w:bookmarkEnd w:id="2"/>
    </w:p>
    <w:p w14:paraId="54FB48D0" w14:textId="77777777" w:rsidR="00795AF4" w:rsidRPr="000F43BB" w:rsidRDefault="00795AF4" w:rsidP="00795AF4">
      <w:pPr>
        <w:jc w:val="center"/>
        <w:rPr>
          <w:rFonts w:ascii="Arial" w:hAnsi="Arial" w:cs="Arial"/>
          <w:b/>
          <w:bCs/>
        </w:rPr>
      </w:pPr>
    </w:p>
    <w:p w14:paraId="4210622D" w14:textId="77777777" w:rsidR="000F43BB" w:rsidRPr="000F43BB" w:rsidRDefault="000F43BB" w:rsidP="000F43BB">
      <w:pPr>
        <w:jc w:val="both"/>
        <w:rPr>
          <w:rFonts w:ascii="Arial" w:hAnsi="Arial" w:cs="Arial"/>
        </w:rPr>
      </w:pPr>
      <w:r w:rsidRPr="000F43BB">
        <w:rPr>
          <w:rFonts w:ascii="Arial" w:hAnsi="Arial" w:cs="Arial"/>
        </w:rPr>
        <w:t>Desarrollar e implementar un sistema integral de gestión personalizado para la ferretería "Ferretería Zelaya" con el propósito fundamental de transformar y modernizar sus procesos operativos. El objetivo principal es crear una plataforma intuitiva y eficiente que facilite al usuario el ingreso de nuevos productos, así como la gestión fluida de la facturación, entrada y salida de cada artículo en el inventario.</w:t>
      </w:r>
    </w:p>
    <w:p w14:paraId="09932A06" w14:textId="77777777" w:rsidR="000F43BB" w:rsidRPr="000F43BB" w:rsidRDefault="000F43BB" w:rsidP="000F43BB">
      <w:pPr>
        <w:jc w:val="both"/>
        <w:rPr>
          <w:rFonts w:ascii="Arial" w:hAnsi="Arial" w:cs="Arial"/>
        </w:rPr>
      </w:pPr>
      <w:r w:rsidRPr="000F43BB">
        <w:rPr>
          <w:rFonts w:ascii="Arial" w:hAnsi="Arial" w:cs="Arial"/>
        </w:rPr>
        <w:t>Este sistema aspira a optimizar la productividad interna, reducir posibles errores humanos en la gestión de productos y transacciones, y proporcionar una visión clara y en tiempo real del estado del inventario. Además, busca agilizar el proceso de facturación, ofreciendo una experiencia más rápida y precisa para los clientes y facilitando la contabilidad interna.</w:t>
      </w:r>
    </w:p>
    <w:p w14:paraId="6DBFDB34" w14:textId="77777777" w:rsidR="000F43BB" w:rsidRDefault="000F43BB" w:rsidP="000F43BB">
      <w:pPr>
        <w:jc w:val="both"/>
        <w:rPr>
          <w:rFonts w:ascii="Arial" w:hAnsi="Arial" w:cs="Arial"/>
        </w:rPr>
      </w:pPr>
      <w:r w:rsidRPr="000F43BB">
        <w:rPr>
          <w:rFonts w:ascii="Arial" w:hAnsi="Arial" w:cs="Arial"/>
        </w:rPr>
        <w:t>Al implementar con éxito este sistema, el objetivo final es dotar a "Ferretería Zelaya" de una herramienta estratégica que no solo mejore la eficiencia operativa, sino que también sirva como base para la toma de decisiones informadas. Este proyecto busca posicionar a la ferretería como un referente en innovación y adaptabilidad en el sector, preparándola para enfrentar con éxito los desafíos y oportunidades del mercado actual y futuro.</w:t>
      </w:r>
    </w:p>
    <w:p w14:paraId="5F9B223F" w14:textId="77777777" w:rsidR="00AD3E6D" w:rsidRDefault="00AD3E6D" w:rsidP="000F43BB">
      <w:pPr>
        <w:jc w:val="both"/>
        <w:rPr>
          <w:rFonts w:ascii="Arial" w:hAnsi="Arial" w:cs="Arial"/>
        </w:rPr>
      </w:pPr>
    </w:p>
    <w:p w14:paraId="73AA5DFD" w14:textId="0026C443" w:rsidR="0034746A" w:rsidRDefault="0034746A" w:rsidP="000F43BB">
      <w:pPr>
        <w:jc w:val="both"/>
        <w:rPr>
          <w:rFonts w:ascii="Arial" w:hAnsi="Arial" w:cs="Arial"/>
        </w:rPr>
      </w:pPr>
    </w:p>
    <w:p w14:paraId="6C7EA714" w14:textId="0F32753D" w:rsidR="00AD3E6D" w:rsidRDefault="00AD3E6D" w:rsidP="00904CD9">
      <w:pPr>
        <w:rPr>
          <w:rFonts w:ascii="Arial" w:hAnsi="Arial" w:cs="Arial"/>
        </w:rPr>
      </w:pPr>
    </w:p>
    <w:p w14:paraId="3AD44655" w14:textId="70BDD75A" w:rsidR="00AD3E6D" w:rsidRDefault="005D6320" w:rsidP="007A7968">
      <w:pPr>
        <w:pStyle w:val="Ttulo2"/>
      </w:pPr>
      <w:bookmarkStart w:id="3" w:name="_Toc150976552"/>
      <w:r>
        <w:t>1.2.</w:t>
      </w:r>
      <w:r w:rsidRPr="00AD3E6D">
        <w:t xml:space="preserve"> OBJETIVO</w:t>
      </w:r>
      <w:r w:rsidR="00AD3E6D" w:rsidRPr="00AD3E6D">
        <w:t xml:space="preserve"> ESPECIFICO</w:t>
      </w:r>
      <w:bookmarkEnd w:id="3"/>
    </w:p>
    <w:p w14:paraId="38D07E80" w14:textId="77777777" w:rsidR="00AD3E6D" w:rsidRPr="00AD3E6D" w:rsidRDefault="00AD3E6D" w:rsidP="00AD3E6D">
      <w:pPr>
        <w:jc w:val="both"/>
        <w:rPr>
          <w:rFonts w:ascii="Arial" w:hAnsi="Arial" w:cs="Arial"/>
          <w:sz w:val="28"/>
          <w:szCs w:val="28"/>
        </w:rPr>
      </w:pPr>
    </w:p>
    <w:p w14:paraId="000B12CE" w14:textId="77777777" w:rsidR="00AD3E6D" w:rsidRDefault="00AD3E6D" w:rsidP="00AD3E6D">
      <w:pPr>
        <w:jc w:val="both"/>
        <w:rPr>
          <w:rFonts w:ascii="Arial" w:hAnsi="Arial" w:cs="Arial"/>
        </w:rPr>
      </w:pPr>
      <w:r w:rsidRPr="00AD3E6D">
        <w:rPr>
          <w:rFonts w:ascii="Arial" w:hAnsi="Arial" w:cs="Arial"/>
        </w:rPr>
        <w:t>Implementar una interfaz de usuario intuitiva y amigable que simplifique el ingreso de nuevos productos al sistema, permitiendo a los empleados de "Ferretería Zelaya" registrar de manera eficiente la información detallada de cada artículo, como descripción, precio, proveedor y cantidad disponible en el inventario.</w:t>
      </w:r>
    </w:p>
    <w:p w14:paraId="76AA9A19" w14:textId="77777777" w:rsidR="00AD3E6D" w:rsidRPr="00AD3E6D" w:rsidRDefault="00AD3E6D" w:rsidP="00AD3E6D">
      <w:pPr>
        <w:jc w:val="both"/>
        <w:rPr>
          <w:rFonts w:ascii="Arial" w:hAnsi="Arial" w:cs="Arial"/>
        </w:rPr>
      </w:pPr>
    </w:p>
    <w:p w14:paraId="43DD0934" w14:textId="77777777" w:rsidR="00AD3E6D" w:rsidRPr="00AD3E6D" w:rsidRDefault="00AD3E6D" w:rsidP="00AD3E6D">
      <w:pPr>
        <w:jc w:val="both"/>
        <w:rPr>
          <w:rFonts w:ascii="Arial" w:hAnsi="Arial" w:cs="Arial"/>
          <w:b/>
          <w:bCs/>
        </w:rPr>
      </w:pPr>
      <w:r w:rsidRPr="00AD3E6D">
        <w:rPr>
          <w:rFonts w:ascii="Arial" w:hAnsi="Arial" w:cs="Arial"/>
        </w:rPr>
        <w:t>Este objetivo específico busca eliminar posibles obstáculos en la fase de entrada de productos, garantizando la precisión y rapidez en la actualización del inventario. Al lograr una interfaz fácil de usar, se espera aumentar la eficiencia del personal, reducir el tiempo dedicado a la introducción de datos y minimizar la posibilidad de errores, contribuyendo así a una gestión más efectiva de los bienes invertidos y vigentes en la ferretería</w:t>
      </w:r>
      <w:r w:rsidRPr="00AD3E6D">
        <w:rPr>
          <w:rFonts w:ascii="Arial" w:hAnsi="Arial" w:cs="Arial"/>
          <w:b/>
          <w:bCs/>
        </w:rPr>
        <w:t>.</w:t>
      </w:r>
    </w:p>
    <w:p w14:paraId="1871B555" w14:textId="77777777" w:rsidR="00AD3E6D" w:rsidRPr="000F43BB" w:rsidRDefault="00AD3E6D" w:rsidP="00AD3E6D">
      <w:pPr>
        <w:jc w:val="center"/>
        <w:rPr>
          <w:rFonts w:ascii="Arial" w:hAnsi="Arial" w:cs="Arial"/>
          <w:b/>
          <w:bCs/>
        </w:rPr>
      </w:pPr>
    </w:p>
    <w:p w14:paraId="79EF4734" w14:textId="77777777" w:rsidR="00795AF4" w:rsidRDefault="00795AF4" w:rsidP="000F43BB">
      <w:pPr>
        <w:jc w:val="both"/>
        <w:rPr>
          <w:rFonts w:ascii="Arial" w:hAnsi="Arial" w:cs="Arial"/>
        </w:rPr>
      </w:pPr>
    </w:p>
    <w:p w14:paraId="66B1575F" w14:textId="77777777" w:rsidR="000F43BB" w:rsidRDefault="000F43BB" w:rsidP="000F43BB">
      <w:pPr>
        <w:jc w:val="both"/>
        <w:rPr>
          <w:rFonts w:ascii="Arial" w:hAnsi="Arial" w:cs="Arial"/>
        </w:rPr>
      </w:pPr>
    </w:p>
    <w:p w14:paraId="28E9434E" w14:textId="77777777" w:rsidR="00904CD9" w:rsidRDefault="00904CD9" w:rsidP="000F43BB">
      <w:pPr>
        <w:jc w:val="both"/>
        <w:rPr>
          <w:rFonts w:ascii="Arial" w:hAnsi="Arial" w:cs="Arial"/>
        </w:rPr>
      </w:pPr>
    </w:p>
    <w:p w14:paraId="66113B51" w14:textId="77777777" w:rsidR="00904CD9" w:rsidRDefault="00904CD9" w:rsidP="000F43BB">
      <w:pPr>
        <w:jc w:val="both"/>
        <w:rPr>
          <w:rFonts w:ascii="Arial" w:hAnsi="Arial" w:cs="Arial"/>
        </w:rPr>
      </w:pPr>
    </w:p>
    <w:p w14:paraId="0C5EA0E4" w14:textId="32F7FD93" w:rsidR="00904CD9" w:rsidRPr="006B57A4" w:rsidRDefault="005D6320" w:rsidP="007A7968">
      <w:pPr>
        <w:pStyle w:val="Ttulo2"/>
      </w:pPr>
      <w:bookmarkStart w:id="4" w:name="_Toc150976553"/>
      <w:r>
        <w:lastRenderedPageBreak/>
        <w:t xml:space="preserve">1.3. </w:t>
      </w:r>
      <w:r w:rsidR="00A84F66" w:rsidRPr="006B57A4">
        <w:t>PLANTEAMIENTO DEL PROBLEMA</w:t>
      </w:r>
      <w:bookmarkEnd w:id="4"/>
    </w:p>
    <w:p w14:paraId="7C0AEFC5" w14:textId="4162B522" w:rsidR="00C0162D" w:rsidRPr="00A84F66" w:rsidRDefault="006A56B2" w:rsidP="00A84F66">
      <w:pPr>
        <w:jc w:val="both"/>
        <w:rPr>
          <w:rFonts w:ascii="Arial" w:hAnsi="Arial" w:cs="Arial"/>
        </w:rPr>
      </w:pPr>
      <w:r w:rsidRPr="00DE75F3">
        <w:rPr>
          <w:rFonts w:ascii="Arial" w:hAnsi="Arial" w:cs="Arial"/>
        </w:rPr>
        <w:t>L</w:t>
      </w:r>
      <w:r w:rsidR="00A84F66" w:rsidRPr="00A84F66">
        <w:rPr>
          <w:rFonts w:ascii="Arial" w:hAnsi="Arial" w:cs="Arial"/>
        </w:rPr>
        <w:t>a "Ferretería Zelaya" enfrenta desafíos sustanciales en la gestión eficiente de sus operaciones diarias. La falta de un sistema de información integral ha generado dificultades en el control preciso de los bienes invertidos y vigentes, así como en el seguimiento detallado de las transacciones comerciales. Además, la ausencia de un mecanismo automatizado para el registro de ingresos y egresos, así como para la facturación, ha impactado negativamente la eficiencia operativa y la capacidad de tomar decisiones estratégicas informadas.</w:t>
      </w:r>
    </w:p>
    <w:p w14:paraId="06C317BE" w14:textId="2425AD95" w:rsidR="00A84F66" w:rsidRPr="00DE75F3" w:rsidRDefault="00A84F66" w:rsidP="00A84F66">
      <w:pPr>
        <w:jc w:val="both"/>
        <w:rPr>
          <w:rFonts w:ascii="Arial" w:hAnsi="Arial" w:cs="Arial"/>
        </w:rPr>
      </w:pPr>
      <w:r w:rsidRPr="00A84F66">
        <w:rPr>
          <w:rFonts w:ascii="Arial" w:hAnsi="Arial" w:cs="Arial"/>
        </w:rPr>
        <w:t xml:space="preserve">El registro manual de productos y transacciones ha demostrado ser propenso a errores, lo que afecta la exactitud del inventario y la integridad de los datos financieros. Esta falta de precisión en el control de bienes se traduce en pérdida de tiempo y recursos, así como en una experiencia </w:t>
      </w:r>
      <w:r w:rsidR="006A56B2" w:rsidRPr="00DE75F3">
        <w:rPr>
          <w:rFonts w:ascii="Arial" w:hAnsi="Arial" w:cs="Arial"/>
        </w:rPr>
        <w:t>de la cliente óptima</w:t>
      </w:r>
      <w:r w:rsidRPr="00A84F66">
        <w:rPr>
          <w:rFonts w:ascii="Arial" w:hAnsi="Arial" w:cs="Arial"/>
        </w:rPr>
        <w:t xml:space="preserve"> debido a posibles errores en la facturación y disponibilidad de productos.</w:t>
      </w:r>
    </w:p>
    <w:p w14:paraId="21981BBD" w14:textId="6C32FF48" w:rsidR="00DE75F3" w:rsidRPr="00FF009B" w:rsidRDefault="00A84F66" w:rsidP="00FF009B">
      <w:pPr>
        <w:jc w:val="both"/>
        <w:rPr>
          <w:rFonts w:ascii="Arial" w:hAnsi="Arial" w:cs="Arial"/>
        </w:rPr>
      </w:pPr>
      <w:r w:rsidRPr="00A84F66">
        <w:rPr>
          <w:rFonts w:ascii="Arial" w:hAnsi="Arial" w:cs="Arial"/>
        </w:rPr>
        <w:t>En este escenario, la "Ferretería Zelaya" requiere urgentemente la implementación de un sistema de gestión integral que aborde de manera eficiente el control de bienes invertidos y vigentes, supervisión de ventas, seguimiento de ingresos y egresos, y optimización del proceso de facturación. La falta de una solución tecnológica ha limitado la capacidad de la ferretería para adaptarse a las demandas del mercado y competir eficazmente. Por lo tanto, es imperativo desarrollar un sistema que no solo automatice estos procesos, sino que también sirva como una herramienta estratégica para el crecimiento sostenible y la excelencia operativa de "Ferretería Zelaya"</w:t>
      </w:r>
      <w:r w:rsidR="00FF009B">
        <w:rPr>
          <w:rFonts w:ascii="Arial" w:hAnsi="Arial" w:cs="Arial"/>
        </w:rPr>
        <w:t>.</w:t>
      </w:r>
    </w:p>
    <w:p w14:paraId="6F6F567B" w14:textId="77777777" w:rsidR="00A61AEB" w:rsidRDefault="00A61AEB" w:rsidP="00A84F66">
      <w:pPr>
        <w:jc w:val="center"/>
        <w:rPr>
          <w:rFonts w:ascii="Arial" w:hAnsi="Arial" w:cs="Arial"/>
          <w:sz w:val="28"/>
          <w:szCs w:val="28"/>
        </w:rPr>
      </w:pPr>
    </w:p>
    <w:p w14:paraId="764A26A9" w14:textId="4A771B4B" w:rsidR="00A61AEB" w:rsidRDefault="004C7D52" w:rsidP="007A7968">
      <w:pPr>
        <w:pStyle w:val="Ttulo3"/>
      </w:pPr>
      <w:bookmarkStart w:id="5" w:name="_Toc150976554"/>
      <w:r>
        <w:t xml:space="preserve">1.4. </w:t>
      </w:r>
      <w:r w:rsidR="00153718">
        <w:t xml:space="preserve">LA </w:t>
      </w:r>
      <w:r w:rsidR="00DE75F3" w:rsidRPr="00DE75F3">
        <w:t>IMPORTANCIA</w:t>
      </w:r>
      <w:bookmarkEnd w:id="5"/>
      <w:r w:rsidR="00153718">
        <w:t xml:space="preserve"> </w:t>
      </w:r>
    </w:p>
    <w:p w14:paraId="1F5A1E1B" w14:textId="0CF4AA88" w:rsidR="00F73E58" w:rsidRDefault="00F73E58" w:rsidP="00F73E58">
      <w:pPr>
        <w:jc w:val="both"/>
        <w:rPr>
          <w:rFonts w:ascii="Arial" w:hAnsi="Arial" w:cs="Arial"/>
        </w:rPr>
      </w:pPr>
      <w:r w:rsidRPr="00F73E58">
        <w:rPr>
          <w:rFonts w:ascii="Arial" w:hAnsi="Arial" w:cs="Arial"/>
        </w:rPr>
        <w:t>La implementación de un sistema de ingreso de facturación en "Ferretería Zelaya" es de vital importancia debido a su capacidad para transformar y optimizar fundamentalmente los procesos operativos y estratégicos de la ferretería. Aquí se destacan las razones clave que subrayan la importancia de este sistema:</w:t>
      </w:r>
    </w:p>
    <w:p w14:paraId="7258F4B4" w14:textId="5A80B256" w:rsidR="00153718" w:rsidRDefault="007F1299" w:rsidP="00F73E58">
      <w:pPr>
        <w:jc w:val="both"/>
        <w:rPr>
          <w:rFonts w:ascii="Arial" w:hAnsi="Arial" w:cs="Arial"/>
        </w:rPr>
      </w:pPr>
      <w:r w:rsidRPr="007F1299">
        <w:rPr>
          <w:rFonts w:ascii="Arial" w:hAnsi="Arial" w:cs="Arial"/>
          <w:b/>
          <w:bCs/>
        </w:rPr>
        <w:t>Precisión y Fiabilidad:</w:t>
      </w:r>
      <w:r w:rsidRPr="007F1299">
        <w:rPr>
          <w:rFonts w:ascii="Arial" w:hAnsi="Arial" w:cs="Arial"/>
        </w:rPr>
        <w:t xml:space="preserve"> La automatización del ingreso de facturación garantiza la precisión en los registros, eliminando errores humanos que pueden surgir en procesos manuales. Esto no solo asegura la integridad de los datos financieros, sino que también fortalece la confianza en la información generada por el sistema.</w:t>
      </w:r>
    </w:p>
    <w:p w14:paraId="183CE9DA" w14:textId="5B121234" w:rsidR="00DD358A" w:rsidRDefault="00DD358A" w:rsidP="00F73E58">
      <w:pPr>
        <w:jc w:val="both"/>
        <w:rPr>
          <w:rFonts w:ascii="Arial" w:hAnsi="Arial" w:cs="Arial"/>
        </w:rPr>
      </w:pPr>
      <w:r w:rsidRPr="00DD358A">
        <w:rPr>
          <w:rFonts w:ascii="Arial" w:hAnsi="Arial" w:cs="Arial"/>
          <w:b/>
          <w:bCs/>
        </w:rPr>
        <w:t>Eficiencia Operativa:</w:t>
      </w:r>
      <w:r w:rsidRPr="00DD358A">
        <w:rPr>
          <w:rFonts w:ascii="Arial" w:hAnsi="Arial" w:cs="Arial"/>
        </w:rPr>
        <w:t xml:space="preserve"> Al simplificar y agilizar la entrada de datos, el sistema de ingreso de facturación mejora la eficiencia </w:t>
      </w:r>
      <w:r w:rsidR="00FA74C0" w:rsidRPr="00DD358A">
        <w:rPr>
          <w:rFonts w:ascii="Arial" w:hAnsi="Arial" w:cs="Arial"/>
        </w:rPr>
        <w:t>operativa</w:t>
      </w:r>
      <w:r w:rsidR="00FA74C0">
        <w:rPr>
          <w:rFonts w:ascii="Arial" w:hAnsi="Arial" w:cs="Arial"/>
        </w:rPr>
        <w:t>.</w:t>
      </w:r>
    </w:p>
    <w:p w14:paraId="263929CA" w14:textId="2ABD6380" w:rsidR="00FA74C0" w:rsidRDefault="00FA74C0" w:rsidP="00F73E58">
      <w:pPr>
        <w:jc w:val="both"/>
        <w:rPr>
          <w:rFonts w:ascii="Arial" w:hAnsi="Arial" w:cs="Arial"/>
        </w:rPr>
      </w:pPr>
      <w:r w:rsidRPr="00FA74C0">
        <w:rPr>
          <w:rFonts w:ascii="Arial" w:hAnsi="Arial" w:cs="Arial"/>
          <w:b/>
          <w:bCs/>
        </w:rPr>
        <w:t>Experiencia del Cliente Mejorada:</w:t>
      </w:r>
      <w:r w:rsidRPr="00FA74C0">
        <w:rPr>
          <w:rFonts w:ascii="Arial" w:hAnsi="Arial" w:cs="Arial"/>
        </w:rPr>
        <w:t xml:space="preserve"> La precisión en la facturación y la disponibilidad de información actualizada sobre productos contribuyen directamente a una experiencia </w:t>
      </w:r>
      <w:r w:rsidR="00A71D25" w:rsidRPr="00FA74C0">
        <w:rPr>
          <w:rFonts w:ascii="Arial" w:hAnsi="Arial" w:cs="Arial"/>
        </w:rPr>
        <w:t>de la cliente mejorada</w:t>
      </w:r>
      <w:r w:rsidRPr="00FA74C0">
        <w:rPr>
          <w:rFonts w:ascii="Arial" w:hAnsi="Arial" w:cs="Arial"/>
        </w:rPr>
        <w:t>. Los clientes pueden confiar en transacciones precisas y recibir información oportuna sobre la disponibilidad de productos, lo que fortalece la relación con la clientela.</w:t>
      </w:r>
    </w:p>
    <w:p w14:paraId="77AADFEC" w14:textId="147CBF1E" w:rsidR="00A71D25" w:rsidRDefault="001930C0" w:rsidP="00F73E58">
      <w:pPr>
        <w:jc w:val="both"/>
        <w:rPr>
          <w:rFonts w:ascii="Arial" w:hAnsi="Arial" w:cs="Arial"/>
        </w:rPr>
      </w:pPr>
      <w:r w:rsidRPr="001930C0">
        <w:rPr>
          <w:rFonts w:ascii="Arial" w:hAnsi="Arial" w:cs="Arial"/>
          <w:b/>
          <w:bCs/>
        </w:rPr>
        <w:t>Reducción de Costos y Pérdidas:</w:t>
      </w:r>
      <w:r w:rsidRPr="001930C0">
        <w:rPr>
          <w:rFonts w:ascii="Arial" w:hAnsi="Arial" w:cs="Arial"/>
        </w:rPr>
        <w:t xml:space="preserve"> La automatización reduce la probabilidad de errores en la facturación y el control de inventario, lo que, a su vez, disminuye los costos asociados</w:t>
      </w:r>
      <w:r w:rsidR="003E337F">
        <w:rPr>
          <w:rFonts w:ascii="Arial" w:hAnsi="Arial" w:cs="Arial"/>
        </w:rPr>
        <w:t>.</w:t>
      </w:r>
    </w:p>
    <w:p w14:paraId="51F9072A" w14:textId="0055E408" w:rsidR="00237C28" w:rsidRDefault="004C7D52" w:rsidP="007A7968">
      <w:pPr>
        <w:pStyle w:val="Ttulo2"/>
      </w:pPr>
      <w:bookmarkStart w:id="6" w:name="_Toc150976555"/>
      <w:r>
        <w:lastRenderedPageBreak/>
        <w:t>1.</w:t>
      </w:r>
      <w:r w:rsidR="007A7968">
        <w:t>5.</w:t>
      </w:r>
      <w:r w:rsidR="007A7968" w:rsidRPr="00916FBC">
        <w:t xml:space="preserve"> JUSTIFICACION</w:t>
      </w:r>
      <w:bookmarkEnd w:id="6"/>
    </w:p>
    <w:p w14:paraId="7BE8B6DB" w14:textId="7CCAD824" w:rsidR="00916FBC" w:rsidRDefault="00EB0DBF" w:rsidP="00EB0DBF">
      <w:pPr>
        <w:jc w:val="both"/>
        <w:rPr>
          <w:rFonts w:ascii="Arial" w:hAnsi="Arial" w:cs="Arial"/>
        </w:rPr>
      </w:pPr>
      <w:r w:rsidRPr="00EB0DBF">
        <w:rPr>
          <w:rFonts w:ascii="Arial" w:hAnsi="Arial" w:cs="Arial"/>
        </w:rPr>
        <w:t>La implementación de un sistema de ingreso de facturación en "Ferretería Zelaya" se justifica de manera contundente debido a las siguientes razones</w:t>
      </w:r>
      <w:r w:rsidR="005141D2">
        <w:rPr>
          <w:rFonts w:ascii="Arial" w:hAnsi="Arial" w:cs="Arial"/>
        </w:rPr>
        <w:t>:</w:t>
      </w:r>
    </w:p>
    <w:p w14:paraId="40C74C5C" w14:textId="3082BB02" w:rsidR="00EB0DBF" w:rsidRDefault="00726FA5" w:rsidP="00EB0DBF">
      <w:pPr>
        <w:jc w:val="both"/>
        <w:rPr>
          <w:rFonts w:ascii="Arial" w:hAnsi="Arial" w:cs="Arial"/>
        </w:rPr>
      </w:pPr>
      <w:r w:rsidRPr="00726FA5">
        <w:rPr>
          <w:rFonts w:ascii="Arial" w:hAnsi="Arial" w:cs="Arial"/>
          <w:b/>
          <w:bCs/>
        </w:rPr>
        <w:t>Optimización de Procesos Operativos:</w:t>
      </w:r>
      <w:r w:rsidRPr="00726FA5">
        <w:rPr>
          <w:rFonts w:ascii="Arial" w:hAnsi="Arial" w:cs="Arial"/>
        </w:rPr>
        <w:t xml:space="preserve"> La automatización del ingreso de facturación simplificará y optimizará los procesos operativos diarios. Eliminará la necesidad de registros manuales, reduciendo el riesgo de errores y agilizando significativamente la gestión de transacciones financieras.</w:t>
      </w:r>
    </w:p>
    <w:p w14:paraId="252CF1E7" w14:textId="3ECB273D" w:rsidR="00726FA5" w:rsidRDefault="00D822D7" w:rsidP="00EB0DBF">
      <w:pPr>
        <w:jc w:val="both"/>
        <w:rPr>
          <w:rFonts w:ascii="Arial" w:hAnsi="Arial" w:cs="Arial"/>
        </w:rPr>
      </w:pPr>
      <w:r w:rsidRPr="00D822D7">
        <w:rPr>
          <w:rFonts w:ascii="Arial" w:hAnsi="Arial" w:cs="Arial"/>
          <w:b/>
          <w:bCs/>
        </w:rPr>
        <w:t>Reducción de Errores y Pérdidas:</w:t>
      </w:r>
      <w:r w:rsidRPr="00D822D7">
        <w:rPr>
          <w:rFonts w:ascii="Arial" w:hAnsi="Arial" w:cs="Arial"/>
        </w:rPr>
        <w:t xml:space="preserve"> Los procesos manuales son propensos a errores, lo que puede resultar en pérdidas financieras y desajustes en el inventario. La implementación de un sistema automatizado minimiza estos errores, asegurando una mayor precisión en la facturación y una gestión más eficiente de los bienes invertidos y vigentes.</w:t>
      </w:r>
    </w:p>
    <w:p w14:paraId="48781763" w14:textId="55132F56" w:rsidR="001843BB" w:rsidRDefault="001843BB" w:rsidP="00EB0DBF">
      <w:pPr>
        <w:jc w:val="both"/>
        <w:rPr>
          <w:rFonts w:ascii="Arial" w:hAnsi="Arial" w:cs="Arial"/>
        </w:rPr>
      </w:pPr>
      <w:r w:rsidRPr="001843BB">
        <w:rPr>
          <w:rFonts w:ascii="Arial" w:hAnsi="Arial" w:cs="Arial"/>
          <w:b/>
          <w:bCs/>
        </w:rPr>
        <w:t>Mejora de la Eficiencia Administrativa:</w:t>
      </w:r>
      <w:r w:rsidRPr="001843BB">
        <w:rPr>
          <w:rFonts w:ascii="Arial" w:hAnsi="Arial" w:cs="Arial"/>
        </w:rPr>
        <w:t xml:space="preserve"> Al eliminar la carga de trabajo asociada con la entrada manual de datos, el personal podrá centrarse en tareas más estratégicas y de valor añadido. Esto mejora la eficiencia administrativa y permite una utilización más efectiva de los recursos humanos.</w:t>
      </w:r>
    </w:p>
    <w:p w14:paraId="3F476511" w14:textId="66CCA24F" w:rsidR="00AF2CAA" w:rsidRDefault="008E51B8" w:rsidP="00EB0DBF">
      <w:pPr>
        <w:jc w:val="both"/>
        <w:rPr>
          <w:rFonts w:ascii="Arial" w:hAnsi="Arial" w:cs="Arial"/>
        </w:rPr>
      </w:pPr>
      <w:r w:rsidRPr="008E51B8">
        <w:rPr>
          <w:rFonts w:ascii="Arial" w:hAnsi="Arial" w:cs="Arial"/>
          <w:b/>
          <w:bCs/>
        </w:rPr>
        <w:t>Toma de Decisiones Estratégicas:</w:t>
      </w:r>
      <w:r w:rsidRPr="008E51B8">
        <w:rPr>
          <w:rFonts w:ascii="Arial" w:hAnsi="Arial" w:cs="Arial"/>
        </w:rPr>
        <w:t xml:space="preserve"> Contar con datos financieros precisos y actualizados brinda a la gerencia una base sólida para la toma de decisiones estratégicas. La información en tiempo real sobre ingresos, egresos y facturación permite una visión más clara del rendimiento del negocio y facilita la identificación de áreas de mejora.</w:t>
      </w:r>
    </w:p>
    <w:p w14:paraId="1B18A9AF" w14:textId="0562BD74" w:rsidR="008E51B8" w:rsidRDefault="008E51B8" w:rsidP="00EB0DBF">
      <w:pPr>
        <w:jc w:val="both"/>
        <w:rPr>
          <w:rFonts w:ascii="Arial" w:hAnsi="Arial" w:cs="Arial"/>
        </w:rPr>
      </w:pPr>
      <w:r w:rsidRPr="008E51B8">
        <w:rPr>
          <w:rFonts w:ascii="Arial" w:hAnsi="Arial" w:cs="Arial"/>
          <w:b/>
          <w:bCs/>
        </w:rPr>
        <w:t>Mejora de la Experiencia del Cliente:</w:t>
      </w:r>
      <w:r w:rsidRPr="008E51B8">
        <w:rPr>
          <w:rFonts w:ascii="Arial" w:hAnsi="Arial" w:cs="Arial"/>
        </w:rPr>
        <w:t xml:space="preserve"> La precisión en la facturación y la disponibilidad de información actualizada sobre productos contribuyen directamente a una experiencia </w:t>
      </w:r>
      <w:r w:rsidR="00916E61" w:rsidRPr="008E51B8">
        <w:rPr>
          <w:rFonts w:ascii="Arial" w:hAnsi="Arial" w:cs="Arial"/>
        </w:rPr>
        <w:t>de</w:t>
      </w:r>
      <w:r w:rsidR="00916E61">
        <w:rPr>
          <w:rFonts w:ascii="Arial" w:hAnsi="Arial" w:cs="Arial"/>
        </w:rPr>
        <w:t xml:space="preserve">l </w:t>
      </w:r>
      <w:r w:rsidR="00916E61" w:rsidRPr="008E51B8">
        <w:rPr>
          <w:rFonts w:ascii="Arial" w:hAnsi="Arial" w:cs="Arial"/>
        </w:rPr>
        <w:t>cliente mejorada</w:t>
      </w:r>
      <w:r w:rsidRPr="008E51B8">
        <w:rPr>
          <w:rFonts w:ascii="Arial" w:hAnsi="Arial" w:cs="Arial"/>
        </w:rPr>
        <w:t>. Evitar errores en las transacciones y proporcionar información oportuna fortalece la confianza del cliente y fomenta la lealtad a la marca.</w:t>
      </w:r>
    </w:p>
    <w:p w14:paraId="10F75149" w14:textId="4BB2031F" w:rsidR="00916E61" w:rsidRDefault="003D4D9D" w:rsidP="00EB0DBF">
      <w:pPr>
        <w:jc w:val="both"/>
        <w:rPr>
          <w:rFonts w:ascii="Arial" w:hAnsi="Arial" w:cs="Arial"/>
        </w:rPr>
      </w:pPr>
      <w:r w:rsidRPr="003D4D9D">
        <w:rPr>
          <w:rFonts w:ascii="Arial" w:hAnsi="Arial" w:cs="Arial"/>
          <w:b/>
          <w:bCs/>
        </w:rPr>
        <w:t>Adaptabilidad al Entorno Empresarial:</w:t>
      </w:r>
      <w:r w:rsidRPr="003D4D9D">
        <w:rPr>
          <w:rFonts w:ascii="Arial" w:hAnsi="Arial" w:cs="Arial"/>
        </w:rPr>
        <w:t xml:space="preserve"> En un entorno empresarial en constante evolución, la capacidad de adaptarse rápidamente es esencial. La implementación de un sistema de ingreso de facturación posicionará a "Ferretería Zelaya" como una empresa ágil y adaptable, capaz de responder eficazmente a cambios en el mercado y nuevas oportunidades.</w:t>
      </w:r>
    </w:p>
    <w:p w14:paraId="45BF4348" w14:textId="699CF8B4" w:rsidR="003D4D9D" w:rsidRDefault="00BB1A4D" w:rsidP="00EB0DBF">
      <w:pPr>
        <w:jc w:val="both"/>
        <w:rPr>
          <w:rFonts w:ascii="Arial" w:hAnsi="Arial" w:cs="Arial"/>
        </w:rPr>
      </w:pPr>
      <w:r w:rsidRPr="00BB1A4D">
        <w:rPr>
          <w:rFonts w:ascii="Arial" w:hAnsi="Arial" w:cs="Arial"/>
          <w:b/>
          <w:bCs/>
        </w:rPr>
        <w:t>Eficiencia Financiera y Rentabilidad:</w:t>
      </w:r>
      <w:r w:rsidRPr="00BB1A4D">
        <w:rPr>
          <w:rFonts w:ascii="Arial" w:hAnsi="Arial" w:cs="Arial"/>
        </w:rPr>
        <w:t xml:space="preserve"> Al reducir errores y mejorar la eficiencia en la gestión financiera, el sistema de ingreso de facturación contribuirá a una mayor eficiencia financiera y rentabilidad. Esto se traduce en un uso más efectivo de los recursos y una mejora general en la salud financiera de la ferretería.</w:t>
      </w:r>
    </w:p>
    <w:p w14:paraId="46BDA4F7" w14:textId="69BE7C81" w:rsidR="00B9320E" w:rsidRPr="00B9320E" w:rsidRDefault="005A4590" w:rsidP="00B9320E">
      <w:pPr>
        <w:jc w:val="both"/>
        <w:rPr>
          <w:rFonts w:ascii="Arial" w:hAnsi="Arial" w:cs="Arial"/>
        </w:rPr>
      </w:pPr>
      <w:r>
        <w:rPr>
          <w:rFonts w:ascii="Arial" w:hAnsi="Arial" w:cs="Arial"/>
        </w:rPr>
        <w:t>L</w:t>
      </w:r>
      <w:r w:rsidR="00B9320E" w:rsidRPr="00B9320E">
        <w:rPr>
          <w:rFonts w:ascii="Arial" w:hAnsi="Arial" w:cs="Arial"/>
        </w:rPr>
        <w:t>a implementación de un sistema de ingreso de facturación no solo aborda las limitaciones actuales en la gestión de transacciones financieras, sino que también establece las bases para una operación más eficiente, una toma de decisiones estratégicas y una experiencia del cliente mejorada. Es una inversión estratégica esencial para el crecimiento y la competitividad sostenibles de "Ferretería Zelaya"</w:t>
      </w:r>
      <w:r>
        <w:rPr>
          <w:rFonts w:ascii="Arial" w:hAnsi="Arial" w:cs="Arial"/>
        </w:rPr>
        <w:t>.</w:t>
      </w:r>
    </w:p>
    <w:p w14:paraId="746E7E01" w14:textId="77777777" w:rsidR="00B9320E" w:rsidRDefault="00B9320E" w:rsidP="00B9320E">
      <w:pPr>
        <w:jc w:val="both"/>
        <w:rPr>
          <w:rFonts w:ascii="Arial" w:hAnsi="Arial" w:cs="Arial"/>
        </w:rPr>
      </w:pPr>
      <w:r w:rsidRPr="00B9320E">
        <w:rPr>
          <w:rFonts w:ascii="Arial" w:hAnsi="Arial" w:cs="Arial"/>
          <w:vanish/>
        </w:rPr>
        <w:t>Principio del formulario</w:t>
      </w:r>
    </w:p>
    <w:p w14:paraId="06EA5AC3" w14:textId="77777777" w:rsidR="00F52755" w:rsidRDefault="00F52755" w:rsidP="00B9320E">
      <w:pPr>
        <w:jc w:val="both"/>
        <w:rPr>
          <w:rFonts w:ascii="Arial" w:hAnsi="Arial" w:cs="Arial"/>
        </w:rPr>
      </w:pPr>
    </w:p>
    <w:p w14:paraId="327313C8" w14:textId="77777777" w:rsidR="00F52755" w:rsidRDefault="00F52755" w:rsidP="00B9320E">
      <w:pPr>
        <w:jc w:val="both"/>
        <w:rPr>
          <w:rFonts w:ascii="Arial" w:hAnsi="Arial" w:cs="Arial"/>
        </w:rPr>
      </w:pPr>
    </w:p>
    <w:p w14:paraId="19F92216" w14:textId="3B46829F" w:rsidR="00F52755" w:rsidRDefault="004C7D52" w:rsidP="007A7968">
      <w:pPr>
        <w:pStyle w:val="Ttulo2"/>
      </w:pPr>
      <w:bookmarkStart w:id="7" w:name="_Toc150976556"/>
      <w:r>
        <w:lastRenderedPageBreak/>
        <w:t xml:space="preserve">1.6. </w:t>
      </w:r>
      <w:r w:rsidR="00F52755" w:rsidRPr="000A6116">
        <w:t>RESULTADOS ESPERADOS</w:t>
      </w:r>
      <w:bookmarkEnd w:id="7"/>
    </w:p>
    <w:p w14:paraId="4D4E75E0" w14:textId="77777777" w:rsidR="003D7BF7" w:rsidRPr="000A6116" w:rsidRDefault="003D7BF7" w:rsidP="000A6116">
      <w:pPr>
        <w:jc w:val="center"/>
        <w:rPr>
          <w:rFonts w:ascii="Arial" w:hAnsi="Arial" w:cs="Arial"/>
          <w:b/>
          <w:bCs/>
          <w:sz w:val="28"/>
          <w:szCs w:val="28"/>
        </w:rPr>
      </w:pPr>
    </w:p>
    <w:p w14:paraId="164355D1" w14:textId="4193432F" w:rsidR="00F52755" w:rsidRDefault="000A6116" w:rsidP="000A6116">
      <w:pPr>
        <w:jc w:val="both"/>
        <w:rPr>
          <w:rFonts w:ascii="Arial" w:hAnsi="Arial" w:cs="Arial"/>
        </w:rPr>
      </w:pPr>
      <w:r w:rsidRPr="004A1DB7">
        <w:rPr>
          <w:rFonts w:ascii="Arial" w:hAnsi="Arial" w:cs="Arial"/>
          <w:b/>
          <w:bCs/>
        </w:rPr>
        <w:t>Eficiencia Operativa Mejorada:</w:t>
      </w:r>
      <w:r w:rsidRPr="004A1DB7">
        <w:rPr>
          <w:rFonts w:ascii="Arial" w:hAnsi="Arial" w:cs="Arial"/>
        </w:rPr>
        <w:t xml:space="preserve"> Se anticipa que el sistema de ingreso de facturación optimizará la eficiencia operativa al simplificar y agilizar el proceso de registro de transacciones. Se espera una reducción significativa en el tiempo dedicado a tareas administrativas, permitiendo al personal enfocarse en actividades más estratégicas.</w:t>
      </w:r>
    </w:p>
    <w:p w14:paraId="6F08002B" w14:textId="5BDBC2DF" w:rsidR="004A1DB7" w:rsidRDefault="00B0244C" w:rsidP="000A6116">
      <w:pPr>
        <w:jc w:val="both"/>
        <w:rPr>
          <w:rFonts w:ascii="Arial" w:hAnsi="Arial" w:cs="Arial"/>
        </w:rPr>
      </w:pPr>
      <w:r w:rsidRPr="00B0244C">
        <w:rPr>
          <w:rFonts w:ascii="Arial" w:hAnsi="Arial" w:cs="Arial"/>
          <w:b/>
          <w:bCs/>
        </w:rPr>
        <w:t>Interfaz Intuitiva y Fácil de Usar:</w:t>
      </w:r>
      <w:r w:rsidRPr="00B0244C">
        <w:rPr>
          <w:rFonts w:ascii="Arial" w:hAnsi="Arial" w:cs="Arial"/>
        </w:rPr>
        <w:t xml:space="preserve"> Se espera que la interfaz del sistema sea intuitiva y fácil de usar para los proveedores y el personal de la ferretería. Esto garantizará una adopción rápida y una curva de aprendizaje mínima, mejorando la experiencia del usuario y maximizando la eficiencia en el ingreso de datos.</w:t>
      </w:r>
    </w:p>
    <w:p w14:paraId="226CB88C" w14:textId="7D93551F" w:rsidR="00B0244C" w:rsidRDefault="00B0244C" w:rsidP="000A6116">
      <w:pPr>
        <w:jc w:val="both"/>
        <w:rPr>
          <w:rFonts w:ascii="Arial" w:hAnsi="Arial" w:cs="Arial"/>
        </w:rPr>
      </w:pPr>
      <w:r w:rsidRPr="00B0244C">
        <w:rPr>
          <w:rFonts w:ascii="Arial" w:hAnsi="Arial" w:cs="Arial"/>
          <w:b/>
          <w:bCs/>
        </w:rPr>
        <w:t>Reducción de Errores en la Facturación:</w:t>
      </w:r>
      <w:r w:rsidRPr="00B0244C">
        <w:rPr>
          <w:rFonts w:ascii="Arial" w:hAnsi="Arial" w:cs="Arial"/>
        </w:rPr>
        <w:t xml:space="preserve"> La implementación del sistema tiene como objetivo reducir significativamente los errores en la facturación, mejorando la precisión en el registro de transacciones financieras. Esto contribuirá a una gestión más precisa y confiable de los datos contables.</w:t>
      </w:r>
    </w:p>
    <w:p w14:paraId="4CF2DCFF" w14:textId="37EA4A49" w:rsidR="002B47FF" w:rsidRDefault="002B47FF" w:rsidP="000A6116">
      <w:pPr>
        <w:jc w:val="both"/>
        <w:rPr>
          <w:rFonts w:ascii="Arial" w:hAnsi="Arial" w:cs="Arial"/>
        </w:rPr>
      </w:pPr>
      <w:r w:rsidRPr="002B47FF">
        <w:rPr>
          <w:rFonts w:ascii="Arial" w:hAnsi="Arial" w:cs="Arial"/>
          <w:b/>
          <w:bCs/>
        </w:rPr>
        <w:t>Adaptabilidad a las Necesidades del Cliente:</w:t>
      </w:r>
      <w:r w:rsidRPr="002B47FF">
        <w:rPr>
          <w:rFonts w:ascii="Arial" w:hAnsi="Arial" w:cs="Arial"/>
        </w:rPr>
        <w:t xml:space="preserve"> El sistema se diseña para adaptarse a las necesidades específicas de "Ferretería Zelaya", permitiendo la personalización según las demandas específicas del negocio</w:t>
      </w:r>
      <w:r>
        <w:rPr>
          <w:rFonts w:ascii="Arial" w:hAnsi="Arial" w:cs="Arial"/>
        </w:rPr>
        <w:t>.</w:t>
      </w:r>
    </w:p>
    <w:p w14:paraId="0CD03F72" w14:textId="7C458666" w:rsidR="008E4D7E" w:rsidRPr="00B9320E" w:rsidRDefault="00385D4D" w:rsidP="000A6116">
      <w:pPr>
        <w:jc w:val="both"/>
        <w:rPr>
          <w:rFonts w:ascii="Arial" w:hAnsi="Arial" w:cs="Arial"/>
          <w:vanish/>
        </w:rPr>
      </w:pPr>
      <w:r w:rsidRPr="00385D4D">
        <w:rPr>
          <w:rFonts w:ascii="Arial" w:hAnsi="Arial" w:cs="Arial"/>
          <w:b/>
          <w:bCs/>
        </w:rPr>
        <w:t>Facilitación para Proveedores:</w:t>
      </w:r>
      <w:r w:rsidRPr="00385D4D">
        <w:rPr>
          <w:rFonts w:ascii="Arial" w:hAnsi="Arial" w:cs="Arial"/>
        </w:rPr>
        <w:t xml:space="preserve"> Se anticipa que el sistema proporcionará una experiencia sencilla y eficiente para los proveedores al ingresar datos relacionados con productos y transacciones. Esto mejorará las relaciones con los proveedores al simplificar los procesos de intercambio de información.</w:t>
      </w:r>
    </w:p>
    <w:p w14:paraId="69BA8CCA" w14:textId="77777777" w:rsidR="00B9320E" w:rsidRDefault="00B9320E" w:rsidP="00EB0DBF">
      <w:pPr>
        <w:jc w:val="both"/>
        <w:rPr>
          <w:rFonts w:ascii="Arial" w:hAnsi="Arial" w:cs="Arial"/>
        </w:rPr>
      </w:pPr>
    </w:p>
    <w:p w14:paraId="7871D702" w14:textId="651933A2" w:rsidR="004A1DB7" w:rsidRDefault="004C7D52" w:rsidP="007A7968">
      <w:pPr>
        <w:pStyle w:val="Ttulo2"/>
      </w:pPr>
      <w:bookmarkStart w:id="8" w:name="_Toc150976557"/>
      <w:r>
        <w:t>1.7.</w:t>
      </w:r>
      <w:r w:rsidRPr="00FF5859">
        <w:t xml:space="preserve"> LIMITANTES</w:t>
      </w:r>
      <w:bookmarkEnd w:id="8"/>
    </w:p>
    <w:p w14:paraId="22E667A4" w14:textId="77777777" w:rsidR="00CE3006" w:rsidRPr="00807C47" w:rsidRDefault="00CE3006" w:rsidP="009B0CD3">
      <w:pPr>
        <w:pStyle w:val="Prrafodelista"/>
        <w:widowControl w:val="0"/>
        <w:numPr>
          <w:ilvl w:val="0"/>
          <w:numId w:val="2"/>
        </w:numPr>
        <w:autoSpaceDE w:val="0"/>
        <w:autoSpaceDN w:val="0"/>
        <w:adjustRightInd w:val="0"/>
        <w:spacing w:before="33" w:after="0" w:line="360" w:lineRule="auto"/>
        <w:rPr>
          <w:rFonts w:ascii="Arial" w:eastAsia="Times New Roman" w:hAnsi="Arial" w:cs="Arial"/>
          <w:lang w:val="es-ES_tradnl" w:eastAsia="es-ES_tradnl"/>
        </w:rPr>
      </w:pPr>
      <w:r w:rsidRPr="00807C47">
        <w:rPr>
          <w:rFonts w:ascii="Arial" w:eastAsia="Times New Roman" w:hAnsi="Arial" w:cs="Arial"/>
          <w:lang w:val="es-ES_tradnl" w:eastAsia="es-ES_tradnl"/>
        </w:rPr>
        <w:t>Nuestra aplicación no contara con un servicio de mantenimiento.</w:t>
      </w:r>
    </w:p>
    <w:p w14:paraId="7C22D63E" w14:textId="77777777" w:rsidR="00CE3006" w:rsidRPr="00807C47" w:rsidRDefault="00CE3006" w:rsidP="009B0CD3">
      <w:pPr>
        <w:pStyle w:val="Prrafodelista"/>
        <w:widowControl w:val="0"/>
        <w:autoSpaceDE w:val="0"/>
        <w:autoSpaceDN w:val="0"/>
        <w:adjustRightInd w:val="0"/>
        <w:spacing w:before="33" w:after="0" w:line="360" w:lineRule="auto"/>
        <w:ind w:left="821"/>
        <w:rPr>
          <w:rFonts w:ascii="Arial" w:eastAsia="Times New Roman" w:hAnsi="Arial" w:cs="Arial"/>
          <w:lang w:val="es-ES_tradnl" w:eastAsia="es-ES_tradnl"/>
        </w:rPr>
      </w:pPr>
      <w:r w:rsidRPr="00807C47">
        <w:rPr>
          <w:rFonts w:ascii="Arial" w:eastAsia="Times New Roman" w:hAnsi="Arial" w:cs="Arial"/>
          <w:lang w:val="es-ES_tradnl" w:eastAsia="es-ES_tradnl"/>
        </w:rPr>
        <w:t>.</w:t>
      </w:r>
    </w:p>
    <w:p w14:paraId="3C6D41A4" w14:textId="18047BB4" w:rsidR="00D026B4" w:rsidRDefault="00CE3006" w:rsidP="009B0CD3">
      <w:pPr>
        <w:pStyle w:val="Prrafodelista"/>
        <w:widowControl w:val="0"/>
        <w:numPr>
          <w:ilvl w:val="0"/>
          <w:numId w:val="2"/>
        </w:numPr>
        <w:autoSpaceDE w:val="0"/>
        <w:autoSpaceDN w:val="0"/>
        <w:adjustRightInd w:val="0"/>
        <w:spacing w:before="33" w:after="0" w:line="360" w:lineRule="auto"/>
        <w:rPr>
          <w:rFonts w:ascii="Arial" w:eastAsia="Times New Roman" w:hAnsi="Arial" w:cs="Arial"/>
          <w:lang w:val="es-ES_tradnl" w:eastAsia="es-ES_tradnl"/>
        </w:rPr>
      </w:pPr>
      <w:r w:rsidRPr="00807C47">
        <w:rPr>
          <w:rFonts w:ascii="Arial" w:eastAsia="Times New Roman" w:hAnsi="Arial" w:cs="Arial"/>
          <w:lang w:val="es-ES_tradnl" w:eastAsia="es-ES_tradnl"/>
        </w:rPr>
        <w:t>No tendrá un alcance web, únicamente de forma local.</w:t>
      </w:r>
    </w:p>
    <w:p w14:paraId="479BE497" w14:textId="77777777" w:rsidR="004227E5" w:rsidRPr="004227E5" w:rsidRDefault="004227E5" w:rsidP="004227E5">
      <w:pPr>
        <w:pStyle w:val="Prrafodelista"/>
        <w:widowControl w:val="0"/>
        <w:autoSpaceDE w:val="0"/>
        <w:autoSpaceDN w:val="0"/>
        <w:adjustRightInd w:val="0"/>
        <w:spacing w:before="33" w:after="0" w:line="360" w:lineRule="auto"/>
        <w:ind w:left="821"/>
        <w:rPr>
          <w:rFonts w:ascii="Arial" w:eastAsia="Times New Roman" w:hAnsi="Arial" w:cs="Arial"/>
          <w:lang w:val="es-ES_tradnl" w:eastAsia="es-ES_tradnl"/>
        </w:rPr>
      </w:pPr>
    </w:p>
    <w:p w14:paraId="4B0DCB75" w14:textId="429D3D29" w:rsidR="009B0CD3" w:rsidRPr="004227E5" w:rsidRDefault="004227E5" w:rsidP="009B0CD3">
      <w:pPr>
        <w:pStyle w:val="Prrafodelista"/>
        <w:widowControl w:val="0"/>
        <w:numPr>
          <w:ilvl w:val="0"/>
          <w:numId w:val="2"/>
        </w:numPr>
        <w:autoSpaceDE w:val="0"/>
        <w:autoSpaceDN w:val="0"/>
        <w:adjustRightInd w:val="0"/>
        <w:spacing w:before="33" w:after="0" w:line="360" w:lineRule="auto"/>
        <w:rPr>
          <w:rFonts w:ascii="Arial" w:eastAsia="Times New Roman" w:hAnsi="Arial" w:cs="Arial"/>
          <w:lang w:val="es-ES_tradnl" w:eastAsia="es-ES_tradnl"/>
        </w:rPr>
      </w:pPr>
      <w:r w:rsidRPr="004227E5">
        <w:rPr>
          <w:rFonts w:ascii="Arial" w:eastAsia="Times New Roman" w:hAnsi="Arial" w:cs="Arial"/>
          <w:lang w:val="es-SV" w:eastAsia="es-ES_tradnl"/>
        </w:rPr>
        <w:t>Al no contar con un alcance web, la aplicación dependerá completamente de la infraestructura local</w:t>
      </w:r>
      <w:r>
        <w:rPr>
          <w:rFonts w:ascii="Arial" w:eastAsia="Times New Roman" w:hAnsi="Arial" w:cs="Arial"/>
          <w:lang w:val="es-SV" w:eastAsia="es-ES_tradnl"/>
        </w:rPr>
        <w:t>.</w:t>
      </w:r>
    </w:p>
    <w:p w14:paraId="39AF85A1" w14:textId="77777777" w:rsidR="004227E5" w:rsidRPr="004227E5" w:rsidRDefault="004227E5" w:rsidP="004227E5">
      <w:pPr>
        <w:pStyle w:val="Prrafodelista"/>
        <w:rPr>
          <w:rFonts w:ascii="Arial" w:eastAsia="Times New Roman" w:hAnsi="Arial" w:cs="Arial"/>
          <w:lang w:val="es-ES_tradnl" w:eastAsia="es-ES_tradnl"/>
        </w:rPr>
      </w:pPr>
    </w:p>
    <w:p w14:paraId="2AE1F638" w14:textId="627188EB" w:rsidR="004227E5" w:rsidRPr="007D72B8" w:rsidRDefault="007F03BF" w:rsidP="009B0CD3">
      <w:pPr>
        <w:pStyle w:val="Prrafodelista"/>
        <w:widowControl w:val="0"/>
        <w:numPr>
          <w:ilvl w:val="0"/>
          <w:numId w:val="2"/>
        </w:numPr>
        <w:autoSpaceDE w:val="0"/>
        <w:autoSpaceDN w:val="0"/>
        <w:adjustRightInd w:val="0"/>
        <w:spacing w:before="33" w:after="0" w:line="360" w:lineRule="auto"/>
        <w:rPr>
          <w:rFonts w:ascii="Arial" w:eastAsia="Times New Roman" w:hAnsi="Arial" w:cs="Arial"/>
          <w:lang w:val="es-ES_tradnl" w:eastAsia="es-ES_tradnl"/>
        </w:rPr>
      </w:pPr>
      <w:r w:rsidRPr="007F03BF">
        <w:rPr>
          <w:rFonts w:ascii="Arial" w:eastAsia="Times New Roman" w:hAnsi="Arial" w:cs="Arial"/>
          <w:lang w:val="es-SV" w:eastAsia="es-ES_tradnl"/>
        </w:rPr>
        <w:t>La falta de alcance web puede impactar la experiencia del usuario en términos de accesibilidad y flexibilidad.</w:t>
      </w:r>
    </w:p>
    <w:p w14:paraId="0BA33895" w14:textId="77777777" w:rsidR="007D72B8" w:rsidRPr="007D72B8" w:rsidRDefault="007D72B8" w:rsidP="007D72B8">
      <w:pPr>
        <w:pStyle w:val="Prrafodelista"/>
        <w:rPr>
          <w:rFonts w:ascii="Arial" w:eastAsia="Times New Roman" w:hAnsi="Arial" w:cs="Arial"/>
          <w:lang w:val="es-ES_tradnl" w:eastAsia="es-ES_tradnl"/>
        </w:rPr>
      </w:pPr>
    </w:p>
    <w:p w14:paraId="08464A76" w14:textId="15EE1B84" w:rsidR="007D72B8" w:rsidRPr="00684B2A" w:rsidRDefault="007D72B8" w:rsidP="009B0CD3">
      <w:pPr>
        <w:pStyle w:val="Prrafodelista"/>
        <w:widowControl w:val="0"/>
        <w:numPr>
          <w:ilvl w:val="0"/>
          <w:numId w:val="2"/>
        </w:numPr>
        <w:autoSpaceDE w:val="0"/>
        <w:autoSpaceDN w:val="0"/>
        <w:adjustRightInd w:val="0"/>
        <w:spacing w:before="33" w:after="0" w:line="360" w:lineRule="auto"/>
        <w:rPr>
          <w:rFonts w:ascii="Arial" w:eastAsia="Times New Roman" w:hAnsi="Arial" w:cs="Arial"/>
          <w:lang w:val="es-ES_tradnl" w:eastAsia="es-ES_tradnl"/>
        </w:rPr>
      </w:pPr>
      <w:r w:rsidRPr="007D72B8">
        <w:rPr>
          <w:rFonts w:ascii="Arial" w:eastAsia="Times New Roman" w:hAnsi="Arial" w:cs="Arial"/>
          <w:lang w:val="es-SV" w:eastAsia="es-ES_tradnl"/>
        </w:rPr>
        <w:t>Al limitar la aplicación únicamente a nivel local, se restringe la accesibilidad y colaboración remota</w:t>
      </w:r>
      <w:r w:rsidR="007406EB">
        <w:rPr>
          <w:rFonts w:ascii="Arial" w:eastAsia="Times New Roman" w:hAnsi="Arial" w:cs="Arial"/>
          <w:lang w:val="es-SV" w:eastAsia="es-ES_tradnl"/>
        </w:rPr>
        <w:t>.</w:t>
      </w:r>
    </w:p>
    <w:p w14:paraId="2D25CDD2" w14:textId="77777777" w:rsidR="00684B2A" w:rsidRPr="00684B2A" w:rsidRDefault="00684B2A" w:rsidP="00684B2A">
      <w:pPr>
        <w:pStyle w:val="Prrafodelista"/>
        <w:rPr>
          <w:rFonts w:ascii="Arial" w:eastAsia="Times New Roman" w:hAnsi="Arial" w:cs="Arial"/>
          <w:lang w:val="es-ES_tradnl" w:eastAsia="es-ES_tradnl"/>
        </w:rPr>
      </w:pPr>
    </w:p>
    <w:p w14:paraId="04863ED9" w14:textId="77777777" w:rsidR="00684B2A" w:rsidRDefault="00684B2A" w:rsidP="00684B2A">
      <w:pPr>
        <w:widowControl w:val="0"/>
        <w:autoSpaceDE w:val="0"/>
        <w:autoSpaceDN w:val="0"/>
        <w:adjustRightInd w:val="0"/>
        <w:spacing w:before="33" w:after="0" w:line="360" w:lineRule="auto"/>
        <w:rPr>
          <w:rFonts w:ascii="Arial" w:eastAsia="Times New Roman" w:hAnsi="Arial" w:cs="Arial"/>
          <w:lang w:val="es-ES_tradnl" w:eastAsia="es-ES_tradnl"/>
        </w:rPr>
      </w:pPr>
    </w:p>
    <w:p w14:paraId="748FAE6B" w14:textId="77777777" w:rsidR="00684B2A" w:rsidRDefault="00684B2A" w:rsidP="00684B2A">
      <w:pPr>
        <w:widowControl w:val="0"/>
        <w:autoSpaceDE w:val="0"/>
        <w:autoSpaceDN w:val="0"/>
        <w:adjustRightInd w:val="0"/>
        <w:spacing w:before="33" w:after="0" w:line="360" w:lineRule="auto"/>
        <w:rPr>
          <w:rFonts w:ascii="Arial" w:eastAsia="Times New Roman" w:hAnsi="Arial" w:cs="Arial"/>
          <w:lang w:val="es-ES_tradnl" w:eastAsia="es-ES_tradnl"/>
        </w:rPr>
      </w:pPr>
    </w:p>
    <w:p w14:paraId="029F62EF" w14:textId="77777777" w:rsidR="00684B2A" w:rsidRPr="00684B2A" w:rsidRDefault="00684B2A" w:rsidP="00684B2A">
      <w:pPr>
        <w:widowControl w:val="0"/>
        <w:autoSpaceDE w:val="0"/>
        <w:autoSpaceDN w:val="0"/>
        <w:adjustRightInd w:val="0"/>
        <w:spacing w:before="33" w:after="0" w:line="360" w:lineRule="auto"/>
        <w:rPr>
          <w:rFonts w:ascii="Arial" w:eastAsia="Times New Roman" w:hAnsi="Arial" w:cs="Arial"/>
          <w:lang w:val="es-ES_tradnl" w:eastAsia="es-ES_tradnl"/>
        </w:rPr>
      </w:pPr>
    </w:p>
    <w:p w14:paraId="51D8A1E9" w14:textId="0806E719" w:rsidR="009B0CD3" w:rsidRDefault="004C7D52" w:rsidP="00DD22EE">
      <w:pPr>
        <w:pStyle w:val="Ttulo1"/>
        <w:rPr>
          <w:rFonts w:eastAsia="Times New Roman"/>
          <w:lang w:val="es-ES_tradnl" w:eastAsia="es-ES_tradnl"/>
        </w:rPr>
      </w:pPr>
      <w:bookmarkStart w:id="9" w:name="_Toc150976558"/>
      <w:r>
        <w:rPr>
          <w:rFonts w:eastAsia="Times New Roman"/>
          <w:lang w:val="es-ES_tradnl" w:eastAsia="es-ES_tradnl"/>
        </w:rPr>
        <w:t xml:space="preserve">2 </w:t>
      </w:r>
      <w:r w:rsidR="008E5AC7" w:rsidRPr="008E5AC7">
        <w:rPr>
          <w:rFonts w:eastAsia="Times New Roman"/>
          <w:lang w:val="es-ES_tradnl" w:eastAsia="es-ES_tradnl"/>
        </w:rPr>
        <w:t>MARCO TEORICO</w:t>
      </w:r>
      <w:bookmarkEnd w:id="9"/>
    </w:p>
    <w:p w14:paraId="43E7772E" w14:textId="5D038857" w:rsidR="008E5AC7" w:rsidRDefault="008E5AC7" w:rsidP="008E5AC7">
      <w:pPr>
        <w:spacing w:line="360" w:lineRule="auto"/>
        <w:jc w:val="both"/>
        <w:rPr>
          <w:rFonts w:ascii="Arial" w:eastAsia="Calibri" w:hAnsi="Arial" w:cs="Arial"/>
          <w:lang w:val="es-419"/>
        </w:rPr>
      </w:pPr>
      <w:r w:rsidRPr="00FE5CD0">
        <w:rPr>
          <w:rFonts w:ascii="Arial" w:eastAsia="Calibri" w:hAnsi="Arial" w:cs="Arial"/>
          <w:lang w:val="es-419"/>
        </w:rPr>
        <w:t xml:space="preserve">En </w:t>
      </w:r>
      <w:r w:rsidR="00175B3A" w:rsidRPr="00FE5CD0">
        <w:rPr>
          <w:rFonts w:ascii="Arial" w:eastAsia="Calibri" w:hAnsi="Arial" w:cs="Arial"/>
          <w:lang w:val="es-419"/>
        </w:rPr>
        <w:t xml:space="preserve">la ferretería Zelaya </w:t>
      </w:r>
      <w:r w:rsidRPr="00FE5CD0">
        <w:rPr>
          <w:rFonts w:ascii="Arial" w:eastAsia="Calibri" w:hAnsi="Arial" w:cs="Arial"/>
          <w:lang w:val="es-419"/>
        </w:rPr>
        <w:t>se encuentra la necesidad de gestionar eficazmente la información de</w:t>
      </w:r>
      <w:r w:rsidR="008032D3" w:rsidRPr="00FE5CD0">
        <w:rPr>
          <w:rFonts w:ascii="Arial" w:eastAsia="Calibri" w:hAnsi="Arial" w:cs="Arial"/>
          <w:lang w:val="es-419"/>
        </w:rPr>
        <w:t xml:space="preserve"> cada producto</w:t>
      </w:r>
      <w:r w:rsidRPr="00FE5CD0">
        <w:rPr>
          <w:rFonts w:ascii="Arial" w:eastAsia="Calibri" w:hAnsi="Arial" w:cs="Arial"/>
          <w:lang w:val="es-419"/>
        </w:rPr>
        <w:t xml:space="preserve"> y sus </w:t>
      </w:r>
      <w:r w:rsidR="008032D3" w:rsidRPr="00FE5CD0">
        <w:rPr>
          <w:rFonts w:ascii="Arial" w:eastAsia="Calibri" w:hAnsi="Arial" w:cs="Arial"/>
          <w:lang w:val="es-419"/>
        </w:rPr>
        <w:t>empleados y clientes</w:t>
      </w:r>
      <w:r w:rsidRPr="00FE5CD0">
        <w:rPr>
          <w:rFonts w:ascii="Arial" w:eastAsia="Calibri" w:hAnsi="Arial" w:cs="Arial"/>
          <w:lang w:val="es-419"/>
        </w:rPr>
        <w:t xml:space="preserve">. Utilizando C# para el desarrollo de la aplicación, podemos implementar estructuras de datos que permitan la fácil identificación </w:t>
      </w:r>
      <w:r w:rsidR="00FE5CD0" w:rsidRPr="00FE5CD0">
        <w:rPr>
          <w:rFonts w:ascii="Arial" w:eastAsia="Calibri" w:hAnsi="Arial" w:cs="Arial"/>
          <w:lang w:val="es-419"/>
        </w:rPr>
        <w:t>de cada</w:t>
      </w:r>
      <w:r w:rsidR="008032D3" w:rsidRPr="00FE5CD0">
        <w:rPr>
          <w:rFonts w:ascii="Arial" w:eastAsia="Calibri" w:hAnsi="Arial" w:cs="Arial"/>
          <w:lang w:val="es-419"/>
        </w:rPr>
        <w:t xml:space="preserve"> </w:t>
      </w:r>
      <w:r w:rsidR="00400DC5" w:rsidRPr="00FE5CD0">
        <w:rPr>
          <w:rFonts w:ascii="Arial" w:eastAsia="Calibri" w:hAnsi="Arial" w:cs="Arial"/>
          <w:lang w:val="es-419"/>
        </w:rPr>
        <w:t>producto,</w:t>
      </w:r>
      <w:r w:rsidRPr="00FE5CD0">
        <w:rPr>
          <w:rFonts w:ascii="Arial" w:eastAsia="Calibri" w:hAnsi="Arial" w:cs="Arial"/>
          <w:lang w:val="es-419"/>
        </w:rPr>
        <w:t xml:space="preserve"> su historial </w:t>
      </w:r>
      <w:r w:rsidR="008032D3" w:rsidRPr="00FE5CD0">
        <w:rPr>
          <w:rFonts w:ascii="Arial" w:eastAsia="Calibri" w:hAnsi="Arial" w:cs="Arial"/>
          <w:lang w:val="es-419"/>
        </w:rPr>
        <w:t>de ventas</w:t>
      </w:r>
      <w:r w:rsidRPr="00FE5CD0">
        <w:rPr>
          <w:rFonts w:ascii="Arial" w:eastAsia="Calibri" w:hAnsi="Arial" w:cs="Arial"/>
          <w:lang w:val="es-419"/>
        </w:rPr>
        <w:t xml:space="preserve">, implementación de </w:t>
      </w:r>
      <w:r w:rsidR="00FE5CD0" w:rsidRPr="00FE5CD0">
        <w:rPr>
          <w:rFonts w:ascii="Arial" w:eastAsia="Calibri" w:hAnsi="Arial" w:cs="Arial"/>
          <w:lang w:val="es-419"/>
        </w:rPr>
        <w:t>los proveedores y</w:t>
      </w:r>
      <w:r w:rsidRPr="00FE5CD0">
        <w:rPr>
          <w:rFonts w:ascii="Arial" w:eastAsia="Calibri" w:hAnsi="Arial" w:cs="Arial"/>
          <w:lang w:val="es-419"/>
        </w:rPr>
        <w:t xml:space="preserve"> los datos de contacto de sus propietarios.</w:t>
      </w:r>
    </w:p>
    <w:p w14:paraId="0B4A606F" w14:textId="6A442672" w:rsidR="001B1D90" w:rsidRDefault="001B1D90" w:rsidP="001B1D90">
      <w:pPr>
        <w:spacing w:line="360" w:lineRule="auto"/>
        <w:jc w:val="both"/>
        <w:rPr>
          <w:rFonts w:ascii="Arial" w:eastAsia="Calibri" w:hAnsi="Arial" w:cs="Arial"/>
          <w:lang w:val="es-419"/>
        </w:rPr>
      </w:pPr>
      <w:r w:rsidRPr="003F6ED8">
        <w:rPr>
          <w:rFonts w:ascii="Arial" w:eastAsia="Calibri" w:hAnsi="Arial" w:cs="Arial"/>
          <w:lang w:val="es-419"/>
        </w:rPr>
        <w:t>La elección de SQL como sistema de gestión de base de datos para este fin anteriormente descrito se justifica por su capacidad para manejar grandes cantidades de datos de manera estructurada y eficiente. La normalización de la base de datos asegura la integridad y consistencia de la información, lo que es esencial en un entorno</w:t>
      </w:r>
      <w:r w:rsidR="003F6ED8" w:rsidRPr="003F6ED8">
        <w:rPr>
          <w:rFonts w:ascii="Arial" w:eastAsia="Calibri" w:hAnsi="Arial" w:cs="Arial"/>
          <w:lang w:val="es-419"/>
        </w:rPr>
        <w:t xml:space="preserve"> de una ferretería</w:t>
      </w:r>
      <w:r w:rsidRPr="003F6ED8">
        <w:rPr>
          <w:rFonts w:ascii="Arial" w:eastAsia="Calibri" w:hAnsi="Arial" w:cs="Arial"/>
          <w:lang w:val="es-419"/>
        </w:rPr>
        <w:t>.</w:t>
      </w:r>
    </w:p>
    <w:p w14:paraId="50D1F4E3" w14:textId="7AEBE8F7" w:rsidR="008C2641" w:rsidRDefault="008C2641" w:rsidP="008C2641">
      <w:pPr>
        <w:spacing w:line="360" w:lineRule="auto"/>
        <w:jc w:val="both"/>
        <w:rPr>
          <w:rFonts w:ascii="Arial" w:eastAsia="Calibri" w:hAnsi="Arial" w:cs="Arial"/>
          <w:sz w:val="24"/>
          <w:szCs w:val="24"/>
          <w:lang w:val="es-419"/>
        </w:rPr>
      </w:pPr>
      <w:r>
        <w:rPr>
          <w:rFonts w:ascii="Arial" w:eastAsia="Calibri" w:hAnsi="Arial" w:cs="Arial"/>
          <w:sz w:val="24"/>
          <w:szCs w:val="24"/>
          <w:lang w:val="es-419"/>
        </w:rPr>
        <w:t xml:space="preserve">La aplicación que se ha desarrollado tiene como fin ofrecer un sistema de gestión de </w:t>
      </w:r>
      <w:r w:rsidR="003079FB">
        <w:rPr>
          <w:rFonts w:ascii="Arial" w:eastAsia="Calibri" w:hAnsi="Arial" w:cs="Arial"/>
          <w:sz w:val="24"/>
          <w:szCs w:val="24"/>
          <w:lang w:val="es-419"/>
        </w:rPr>
        <w:t xml:space="preserve">bienes invertidos ventas e ingresos y </w:t>
      </w:r>
      <w:r w:rsidR="00912AEF">
        <w:rPr>
          <w:rFonts w:ascii="Arial" w:eastAsia="Calibri" w:hAnsi="Arial" w:cs="Arial"/>
          <w:sz w:val="24"/>
          <w:szCs w:val="24"/>
          <w:lang w:val="es-419"/>
        </w:rPr>
        <w:t xml:space="preserve">egresos e facturacion </w:t>
      </w:r>
      <w:r w:rsidR="007550C9">
        <w:rPr>
          <w:rFonts w:ascii="Arial" w:eastAsia="Calibri" w:hAnsi="Arial" w:cs="Arial"/>
          <w:sz w:val="24"/>
          <w:szCs w:val="24"/>
          <w:lang w:val="es-419"/>
        </w:rPr>
        <w:t>e</w:t>
      </w:r>
      <w:r w:rsidR="00912AEF">
        <w:rPr>
          <w:rFonts w:ascii="Arial" w:eastAsia="Calibri" w:hAnsi="Arial" w:cs="Arial"/>
          <w:sz w:val="24"/>
          <w:szCs w:val="24"/>
          <w:lang w:val="es-419"/>
        </w:rPr>
        <w:t xml:space="preserve"> inventar</w:t>
      </w:r>
      <w:r w:rsidR="006412F5">
        <w:rPr>
          <w:rFonts w:ascii="Arial" w:eastAsia="Calibri" w:hAnsi="Arial" w:cs="Arial"/>
          <w:sz w:val="24"/>
          <w:szCs w:val="24"/>
          <w:lang w:val="es-419"/>
        </w:rPr>
        <w:t>io</w:t>
      </w:r>
      <w:r>
        <w:rPr>
          <w:rFonts w:ascii="Arial" w:eastAsia="Calibri" w:hAnsi="Arial" w:cs="Arial"/>
          <w:sz w:val="24"/>
          <w:szCs w:val="24"/>
          <w:lang w:val="es-419"/>
        </w:rPr>
        <w:t xml:space="preserve">. C# permite desarrollar un calendario interactivo que puede sincronizarse con la base de datos SQL para proporcionar a los </w:t>
      </w:r>
      <w:r w:rsidR="007550C9">
        <w:rPr>
          <w:rFonts w:ascii="Arial" w:eastAsia="Calibri" w:hAnsi="Arial" w:cs="Arial"/>
          <w:sz w:val="24"/>
          <w:szCs w:val="24"/>
          <w:lang w:val="es-419"/>
        </w:rPr>
        <w:t>empleados</w:t>
      </w:r>
      <w:r>
        <w:rPr>
          <w:rFonts w:ascii="Arial" w:eastAsia="Calibri" w:hAnsi="Arial" w:cs="Arial"/>
          <w:sz w:val="24"/>
          <w:szCs w:val="24"/>
          <w:lang w:val="es-419"/>
        </w:rPr>
        <w:t xml:space="preserve"> y personal administrativo una visión clara de las citas programadas y la disponibilidad.</w:t>
      </w:r>
    </w:p>
    <w:p w14:paraId="5701EF69" w14:textId="13148FE4" w:rsidR="00AF5AC1" w:rsidRDefault="00AF5AC1" w:rsidP="008C2641">
      <w:pPr>
        <w:spacing w:line="360" w:lineRule="auto"/>
        <w:jc w:val="both"/>
        <w:rPr>
          <w:rFonts w:ascii="Arial" w:eastAsia="Calibri" w:hAnsi="Arial" w:cs="Arial"/>
          <w:sz w:val="24"/>
          <w:szCs w:val="24"/>
          <w:lang w:val="es-419"/>
        </w:rPr>
      </w:pPr>
      <w:r>
        <w:rPr>
          <w:rFonts w:ascii="Arial" w:eastAsia="Calibri" w:hAnsi="Arial" w:cs="Arial"/>
          <w:sz w:val="24"/>
          <w:szCs w:val="24"/>
          <w:lang w:val="es-419"/>
        </w:rPr>
        <w:t>Además, debe incorporar funcionalidades de facturación para registrar los servicios prestados y gestionar los pagos. C# facilita la implementación de algoritmos de cálculo y la introducción de datos, en coordinación con SQL el cual también almacena y gestiona eficientemente la información financiera.</w:t>
      </w:r>
    </w:p>
    <w:p w14:paraId="48C29CD8" w14:textId="77777777" w:rsidR="00400DC5" w:rsidRPr="00400DC5" w:rsidRDefault="00400DC5" w:rsidP="007A7968">
      <w:pPr>
        <w:pStyle w:val="Ttulo2"/>
      </w:pPr>
      <w:bookmarkStart w:id="10" w:name="_Toc150976559"/>
      <w:r w:rsidRPr="00400DC5">
        <w:t>Introducción:</w:t>
      </w:r>
      <w:bookmarkEnd w:id="10"/>
    </w:p>
    <w:p w14:paraId="6D07DFA9" w14:textId="77777777" w:rsidR="00400DC5" w:rsidRPr="00400DC5" w:rsidRDefault="00400DC5" w:rsidP="00400DC5">
      <w:pPr>
        <w:numPr>
          <w:ilvl w:val="0"/>
          <w:numId w:val="8"/>
        </w:numPr>
        <w:spacing w:line="360" w:lineRule="auto"/>
        <w:jc w:val="both"/>
        <w:rPr>
          <w:rFonts w:ascii="Arial" w:eastAsia="Calibri" w:hAnsi="Arial" w:cs="Arial"/>
        </w:rPr>
      </w:pPr>
      <w:r w:rsidRPr="00400DC5">
        <w:rPr>
          <w:rFonts w:ascii="Arial" w:eastAsia="Calibri" w:hAnsi="Arial" w:cs="Arial"/>
        </w:rPr>
        <w:t>Presenta el contexto general de la ferretería "Ferretería Zelaya" y su posición en un entorno comercial competitivo.</w:t>
      </w:r>
    </w:p>
    <w:p w14:paraId="621C4463" w14:textId="77777777" w:rsidR="00400DC5" w:rsidRDefault="00400DC5" w:rsidP="00400DC5">
      <w:pPr>
        <w:numPr>
          <w:ilvl w:val="0"/>
          <w:numId w:val="8"/>
        </w:numPr>
        <w:spacing w:line="360" w:lineRule="auto"/>
        <w:jc w:val="both"/>
        <w:rPr>
          <w:rFonts w:ascii="Arial" w:eastAsia="Calibri" w:hAnsi="Arial" w:cs="Arial"/>
        </w:rPr>
      </w:pPr>
      <w:r w:rsidRPr="00400DC5">
        <w:rPr>
          <w:rFonts w:ascii="Arial" w:eastAsia="Calibri" w:hAnsi="Arial" w:cs="Arial"/>
        </w:rPr>
        <w:t>Destaca la importancia de la gestión eficiente de los recursos en un mercado cambiante.</w:t>
      </w:r>
    </w:p>
    <w:p w14:paraId="26E4E256" w14:textId="643198CE" w:rsidR="008A73D2" w:rsidRPr="008A73D2" w:rsidRDefault="008A73D2" w:rsidP="008A73D2">
      <w:pPr>
        <w:spacing w:line="360" w:lineRule="auto"/>
        <w:ind w:left="720"/>
        <w:jc w:val="both"/>
        <w:rPr>
          <w:rFonts w:ascii="Arial" w:eastAsia="Calibri" w:hAnsi="Arial" w:cs="Arial"/>
          <w:b/>
          <w:bCs/>
        </w:rPr>
      </w:pPr>
      <w:r w:rsidRPr="008A73D2">
        <w:rPr>
          <w:rFonts w:ascii="Arial" w:eastAsia="Calibri" w:hAnsi="Arial" w:cs="Arial"/>
          <w:b/>
          <w:bCs/>
        </w:rPr>
        <w:t xml:space="preserve">Necesidad de </w:t>
      </w:r>
      <w:r w:rsidR="00DB34A9" w:rsidRPr="008A73D2">
        <w:rPr>
          <w:rFonts w:ascii="Arial" w:eastAsia="Calibri" w:hAnsi="Arial" w:cs="Arial"/>
          <w:b/>
          <w:bCs/>
        </w:rPr>
        <w:t>Evolucionar:</w:t>
      </w:r>
      <w:r w:rsidR="00DB34A9" w:rsidRPr="008A73D2">
        <w:rPr>
          <w:rFonts w:ascii="Arial" w:eastAsia="Calibri" w:hAnsi="Arial" w:cs="Arial"/>
        </w:rPr>
        <w:t xml:space="preserve"> Explica</w:t>
      </w:r>
      <w:r w:rsidRPr="008A73D2">
        <w:rPr>
          <w:rFonts w:ascii="Arial" w:eastAsia="Calibri" w:hAnsi="Arial" w:cs="Arial"/>
        </w:rPr>
        <w:t xml:space="preserve"> cómo la ferretería reconoce la necesidad de evolucionar y adaptarse a las demandas cambiantes del mercado.</w:t>
      </w:r>
    </w:p>
    <w:p w14:paraId="3DCF3284" w14:textId="35CBC6F9" w:rsidR="008A73D2" w:rsidRDefault="008A73D2" w:rsidP="008A73D2">
      <w:pPr>
        <w:spacing w:line="360" w:lineRule="auto"/>
        <w:ind w:left="720"/>
        <w:jc w:val="both"/>
        <w:rPr>
          <w:rFonts w:ascii="Arial" w:eastAsia="Calibri" w:hAnsi="Arial" w:cs="Arial"/>
        </w:rPr>
      </w:pPr>
      <w:r w:rsidRPr="008A73D2">
        <w:rPr>
          <w:rFonts w:ascii="Arial" w:eastAsia="Calibri" w:hAnsi="Arial" w:cs="Arial"/>
        </w:rPr>
        <w:t>Destaca la importancia de una solución integral para fortalecer el control y análisis de la ferretería.</w:t>
      </w:r>
    </w:p>
    <w:p w14:paraId="27E2AA20" w14:textId="77777777" w:rsidR="00DB34A9" w:rsidRDefault="00DB34A9" w:rsidP="008A73D2">
      <w:pPr>
        <w:spacing w:line="360" w:lineRule="auto"/>
        <w:ind w:left="720"/>
        <w:jc w:val="both"/>
        <w:rPr>
          <w:rFonts w:ascii="Arial" w:eastAsia="Calibri" w:hAnsi="Arial" w:cs="Arial"/>
        </w:rPr>
      </w:pPr>
    </w:p>
    <w:p w14:paraId="6B540B12" w14:textId="77777777" w:rsidR="004C7ED5" w:rsidRPr="004C7ED5" w:rsidRDefault="004C7ED5" w:rsidP="007A7968">
      <w:pPr>
        <w:pStyle w:val="Ttulo2"/>
      </w:pPr>
      <w:bookmarkStart w:id="11" w:name="_Toc150976560"/>
      <w:r w:rsidRPr="004C7ED5">
        <w:t>Descripción del Sistema:</w:t>
      </w:r>
      <w:bookmarkEnd w:id="11"/>
    </w:p>
    <w:p w14:paraId="1239ABAD" w14:textId="77777777" w:rsidR="004C7ED5" w:rsidRPr="004C7ED5" w:rsidRDefault="004C7ED5" w:rsidP="004C7ED5">
      <w:pPr>
        <w:numPr>
          <w:ilvl w:val="0"/>
          <w:numId w:val="9"/>
        </w:numPr>
        <w:spacing w:line="360" w:lineRule="auto"/>
        <w:jc w:val="both"/>
        <w:rPr>
          <w:rFonts w:ascii="Arial" w:eastAsia="Calibri" w:hAnsi="Arial" w:cs="Arial"/>
        </w:rPr>
      </w:pPr>
      <w:r w:rsidRPr="004C7ED5">
        <w:rPr>
          <w:rFonts w:ascii="Arial" w:eastAsia="Calibri" w:hAnsi="Arial" w:cs="Arial"/>
        </w:rPr>
        <w:t>Presenta el sistema desarrollado como una herramienta integral.</w:t>
      </w:r>
    </w:p>
    <w:p w14:paraId="497BC252" w14:textId="77777777" w:rsidR="004C7ED5" w:rsidRDefault="004C7ED5" w:rsidP="004C7ED5">
      <w:pPr>
        <w:numPr>
          <w:ilvl w:val="0"/>
          <w:numId w:val="9"/>
        </w:numPr>
        <w:spacing w:line="360" w:lineRule="auto"/>
        <w:jc w:val="both"/>
        <w:rPr>
          <w:rFonts w:ascii="Arial" w:eastAsia="Calibri" w:hAnsi="Arial" w:cs="Arial"/>
        </w:rPr>
      </w:pPr>
      <w:r w:rsidRPr="004C7ED5">
        <w:rPr>
          <w:rFonts w:ascii="Arial" w:eastAsia="Calibri" w:hAnsi="Arial" w:cs="Arial"/>
        </w:rPr>
        <w:t>Enfatiza que no solo identifica productos invertidos y vigentes, sino que también administra eficientemente el inventario.</w:t>
      </w:r>
    </w:p>
    <w:p w14:paraId="4AC30A21" w14:textId="77777777" w:rsidR="00FF06E0" w:rsidRPr="00FF06E0" w:rsidRDefault="00FF06E0" w:rsidP="00FF06E0">
      <w:pPr>
        <w:spacing w:line="360" w:lineRule="auto"/>
        <w:ind w:left="720"/>
        <w:jc w:val="both"/>
        <w:rPr>
          <w:rFonts w:ascii="Arial" w:eastAsia="Calibri" w:hAnsi="Arial" w:cs="Arial"/>
          <w:b/>
          <w:bCs/>
        </w:rPr>
      </w:pPr>
      <w:r w:rsidRPr="00FF06E0">
        <w:rPr>
          <w:rFonts w:ascii="Arial" w:eastAsia="Calibri" w:hAnsi="Arial" w:cs="Arial"/>
          <w:b/>
          <w:bCs/>
        </w:rPr>
        <w:t>Importancia del Control de Inventario:</w:t>
      </w:r>
    </w:p>
    <w:p w14:paraId="37687638" w14:textId="77777777" w:rsidR="00FF06E0" w:rsidRPr="00FF06E0" w:rsidRDefault="00FF06E0" w:rsidP="00FF06E0">
      <w:pPr>
        <w:numPr>
          <w:ilvl w:val="0"/>
          <w:numId w:val="9"/>
        </w:numPr>
        <w:spacing w:line="360" w:lineRule="auto"/>
        <w:jc w:val="both"/>
        <w:rPr>
          <w:rFonts w:ascii="Arial" w:eastAsia="Calibri" w:hAnsi="Arial" w:cs="Arial"/>
        </w:rPr>
      </w:pPr>
      <w:r w:rsidRPr="00FF06E0">
        <w:rPr>
          <w:rFonts w:ascii="Arial" w:eastAsia="Calibri" w:hAnsi="Arial" w:cs="Arial"/>
        </w:rPr>
        <w:t>Explica que el control de inventario no solo es una medida de seguridad para evitar pérdidas, sino también crucial para la satisfacción del cliente.</w:t>
      </w:r>
    </w:p>
    <w:p w14:paraId="3D8C2134" w14:textId="77777777" w:rsidR="00FF06E0" w:rsidRPr="00FF06E0" w:rsidRDefault="00FF06E0" w:rsidP="00FF06E0">
      <w:pPr>
        <w:numPr>
          <w:ilvl w:val="0"/>
          <w:numId w:val="9"/>
        </w:numPr>
        <w:spacing w:line="360" w:lineRule="auto"/>
        <w:jc w:val="both"/>
        <w:rPr>
          <w:rFonts w:ascii="Arial" w:eastAsia="Calibri" w:hAnsi="Arial" w:cs="Arial"/>
        </w:rPr>
      </w:pPr>
      <w:r w:rsidRPr="00FF06E0">
        <w:rPr>
          <w:rFonts w:ascii="Arial" w:eastAsia="Calibri" w:hAnsi="Arial" w:cs="Arial"/>
        </w:rPr>
        <w:t>Menciona cómo la información inmediata sobre la disponibilidad de productos contribuye a la reputación y competitividad de la ferretería.</w:t>
      </w:r>
    </w:p>
    <w:p w14:paraId="6E2E605F" w14:textId="77777777" w:rsidR="00B91772" w:rsidRPr="007E18A4" w:rsidRDefault="00B91772" w:rsidP="007E18A4">
      <w:pPr>
        <w:spacing w:line="360" w:lineRule="auto"/>
        <w:ind w:left="720"/>
        <w:jc w:val="both"/>
        <w:rPr>
          <w:rFonts w:ascii="Arial" w:eastAsia="Calibri" w:hAnsi="Arial" w:cs="Arial"/>
          <w:b/>
          <w:bCs/>
        </w:rPr>
      </w:pPr>
      <w:r w:rsidRPr="007E18A4">
        <w:rPr>
          <w:rFonts w:ascii="Arial" w:eastAsia="Calibri" w:hAnsi="Arial" w:cs="Arial"/>
          <w:b/>
          <w:bCs/>
        </w:rPr>
        <w:t>Compromiso del Proyecto:</w:t>
      </w:r>
    </w:p>
    <w:p w14:paraId="04340F75" w14:textId="77777777" w:rsidR="00B91772" w:rsidRPr="00B91772" w:rsidRDefault="00B91772" w:rsidP="00B91772">
      <w:pPr>
        <w:numPr>
          <w:ilvl w:val="0"/>
          <w:numId w:val="9"/>
        </w:numPr>
        <w:spacing w:line="360" w:lineRule="auto"/>
        <w:jc w:val="both"/>
        <w:rPr>
          <w:rFonts w:ascii="Arial" w:eastAsia="Calibri" w:hAnsi="Arial" w:cs="Arial"/>
        </w:rPr>
      </w:pPr>
      <w:r w:rsidRPr="00B91772">
        <w:rPr>
          <w:rFonts w:ascii="Arial" w:eastAsia="Calibri" w:hAnsi="Arial" w:cs="Arial"/>
        </w:rPr>
        <w:t>Resalta el compromiso del proyecto en desarrollar un sistema que mantenga un registro detallado del inventario.</w:t>
      </w:r>
    </w:p>
    <w:p w14:paraId="5C41A131" w14:textId="77777777" w:rsidR="00B91772" w:rsidRPr="00B91772" w:rsidRDefault="00B91772" w:rsidP="00B91772">
      <w:pPr>
        <w:numPr>
          <w:ilvl w:val="0"/>
          <w:numId w:val="9"/>
        </w:numPr>
        <w:spacing w:line="360" w:lineRule="auto"/>
        <w:jc w:val="both"/>
        <w:rPr>
          <w:rFonts w:ascii="Arial" w:eastAsia="Calibri" w:hAnsi="Arial" w:cs="Arial"/>
        </w:rPr>
      </w:pPr>
      <w:r w:rsidRPr="00B91772">
        <w:rPr>
          <w:rFonts w:ascii="Arial" w:eastAsia="Calibri" w:hAnsi="Arial" w:cs="Arial"/>
        </w:rPr>
        <w:t>Subraya la importancia de facilitar la toma de decisiones estratégicas para optimizar la disponibilidad de productos y maximizar la rentabilidad.</w:t>
      </w:r>
    </w:p>
    <w:p w14:paraId="2E88A753" w14:textId="77777777" w:rsidR="00075E44" w:rsidRPr="00075E44" w:rsidRDefault="00075E44" w:rsidP="00075E44">
      <w:pPr>
        <w:spacing w:line="360" w:lineRule="auto"/>
        <w:ind w:left="720"/>
        <w:jc w:val="both"/>
        <w:rPr>
          <w:rFonts w:ascii="Arial" w:eastAsia="Calibri" w:hAnsi="Arial" w:cs="Arial"/>
          <w:b/>
          <w:bCs/>
        </w:rPr>
      </w:pPr>
      <w:r w:rsidRPr="00075E44">
        <w:rPr>
          <w:rFonts w:ascii="Arial" w:eastAsia="Calibri" w:hAnsi="Arial" w:cs="Arial"/>
          <w:b/>
          <w:bCs/>
        </w:rPr>
        <w:t>Inversión en Tecnología:</w:t>
      </w:r>
    </w:p>
    <w:p w14:paraId="4B87F691" w14:textId="77777777" w:rsidR="00075E44" w:rsidRPr="00075E44" w:rsidRDefault="00075E44" w:rsidP="00075E44">
      <w:pPr>
        <w:numPr>
          <w:ilvl w:val="0"/>
          <w:numId w:val="9"/>
        </w:numPr>
        <w:spacing w:line="360" w:lineRule="auto"/>
        <w:jc w:val="both"/>
        <w:rPr>
          <w:rFonts w:ascii="Arial" w:eastAsia="Calibri" w:hAnsi="Arial" w:cs="Arial"/>
        </w:rPr>
      </w:pPr>
      <w:r w:rsidRPr="00075E44">
        <w:rPr>
          <w:rFonts w:ascii="Arial" w:eastAsia="Calibri" w:hAnsi="Arial" w:cs="Arial"/>
        </w:rPr>
        <w:t>Describe cómo la implementación del sistema no solo es una inversión en tecnología, sino un paso hacia la eficiencia operativa y la satisfacción del cliente.</w:t>
      </w:r>
    </w:p>
    <w:p w14:paraId="3A0AE33B" w14:textId="77777777" w:rsidR="00075E44" w:rsidRPr="00075E44" w:rsidRDefault="00075E44" w:rsidP="00075E44">
      <w:pPr>
        <w:numPr>
          <w:ilvl w:val="0"/>
          <w:numId w:val="9"/>
        </w:numPr>
        <w:spacing w:line="360" w:lineRule="auto"/>
        <w:jc w:val="both"/>
        <w:rPr>
          <w:rFonts w:ascii="Arial" w:eastAsia="Calibri" w:hAnsi="Arial" w:cs="Arial"/>
        </w:rPr>
      </w:pPr>
      <w:r w:rsidRPr="00075E44">
        <w:rPr>
          <w:rFonts w:ascii="Arial" w:eastAsia="Calibri" w:hAnsi="Arial" w:cs="Arial"/>
        </w:rPr>
        <w:t>Enfatiza que estas herramientas integrales contribuirán a consolidar a "Ferretería Zelaya" como líder en la industria.</w:t>
      </w:r>
    </w:p>
    <w:p w14:paraId="301B2F76" w14:textId="77777777" w:rsidR="00556996" w:rsidRPr="00556996" w:rsidRDefault="00556996" w:rsidP="00556996">
      <w:pPr>
        <w:spacing w:line="360" w:lineRule="auto"/>
        <w:ind w:left="720"/>
        <w:jc w:val="both"/>
        <w:rPr>
          <w:rFonts w:ascii="Arial" w:eastAsia="Calibri" w:hAnsi="Arial" w:cs="Arial"/>
          <w:b/>
          <w:bCs/>
        </w:rPr>
      </w:pPr>
      <w:r w:rsidRPr="00556996">
        <w:rPr>
          <w:rFonts w:ascii="Arial" w:eastAsia="Calibri" w:hAnsi="Arial" w:cs="Arial"/>
          <w:b/>
          <w:bCs/>
        </w:rPr>
        <w:t>Entusiasmo por la Contribución:</w:t>
      </w:r>
    </w:p>
    <w:p w14:paraId="1DF8A034" w14:textId="77777777" w:rsidR="00556996" w:rsidRDefault="00556996" w:rsidP="00556996">
      <w:pPr>
        <w:numPr>
          <w:ilvl w:val="0"/>
          <w:numId w:val="9"/>
        </w:numPr>
        <w:spacing w:line="360" w:lineRule="auto"/>
        <w:jc w:val="both"/>
        <w:rPr>
          <w:rFonts w:ascii="Arial" w:eastAsia="Calibri" w:hAnsi="Arial" w:cs="Arial"/>
        </w:rPr>
      </w:pPr>
      <w:r w:rsidRPr="00556996">
        <w:rPr>
          <w:rFonts w:ascii="Arial" w:eastAsia="Calibri" w:hAnsi="Arial" w:cs="Arial"/>
        </w:rPr>
        <w:t>Concluye resaltando el entusiasmo por contribuir al éxito de "Ferretería Zelaya" a través de estas herramientas integrales.</w:t>
      </w:r>
    </w:p>
    <w:p w14:paraId="56FDEEA0" w14:textId="13A85A62" w:rsidR="009B0CD3" w:rsidRPr="00E2572A" w:rsidRDefault="007947BF" w:rsidP="00E2572A">
      <w:pPr>
        <w:pStyle w:val="Prrafodelista"/>
        <w:spacing w:line="360" w:lineRule="auto"/>
        <w:jc w:val="both"/>
        <w:rPr>
          <w:rFonts w:ascii="Arial" w:eastAsia="Calibri" w:hAnsi="Arial" w:cs="Arial"/>
          <w:sz w:val="24"/>
          <w:szCs w:val="24"/>
          <w:lang w:val="es-419"/>
        </w:rPr>
      </w:pPr>
      <w:r w:rsidRPr="00E2572A">
        <w:rPr>
          <w:rFonts w:ascii="Arial" w:eastAsia="Calibri" w:hAnsi="Arial" w:cs="Arial"/>
          <w:lang w:val="es-419"/>
        </w:rPr>
        <w:t>La integración de C# con SQL en la aplicación de un</w:t>
      </w:r>
      <w:r w:rsidR="001C09F3" w:rsidRPr="00E2572A">
        <w:rPr>
          <w:rFonts w:ascii="Arial" w:eastAsia="Calibri" w:hAnsi="Arial" w:cs="Arial"/>
          <w:lang w:val="es-419"/>
        </w:rPr>
        <w:t xml:space="preserve"> sistema de gestión de bienes invertido ventas</w:t>
      </w:r>
      <w:r w:rsidR="00A279FE" w:rsidRPr="00E2572A">
        <w:rPr>
          <w:rFonts w:ascii="Arial" w:eastAsia="Calibri" w:hAnsi="Arial" w:cs="Arial"/>
          <w:lang w:val="es-419"/>
        </w:rPr>
        <w:t xml:space="preserve">, ingresos y egresos facturacion </w:t>
      </w:r>
      <w:r w:rsidR="007C0D76" w:rsidRPr="00E2572A">
        <w:rPr>
          <w:rFonts w:ascii="Arial" w:eastAsia="Calibri" w:hAnsi="Arial" w:cs="Arial"/>
          <w:lang w:val="es-419"/>
        </w:rPr>
        <w:t>e</w:t>
      </w:r>
      <w:r w:rsidR="00A279FE" w:rsidRPr="00E2572A">
        <w:rPr>
          <w:rFonts w:ascii="Arial" w:eastAsia="Calibri" w:hAnsi="Arial" w:cs="Arial"/>
          <w:lang w:val="es-419"/>
        </w:rPr>
        <w:t xml:space="preserve"> inventario</w:t>
      </w:r>
      <w:r w:rsidR="007C0D76" w:rsidRPr="00E2572A">
        <w:rPr>
          <w:rFonts w:ascii="Arial" w:eastAsia="Calibri" w:hAnsi="Arial" w:cs="Arial"/>
          <w:lang w:val="es-419"/>
        </w:rPr>
        <w:t xml:space="preserve"> </w:t>
      </w:r>
      <w:r w:rsidRPr="00E2572A">
        <w:rPr>
          <w:rFonts w:ascii="Arial" w:eastAsia="Calibri" w:hAnsi="Arial" w:cs="Arial"/>
          <w:lang w:val="es-419"/>
        </w:rPr>
        <w:t xml:space="preserve">representa una sinergia tecnológica que optimiza la gestión de la información y mejora la eficiencia operativa. Al aprovechar las capacidades de estas tecnologías, la </w:t>
      </w:r>
      <w:r w:rsidR="007C0D76" w:rsidRPr="00E2572A">
        <w:rPr>
          <w:rFonts w:ascii="Arial" w:eastAsia="Calibri" w:hAnsi="Arial" w:cs="Arial"/>
          <w:lang w:val="es-419"/>
        </w:rPr>
        <w:t>ferretería Zelaya</w:t>
      </w:r>
      <w:r w:rsidRPr="00E2572A">
        <w:rPr>
          <w:rFonts w:ascii="Arial" w:eastAsia="Calibri" w:hAnsi="Arial" w:cs="Arial"/>
          <w:lang w:val="es-419"/>
        </w:rPr>
        <w:t xml:space="preserve"> </w:t>
      </w:r>
      <w:r w:rsidRPr="00E2572A">
        <w:rPr>
          <w:rFonts w:ascii="Arial" w:eastAsia="Calibri" w:hAnsi="Arial" w:cs="Arial"/>
          <w:lang w:val="es-419"/>
        </w:rPr>
        <w:lastRenderedPageBreak/>
        <w:t xml:space="preserve">puede ofrecer una atención </w:t>
      </w:r>
      <w:r w:rsidR="00F71125" w:rsidRPr="00E2572A">
        <w:rPr>
          <w:rFonts w:ascii="Arial" w:eastAsia="Calibri" w:hAnsi="Arial" w:cs="Arial"/>
          <w:lang w:val="es-419"/>
        </w:rPr>
        <w:t>de los empleados</w:t>
      </w:r>
      <w:r w:rsidRPr="00E2572A">
        <w:rPr>
          <w:rFonts w:ascii="Arial" w:eastAsia="Calibri" w:hAnsi="Arial" w:cs="Arial"/>
          <w:lang w:val="es-419"/>
        </w:rPr>
        <w:t xml:space="preserve"> de calidad mientras mantiene un control administrativo eficaz</w:t>
      </w:r>
    </w:p>
    <w:p w14:paraId="5F2869A3" w14:textId="77777777" w:rsidR="008E5AC7" w:rsidRDefault="008E5AC7" w:rsidP="0088274A">
      <w:pPr>
        <w:rPr>
          <w:rFonts w:ascii="Arial" w:eastAsia="Times New Roman" w:hAnsi="Arial" w:cs="Arial"/>
          <w:lang w:val="es-ES_tradnl" w:eastAsia="es-ES_tradnl"/>
        </w:rPr>
      </w:pPr>
    </w:p>
    <w:p w14:paraId="2340F39E" w14:textId="187A7B29" w:rsidR="0088274A" w:rsidRDefault="0088274A" w:rsidP="00DD22EE">
      <w:pPr>
        <w:pStyle w:val="Ttulo1"/>
        <w:rPr>
          <w:lang w:val="es-MX"/>
        </w:rPr>
      </w:pPr>
      <w:bookmarkStart w:id="12" w:name="_Toc150976561"/>
      <w:r w:rsidRPr="002F12DA">
        <w:rPr>
          <w:lang w:val="es-MX"/>
        </w:rPr>
        <w:t>3.Análisis</w:t>
      </w:r>
      <w:bookmarkEnd w:id="12"/>
    </w:p>
    <w:p w14:paraId="0DCEB178" w14:textId="77777777" w:rsidR="0088274A" w:rsidRDefault="0088274A" w:rsidP="007A7968">
      <w:pPr>
        <w:pStyle w:val="Ttulo2"/>
        <w:rPr>
          <w:lang w:val="es-MX"/>
        </w:rPr>
      </w:pPr>
      <w:bookmarkStart w:id="13" w:name="_Toc150976562"/>
      <w:r>
        <w:rPr>
          <w:lang w:val="es-MX"/>
        </w:rPr>
        <w:t>3.1 Requerimientos</w:t>
      </w:r>
      <w:bookmarkEnd w:id="13"/>
      <w:r>
        <w:rPr>
          <w:lang w:val="es-MX"/>
        </w:rPr>
        <w:t xml:space="preserve">  </w:t>
      </w:r>
    </w:p>
    <w:p w14:paraId="4D7AFD7E" w14:textId="77777777" w:rsidR="0088274A" w:rsidRPr="00DB5059" w:rsidRDefault="0088274A" w:rsidP="0088274A">
      <w:pPr>
        <w:pStyle w:val="Prrafodelista"/>
        <w:numPr>
          <w:ilvl w:val="0"/>
          <w:numId w:val="7"/>
        </w:numPr>
        <w:rPr>
          <w:bCs/>
          <w:sz w:val="24"/>
          <w:szCs w:val="24"/>
          <w:lang w:val="es-MX"/>
        </w:rPr>
      </w:pPr>
      <w:r w:rsidRPr="00DB5059">
        <w:rPr>
          <w:bCs/>
          <w:sz w:val="24"/>
          <w:szCs w:val="24"/>
          <w:lang w:val="es-MX"/>
        </w:rPr>
        <w:t>Gestión de inventario.</w:t>
      </w:r>
    </w:p>
    <w:p w14:paraId="025BADC2" w14:textId="77777777" w:rsidR="0088274A" w:rsidRPr="00DB5059" w:rsidRDefault="0088274A" w:rsidP="0088274A">
      <w:pPr>
        <w:pStyle w:val="Prrafodelista"/>
        <w:numPr>
          <w:ilvl w:val="0"/>
          <w:numId w:val="7"/>
        </w:numPr>
        <w:rPr>
          <w:bCs/>
          <w:sz w:val="24"/>
          <w:szCs w:val="24"/>
          <w:lang w:val="es-MX"/>
        </w:rPr>
      </w:pPr>
      <w:r w:rsidRPr="00DB5059">
        <w:rPr>
          <w:bCs/>
          <w:sz w:val="24"/>
          <w:szCs w:val="24"/>
          <w:lang w:val="es-MX"/>
        </w:rPr>
        <w:t>Procedimiento de ventas y facturación.</w:t>
      </w:r>
    </w:p>
    <w:p w14:paraId="12259CEF" w14:textId="77777777" w:rsidR="0088274A" w:rsidRPr="00DB5059" w:rsidRDefault="0088274A" w:rsidP="0088274A">
      <w:pPr>
        <w:pStyle w:val="Prrafodelista"/>
        <w:numPr>
          <w:ilvl w:val="0"/>
          <w:numId w:val="7"/>
        </w:numPr>
        <w:rPr>
          <w:bCs/>
          <w:sz w:val="24"/>
          <w:szCs w:val="24"/>
          <w:lang w:val="es-MX"/>
        </w:rPr>
      </w:pPr>
      <w:r w:rsidRPr="00DB5059">
        <w:rPr>
          <w:bCs/>
          <w:sz w:val="24"/>
          <w:szCs w:val="24"/>
          <w:lang w:val="es-MX"/>
        </w:rPr>
        <w:t>Seguridad y control de acceso.</w:t>
      </w:r>
    </w:p>
    <w:p w14:paraId="48022BCE" w14:textId="77777777" w:rsidR="0088274A" w:rsidRPr="00DB5059" w:rsidRDefault="0088274A" w:rsidP="0088274A">
      <w:pPr>
        <w:pStyle w:val="Prrafodelista"/>
        <w:numPr>
          <w:ilvl w:val="0"/>
          <w:numId w:val="7"/>
        </w:numPr>
        <w:rPr>
          <w:bCs/>
          <w:sz w:val="24"/>
          <w:szCs w:val="24"/>
          <w:lang w:val="es-MX"/>
        </w:rPr>
      </w:pPr>
      <w:r w:rsidRPr="00DB5059">
        <w:rPr>
          <w:bCs/>
          <w:sz w:val="24"/>
          <w:szCs w:val="24"/>
          <w:lang w:val="es-MX"/>
        </w:rPr>
        <w:t>Soporte y capacitación.</w:t>
      </w:r>
    </w:p>
    <w:p w14:paraId="16576A69" w14:textId="77777777" w:rsidR="0088274A" w:rsidRPr="003E5788" w:rsidRDefault="0088274A" w:rsidP="0088274A">
      <w:pPr>
        <w:pStyle w:val="Prrafodelista"/>
        <w:rPr>
          <w:bCs/>
          <w:sz w:val="24"/>
          <w:szCs w:val="24"/>
          <w:lang w:val="es-MX"/>
        </w:rPr>
      </w:pPr>
    </w:p>
    <w:p w14:paraId="3299F930" w14:textId="77777777" w:rsidR="0088274A" w:rsidRPr="003E5788" w:rsidRDefault="0088274A" w:rsidP="0088274A">
      <w:pPr>
        <w:rPr>
          <w:b/>
          <w:sz w:val="24"/>
          <w:szCs w:val="24"/>
        </w:rPr>
      </w:pPr>
      <w:r w:rsidRPr="003E5788">
        <w:rPr>
          <w:b/>
          <w:sz w:val="24"/>
          <w:szCs w:val="24"/>
        </w:rPr>
        <w:t>3.1.1 Requerimientos para el desarrollo del sistema.</w:t>
      </w:r>
    </w:p>
    <w:p w14:paraId="57F9855F" w14:textId="77777777" w:rsidR="0088274A" w:rsidRPr="003E5788" w:rsidRDefault="0088274A" w:rsidP="0088274A">
      <w:pPr>
        <w:pStyle w:val="Prrafodelista"/>
        <w:numPr>
          <w:ilvl w:val="0"/>
          <w:numId w:val="4"/>
        </w:numPr>
        <w:rPr>
          <w:bCs/>
          <w:sz w:val="24"/>
          <w:szCs w:val="24"/>
        </w:rPr>
      </w:pPr>
      <w:r w:rsidRPr="003E5788">
        <w:rPr>
          <w:bCs/>
          <w:sz w:val="24"/>
          <w:szCs w:val="24"/>
        </w:rPr>
        <w:t>El sistema debe permitir registrar, clasificar y consultar los ingresos y egresos de la ferretería, tanto en efectivo como en cuentas bancarias o créditos.</w:t>
      </w:r>
    </w:p>
    <w:p w14:paraId="1A7E6CAC" w14:textId="77777777" w:rsidR="0088274A" w:rsidRPr="003E5788" w:rsidRDefault="0088274A" w:rsidP="0088274A">
      <w:pPr>
        <w:pStyle w:val="Prrafodelista"/>
        <w:numPr>
          <w:ilvl w:val="0"/>
          <w:numId w:val="4"/>
        </w:numPr>
        <w:rPr>
          <w:bCs/>
          <w:sz w:val="24"/>
          <w:szCs w:val="24"/>
        </w:rPr>
      </w:pPr>
      <w:r w:rsidRPr="003E5788">
        <w:rPr>
          <w:bCs/>
          <w:sz w:val="24"/>
          <w:szCs w:val="24"/>
        </w:rPr>
        <w:t>El sistema debe facilitar la emisión, el envío y el seguimiento de las facturas a los clientes, así como la recepción y el pago de las facturas a los proveedores. Además, debe cumplir con los requisitos legales y fiscales de cada país o región.</w:t>
      </w:r>
    </w:p>
    <w:p w14:paraId="7F1BD02E" w14:textId="77777777" w:rsidR="0088274A" w:rsidRPr="003E5788" w:rsidRDefault="0088274A" w:rsidP="0088274A">
      <w:pPr>
        <w:numPr>
          <w:ilvl w:val="0"/>
          <w:numId w:val="3"/>
        </w:numPr>
        <w:rPr>
          <w:bCs/>
          <w:sz w:val="24"/>
          <w:szCs w:val="24"/>
        </w:rPr>
      </w:pPr>
      <w:r w:rsidRPr="003E5788">
        <w:rPr>
          <w:bCs/>
          <w:sz w:val="24"/>
          <w:szCs w:val="24"/>
        </w:rPr>
        <w:t>El sistema debe generar reportes e indicadores que ayuden a analizar la situación financiera de la ferretería, como el flujo de caja, el estado de resultados, el balance general, el margen de ganancia, el punto de equilibrio, etc.</w:t>
      </w:r>
    </w:p>
    <w:p w14:paraId="690E82C6" w14:textId="77777777" w:rsidR="0088274A" w:rsidRDefault="0088274A" w:rsidP="0088274A">
      <w:pPr>
        <w:numPr>
          <w:ilvl w:val="0"/>
          <w:numId w:val="3"/>
        </w:numPr>
        <w:rPr>
          <w:bCs/>
          <w:sz w:val="24"/>
          <w:szCs w:val="24"/>
        </w:rPr>
      </w:pPr>
      <w:r w:rsidRPr="003E5788">
        <w:rPr>
          <w:bCs/>
          <w:sz w:val="24"/>
          <w:szCs w:val="24"/>
        </w:rPr>
        <w:t>El sistema debe ser fácil de usar, seguro, confiable y adaptable a las necesidades específicas de la ferretería. También debe contar con soporte técnico y actualizaciones periódicas.</w:t>
      </w:r>
    </w:p>
    <w:p w14:paraId="6CBBCEC1" w14:textId="77777777" w:rsidR="0088274A" w:rsidRDefault="0088274A" w:rsidP="0088274A">
      <w:pPr>
        <w:ind w:left="720"/>
        <w:rPr>
          <w:bCs/>
          <w:sz w:val="24"/>
          <w:szCs w:val="24"/>
        </w:rPr>
      </w:pPr>
    </w:p>
    <w:p w14:paraId="7BF7A05F" w14:textId="77777777" w:rsidR="0088274A" w:rsidRPr="00616376" w:rsidRDefault="0088274A" w:rsidP="0088274A">
      <w:pPr>
        <w:rPr>
          <w:b/>
          <w:sz w:val="24"/>
          <w:szCs w:val="24"/>
        </w:rPr>
      </w:pPr>
      <w:r w:rsidRPr="00616376">
        <w:rPr>
          <w:b/>
          <w:sz w:val="24"/>
          <w:szCs w:val="24"/>
        </w:rPr>
        <w:t>3.1.2 Requerimientos para la implementación de del proyecto.</w:t>
      </w:r>
    </w:p>
    <w:p w14:paraId="65D049D5" w14:textId="77777777" w:rsidR="0088274A" w:rsidRDefault="0088274A" w:rsidP="0088274A">
      <w:pPr>
        <w:ind w:left="720"/>
        <w:rPr>
          <w:bCs/>
          <w:sz w:val="24"/>
          <w:szCs w:val="24"/>
        </w:rPr>
      </w:pPr>
    </w:p>
    <w:p w14:paraId="02AD4AD2" w14:textId="77777777" w:rsidR="0088274A" w:rsidRPr="00616376" w:rsidRDefault="0088274A" w:rsidP="0088274A">
      <w:pPr>
        <w:pStyle w:val="Prrafodelista"/>
        <w:numPr>
          <w:ilvl w:val="0"/>
          <w:numId w:val="5"/>
        </w:numPr>
        <w:ind w:left="720"/>
        <w:rPr>
          <w:bCs/>
          <w:sz w:val="24"/>
          <w:szCs w:val="24"/>
        </w:rPr>
      </w:pPr>
      <w:r w:rsidRPr="00123B59">
        <w:rPr>
          <w:b/>
          <w:sz w:val="24"/>
          <w:szCs w:val="24"/>
        </w:rPr>
        <w:t>Identificación de procesos clave:</w:t>
      </w:r>
      <w:r w:rsidRPr="00616376">
        <w:rPr>
          <w:bCs/>
          <w:sz w:val="24"/>
          <w:szCs w:val="24"/>
        </w:rPr>
        <w:t xml:space="preserve"> Identificar los procesos clave en la ferretería que necesitan ser controlados, como las ventas, los pagos a proveedores y la gestión de inventarios</w:t>
      </w:r>
      <w:r>
        <w:rPr>
          <w:bCs/>
          <w:sz w:val="24"/>
          <w:szCs w:val="24"/>
        </w:rPr>
        <w:t>.</w:t>
      </w:r>
    </w:p>
    <w:p w14:paraId="4D1C16FB" w14:textId="77777777" w:rsidR="0088274A" w:rsidRPr="00616376" w:rsidRDefault="0088274A" w:rsidP="0088274A">
      <w:pPr>
        <w:pStyle w:val="Prrafodelista"/>
        <w:numPr>
          <w:ilvl w:val="0"/>
          <w:numId w:val="5"/>
        </w:numPr>
        <w:ind w:left="720"/>
        <w:rPr>
          <w:bCs/>
          <w:sz w:val="24"/>
          <w:szCs w:val="24"/>
        </w:rPr>
      </w:pPr>
      <w:r w:rsidRPr="00123B59">
        <w:rPr>
          <w:b/>
          <w:sz w:val="24"/>
          <w:szCs w:val="24"/>
        </w:rPr>
        <w:t>Implementación de controles</w:t>
      </w:r>
      <w:r w:rsidRPr="00616376">
        <w:rPr>
          <w:bCs/>
          <w:sz w:val="24"/>
          <w:szCs w:val="24"/>
        </w:rPr>
        <w:t>: Implementar controles en estos procesos para reducir riesgos y brindar seguridad en el logro de los objetivos</w:t>
      </w:r>
      <w:r>
        <w:rPr>
          <w:bCs/>
          <w:sz w:val="24"/>
          <w:szCs w:val="24"/>
        </w:rPr>
        <w:t>.</w:t>
      </w:r>
      <w:r w:rsidRPr="00616376">
        <w:rPr>
          <w:bCs/>
          <w:sz w:val="24"/>
          <w:szCs w:val="24"/>
        </w:rPr>
        <w:t xml:space="preserve"> Esto puede incluir procedimientos para el seguimiento de las ventas, la verificación de los pagos a proveedores y la supervisión del inventario.</w:t>
      </w:r>
    </w:p>
    <w:p w14:paraId="49AA79F8" w14:textId="77777777" w:rsidR="0088274A" w:rsidRPr="00616376" w:rsidRDefault="0088274A" w:rsidP="0088274A">
      <w:pPr>
        <w:pStyle w:val="Prrafodelista"/>
        <w:numPr>
          <w:ilvl w:val="0"/>
          <w:numId w:val="5"/>
        </w:numPr>
        <w:ind w:left="720"/>
        <w:rPr>
          <w:bCs/>
          <w:sz w:val="24"/>
          <w:szCs w:val="24"/>
        </w:rPr>
      </w:pPr>
      <w:r w:rsidRPr="00123B59">
        <w:rPr>
          <w:b/>
          <w:sz w:val="24"/>
          <w:szCs w:val="24"/>
        </w:rPr>
        <w:t xml:space="preserve">Uso de tecnología: </w:t>
      </w:r>
      <w:r w:rsidRPr="00616376">
        <w:rPr>
          <w:bCs/>
          <w:sz w:val="24"/>
          <w:szCs w:val="24"/>
        </w:rPr>
        <w:t xml:space="preserve">Utilizar tecnología para facilitar el control de ingresos y egresos. Esto puede incluir el uso de software de facturación o programas </w:t>
      </w:r>
      <w:r w:rsidRPr="00616376">
        <w:rPr>
          <w:bCs/>
          <w:sz w:val="24"/>
          <w:szCs w:val="24"/>
        </w:rPr>
        <w:lastRenderedPageBreak/>
        <w:t>especializados que permitan realizar un seguimiento detallado de cada movimiento financiero.</w:t>
      </w:r>
    </w:p>
    <w:p w14:paraId="2C160752" w14:textId="77777777" w:rsidR="0088274A" w:rsidRPr="00616376" w:rsidRDefault="0088274A" w:rsidP="0088274A">
      <w:pPr>
        <w:pStyle w:val="Prrafodelista"/>
        <w:numPr>
          <w:ilvl w:val="0"/>
          <w:numId w:val="5"/>
        </w:numPr>
        <w:ind w:left="720"/>
        <w:rPr>
          <w:bCs/>
          <w:sz w:val="24"/>
          <w:szCs w:val="24"/>
        </w:rPr>
      </w:pPr>
      <w:r w:rsidRPr="00123B59">
        <w:rPr>
          <w:b/>
          <w:sz w:val="24"/>
          <w:szCs w:val="24"/>
        </w:rPr>
        <w:t>Formación del personal:</w:t>
      </w:r>
      <w:r w:rsidRPr="00616376">
        <w:rPr>
          <w:bCs/>
          <w:sz w:val="24"/>
          <w:szCs w:val="24"/>
        </w:rPr>
        <w:t xml:space="preserve"> Capacitar al personal en el uso del sistema y en la importancia del control de ingresos, egresos y facturación.</w:t>
      </w:r>
    </w:p>
    <w:p w14:paraId="6423A1AA" w14:textId="77777777" w:rsidR="0088274A" w:rsidRDefault="0088274A" w:rsidP="0088274A">
      <w:pPr>
        <w:pStyle w:val="Prrafodelista"/>
        <w:numPr>
          <w:ilvl w:val="0"/>
          <w:numId w:val="5"/>
        </w:numPr>
        <w:ind w:left="720"/>
        <w:rPr>
          <w:bCs/>
          <w:sz w:val="24"/>
          <w:szCs w:val="24"/>
        </w:rPr>
      </w:pPr>
      <w:r w:rsidRPr="00123B59">
        <w:rPr>
          <w:b/>
          <w:sz w:val="24"/>
          <w:szCs w:val="24"/>
        </w:rPr>
        <w:t>Revisión y mejora continua:</w:t>
      </w:r>
      <w:r w:rsidRPr="00616376">
        <w:rPr>
          <w:bCs/>
          <w:sz w:val="24"/>
          <w:szCs w:val="24"/>
        </w:rPr>
        <w:t xml:space="preserve"> Realizar revisiones periódicas del sistema para identificar áreas de mejora y asegurar que se está utilizando eficazmente.</w:t>
      </w:r>
    </w:p>
    <w:p w14:paraId="45FDDE89" w14:textId="77777777" w:rsidR="0088274A" w:rsidRDefault="0088274A" w:rsidP="0088274A">
      <w:pPr>
        <w:ind w:left="360"/>
        <w:rPr>
          <w:bCs/>
          <w:sz w:val="24"/>
          <w:szCs w:val="24"/>
        </w:rPr>
      </w:pPr>
    </w:p>
    <w:p w14:paraId="374EF733" w14:textId="77777777" w:rsidR="0088274A" w:rsidRDefault="0088274A" w:rsidP="0088274A">
      <w:pPr>
        <w:ind w:left="360"/>
        <w:rPr>
          <w:bCs/>
          <w:sz w:val="24"/>
          <w:szCs w:val="24"/>
        </w:rPr>
      </w:pPr>
    </w:p>
    <w:p w14:paraId="6B6E39AA" w14:textId="77777777" w:rsidR="0088274A" w:rsidRDefault="0088274A" w:rsidP="0088274A">
      <w:pPr>
        <w:ind w:left="360"/>
        <w:rPr>
          <w:b/>
          <w:sz w:val="24"/>
          <w:szCs w:val="24"/>
        </w:rPr>
      </w:pPr>
      <w:r w:rsidRPr="00123B59">
        <w:rPr>
          <w:b/>
          <w:sz w:val="24"/>
          <w:szCs w:val="24"/>
        </w:rPr>
        <w:t>3.1.3 Presupuesto de desarrollo e implementación.</w:t>
      </w:r>
    </w:p>
    <w:p w14:paraId="7EA71C4D" w14:textId="77777777" w:rsidR="0088274A" w:rsidRPr="00123B59" w:rsidRDefault="0088274A" w:rsidP="0088274A">
      <w:pPr>
        <w:numPr>
          <w:ilvl w:val="0"/>
          <w:numId w:val="6"/>
        </w:numPr>
        <w:rPr>
          <w:bCs/>
          <w:sz w:val="24"/>
          <w:szCs w:val="24"/>
        </w:rPr>
      </w:pPr>
      <w:r w:rsidRPr="00123B59">
        <w:rPr>
          <w:b/>
          <w:bCs/>
          <w:sz w:val="24"/>
          <w:szCs w:val="24"/>
        </w:rPr>
        <w:t>Software y Licencias</w:t>
      </w:r>
      <w:r w:rsidRPr="00123B59">
        <w:rPr>
          <w:bCs/>
          <w:sz w:val="24"/>
          <w:szCs w:val="24"/>
        </w:rPr>
        <w:t>: El costo del software que se utilizará como base para el sistema, así como las licencias necesarias.</w:t>
      </w:r>
    </w:p>
    <w:p w14:paraId="6BF5A564" w14:textId="77777777" w:rsidR="0088274A" w:rsidRPr="00123B59" w:rsidRDefault="0088274A" w:rsidP="0088274A">
      <w:pPr>
        <w:numPr>
          <w:ilvl w:val="0"/>
          <w:numId w:val="6"/>
        </w:numPr>
        <w:rPr>
          <w:bCs/>
          <w:sz w:val="24"/>
          <w:szCs w:val="24"/>
        </w:rPr>
      </w:pPr>
      <w:r w:rsidRPr="00123B59">
        <w:rPr>
          <w:b/>
          <w:bCs/>
          <w:sz w:val="24"/>
          <w:szCs w:val="24"/>
        </w:rPr>
        <w:t>Hardware</w:t>
      </w:r>
      <w:r w:rsidRPr="00123B59">
        <w:rPr>
          <w:bCs/>
          <w:sz w:val="24"/>
          <w:szCs w:val="24"/>
        </w:rPr>
        <w:t>: Inversión en hardware, como computadoras, impresoras, escáneres y otros dispositivos necesarios.</w:t>
      </w:r>
    </w:p>
    <w:p w14:paraId="49D6CB10" w14:textId="77777777" w:rsidR="0088274A" w:rsidRPr="00123B59" w:rsidRDefault="0088274A" w:rsidP="0088274A">
      <w:pPr>
        <w:numPr>
          <w:ilvl w:val="0"/>
          <w:numId w:val="6"/>
        </w:numPr>
        <w:rPr>
          <w:bCs/>
          <w:sz w:val="24"/>
          <w:szCs w:val="24"/>
        </w:rPr>
      </w:pPr>
      <w:r w:rsidRPr="00123B59">
        <w:rPr>
          <w:b/>
          <w:bCs/>
          <w:sz w:val="24"/>
          <w:szCs w:val="24"/>
        </w:rPr>
        <w:t>Personal y Capacitación</w:t>
      </w:r>
      <w:r w:rsidRPr="00123B59">
        <w:rPr>
          <w:bCs/>
          <w:sz w:val="24"/>
          <w:szCs w:val="24"/>
        </w:rPr>
        <w:t>: Gastos relacionados con la contratación de personal de desarrollo y capacitación del personal existente en la utilización del sistema.</w:t>
      </w:r>
    </w:p>
    <w:p w14:paraId="503907A4" w14:textId="77777777" w:rsidR="0088274A" w:rsidRPr="00123B59" w:rsidRDefault="0088274A" w:rsidP="0088274A">
      <w:pPr>
        <w:numPr>
          <w:ilvl w:val="0"/>
          <w:numId w:val="6"/>
        </w:numPr>
        <w:rPr>
          <w:bCs/>
          <w:sz w:val="24"/>
          <w:szCs w:val="24"/>
        </w:rPr>
      </w:pPr>
      <w:r w:rsidRPr="00123B59">
        <w:rPr>
          <w:b/>
          <w:bCs/>
          <w:sz w:val="24"/>
          <w:szCs w:val="24"/>
        </w:rPr>
        <w:t>Consultoría o Desarrollo Personalizado</w:t>
      </w:r>
      <w:r w:rsidRPr="00123B59">
        <w:rPr>
          <w:bCs/>
          <w:sz w:val="24"/>
          <w:szCs w:val="24"/>
        </w:rPr>
        <w:t>: En el caso de que se requiera un desarrollo personalizado del sistema, los costos de contratar a un desarrollador o una empresa de desarrollo de software.</w:t>
      </w:r>
    </w:p>
    <w:p w14:paraId="36E70ED2" w14:textId="77777777" w:rsidR="0088274A" w:rsidRPr="00123B59" w:rsidRDefault="0088274A" w:rsidP="0088274A">
      <w:pPr>
        <w:numPr>
          <w:ilvl w:val="0"/>
          <w:numId w:val="6"/>
        </w:numPr>
        <w:rPr>
          <w:bCs/>
          <w:sz w:val="24"/>
          <w:szCs w:val="24"/>
        </w:rPr>
      </w:pPr>
      <w:r w:rsidRPr="00123B59">
        <w:rPr>
          <w:b/>
          <w:bCs/>
          <w:sz w:val="24"/>
          <w:szCs w:val="24"/>
        </w:rPr>
        <w:t>Migración de Datos</w:t>
      </w:r>
      <w:r w:rsidRPr="00123B59">
        <w:rPr>
          <w:bCs/>
          <w:sz w:val="24"/>
          <w:szCs w:val="24"/>
        </w:rPr>
        <w:t>: Si se está migrando desde un sistema anterior o papel, se deben considerar los costos relacionados con la transferencia de datos.</w:t>
      </w:r>
    </w:p>
    <w:p w14:paraId="59306BE0" w14:textId="77777777" w:rsidR="0088274A" w:rsidRPr="00123B59" w:rsidRDefault="0088274A" w:rsidP="0088274A">
      <w:pPr>
        <w:numPr>
          <w:ilvl w:val="0"/>
          <w:numId w:val="6"/>
        </w:numPr>
        <w:rPr>
          <w:bCs/>
          <w:sz w:val="24"/>
          <w:szCs w:val="24"/>
        </w:rPr>
      </w:pPr>
      <w:r w:rsidRPr="00123B59">
        <w:rPr>
          <w:b/>
          <w:bCs/>
          <w:sz w:val="24"/>
          <w:szCs w:val="24"/>
        </w:rPr>
        <w:t>Personalización del Sistema</w:t>
      </w:r>
      <w:r w:rsidRPr="00123B59">
        <w:rPr>
          <w:bCs/>
          <w:sz w:val="24"/>
          <w:szCs w:val="24"/>
        </w:rPr>
        <w:t>: Costos asociados a la personalización del software para satisfacer las necesidades específicas de la ferretería.</w:t>
      </w:r>
    </w:p>
    <w:p w14:paraId="31A74532" w14:textId="77777777" w:rsidR="0088274A" w:rsidRPr="00123B59" w:rsidRDefault="0088274A" w:rsidP="0088274A">
      <w:pPr>
        <w:numPr>
          <w:ilvl w:val="0"/>
          <w:numId w:val="6"/>
        </w:numPr>
        <w:rPr>
          <w:bCs/>
          <w:sz w:val="24"/>
          <w:szCs w:val="24"/>
        </w:rPr>
      </w:pPr>
      <w:r w:rsidRPr="00123B59">
        <w:rPr>
          <w:b/>
          <w:bCs/>
          <w:sz w:val="24"/>
          <w:szCs w:val="24"/>
        </w:rPr>
        <w:t>Integración con Hardware o Sistemas Existentes</w:t>
      </w:r>
      <w:r w:rsidRPr="00123B59">
        <w:rPr>
          <w:bCs/>
          <w:sz w:val="24"/>
          <w:szCs w:val="24"/>
        </w:rPr>
        <w:t>: Si es necesario, los costos para integrar el sistema con dispositivos, como cajas registradoras, o con otros sistemas de la empresa.</w:t>
      </w:r>
    </w:p>
    <w:p w14:paraId="79165A50" w14:textId="77777777" w:rsidR="0088274A" w:rsidRPr="00123B59" w:rsidRDefault="0088274A" w:rsidP="0088274A">
      <w:pPr>
        <w:numPr>
          <w:ilvl w:val="0"/>
          <w:numId w:val="6"/>
        </w:numPr>
        <w:rPr>
          <w:bCs/>
          <w:sz w:val="24"/>
          <w:szCs w:val="24"/>
        </w:rPr>
      </w:pPr>
      <w:r w:rsidRPr="00123B59">
        <w:rPr>
          <w:b/>
          <w:bCs/>
          <w:sz w:val="24"/>
          <w:szCs w:val="24"/>
        </w:rPr>
        <w:t>Seguridad y Protección de Datos</w:t>
      </w:r>
      <w:r w:rsidRPr="00123B59">
        <w:rPr>
          <w:bCs/>
          <w:sz w:val="24"/>
          <w:szCs w:val="24"/>
        </w:rPr>
        <w:t>: Inversión en medidas de seguridad para proteger los datos sensibles.</w:t>
      </w:r>
    </w:p>
    <w:p w14:paraId="6993B661" w14:textId="77777777" w:rsidR="0088274A" w:rsidRPr="00123B59" w:rsidRDefault="0088274A" w:rsidP="0088274A">
      <w:pPr>
        <w:numPr>
          <w:ilvl w:val="0"/>
          <w:numId w:val="6"/>
        </w:numPr>
        <w:rPr>
          <w:bCs/>
          <w:sz w:val="24"/>
          <w:szCs w:val="24"/>
        </w:rPr>
      </w:pPr>
      <w:r w:rsidRPr="00123B59">
        <w:rPr>
          <w:b/>
          <w:bCs/>
          <w:sz w:val="24"/>
          <w:szCs w:val="24"/>
        </w:rPr>
        <w:t>Soporte y Mantenimiento</w:t>
      </w:r>
      <w:r w:rsidRPr="00123B59">
        <w:rPr>
          <w:bCs/>
          <w:sz w:val="24"/>
          <w:szCs w:val="24"/>
        </w:rPr>
        <w:t>: Costos recurrentes para soporte técnico y mantenimiento del sistema, que podrían incluir actualizaciones y corrección de errores.</w:t>
      </w:r>
    </w:p>
    <w:p w14:paraId="62C8A93D" w14:textId="77777777" w:rsidR="0088274A" w:rsidRPr="00123B59" w:rsidRDefault="0088274A" w:rsidP="0088274A">
      <w:pPr>
        <w:numPr>
          <w:ilvl w:val="0"/>
          <w:numId w:val="6"/>
        </w:numPr>
        <w:rPr>
          <w:bCs/>
          <w:sz w:val="24"/>
          <w:szCs w:val="24"/>
        </w:rPr>
      </w:pPr>
      <w:r w:rsidRPr="00123B59">
        <w:rPr>
          <w:b/>
          <w:bCs/>
          <w:sz w:val="24"/>
          <w:szCs w:val="24"/>
        </w:rPr>
        <w:t>Pruebas y Auditorías</w:t>
      </w:r>
      <w:r w:rsidRPr="00123B59">
        <w:rPr>
          <w:bCs/>
          <w:sz w:val="24"/>
          <w:szCs w:val="24"/>
        </w:rPr>
        <w:t>: Gastos asociados con la realización de pruebas y auditorías para garantizar el funcionamiento correcto del sistema.</w:t>
      </w:r>
    </w:p>
    <w:p w14:paraId="4711689E" w14:textId="77777777" w:rsidR="0088274A" w:rsidRPr="00123B59" w:rsidRDefault="0088274A" w:rsidP="0088274A">
      <w:pPr>
        <w:numPr>
          <w:ilvl w:val="0"/>
          <w:numId w:val="6"/>
        </w:numPr>
        <w:rPr>
          <w:bCs/>
          <w:sz w:val="24"/>
          <w:szCs w:val="24"/>
        </w:rPr>
      </w:pPr>
      <w:r w:rsidRPr="00123B59">
        <w:rPr>
          <w:b/>
          <w:bCs/>
          <w:sz w:val="24"/>
          <w:szCs w:val="24"/>
        </w:rPr>
        <w:lastRenderedPageBreak/>
        <w:t>Licencias y Regulaciones</w:t>
      </w:r>
      <w:r w:rsidRPr="00123B59">
        <w:rPr>
          <w:bCs/>
          <w:sz w:val="24"/>
          <w:szCs w:val="24"/>
        </w:rPr>
        <w:t>: Cualquier costo asociado con la obtención de licencias o cumplimiento de regulaciones locales.</w:t>
      </w:r>
    </w:p>
    <w:p w14:paraId="01E75EFA" w14:textId="77777777" w:rsidR="0088274A" w:rsidRPr="00123B59" w:rsidRDefault="0088274A" w:rsidP="0088274A">
      <w:pPr>
        <w:numPr>
          <w:ilvl w:val="0"/>
          <w:numId w:val="6"/>
        </w:numPr>
        <w:rPr>
          <w:bCs/>
          <w:sz w:val="24"/>
          <w:szCs w:val="24"/>
        </w:rPr>
      </w:pPr>
      <w:r w:rsidRPr="00123B59">
        <w:rPr>
          <w:b/>
          <w:bCs/>
          <w:sz w:val="24"/>
          <w:szCs w:val="24"/>
        </w:rPr>
        <w:t>Capacitación Continua</w:t>
      </w:r>
      <w:r w:rsidRPr="00123B59">
        <w:rPr>
          <w:bCs/>
          <w:sz w:val="24"/>
          <w:szCs w:val="24"/>
        </w:rPr>
        <w:t>: Inversión en capacitación continua para el personal y posiblemente para los usuarios finales.</w:t>
      </w:r>
    </w:p>
    <w:p w14:paraId="24334DAD" w14:textId="77777777" w:rsidR="0088274A" w:rsidRDefault="0088274A" w:rsidP="0088274A">
      <w:pPr>
        <w:numPr>
          <w:ilvl w:val="0"/>
          <w:numId w:val="6"/>
        </w:numPr>
        <w:rPr>
          <w:bCs/>
          <w:sz w:val="24"/>
          <w:szCs w:val="24"/>
        </w:rPr>
      </w:pPr>
      <w:r w:rsidRPr="00123B59">
        <w:rPr>
          <w:b/>
          <w:bCs/>
          <w:sz w:val="24"/>
          <w:szCs w:val="24"/>
        </w:rPr>
        <w:t>Costos de Tiempo y Recursos</w:t>
      </w:r>
      <w:r w:rsidRPr="00123B59">
        <w:rPr>
          <w:bCs/>
          <w:sz w:val="24"/>
          <w:szCs w:val="24"/>
        </w:rPr>
        <w:t>: Los costos indirectos asociados con el tiempo y los recursos que se dedican al proyecto, como el tiempo del personal.</w:t>
      </w:r>
    </w:p>
    <w:p w14:paraId="5F37A9CF" w14:textId="77777777" w:rsidR="0088274A" w:rsidRDefault="0088274A" w:rsidP="0088274A">
      <w:pPr>
        <w:ind w:left="720"/>
        <w:rPr>
          <w:b/>
          <w:bCs/>
          <w:sz w:val="24"/>
          <w:szCs w:val="24"/>
        </w:rPr>
      </w:pPr>
    </w:p>
    <w:p w14:paraId="757A515F" w14:textId="77777777" w:rsidR="0088274A" w:rsidRPr="00DB5059" w:rsidRDefault="0088274A" w:rsidP="007A7968">
      <w:pPr>
        <w:pStyle w:val="Ttulo2"/>
      </w:pPr>
      <w:bookmarkStart w:id="14" w:name="_Toc150976563"/>
      <w:r>
        <w:t>Requisitos óptimos de hardware</w:t>
      </w:r>
      <w:bookmarkEnd w:id="14"/>
    </w:p>
    <w:tbl>
      <w:tblPr>
        <w:tblStyle w:val="Tablaconcuadrcula"/>
        <w:tblW w:w="0" w:type="auto"/>
        <w:tblLook w:val="04A0" w:firstRow="1" w:lastRow="0" w:firstColumn="1" w:lastColumn="0" w:noHBand="0" w:noVBand="1"/>
      </w:tblPr>
      <w:tblGrid>
        <w:gridCol w:w="2207"/>
        <w:gridCol w:w="2207"/>
        <w:gridCol w:w="2207"/>
        <w:gridCol w:w="2207"/>
      </w:tblGrid>
      <w:tr w:rsidR="0088274A" w14:paraId="77B41971" w14:textId="77777777" w:rsidTr="008825E8">
        <w:tc>
          <w:tcPr>
            <w:tcW w:w="2207" w:type="dxa"/>
          </w:tcPr>
          <w:p w14:paraId="7090AE48" w14:textId="77777777" w:rsidR="0088274A" w:rsidRPr="00DB5059" w:rsidRDefault="0088274A" w:rsidP="008825E8">
            <w:pPr>
              <w:rPr>
                <w:b/>
                <w:sz w:val="24"/>
                <w:szCs w:val="24"/>
              </w:rPr>
            </w:pPr>
            <w:r w:rsidRPr="00DB5059">
              <w:rPr>
                <w:b/>
                <w:sz w:val="24"/>
                <w:szCs w:val="24"/>
              </w:rPr>
              <w:t>Cantidad</w:t>
            </w:r>
          </w:p>
        </w:tc>
        <w:tc>
          <w:tcPr>
            <w:tcW w:w="2207" w:type="dxa"/>
          </w:tcPr>
          <w:p w14:paraId="797AFB43" w14:textId="77777777" w:rsidR="0088274A" w:rsidRPr="00DB5059" w:rsidRDefault="0088274A" w:rsidP="008825E8">
            <w:pPr>
              <w:rPr>
                <w:b/>
                <w:sz w:val="24"/>
                <w:szCs w:val="24"/>
              </w:rPr>
            </w:pPr>
            <w:r>
              <w:rPr>
                <w:b/>
                <w:sz w:val="24"/>
                <w:szCs w:val="24"/>
              </w:rPr>
              <w:t>Dispositivo</w:t>
            </w:r>
          </w:p>
        </w:tc>
        <w:tc>
          <w:tcPr>
            <w:tcW w:w="2207" w:type="dxa"/>
          </w:tcPr>
          <w:p w14:paraId="7E0623F6" w14:textId="77777777" w:rsidR="0088274A" w:rsidRPr="00DB5059" w:rsidRDefault="0088274A" w:rsidP="008825E8">
            <w:pPr>
              <w:rPr>
                <w:b/>
                <w:sz w:val="24"/>
                <w:szCs w:val="24"/>
              </w:rPr>
            </w:pPr>
            <w:r>
              <w:rPr>
                <w:b/>
                <w:sz w:val="24"/>
                <w:szCs w:val="24"/>
              </w:rPr>
              <w:t xml:space="preserve">Descripción </w:t>
            </w:r>
          </w:p>
        </w:tc>
        <w:tc>
          <w:tcPr>
            <w:tcW w:w="2207" w:type="dxa"/>
          </w:tcPr>
          <w:p w14:paraId="4C9E807D" w14:textId="77777777" w:rsidR="0088274A" w:rsidRPr="00DB5059" w:rsidRDefault="0088274A" w:rsidP="008825E8">
            <w:pPr>
              <w:rPr>
                <w:b/>
                <w:sz w:val="24"/>
                <w:szCs w:val="24"/>
              </w:rPr>
            </w:pPr>
            <w:r>
              <w:rPr>
                <w:b/>
                <w:sz w:val="24"/>
                <w:szCs w:val="24"/>
              </w:rPr>
              <w:t>Precio</w:t>
            </w:r>
          </w:p>
        </w:tc>
      </w:tr>
      <w:tr w:rsidR="0088274A" w14:paraId="7D25F213" w14:textId="77777777" w:rsidTr="008825E8">
        <w:tc>
          <w:tcPr>
            <w:tcW w:w="2207" w:type="dxa"/>
          </w:tcPr>
          <w:p w14:paraId="534102AE" w14:textId="77777777" w:rsidR="0088274A" w:rsidRDefault="0088274A" w:rsidP="008825E8">
            <w:pPr>
              <w:jc w:val="center"/>
              <w:rPr>
                <w:bCs/>
                <w:sz w:val="24"/>
                <w:szCs w:val="24"/>
              </w:rPr>
            </w:pPr>
            <w:r>
              <w:rPr>
                <w:bCs/>
                <w:sz w:val="24"/>
                <w:szCs w:val="24"/>
              </w:rPr>
              <w:t>4</w:t>
            </w:r>
          </w:p>
        </w:tc>
        <w:tc>
          <w:tcPr>
            <w:tcW w:w="2207" w:type="dxa"/>
          </w:tcPr>
          <w:p w14:paraId="0010A628" w14:textId="77777777" w:rsidR="0088274A" w:rsidRDefault="0088274A" w:rsidP="008825E8">
            <w:pPr>
              <w:rPr>
                <w:bCs/>
                <w:sz w:val="24"/>
                <w:szCs w:val="24"/>
              </w:rPr>
            </w:pPr>
            <w:r w:rsidRPr="00DB5059">
              <w:rPr>
                <w:bCs/>
                <w:sz w:val="24"/>
                <w:szCs w:val="24"/>
              </w:rPr>
              <w:t>Procesador</w:t>
            </w:r>
          </w:p>
        </w:tc>
        <w:tc>
          <w:tcPr>
            <w:tcW w:w="2207" w:type="dxa"/>
          </w:tcPr>
          <w:p w14:paraId="19C2F0F3" w14:textId="77777777" w:rsidR="0088274A" w:rsidRDefault="0088274A" w:rsidP="008825E8">
            <w:pPr>
              <w:rPr>
                <w:bCs/>
                <w:sz w:val="24"/>
                <w:szCs w:val="24"/>
              </w:rPr>
            </w:pPr>
            <w:r w:rsidRPr="00DB5059">
              <w:rPr>
                <w:bCs/>
                <w:sz w:val="24"/>
                <w:szCs w:val="24"/>
              </w:rPr>
              <w:t>Procesador de alta gama, como Intel Core i9 o AMD Ryzen 9, especialmente si se realiza renderizado</w:t>
            </w:r>
          </w:p>
        </w:tc>
        <w:tc>
          <w:tcPr>
            <w:tcW w:w="2207" w:type="dxa"/>
          </w:tcPr>
          <w:p w14:paraId="66A25864" w14:textId="77777777" w:rsidR="0088274A" w:rsidRDefault="0088274A" w:rsidP="008825E8">
            <w:pPr>
              <w:jc w:val="center"/>
              <w:rPr>
                <w:bCs/>
                <w:sz w:val="24"/>
                <w:szCs w:val="24"/>
              </w:rPr>
            </w:pPr>
            <w:r>
              <w:rPr>
                <w:bCs/>
                <w:sz w:val="24"/>
                <w:szCs w:val="24"/>
              </w:rPr>
              <w:t>2,396$</w:t>
            </w:r>
          </w:p>
        </w:tc>
      </w:tr>
      <w:tr w:rsidR="0088274A" w14:paraId="10C5F1F6" w14:textId="77777777" w:rsidTr="008825E8">
        <w:tc>
          <w:tcPr>
            <w:tcW w:w="2207" w:type="dxa"/>
          </w:tcPr>
          <w:p w14:paraId="33C4B34C" w14:textId="77777777" w:rsidR="0088274A" w:rsidRDefault="0088274A" w:rsidP="008825E8">
            <w:pPr>
              <w:jc w:val="center"/>
              <w:rPr>
                <w:bCs/>
                <w:sz w:val="24"/>
                <w:szCs w:val="24"/>
              </w:rPr>
            </w:pPr>
            <w:r>
              <w:rPr>
                <w:bCs/>
                <w:sz w:val="24"/>
                <w:szCs w:val="24"/>
              </w:rPr>
              <w:t>6</w:t>
            </w:r>
          </w:p>
        </w:tc>
        <w:tc>
          <w:tcPr>
            <w:tcW w:w="2207" w:type="dxa"/>
          </w:tcPr>
          <w:p w14:paraId="1C1F2FC5" w14:textId="77777777" w:rsidR="0088274A" w:rsidRDefault="0088274A" w:rsidP="008825E8">
            <w:pPr>
              <w:rPr>
                <w:bCs/>
                <w:sz w:val="24"/>
                <w:szCs w:val="24"/>
              </w:rPr>
            </w:pPr>
            <w:r w:rsidRPr="00A41857">
              <w:rPr>
                <w:bCs/>
                <w:sz w:val="24"/>
                <w:szCs w:val="24"/>
              </w:rPr>
              <w:t>Memoria RAM</w:t>
            </w:r>
          </w:p>
        </w:tc>
        <w:tc>
          <w:tcPr>
            <w:tcW w:w="2207" w:type="dxa"/>
          </w:tcPr>
          <w:p w14:paraId="73786524" w14:textId="77777777" w:rsidR="0088274A" w:rsidRDefault="0088274A" w:rsidP="008825E8">
            <w:pPr>
              <w:rPr>
                <w:bCs/>
                <w:sz w:val="24"/>
                <w:szCs w:val="24"/>
              </w:rPr>
            </w:pPr>
            <w:r w:rsidRPr="00A41857">
              <w:rPr>
                <w:bCs/>
                <w:sz w:val="24"/>
                <w:szCs w:val="24"/>
              </w:rPr>
              <w:t>Mínimo 32 GB para manejar aplicaciones gráficas pesadas.</w:t>
            </w:r>
          </w:p>
        </w:tc>
        <w:tc>
          <w:tcPr>
            <w:tcW w:w="2207" w:type="dxa"/>
          </w:tcPr>
          <w:p w14:paraId="6CCD0857" w14:textId="77777777" w:rsidR="0088274A" w:rsidRDefault="0088274A" w:rsidP="008825E8">
            <w:pPr>
              <w:jc w:val="center"/>
              <w:rPr>
                <w:bCs/>
                <w:sz w:val="24"/>
                <w:szCs w:val="24"/>
              </w:rPr>
            </w:pPr>
            <w:r>
              <w:rPr>
                <w:bCs/>
                <w:sz w:val="24"/>
                <w:szCs w:val="24"/>
              </w:rPr>
              <w:t>599$</w:t>
            </w:r>
          </w:p>
        </w:tc>
      </w:tr>
      <w:tr w:rsidR="0088274A" w14:paraId="435312B2" w14:textId="77777777" w:rsidTr="008825E8">
        <w:tc>
          <w:tcPr>
            <w:tcW w:w="2207" w:type="dxa"/>
          </w:tcPr>
          <w:p w14:paraId="14E023B1" w14:textId="77777777" w:rsidR="0088274A" w:rsidRDefault="0088274A" w:rsidP="008825E8">
            <w:pPr>
              <w:jc w:val="center"/>
              <w:rPr>
                <w:bCs/>
                <w:sz w:val="24"/>
                <w:szCs w:val="24"/>
              </w:rPr>
            </w:pPr>
            <w:r>
              <w:rPr>
                <w:bCs/>
                <w:sz w:val="24"/>
                <w:szCs w:val="24"/>
              </w:rPr>
              <w:t>2</w:t>
            </w:r>
          </w:p>
        </w:tc>
        <w:tc>
          <w:tcPr>
            <w:tcW w:w="2207" w:type="dxa"/>
          </w:tcPr>
          <w:p w14:paraId="75C5EF0D" w14:textId="77777777" w:rsidR="0088274A" w:rsidRDefault="0088274A" w:rsidP="008825E8">
            <w:pPr>
              <w:rPr>
                <w:bCs/>
                <w:sz w:val="24"/>
                <w:szCs w:val="24"/>
              </w:rPr>
            </w:pPr>
            <w:r w:rsidRPr="00A41857">
              <w:rPr>
                <w:bCs/>
                <w:sz w:val="24"/>
                <w:szCs w:val="24"/>
              </w:rPr>
              <w:t>Tarjeta gráfica (GPU)</w:t>
            </w:r>
          </w:p>
        </w:tc>
        <w:tc>
          <w:tcPr>
            <w:tcW w:w="2207" w:type="dxa"/>
          </w:tcPr>
          <w:p w14:paraId="4570B6F0" w14:textId="77777777" w:rsidR="0088274A" w:rsidRDefault="0088274A" w:rsidP="008825E8">
            <w:pPr>
              <w:rPr>
                <w:bCs/>
                <w:sz w:val="24"/>
                <w:szCs w:val="24"/>
              </w:rPr>
            </w:pPr>
            <w:r w:rsidRPr="00A41857">
              <w:rPr>
                <w:bCs/>
                <w:sz w:val="24"/>
                <w:szCs w:val="24"/>
              </w:rPr>
              <w:t>GPU dedicada de gama alta, como NVIDIA GeForce RTX o AMD Radeon RX para aceleración gráfica.</w:t>
            </w:r>
          </w:p>
        </w:tc>
        <w:tc>
          <w:tcPr>
            <w:tcW w:w="2207" w:type="dxa"/>
          </w:tcPr>
          <w:p w14:paraId="102700B6" w14:textId="77777777" w:rsidR="0088274A" w:rsidRDefault="0088274A" w:rsidP="008825E8">
            <w:pPr>
              <w:jc w:val="center"/>
              <w:rPr>
                <w:bCs/>
                <w:sz w:val="24"/>
                <w:szCs w:val="24"/>
              </w:rPr>
            </w:pPr>
            <w:r>
              <w:rPr>
                <w:bCs/>
                <w:sz w:val="24"/>
                <w:szCs w:val="24"/>
              </w:rPr>
              <w:t>4,550$</w:t>
            </w:r>
          </w:p>
        </w:tc>
      </w:tr>
      <w:tr w:rsidR="0088274A" w14:paraId="1B9D1441" w14:textId="77777777" w:rsidTr="008825E8">
        <w:tc>
          <w:tcPr>
            <w:tcW w:w="2207" w:type="dxa"/>
          </w:tcPr>
          <w:p w14:paraId="65010291" w14:textId="77777777" w:rsidR="0088274A" w:rsidRDefault="0088274A" w:rsidP="008825E8">
            <w:pPr>
              <w:jc w:val="center"/>
              <w:rPr>
                <w:bCs/>
                <w:sz w:val="24"/>
                <w:szCs w:val="24"/>
              </w:rPr>
            </w:pPr>
            <w:r>
              <w:rPr>
                <w:bCs/>
                <w:sz w:val="24"/>
                <w:szCs w:val="24"/>
              </w:rPr>
              <w:t>2</w:t>
            </w:r>
          </w:p>
        </w:tc>
        <w:tc>
          <w:tcPr>
            <w:tcW w:w="2207" w:type="dxa"/>
          </w:tcPr>
          <w:p w14:paraId="72CC4E96" w14:textId="77777777" w:rsidR="0088274A" w:rsidRDefault="0088274A" w:rsidP="008825E8">
            <w:pPr>
              <w:rPr>
                <w:bCs/>
                <w:sz w:val="24"/>
                <w:szCs w:val="24"/>
              </w:rPr>
            </w:pPr>
            <w:r w:rsidRPr="00A41857">
              <w:rPr>
                <w:bCs/>
                <w:sz w:val="24"/>
                <w:szCs w:val="24"/>
              </w:rPr>
              <w:t>Almacenamiento</w:t>
            </w:r>
          </w:p>
        </w:tc>
        <w:tc>
          <w:tcPr>
            <w:tcW w:w="2207" w:type="dxa"/>
          </w:tcPr>
          <w:p w14:paraId="22EFCF7F" w14:textId="77777777" w:rsidR="0088274A" w:rsidRDefault="0088274A" w:rsidP="008825E8">
            <w:pPr>
              <w:rPr>
                <w:bCs/>
                <w:sz w:val="24"/>
                <w:szCs w:val="24"/>
              </w:rPr>
            </w:pPr>
            <w:r w:rsidRPr="00A41857">
              <w:rPr>
                <w:bCs/>
                <w:sz w:val="24"/>
                <w:szCs w:val="24"/>
              </w:rPr>
              <w:t>SSD para un acceso rápido a grandes archivos de diseño.</w:t>
            </w:r>
          </w:p>
        </w:tc>
        <w:tc>
          <w:tcPr>
            <w:tcW w:w="2207" w:type="dxa"/>
          </w:tcPr>
          <w:p w14:paraId="64F8107A" w14:textId="77777777" w:rsidR="0088274A" w:rsidRDefault="0088274A" w:rsidP="008825E8">
            <w:pPr>
              <w:jc w:val="center"/>
              <w:rPr>
                <w:bCs/>
                <w:sz w:val="24"/>
                <w:szCs w:val="24"/>
              </w:rPr>
            </w:pPr>
            <w:r>
              <w:rPr>
                <w:bCs/>
                <w:sz w:val="24"/>
                <w:szCs w:val="24"/>
              </w:rPr>
              <w:t>50$</w:t>
            </w:r>
          </w:p>
        </w:tc>
      </w:tr>
    </w:tbl>
    <w:p w14:paraId="741EC5B8" w14:textId="77777777" w:rsidR="0088274A" w:rsidRDefault="0088274A" w:rsidP="0088274A">
      <w:pPr>
        <w:rPr>
          <w:bCs/>
          <w:sz w:val="24"/>
          <w:szCs w:val="24"/>
        </w:rPr>
      </w:pPr>
    </w:p>
    <w:p w14:paraId="5B942851" w14:textId="77777777" w:rsidR="0088274A" w:rsidRDefault="0088274A" w:rsidP="0088274A">
      <w:pPr>
        <w:rPr>
          <w:bCs/>
          <w:sz w:val="24"/>
          <w:szCs w:val="24"/>
        </w:rPr>
      </w:pPr>
    </w:p>
    <w:p w14:paraId="5DDB8AA8" w14:textId="77777777" w:rsidR="0088274A" w:rsidRDefault="0088274A" w:rsidP="0088274A">
      <w:pPr>
        <w:rPr>
          <w:bCs/>
          <w:sz w:val="24"/>
          <w:szCs w:val="24"/>
        </w:rPr>
      </w:pPr>
    </w:p>
    <w:p w14:paraId="4A634A10" w14:textId="77777777" w:rsidR="0088274A" w:rsidRDefault="0088274A" w:rsidP="0088274A">
      <w:pPr>
        <w:rPr>
          <w:bCs/>
          <w:sz w:val="24"/>
          <w:szCs w:val="24"/>
        </w:rPr>
      </w:pPr>
    </w:p>
    <w:p w14:paraId="5AABA739" w14:textId="77777777" w:rsidR="006514EF" w:rsidRDefault="006514EF" w:rsidP="0088274A">
      <w:pPr>
        <w:rPr>
          <w:bCs/>
          <w:sz w:val="24"/>
          <w:szCs w:val="24"/>
        </w:rPr>
      </w:pPr>
    </w:p>
    <w:p w14:paraId="27650AC5" w14:textId="77777777" w:rsidR="006514EF" w:rsidRDefault="006514EF" w:rsidP="0088274A">
      <w:pPr>
        <w:rPr>
          <w:bCs/>
          <w:sz w:val="24"/>
          <w:szCs w:val="24"/>
        </w:rPr>
      </w:pPr>
    </w:p>
    <w:p w14:paraId="11078BF0" w14:textId="77777777" w:rsidR="006514EF" w:rsidRPr="00123B59" w:rsidRDefault="006514EF" w:rsidP="0088274A">
      <w:pPr>
        <w:rPr>
          <w:bCs/>
          <w:sz w:val="24"/>
          <w:szCs w:val="24"/>
        </w:rPr>
      </w:pPr>
    </w:p>
    <w:p w14:paraId="1AE709C9" w14:textId="4C506CF6" w:rsidR="0088274A" w:rsidRDefault="0088274A" w:rsidP="006514EF">
      <w:pPr>
        <w:tabs>
          <w:tab w:val="center" w:pos="2881"/>
          <w:tab w:val="center" w:pos="3601"/>
          <w:tab w:val="center" w:pos="4321"/>
          <w:tab w:val="center" w:pos="5041"/>
          <w:tab w:val="center" w:pos="5761"/>
          <w:tab w:val="center" w:pos="6481"/>
          <w:tab w:val="center" w:pos="7201"/>
          <w:tab w:val="center" w:pos="8289"/>
        </w:tabs>
        <w:spacing w:after="5" w:line="250" w:lineRule="auto"/>
        <w:ind w:left="-15"/>
      </w:pPr>
      <w:r>
        <w:rPr>
          <w:rFonts w:ascii="Arial" w:eastAsia="Arial" w:hAnsi="Arial" w:cs="Arial"/>
          <w:sz w:val="24"/>
        </w:rPr>
        <w:tab/>
        <w:t xml:space="preserve"> </w:t>
      </w:r>
    </w:p>
    <w:tbl>
      <w:tblPr>
        <w:tblStyle w:val="TableGrid"/>
        <w:tblW w:w="9405" w:type="dxa"/>
        <w:tblInd w:w="0" w:type="dxa"/>
        <w:tblCellMar>
          <w:top w:w="9" w:type="dxa"/>
          <w:left w:w="106" w:type="dxa"/>
          <w:right w:w="41" w:type="dxa"/>
        </w:tblCellMar>
        <w:tblLook w:val="04A0" w:firstRow="1" w:lastRow="0" w:firstColumn="1" w:lastColumn="0" w:noHBand="0" w:noVBand="1"/>
      </w:tblPr>
      <w:tblGrid>
        <w:gridCol w:w="4118"/>
        <w:gridCol w:w="702"/>
        <w:gridCol w:w="852"/>
        <w:gridCol w:w="778"/>
        <w:gridCol w:w="775"/>
        <w:gridCol w:w="785"/>
        <w:gridCol w:w="1395"/>
      </w:tblGrid>
      <w:tr w:rsidR="0088274A" w14:paraId="184F95A3" w14:textId="77777777" w:rsidTr="008825E8">
        <w:trPr>
          <w:trHeight w:val="286"/>
        </w:trPr>
        <w:tc>
          <w:tcPr>
            <w:tcW w:w="4118" w:type="dxa"/>
            <w:tcBorders>
              <w:top w:val="nil"/>
              <w:left w:val="nil"/>
              <w:bottom w:val="single" w:sz="4" w:space="0" w:color="000000"/>
              <w:right w:val="single" w:sz="4" w:space="0" w:color="000000"/>
            </w:tcBorders>
          </w:tcPr>
          <w:p w14:paraId="2C6F1639" w14:textId="77777777" w:rsidR="0088274A" w:rsidRDefault="0088274A" w:rsidP="008825E8">
            <w:pPr>
              <w:ind w:left="2"/>
            </w:pPr>
            <w:r>
              <w:rPr>
                <w:rFonts w:ascii="Arial" w:eastAsia="Arial" w:hAnsi="Arial" w:cs="Arial"/>
              </w:rPr>
              <w:lastRenderedPageBreak/>
              <w:t xml:space="preserve"> </w:t>
            </w:r>
          </w:p>
        </w:tc>
        <w:tc>
          <w:tcPr>
            <w:tcW w:w="3892" w:type="dxa"/>
            <w:gridSpan w:val="5"/>
            <w:tcBorders>
              <w:top w:val="single" w:sz="4" w:space="0" w:color="000000"/>
              <w:left w:val="single" w:sz="4" w:space="0" w:color="000000"/>
              <w:bottom w:val="single" w:sz="4" w:space="0" w:color="000000"/>
              <w:right w:val="single" w:sz="4" w:space="0" w:color="000000"/>
            </w:tcBorders>
          </w:tcPr>
          <w:p w14:paraId="3CB45702" w14:textId="77777777" w:rsidR="0088274A" w:rsidRDefault="0088274A" w:rsidP="008825E8">
            <w:pPr>
              <w:ind w:right="68"/>
              <w:jc w:val="center"/>
            </w:pPr>
            <w:r>
              <w:rPr>
                <w:rFonts w:ascii="Arial" w:eastAsia="Arial" w:hAnsi="Arial" w:cs="Arial"/>
                <w:b/>
                <w:sz w:val="24"/>
              </w:rPr>
              <w:t xml:space="preserve">PERIODO (AÑOS) </w:t>
            </w:r>
          </w:p>
        </w:tc>
        <w:tc>
          <w:tcPr>
            <w:tcW w:w="1395" w:type="dxa"/>
            <w:tcBorders>
              <w:top w:val="nil"/>
              <w:left w:val="single" w:sz="4" w:space="0" w:color="000000"/>
              <w:bottom w:val="single" w:sz="4" w:space="0" w:color="000000"/>
              <w:right w:val="nil"/>
            </w:tcBorders>
          </w:tcPr>
          <w:p w14:paraId="6D7ABA72" w14:textId="77777777" w:rsidR="0088274A" w:rsidRDefault="0088274A" w:rsidP="008825E8">
            <w:pPr>
              <w:ind w:left="2"/>
            </w:pPr>
            <w:r>
              <w:rPr>
                <w:rFonts w:ascii="Arial" w:eastAsia="Arial" w:hAnsi="Arial" w:cs="Arial"/>
                <w:sz w:val="24"/>
              </w:rPr>
              <w:t xml:space="preserve"> </w:t>
            </w:r>
          </w:p>
        </w:tc>
      </w:tr>
      <w:tr w:rsidR="0088274A" w14:paraId="5363E3CE" w14:textId="77777777" w:rsidTr="008825E8">
        <w:trPr>
          <w:trHeight w:val="283"/>
        </w:trPr>
        <w:tc>
          <w:tcPr>
            <w:tcW w:w="4118" w:type="dxa"/>
            <w:tcBorders>
              <w:top w:val="single" w:sz="4" w:space="0" w:color="000000"/>
              <w:left w:val="single" w:sz="4" w:space="0" w:color="000000"/>
              <w:bottom w:val="single" w:sz="4" w:space="0" w:color="000000"/>
              <w:right w:val="single" w:sz="4" w:space="0" w:color="000000"/>
            </w:tcBorders>
          </w:tcPr>
          <w:p w14:paraId="402C492F" w14:textId="77777777" w:rsidR="0088274A" w:rsidRDefault="0088274A" w:rsidP="008825E8">
            <w:pPr>
              <w:ind w:left="2"/>
            </w:pPr>
            <w:r>
              <w:rPr>
                <w:rFonts w:ascii="Arial" w:eastAsia="Arial" w:hAnsi="Arial" w:cs="Arial"/>
              </w:rPr>
              <w:t xml:space="preserve"> </w:t>
            </w:r>
          </w:p>
        </w:tc>
        <w:tc>
          <w:tcPr>
            <w:tcW w:w="702" w:type="dxa"/>
            <w:tcBorders>
              <w:top w:val="single" w:sz="4" w:space="0" w:color="000000"/>
              <w:left w:val="single" w:sz="4" w:space="0" w:color="000000"/>
              <w:bottom w:val="single" w:sz="4" w:space="0" w:color="000000"/>
              <w:right w:val="single" w:sz="4" w:space="0" w:color="000000"/>
            </w:tcBorders>
          </w:tcPr>
          <w:p w14:paraId="7E006809" w14:textId="77777777" w:rsidR="0088274A" w:rsidRDefault="0088274A" w:rsidP="008825E8">
            <w:pPr>
              <w:ind w:left="2"/>
            </w:pPr>
            <w:r>
              <w:rPr>
                <w:rFonts w:ascii="Arial" w:eastAsia="Arial" w:hAnsi="Arial" w:cs="Arial"/>
                <w:b/>
                <w:sz w:val="24"/>
              </w:rPr>
              <w:t xml:space="preserve">1 </w:t>
            </w:r>
          </w:p>
        </w:tc>
        <w:tc>
          <w:tcPr>
            <w:tcW w:w="852" w:type="dxa"/>
            <w:tcBorders>
              <w:top w:val="single" w:sz="4" w:space="0" w:color="000000"/>
              <w:left w:val="single" w:sz="4" w:space="0" w:color="000000"/>
              <w:bottom w:val="single" w:sz="4" w:space="0" w:color="000000"/>
              <w:right w:val="single" w:sz="4" w:space="0" w:color="000000"/>
            </w:tcBorders>
          </w:tcPr>
          <w:p w14:paraId="70A42AE9" w14:textId="77777777" w:rsidR="0088274A" w:rsidRDefault="0088274A" w:rsidP="008825E8">
            <w:r>
              <w:rPr>
                <w:rFonts w:ascii="Arial" w:eastAsia="Arial" w:hAnsi="Arial" w:cs="Arial"/>
                <w:b/>
                <w:sz w:val="24"/>
              </w:rPr>
              <w:t xml:space="preserve">2 </w:t>
            </w:r>
          </w:p>
        </w:tc>
        <w:tc>
          <w:tcPr>
            <w:tcW w:w="778" w:type="dxa"/>
            <w:tcBorders>
              <w:top w:val="single" w:sz="4" w:space="0" w:color="000000"/>
              <w:left w:val="single" w:sz="4" w:space="0" w:color="000000"/>
              <w:bottom w:val="single" w:sz="4" w:space="0" w:color="000000"/>
              <w:right w:val="single" w:sz="4" w:space="0" w:color="000000"/>
            </w:tcBorders>
          </w:tcPr>
          <w:p w14:paraId="650F2068" w14:textId="77777777" w:rsidR="0088274A" w:rsidRDefault="0088274A" w:rsidP="008825E8">
            <w:pPr>
              <w:ind w:left="2"/>
            </w:pPr>
            <w:r>
              <w:rPr>
                <w:rFonts w:ascii="Arial" w:eastAsia="Arial" w:hAnsi="Arial" w:cs="Arial"/>
                <w:b/>
                <w:sz w:val="24"/>
              </w:rPr>
              <w:t xml:space="preserve">3 </w:t>
            </w:r>
          </w:p>
        </w:tc>
        <w:tc>
          <w:tcPr>
            <w:tcW w:w="775" w:type="dxa"/>
            <w:tcBorders>
              <w:top w:val="single" w:sz="4" w:space="0" w:color="000000"/>
              <w:left w:val="single" w:sz="4" w:space="0" w:color="000000"/>
              <w:bottom w:val="single" w:sz="4" w:space="0" w:color="000000"/>
              <w:right w:val="single" w:sz="4" w:space="0" w:color="000000"/>
            </w:tcBorders>
          </w:tcPr>
          <w:p w14:paraId="105B280D" w14:textId="77777777" w:rsidR="0088274A" w:rsidRDefault="0088274A" w:rsidP="008825E8">
            <w:r>
              <w:rPr>
                <w:rFonts w:ascii="Arial" w:eastAsia="Arial" w:hAnsi="Arial" w:cs="Arial"/>
                <w:b/>
                <w:sz w:val="24"/>
              </w:rPr>
              <w:t xml:space="preserve">4 </w:t>
            </w:r>
          </w:p>
        </w:tc>
        <w:tc>
          <w:tcPr>
            <w:tcW w:w="785" w:type="dxa"/>
            <w:tcBorders>
              <w:top w:val="single" w:sz="4" w:space="0" w:color="000000"/>
              <w:left w:val="single" w:sz="4" w:space="0" w:color="000000"/>
              <w:bottom w:val="single" w:sz="4" w:space="0" w:color="000000"/>
              <w:right w:val="single" w:sz="4" w:space="0" w:color="000000"/>
            </w:tcBorders>
          </w:tcPr>
          <w:p w14:paraId="141C2E47" w14:textId="77777777" w:rsidR="0088274A" w:rsidRDefault="0088274A" w:rsidP="008825E8">
            <w:pPr>
              <w:ind w:left="2"/>
            </w:pPr>
            <w:r>
              <w:rPr>
                <w:rFonts w:ascii="Arial" w:eastAsia="Arial" w:hAnsi="Arial" w:cs="Arial"/>
                <w:b/>
                <w:sz w:val="24"/>
              </w:rPr>
              <w:t xml:space="preserve">5 </w:t>
            </w:r>
          </w:p>
        </w:tc>
        <w:tc>
          <w:tcPr>
            <w:tcW w:w="1395" w:type="dxa"/>
            <w:tcBorders>
              <w:top w:val="single" w:sz="4" w:space="0" w:color="000000"/>
              <w:left w:val="single" w:sz="4" w:space="0" w:color="000000"/>
              <w:bottom w:val="single" w:sz="4" w:space="0" w:color="000000"/>
              <w:right w:val="single" w:sz="4" w:space="0" w:color="000000"/>
            </w:tcBorders>
          </w:tcPr>
          <w:p w14:paraId="18280C13" w14:textId="77777777" w:rsidR="0088274A" w:rsidRDefault="0088274A" w:rsidP="008825E8">
            <w:pPr>
              <w:ind w:left="2"/>
            </w:pPr>
            <w:r>
              <w:rPr>
                <w:rFonts w:ascii="Arial" w:eastAsia="Arial" w:hAnsi="Arial" w:cs="Arial"/>
                <w:b/>
                <w:sz w:val="24"/>
              </w:rPr>
              <w:t xml:space="preserve"> </w:t>
            </w:r>
          </w:p>
        </w:tc>
      </w:tr>
      <w:tr w:rsidR="0088274A" w14:paraId="4F707120" w14:textId="77777777" w:rsidTr="008825E8">
        <w:trPr>
          <w:trHeight w:val="283"/>
        </w:trPr>
        <w:tc>
          <w:tcPr>
            <w:tcW w:w="8010" w:type="dxa"/>
            <w:gridSpan w:val="6"/>
            <w:tcBorders>
              <w:top w:val="single" w:sz="4" w:space="0" w:color="000000"/>
              <w:left w:val="single" w:sz="4" w:space="0" w:color="000000"/>
              <w:bottom w:val="single" w:sz="4" w:space="0" w:color="000000"/>
              <w:right w:val="single" w:sz="4" w:space="0" w:color="000000"/>
            </w:tcBorders>
          </w:tcPr>
          <w:p w14:paraId="3A274ACD" w14:textId="77777777" w:rsidR="0088274A" w:rsidRDefault="0088274A" w:rsidP="008825E8">
            <w:pPr>
              <w:ind w:right="69"/>
              <w:jc w:val="center"/>
            </w:pPr>
            <w:r>
              <w:rPr>
                <w:rFonts w:ascii="Arial" w:eastAsia="Arial" w:hAnsi="Arial" w:cs="Arial"/>
                <w:b/>
                <w:sz w:val="24"/>
              </w:rPr>
              <w:t>COSTOS INICIALES</w:t>
            </w:r>
            <w:r>
              <w:rPr>
                <w:rFonts w:ascii="Arial" w:eastAsia="Arial" w:hAnsi="Arial" w:cs="Arial"/>
                <w:sz w:val="24"/>
              </w:rPr>
              <w:t xml:space="preserve"> </w:t>
            </w:r>
          </w:p>
        </w:tc>
        <w:tc>
          <w:tcPr>
            <w:tcW w:w="1395" w:type="dxa"/>
            <w:tcBorders>
              <w:top w:val="single" w:sz="4" w:space="0" w:color="000000"/>
              <w:left w:val="single" w:sz="4" w:space="0" w:color="000000"/>
              <w:bottom w:val="single" w:sz="4" w:space="0" w:color="000000"/>
              <w:right w:val="single" w:sz="4" w:space="0" w:color="000000"/>
            </w:tcBorders>
          </w:tcPr>
          <w:p w14:paraId="106D62B5" w14:textId="77777777" w:rsidR="0088274A" w:rsidRDefault="0088274A" w:rsidP="008825E8">
            <w:pPr>
              <w:ind w:right="66"/>
              <w:jc w:val="center"/>
            </w:pPr>
            <w:r>
              <w:rPr>
                <w:rFonts w:ascii="Arial" w:eastAsia="Arial" w:hAnsi="Arial" w:cs="Arial"/>
                <w:b/>
                <w:sz w:val="24"/>
              </w:rPr>
              <w:t xml:space="preserve">TOTAL </w:t>
            </w:r>
          </w:p>
        </w:tc>
      </w:tr>
      <w:tr w:rsidR="0088274A" w14:paraId="514AEC04" w14:textId="77777777" w:rsidTr="008825E8">
        <w:trPr>
          <w:trHeight w:val="286"/>
        </w:trPr>
        <w:tc>
          <w:tcPr>
            <w:tcW w:w="4118" w:type="dxa"/>
            <w:tcBorders>
              <w:top w:val="single" w:sz="4" w:space="0" w:color="000000"/>
              <w:left w:val="single" w:sz="4" w:space="0" w:color="000000"/>
              <w:bottom w:val="single" w:sz="4" w:space="0" w:color="000000"/>
              <w:right w:val="single" w:sz="4" w:space="0" w:color="000000"/>
            </w:tcBorders>
          </w:tcPr>
          <w:p w14:paraId="27B0BB62" w14:textId="77777777" w:rsidR="0088274A" w:rsidRDefault="0088274A" w:rsidP="008825E8">
            <w:pPr>
              <w:ind w:left="2"/>
            </w:pPr>
            <w:r>
              <w:rPr>
                <w:rFonts w:ascii="Arial" w:eastAsia="Arial" w:hAnsi="Arial" w:cs="Arial"/>
                <w:sz w:val="24"/>
              </w:rPr>
              <w:t xml:space="preserve">Desarrollo </w:t>
            </w:r>
          </w:p>
        </w:tc>
        <w:tc>
          <w:tcPr>
            <w:tcW w:w="702" w:type="dxa"/>
            <w:tcBorders>
              <w:top w:val="single" w:sz="4" w:space="0" w:color="000000"/>
              <w:left w:val="single" w:sz="4" w:space="0" w:color="000000"/>
              <w:bottom w:val="single" w:sz="4" w:space="0" w:color="000000"/>
              <w:right w:val="single" w:sz="4" w:space="0" w:color="000000"/>
            </w:tcBorders>
          </w:tcPr>
          <w:p w14:paraId="42116183" w14:textId="77777777" w:rsidR="0088274A" w:rsidRPr="006D0A78" w:rsidRDefault="0088274A" w:rsidP="008825E8">
            <w:pPr>
              <w:ind w:left="3"/>
              <w:rPr>
                <w:b/>
                <w:bCs/>
              </w:rPr>
            </w:pPr>
            <w:r w:rsidRPr="006D0A78">
              <w:rPr>
                <w:rFonts w:ascii="Arial" w:eastAsia="Arial" w:hAnsi="Arial" w:cs="Arial"/>
                <w:b/>
                <w:bCs/>
                <w:sz w:val="24"/>
              </w:rPr>
              <w:t xml:space="preserve">  x</w:t>
            </w:r>
          </w:p>
        </w:tc>
        <w:tc>
          <w:tcPr>
            <w:tcW w:w="852" w:type="dxa"/>
            <w:tcBorders>
              <w:top w:val="single" w:sz="4" w:space="0" w:color="000000"/>
              <w:left w:val="single" w:sz="4" w:space="0" w:color="000000"/>
              <w:bottom w:val="single" w:sz="4" w:space="0" w:color="000000"/>
              <w:right w:val="single" w:sz="4" w:space="0" w:color="000000"/>
            </w:tcBorders>
          </w:tcPr>
          <w:p w14:paraId="2FD6C04C" w14:textId="77777777" w:rsidR="0088274A" w:rsidRDefault="0088274A" w:rsidP="008825E8">
            <w:r>
              <w:rPr>
                <w:rFonts w:ascii="Arial" w:eastAsia="Arial" w:hAnsi="Arial" w:cs="Arial"/>
                <w:sz w:val="24"/>
              </w:rPr>
              <w:t xml:space="preserve"> </w:t>
            </w:r>
          </w:p>
        </w:tc>
        <w:tc>
          <w:tcPr>
            <w:tcW w:w="778" w:type="dxa"/>
            <w:tcBorders>
              <w:top w:val="single" w:sz="4" w:space="0" w:color="000000"/>
              <w:left w:val="single" w:sz="4" w:space="0" w:color="000000"/>
              <w:bottom w:val="single" w:sz="4" w:space="0" w:color="000000"/>
              <w:right w:val="single" w:sz="4" w:space="0" w:color="000000"/>
            </w:tcBorders>
          </w:tcPr>
          <w:p w14:paraId="5C9BF80D" w14:textId="77777777" w:rsidR="0088274A" w:rsidRDefault="0088274A" w:rsidP="008825E8">
            <w:pPr>
              <w:ind w:left="3"/>
            </w:pPr>
            <w:r>
              <w:rPr>
                <w:rFonts w:ascii="Arial" w:eastAsia="Arial" w:hAnsi="Arial" w:cs="Arial"/>
                <w:sz w:val="24"/>
              </w:rPr>
              <w:t xml:space="preserve"> </w:t>
            </w:r>
          </w:p>
        </w:tc>
        <w:tc>
          <w:tcPr>
            <w:tcW w:w="775" w:type="dxa"/>
            <w:tcBorders>
              <w:top w:val="single" w:sz="4" w:space="0" w:color="000000"/>
              <w:left w:val="single" w:sz="4" w:space="0" w:color="000000"/>
              <w:bottom w:val="single" w:sz="4" w:space="0" w:color="000000"/>
              <w:right w:val="single" w:sz="4" w:space="0" w:color="000000"/>
            </w:tcBorders>
          </w:tcPr>
          <w:p w14:paraId="6687FFC2" w14:textId="77777777" w:rsidR="0088274A" w:rsidRDefault="0088274A" w:rsidP="008825E8">
            <w:r>
              <w:rPr>
                <w:rFonts w:ascii="Arial" w:eastAsia="Arial" w:hAnsi="Arial" w:cs="Arial"/>
                <w:sz w:val="24"/>
              </w:rPr>
              <w:t xml:space="preserve"> </w:t>
            </w:r>
          </w:p>
        </w:tc>
        <w:tc>
          <w:tcPr>
            <w:tcW w:w="785" w:type="dxa"/>
            <w:tcBorders>
              <w:top w:val="single" w:sz="4" w:space="0" w:color="000000"/>
              <w:left w:val="single" w:sz="4" w:space="0" w:color="000000"/>
              <w:bottom w:val="single" w:sz="4" w:space="0" w:color="000000"/>
              <w:right w:val="single" w:sz="4" w:space="0" w:color="000000"/>
            </w:tcBorders>
          </w:tcPr>
          <w:p w14:paraId="0A6BAB0B" w14:textId="77777777" w:rsidR="0088274A" w:rsidRDefault="0088274A" w:rsidP="008825E8">
            <w:pPr>
              <w:ind w:left="2"/>
            </w:pPr>
            <w:r>
              <w:rPr>
                <w:rFonts w:ascii="Arial" w:eastAsia="Arial" w:hAnsi="Arial" w:cs="Arial"/>
                <w:sz w:val="24"/>
              </w:rPr>
              <w:t xml:space="preserve"> </w:t>
            </w:r>
          </w:p>
        </w:tc>
        <w:tc>
          <w:tcPr>
            <w:tcW w:w="1395" w:type="dxa"/>
            <w:tcBorders>
              <w:top w:val="single" w:sz="4" w:space="0" w:color="000000"/>
              <w:left w:val="single" w:sz="4" w:space="0" w:color="000000"/>
              <w:bottom w:val="single" w:sz="4" w:space="0" w:color="000000"/>
              <w:right w:val="single" w:sz="4" w:space="0" w:color="000000"/>
            </w:tcBorders>
          </w:tcPr>
          <w:p w14:paraId="5F8D783F" w14:textId="77777777" w:rsidR="0088274A" w:rsidRDefault="0088274A" w:rsidP="008825E8">
            <w:pPr>
              <w:ind w:left="2"/>
            </w:pPr>
            <w:r>
              <w:rPr>
                <w:rFonts w:ascii="Arial" w:eastAsia="Arial" w:hAnsi="Arial" w:cs="Arial"/>
                <w:sz w:val="24"/>
              </w:rPr>
              <w:t xml:space="preserve"> 1,500</w:t>
            </w:r>
          </w:p>
        </w:tc>
      </w:tr>
      <w:tr w:rsidR="0088274A" w14:paraId="3FA66E1D" w14:textId="77777777" w:rsidTr="008825E8">
        <w:trPr>
          <w:trHeight w:val="283"/>
        </w:trPr>
        <w:tc>
          <w:tcPr>
            <w:tcW w:w="4118" w:type="dxa"/>
            <w:tcBorders>
              <w:top w:val="single" w:sz="4" w:space="0" w:color="000000"/>
              <w:left w:val="single" w:sz="4" w:space="0" w:color="000000"/>
              <w:bottom w:val="single" w:sz="4" w:space="0" w:color="000000"/>
              <w:right w:val="single" w:sz="4" w:space="0" w:color="000000"/>
            </w:tcBorders>
          </w:tcPr>
          <w:p w14:paraId="424D3B35" w14:textId="77777777" w:rsidR="0088274A" w:rsidRDefault="0088274A" w:rsidP="008825E8">
            <w:pPr>
              <w:ind w:left="2"/>
            </w:pPr>
            <w:r>
              <w:rPr>
                <w:rFonts w:ascii="Arial" w:eastAsia="Arial" w:hAnsi="Arial" w:cs="Arial"/>
                <w:sz w:val="24"/>
              </w:rPr>
              <w:t xml:space="preserve">Análisis </w:t>
            </w:r>
          </w:p>
        </w:tc>
        <w:tc>
          <w:tcPr>
            <w:tcW w:w="702" w:type="dxa"/>
            <w:tcBorders>
              <w:top w:val="single" w:sz="4" w:space="0" w:color="000000"/>
              <w:left w:val="single" w:sz="4" w:space="0" w:color="000000"/>
              <w:bottom w:val="single" w:sz="4" w:space="0" w:color="000000"/>
              <w:right w:val="single" w:sz="4" w:space="0" w:color="000000"/>
            </w:tcBorders>
          </w:tcPr>
          <w:p w14:paraId="27E52D5B" w14:textId="77777777" w:rsidR="0088274A" w:rsidRPr="006D0A78" w:rsidRDefault="0088274A" w:rsidP="008825E8">
            <w:pPr>
              <w:ind w:left="3"/>
              <w:rPr>
                <w:b/>
                <w:bCs/>
              </w:rPr>
            </w:pPr>
            <w:r w:rsidRPr="006D0A78">
              <w:rPr>
                <w:rFonts w:ascii="Arial" w:eastAsia="Arial" w:hAnsi="Arial" w:cs="Arial"/>
                <w:b/>
                <w:bCs/>
                <w:sz w:val="24"/>
              </w:rPr>
              <w:t xml:space="preserve">  x</w:t>
            </w:r>
          </w:p>
        </w:tc>
        <w:tc>
          <w:tcPr>
            <w:tcW w:w="852" w:type="dxa"/>
            <w:tcBorders>
              <w:top w:val="single" w:sz="4" w:space="0" w:color="000000"/>
              <w:left w:val="single" w:sz="4" w:space="0" w:color="000000"/>
              <w:bottom w:val="single" w:sz="4" w:space="0" w:color="000000"/>
              <w:right w:val="single" w:sz="4" w:space="0" w:color="000000"/>
            </w:tcBorders>
          </w:tcPr>
          <w:p w14:paraId="1E09D261" w14:textId="77777777" w:rsidR="0088274A" w:rsidRDefault="0088274A" w:rsidP="008825E8">
            <w:r>
              <w:rPr>
                <w:rFonts w:ascii="Arial" w:eastAsia="Arial" w:hAnsi="Arial" w:cs="Arial"/>
                <w:sz w:val="24"/>
              </w:rPr>
              <w:t xml:space="preserve"> </w:t>
            </w:r>
          </w:p>
        </w:tc>
        <w:tc>
          <w:tcPr>
            <w:tcW w:w="778" w:type="dxa"/>
            <w:tcBorders>
              <w:top w:val="single" w:sz="4" w:space="0" w:color="000000"/>
              <w:left w:val="single" w:sz="4" w:space="0" w:color="000000"/>
              <w:bottom w:val="single" w:sz="4" w:space="0" w:color="000000"/>
              <w:right w:val="single" w:sz="4" w:space="0" w:color="000000"/>
            </w:tcBorders>
          </w:tcPr>
          <w:p w14:paraId="79D8904D" w14:textId="77777777" w:rsidR="0088274A" w:rsidRDefault="0088274A" w:rsidP="008825E8">
            <w:pPr>
              <w:ind w:left="3"/>
            </w:pPr>
            <w:r>
              <w:rPr>
                <w:rFonts w:ascii="Arial" w:eastAsia="Arial" w:hAnsi="Arial" w:cs="Arial"/>
                <w:sz w:val="24"/>
              </w:rPr>
              <w:t xml:space="preserve"> </w:t>
            </w:r>
          </w:p>
        </w:tc>
        <w:tc>
          <w:tcPr>
            <w:tcW w:w="775" w:type="dxa"/>
            <w:tcBorders>
              <w:top w:val="single" w:sz="4" w:space="0" w:color="000000"/>
              <w:left w:val="single" w:sz="4" w:space="0" w:color="000000"/>
              <w:bottom w:val="single" w:sz="4" w:space="0" w:color="000000"/>
              <w:right w:val="single" w:sz="4" w:space="0" w:color="000000"/>
            </w:tcBorders>
          </w:tcPr>
          <w:p w14:paraId="0424DB9A" w14:textId="77777777" w:rsidR="0088274A" w:rsidRDefault="0088274A" w:rsidP="008825E8">
            <w:r>
              <w:rPr>
                <w:rFonts w:ascii="Arial" w:eastAsia="Arial" w:hAnsi="Arial" w:cs="Arial"/>
                <w:sz w:val="24"/>
              </w:rPr>
              <w:t xml:space="preserve"> </w:t>
            </w:r>
          </w:p>
        </w:tc>
        <w:tc>
          <w:tcPr>
            <w:tcW w:w="785" w:type="dxa"/>
            <w:tcBorders>
              <w:top w:val="single" w:sz="4" w:space="0" w:color="000000"/>
              <w:left w:val="single" w:sz="4" w:space="0" w:color="000000"/>
              <w:bottom w:val="single" w:sz="4" w:space="0" w:color="000000"/>
              <w:right w:val="single" w:sz="4" w:space="0" w:color="000000"/>
            </w:tcBorders>
          </w:tcPr>
          <w:p w14:paraId="15095FB7" w14:textId="77777777" w:rsidR="0088274A" w:rsidRDefault="0088274A" w:rsidP="008825E8">
            <w:pPr>
              <w:ind w:left="2"/>
            </w:pPr>
            <w:r>
              <w:rPr>
                <w:rFonts w:ascii="Arial" w:eastAsia="Arial" w:hAnsi="Arial" w:cs="Arial"/>
                <w:sz w:val="24"/>
              </w:rPr>
              <w:t xml:space="preserve"> </w:t>
            </w:r>
          </w:p>
        </w:tc>
        <w:tc>
          <w:tcPr>
            <w:tcW w:w="1395" w:type="dxa"/>
            <w:tcBorders>
              <w:top w:val="single" w:sz="4" w:space="0" w:color="000000"/>
              <w:left w:val="single" w:sz="4" w:space="0" w:color="000000"/>
              <w:bottom w:val="single" w:sz="4" w:space="0" w:color="000000"/>
              <w:right w:val="single" w:sz="4" w:space="0" w:color="000000"/>
            </w:tcBorders>
          </w:tcPr>
          <w:p w14:paraId="23A9AEDF" w14:textId="77777777" w:rsidR="0088274A" w:rsidRDefault="0088274A" w:rsidP="008825E8">
            <w:pPr>
              <w:ind w:left="2"/>
            </w:pPr>
            <w:r>
              <w:rPr>
                <w:rFonts w:ascii="Arial" w:eastAsia="Arial" w:hAnsi="Arial" w:cs="Arial"/>
                <w:sz w:val="24"/>
              </w:rPr>
              <w:t xml:space="preserve"> 800</w:t>
            </w:r>
          </w:p>
        </w:tc>
      </w:tr>
      <w:tr w:rsidR="0088274A" w14:paraId="2A7E4149" w14:textId="77777777" w:rsidTr="008825E8">
        <w:trPr>
          <w:trHeight w:val="283"/>
        </w:trPr>
        <w:tc>
          <w:tcPr>
            <w:tcW w:w="4118" w:type="dxa"/>
            <w:tcBorders>
              <w:top w:val="single" w:sz="4" w:space="0" w:color="000000"/>
              <w:left w:val="single" w:sz="4" w:space="0" w:color="000000"/>
              <w:bottom w:val="single" w:sz="4" w:space="0" w:color="000000"/>
              <w:right w:val="single" w:sz="4" w:space="0" w:color="000000"/>
            </w:tcBorders>
          </w:tcPr>
          <w:p w14:paraId="6EDB24DA" w14:textId="77777777" w:rsidR="0088274A" w:rsidRDefault="0088274A" w:rsidP="008825E8">
            <w:pPr>
              <w:ind w:left="2"/>
            </w:pPr>
            <w:r>
              <w:rPr>
                <w:rFonts w:ascii="Arial" w:eastAsia="Arial" w:hAnsi="Arial" w:cs="Arial"/>
                <w:sz w:val="24"/>
              </w:rPr>
              <w:t xml:space="preserve">Hardware </w:t>
            </w:r>
          </w:p>
        </w:tc>
        <w:tc>
          <w:tcPr>
            <w:tcW w:w="702" w:type="dxa"/>
            <w:tcBorders>
              <w:top w:val="single" w:sz="4" w:space="0" w:color="000000"/>
              <w:left w:val="single" w:sz="4" w:space="0" w:color="000000"/>
              <w:bottom w:val="single" w:sz="4" w:space="0" w:color="000000"/>
              <w:right w:val="single" w:sz="4" w:space="0" w:color="000000"/>
            </w:tcBorders>
          </w:tcPr>
          <w:p w14:paraId="6821A29F" w14:textId="77777777" w:rsidR="0088274A" w:rsidRPr="006D0A78" w:rsidRDefault="0088274A" w:rsidP="008825E8">
            <w:pPr>
              <w:ind w:left="2"/>
              <w:rPr>
                <w:b/>
                <w:bCs/>
              </w:rPr>
            </w:pPr>
            <w:r w:rsidRPr="006D0A78">
              <w:rPr>
                <w:rFonts w:ascii="Arial" w:eastAsia="Arial" w:hAnsi="Arial" w:cs="Arial"/>
                <w:b/>
                <w:bCs/>
                <w:sz w:val="24"/>
              </w:rPr>
              <w:t xml:space="preserve">  x</w:t>
            </w:r>
          </w:p>
        </w:tc>
        <w:tc>
          <w:tcPr>
            <w:tcW w:w="852" w:type="dxa"/>
            <w:tcBorders>
              <w:top w:val="single" w:sz="4" w:space="0" w:color="000000"/>
              <w:left w:val="single" w:sz="4" w:space="0" w:color="000000"/>
              <w:bottom w:val="single" w:sz="4" w:space="0" w:color="000000"/>
              <w:right w:val="single" w:sz="4" w:space="0" w:color="000000"/>
            </w:tcBorders>
          </w:tcPr>
          <w:p w14:paraId="6D68AF76" w14:textId="77777777" w:rsidR="0088274A" w:rsidRDefault="0088274A" w:rsidP="008825E8">
            <w:r>
              <w:rPr>
                <w:rFonts w:ascii="Arial" w:eastAsia="Arial" w:hAnsi="Arial" w:cs="Arial"/>
                <w:sz w:val="24"/>
              </w:rPr>
              <w:t xml:space="preserve"> </w:t>
            </w:r>
          </w:p>
        </w:tc>
        <w:tc>
          <w:tcPr>
            <w:tcW w:w="778" w:type="dxa"/>
            <w:tcBorders>
              <w:top w:val="single" w:sz="4" w:space="0" w:color="000000"/>
              <w:left w:val="single" w:sz="4" w:space="0" w:color="000000"/>
              <w:bottom w:val="single" w:sz="4" w:space="0" w:color="000000"/>
              <w:right w:val="single" w:sz="4" w:space="0" w:color="000000"/>
            </w:tcBorders>
          </w:tcPr>
          <w:p w14:paraId="64202BD0" w14:textId="77777777" w:rsidR="0088274A" w:rsidRDefault="0088274A" w:rsidP="008825E8">
            <w:pPr>
              <w:ind w:left="2"/>
            </w:pPr>
            <w:r>
              <w:rPr>
                <w:rFonts w:ascii="Arial" w:eastAsia="Arial" w:hAnsi="Arial" w:cs="Arial"/>
                <w:sz w:val="24"/>
              </w:rPr>
              <w:t xml:space="preserve"> </w:t>
            </w:r>
          </w:p>
        </w:tc>
        <w:tc>
          <w:tcPr>
            <w:tcW w:w="775" w:type="dxa"/>
            <w:tcBorders>
              <w:top w:val="single" w:sz="4" w:space="0" w:color="000000"/>
              <w:left w:val="single" w:sz="4" w:space="0" w:color="000000"/>
              <w:bottom w:val="single" w:sz="4" w:space="0" w:color="000000"/>
              <w:right w:val="single" w:sz="4" w:space="0" w:color="000000"/>
            </w:tcBorders>
          </w:tcPr>
          <w:p w14:paraId="413DC4C5" w14:textId="77777777" w:rsidR="0088274A" w:rsidRDefault="0088274A" w:rsidP="008825E8">
            <w:r>
              <w:rPr>
                <w:rFonts w:ascii="Arial" w:eastAsia="Arial" w:hAnsi="Arial" w:cs="Arial"/>
                <w:sz w:val="24"/>
              </w:rPr>
              <w:t xml:space="preserve"> </w:t>
            </w:r>
          </w:p>
        </w:tc>
        <w:tc>
          <w:tcPr>
            <w:tcW w:w="785" w:type="dxa"/>
            <w:tcBorders>
              <w:top w:val="single" w:sz="4" w:space="0" w:color="000000"/>
              <w:left w:val="single" w:sz="4" w:space="0" w:color="000000"/>
              <w:bottom w:val="single" w:sz="4" w:space="0" w:color="000000"/>
              <w:right w:val="single" w:sz="4" w:space="0" w:color="000000"/>
            </w:tcBorders>
          </w:tcPr>
          <w:p w14:paraId="79B29D38" w14:textId="77777777" w:rsidR="0088274A" w:rsidRDefault="0088274A" w:rsidP="008825E8">
            <w:pPr>
              <w:ind w:left="2"/>
            </w:pPr>
            <w:r>
              <w:rPr>
                <w:rFonts w:ascii="Arial" w:eastAsia="Arial" w:hAnsi="Arial" w:cs="Arial"/>
                <w:sz w:val="24"/>
              </w:rPr>
              <w:t xml:space="preserve"> </w:t>
            </w:r>
          </w:p>
        </w:tc>
        <w:tc>
          <w:tcPr>
            <w:tcW w:w="1395" w:type="dxa"/>
            <w:tcBorders>
              <w:top w:val="single" w:sz="4" w:space="0" w:color="000000"/>
              <w:left w:val="single" w:sz="4" w:space="0" w:color="000000"/>
              <w:bottom w:val="single" w:sz="4" w:space="0" w:color="000000"/>
              <w:right w:val="single" w:sz="4" w:space="0" w:color="000000"/>
            </w:tcBorders>
          </w:tcPr>
          <w:p w14:paraId="54465D83" w14:textId="77777777" w:rsidR="0088274A" w:rsidRDefault="0088274A" w:rsidP="008825E8">
            <w:pPr>
              <w:ind w:left="2"/>
            </w:pPr>
            <w:r>
              <w:rPr>
                <w:rFonts w:ascii="Arial" w:eastAsia="Arial" w:hAnsi="Arial" w:cs="Arial"/>
                <w:sz w:val="24"/>
              </w:rPr>
              <w:t xml:space="preserve"> 6,500</w:t>
            </w:r>
          </w:p>
        </w:tc>
      </w:tr>
      <w:tr w:rsidR="0088274A" w14:paraId="4E33CA0A" w14:textId="77777777" w:rsidTr="008825E8">
        <w:trPr>
          <w:trHeight w:val="286"/>
        </w:trPr>
        <w:tc>
          <w:tcPr>
            <w:tcW w:w="4118" w:type="dxa"/>
            <w:tcBorders>
              <w:top w:val="single" w:sz="4" w:space="0" w:color="000000"/>
              <w:left w:val="single" w:sz="4" w:space="0" w:color="000000"/>
              <w:bottom w:val="single" w:sz="4" w:space="0" w:color="000000"/>
              <w:right w:val="single" w:sz="4" w:space="0" w:color="000000"/>
            </w:tcBorders>
          </w:tcPr>
          <w:p w14:paraId="489B4710" w14:textId="77777777" w:rsidR="0088274A" w:rsidRDefault="0088274A" w:rsidP="008825E8">
            <w:pPr>
              <w:ind w:left="2"/>
            </w:pPr>
            <w:r>
              <w:rPr>
                <w:rFonts w:ascii="Arial" w:eastAsia="Arial" w:hAnsi="Arial" w:cs="Arial"/>
                <w:sz w:val="24"/>
              </w:rPr>
              <w:t xml:space="preserve">Instalación </w:t>
            </w:r>
          </w:p>
        </w:tc>
        <w:tc>
          <w:tcPr>
            <w:tcW w:w="702" w:type="dxa"/>
            <w:tcBorders>
              <w:top w:val="single" w:sz="4" w:space="0" w:color="000000"/>
              <w:left w:val="single" w:sz="4" w:space="0" w:color="000000"/>
              <w:bottom w:val="single" w:sz="4" w:space="0" w:color="000000"/>
              <w:right w:val="single" w:sz="4" w:space="0" w:color="000000"/>
            </w:tcBorders>
          </w:tcPr>
          <w:p w14:paraId="08021DD6" w14:textId="77777777" w:rsidR="0088274A" w:rsidRPr="006D0A78" w:rsidRDefault="0088274A" w:rsidP="008825E8">
            <w:pPr>
              <w:ind w:left="3"/>
              <w:rPr>
                <w:b/>
                <w:bCs/>
              </w:rPr>
            </w:pPr>
            <w:r w:rsidRPr="006D0A78">
              <w:rPr>
                <w:rFonts w:ascii="Arial" w:eastAsia="Arial" w:hAnsi="Arial" w:cs="Arial"/>
                <w:b/>
                <w:bCs/>
                <w:sz w:val="24"/>
              </w:rPr>
              <w:t xml:space="preserve">  x</w:t>
            </w:r>
          </w:p>
        </w:tc>
        <w:tc>
          <w:tcPr>
            <w:tcW w:w="852" w:type="dxa"/>
            <w:tcBorders>
              <w:top w:val="single" w:sz="4" w:space="0" w:color="000000"/>
              <w:left w:val="single" w:sz="4" w:space="0" w:color="000000"/>
              <w:bottom w:val="single" w:sz="4" w:space="0" w:color="000000"/>
              <w:right w:val="single" w:sz="4" w:space="0" w:color="000000"/>
            </w:tcBorders>
          </w:tcPr>
          <w:p w14:paraId="543F593B" w14:textId="77777777" w:rsidR="0088274A" w:rsidRDefault="0088274A" w:rsidP="008825E8">
            <w:r>
              <w:rPr>
                <w:rFonts w:ascii="Arial" w:eastAsia="Arial" w:hAnsi="Arial" w:cs="Arial"/>
                <w:sz w:val="24"/>
              </w:rPr>
              <w:t xml:space="preserve"> </w:t>
            </w:r>
          </w:p>
        </w:tc>
        <w:tc>
          <w:tcPr>
            <w:tcW w:w="778" w:type="dxa"/>
            <w:tcBorders>
              <w:top w:val="single" w:sz="4" w:space="0" w:color="000000"/>
              <w:left w:val="single" w:sz="4" w:space="0" w:color="000000"/>
              <w:bottom w:val="single" w:sz="4" w:space="0" w:color="000000"/>
              <w:right w:val="single" w:sz="4" w:space="0" w:color="000000"/>
            </w:tcBorders>
          </w:tcPr>
          <w:p w14:paraId="1D4F1902" w14:textId="77777777" w:rsidR="0088274A" w:rsidRDefault="0088274A" w:rsidP="008825E8">
            <w:pPr>
              <w:ind w:left="3"/>
            </w:pPr>
            <w:r>
              <w:rPr>
                <w:rFonts w:ascii="Arial" w:eastAsia="Arial" w:hAnsi="Arial" w:cs="Arial"/>
                <w:sz w:val="24"/>
              </w:rPr>
              <w:t xml:space="preserve"> </w:t>
            </w:r>
          </w:p>
        </w:tc>
        <w:tc>
          <w:tcPr>
            <w:tcW w:w="775" w:type="dxa"/>
            <w:tcBorders>
              <w:top w:val="single" w:sz="4" w:space="0" w:color="000000"/>
              <w:left w:val="single" w:sz="4" w:space="0" w:color="000000"/>
              <w:bottom w:val="single" w:sz="4" w:space="0" w:color="000000"/>
              <w:right w:val="single" w:sz="4" w:space="0" w:color="000000"/>
            </w:tcBorders>
          </w:tcPr>
          <w:p w14:paraId="7E7F1CC4" w14:textId="77777777" w:rsidR="0088274A" w:rsidRDefault="0088274A" w:rsidP="008825E8">
            <w:r>
              <w:rPr>
                <w:rFonts w:ascii="Arial" w:eastAsia="Arial" w:hAnsi="Arial" w:cs="Arial"/>
                <w:sz w:val="24"/>
              </w:rPr>
              <w:t xml:space="preserve"> </w:t>
            </w:r>
          </w:p>
        </w:tc>
        <w:tc>
          <w:tcPr>
            <w:tcW w:w="785" w:type="dxa"/>
            <w:tcBorders>
              <w:top w:val="single" w:sz="4" w:space="0" w:color="000000"/>
              <w:left w:val="single" w:sz="4" w:space="0" w:color="000000"/>
              <w:bottom w:val="single" w:sz="4" w:space="0" w:color="000000"/>
              <w:right w:val="single" w:sz="4" w:space="0" w:color="000000"/>
            </w:tcBorders>
          </w:tcPr>
          <w:p w14:paraId="6D7F9080" w14:textId="77777777" w:rsidR="0088274A" w:rsidRDefault="0088274A" w:rsidP="008825E8">
            <w:pPr>
              <w:ind w:left="2"/>
            </w:pPr>
            <w:r>
              <w:rPr>
                <w:rFonts w:ascii="Arial" w:eastAsia="Arial" w:hAnsi="Arial" w:cs="Arial"/>
                <w:sz w:val="24"/>
              </w:rPr>
              <w:t xml:space="preserve"> </w:t>
            </w:r>
          </w:p>
        </w:tc>
        <w:tc>
          <w:tcPr>
            <w:tcW w:w="1395" w:type="dxa"/>
            <w:tcBorders>
              <w:top w:val="single" w:sz="4" w:space="0" w:color="000000"/>
              <w:left w:val="single" w:sz="4" w:space="0" w:color="000000"/>
              <w:bottom w:val="single" w:sz="4" w:space="0" w:color="000000"/>
              <w:right w:val="single" w:sz="4" w:space="0" w:color="000000"/>
            </w:tcBorders>
          </w:tcPr>
          <w:p w14:paraId="51D75DBC" w14:textId="77777777" w:rsidR="0088274A" w:rsidRDefault="0088274A" w:rsidP="008825E8">
            <w:pPr>
              <w:ind w:left="2"/>
            </w:pPr>
            <w:r>
              <w:rPr>
                <w:rFonts w:ascii="Arial" w:eastAsia="Arial" w:hAnsi="Arial" w:cs="Arial"/>
                <w:sz w:val="24"/>
              </w:rPr>
              <w:t xml:space="preserve"> 250</w:t>
            </w:r>
          </w:p>
        </w:tc>
      </w:tr>
      <w:tr w:rsidR="0088274A" w14:paraId="1AE38730" w14:textId="77777777" w:rsidTr="008825E8">
        <w:trPr>
          <w:trHeight w:val="283"/>
        </w:trPr>
        <w:tc>
          <w:tcPr>
            <w:tcW w:w="4118" w:type="dxa"/>
            <w:tcBorders>
              <w:top w:val="single" w:sz="4" w:space="0" w:color="000000"/>
              <w:left w:val="single" w:sz="4" w:space="0" w:color="000000"/>
              <w:bottom w:val="single" w:sz="4" w:space="0" w:color="000000"/>
              <w:right w:val="single" w:sz="4" w:space="0" w:color="000000"/>
            </w:tcBorders>
          </w:tcPr>
          <w:p w14:paraId="33DACC2F" w14:textId="77777777" w:rsidR="0088274A" w:rsidRDefault="0088274A" w:rsidP="008825E8">
            <w:pPr>
              <w:ind w:left="2"/>
            </w:pPr>
            <w:r>
              <w:rPr>
                <w:rFonts w:ascii="Arial" w:eastAsia="Arial" w:hAnsi="Arial" w:cs="Arial"/>
                <w:sz w:val="24"/>
              </w:rPr>
              <w:t xml:space="preserve">Asesoría </w:t>
            </w:r>
          </w:p>
        </w:tc>
        <w:tc>
          <w:tcPr>
            <w:tcW w:w="702" w:type="dxa"/>
            <w:tcBorders>
              <w:top w:val="single" w:sz="4" w:space="0" w:color="000000"/>
              <w:left w:val="single" w:sz="4" w:space="0" w:color="000000"/>
              <w:bottom w:val="single" w:sz="4" w:space="0" w:color="000000"/>
              <w:right w:val="single" w:sz="4" w:space="0" w:color="000000"/>
            </w:tcBorders>
          </w:tcPr>
          <w:p w14:paraId="6BD7E5C9" w14:textId="77777777" w:rsidR="0088274A" w:rsidRPr="006D0A78" w:rsidRDefault="0088274A" w:rsidP="008825E8">
            <w:pPr>
              <w:ind w:left="3"/>
              <w:rPr>
                <w:b/>
                <w:bCs/>
              </w:rPr>
            </w:pPr>
            <w:r w:rsidRPr="006D0A78">
              <w:rPr>
                <w:rFonts w:ascii="Arial" w:eastAsia="Arial" w:hAnsi="Arial" w:cs="Arial"/>
                <w:b/>
                <w:bCs/>
                <w:sz w:val="24"/>
              </w:rPr>
              <w:t xml:space="preserve"> </w:t>
            </w:r>
            <w:r>
              <w:rPr>
                <w:rFonts w:ascii="Arial" w:eastAsia="Arial" w:hAnsi="Arial" w:cs="Arial"/>
                <w:b/>
                <w:bCs/>
                <w:sz w:val="24"/>
              </w:rPr>
              <w:t xml:space="preserve"> x</w:t>
            </w:r>
          </w:p>
        </w:tc>
        <w:tc>
          <w:tcPr>
            <w:tcW w:w="852" w:type="dxa"/>
            <w:tcBorders>
              <w:top w:val="single" w:sz="4" w:space="0" w:color="000000"/>
              <w:left w:val="single" w:sz="4" w:space="0" w:color="000000"/>
              <w:bottom w:val="single" w:sz="4" w:space="0" w:color="000000"/>
              <w:right w:val="single" w:sz="4" w:space="0" w:color="000000"/>
            </w:tcBorders>
          </w:tcPr>
          <w:p w14:paraId="5497517F" w14:textId="77777777" w:rsidR="0088274A" w:rsidRDefault="0088274A" w:rsidP="008825E8">
            <w:r>
              <w:rPr>
                <w:rFonts w:ascii="Arial" w:eastAsia="Arial" w:hAnsi="Arial" w:cs="Arial"/>
                <w:sz w:val="24"/>
              </w:rPr>
              <w:t xml:space="preserve"> </w:t>
            </w:r>
          </w:p>
        </w:tc>
        <w:tc>
          <w:tcPr>
            <w:tcW w:w="778" w:type="dxa"/>
            <w:tcBorders>
              <w:top w:val="single" w:sz="4" w:space="0" w:color="000000"/>
              <w:left w:val="single" w:sz="4" w:space="0" w:color="000000"/>
              <w:bottom w:val="single" w:sz="4" w:space="0" w:color="000000"/>
              <w:right w:val="single" w:sz="4" w:space="0" w:color="000000"/>
            </w:tcBorders>
          </w:tcPr>
          <w:p w14:paraId="4C1E4A2E" w14:textId="77777777" w:rsidR="0088274A" w:rsidRDefault="0088274A" w:rsidP="008825E8">
            <w:pPr>
              <w:ind w:left="2"/>
            </w:pPr>
            <w:r>
              <w:rPr>
                <w:rFonts w:ascii="Arial" w:eastAsia="Arial" w:hAnsi="Arial" w:cs="Arial"/>
                <w:sz w:val="24"/>
              </w:rPr>
              <w:t xml:space="preserve"> </w:t>
            </w:r>
          </w:p>
        </w:tc>
        <w:tc>
          <w:tcPr>
            <w:tcW w:w="775" w:type="dxa"/>
            <w:tcBorders>
              <w:top w:val="single" w:sz="4" w:space="0" w:color="000000"/>
              <w:left w:val="single" w:sz="4" w:space="0" w:color="000000"/>
              <w:bottom w:val="single" w:sz="4" w:space="0" w:color="000000"/>
              <w:right w:val="single" w:sz="4" w:space="0" w:color="000000"/>
            </w:tcBorders>
          </w:tcPr>
          <w:p w14:paraId="4110A6C5" w14:textId="77777777" w:rsidR="0088274A" w:rsidRDefault="0088274A" w:rsidP="008825E8">
            <w:r>
              <w:rPr>
                <w:rFonts w:ascii="Arial" w:eastAsia="Arial" w:hAnsi="Arial" w:cs="Arial"/>
                <w:sz w:val="24"/>
              </w:rPr>
              <w:t xml:space="preserve"> </w:t>
            </w:r>
          </w:p>
        </w:tc>
        <w:tc>
          <w:tcPr>
            <w:tcW w:w="785" w:type="dxa"/>
            <w:tcBorders>
              <w:top w:val="single" w:sz="4" w:space="0" w:color="000000"/>
              <w:left w:val="single" w:sz="4" w:space="0" w:color="000000"/>
              <w:bottom w:val="single" w:sz="4" w:space="0" w:color="000000"/>
              <w:right w:val="single" w:sz="4" w:space="0" w:color="000000"/>
            </w:tcBorders>
          </w:tcPr>
          <w:p w14:paraId="36DAA829" w14:textId="77777777" w:rsidR="0088274A" w:rsidRDefault="0088274A" w:rsidP="008825E8">
            <w:pPr>
              <w:ind w:left="2"/>
            </w:pPr>
            <w:r>
              <w:rPr>
                <w:rFonts w:ascii="Arial" w:eastAsia="Arial" w:hAnsi="Arial" w:cs="Arial"/>
                <w:sz w:val="24"/>
              </w:rPr>
              <w:t xml:space="preserve"> </w:t>
            </w:r>
          </w:p>
        </w:tc>
        <w:tc>
          <w:tcPr>
            <w:tcW w:w="1395" w:type="dxa"/>
            <w:tcBorders>
              <w:top w:val="single" w:sz="4" w:space="0" w:color="000000"/>
              <w:left w:val="single" w:sz="4" w:space="0" w:color="000000"/>
              <w:bottom w:val="single" w:sz="4" w:space="0" w:color="000000"/>
              <w:right w:val="single" w:sz="4" w:space="0" w:color="000000"/>
            </w:tcBorders>
          </w:tcPr>
          <w:p w14:paraId="7D720981" w14:textId="77777777" w:rsidR="0088274A" w:rsidRDefault="0088274A" w:rsidP="008825E8">
            <w:pPr>
              <w:ind w:left="2"/>
            </w:pPr>
            <w:r>
              <w:rPr>
                <w:rFonts w:ascii="Arial" w:eastAsia="Arial" w:hAnsi="Arial" w:cs="Arial"/>
                <w:sz w:val="24"/>
              </w:rPr>
              <w:t xml:space="preserve"> 45</w:t>
            </w:r>
          </w:p>
        </w:tc>
      </w:tr>
      <w:tr w:rsidR="0088274A" w14:paraId="4FB3790F" w14:textId="77777777" w:rsidTr="008825E8">
        <w:trPr>
          <w:trHeight w:val="284"/>
        </w:trPr>
        <w:tc>
          <w:tcPr>
            <w:tcW w:w="4118" w:type="dxa"/>
            <w:tcBorders>
              <w:top w:val="single" w:sz="4" w:space="0" w:color="000000"/>
              <w:left w:val="single" w:sz="4" w:space="0" w:color="000000"/>
              <w:bottom w:val="single" w:sz="4" w:space="0" w:color="000000"/>
              <w:right w:val="single" w:sz="4" w:space="0" w:color="000000"/>
            </w:tcBorders>
          </w:tcPr>
          <w:p w14:paraId="25C5F084" w14:textId="77777777" w:rsidR="0088274A" w:rsidRDefault="0088274A" w:rsidP="008825E8">
            <w:pPr>
              <w:ind w:left="2"/>
            </w:pPr>
            <w:r>
              <w:rPr>
                <w:rFonts w:ascii="Arial" w:eastAsia="Arial" w:hAnsi="Arial" w:cs="Arial"/>
                <w:sz w:val="24"/>
              </w:rPr>
              <w:t xml:space="preserve">Instalaciones </w:t>
            </w:r>
          </w:p>
        </w:tc>
        <w:tc>
          <w:tcPr>
            <w:tcW w:w="702" w:type="dxa"/>
            <w:tcBorders>
              <w:top w:val="single" w:sz="4" w:space="0" w:color="000000"/>
              <w:left w:val="single" w:sz="4" w:space="0" w:color="000000"/>
              <w:bottom w:val="single" w:sz="4" w:space="0" w:color="000000"/>
              <w:right w:val="single" w:sz="4" w:space="0" w:color="000000"/>
            </w:tcBorders>
          </w:tcPr>
          <w:p w14:paraId="35A8B4A5" w14:textId="77777777" w:rsidR="0088274A" w:rsidRPr="006D0A78" w:rsidRDefault="0088274A" w:rsidP="008825E8">
            <w:pPr>
              <w:ind w:left="3"/>
              <w:rPr>
                <w:b/>
                <w:bCs/>
              </w:rPr>
            </w:pPr>
            <w:r w:rsidRPr="006D0A78">
              <w:rPr>
                <w:rFonts w:ascii="Arial" w:eastAsia="Arial" w:hAnsi="Arial" w:cs="Arial"/>
                <w:b/>
                <w:bCs/>
                <w:sz w:val="24"/>
              </w:rPr>
              <w:t xml:space="preserve"> </w:t>
            </w:r>
            <w:r>
              <w:rPr>
                <w:rFonts w:ascii="Arial" w:eastAsia="Arial" w:hAnsi="Arial" w:cs="Arial"/>
                <w:b/>
                <w:bCs/>
                <w:sz w:val="24"/>
              </w:rPr>
              <w:t xml:space="preserve"> x</w:t>
            </w:r>
          </w:p>
        </w:tc>
        <w:tc>
          <w:tcPr>
            <w:tcW w:w="852" w:type="dxa"/>
            <w:tcBorders>
              <w:top w:val="single" w:sz="4" w:space="0" w:color="000000"/>
              <w:left w:val="single" w:sz="4" w:space="0" w:color="000000"/>
              <w:bottom w:val="single" w:sz="4" w:space="0" w:color="000000"/>
              <w:right w:val="single" w:sz="4" w:space="0" w:color="000000"/>
            </w:tcBorders>
          </w:tcPr>
          <w:p w14:paraId="2426FCBA" w14:textId="77777777" w:rsidR="0088274A" w:rsidRDefault="0088274A" w:rsidP="008825E8">
            <w:r>
              <w:rPr>
                <w:rFonts w:ascii="Arial" w:eastAsia="Arial" w:hAnsi="Arial" w:cs="Arial"/>
                <w:sz w:val="24"/>
              </w:rPr>
              <w:t xml:space="preserve"> </w:t>
            </w:r>
          </w:p>
        </w:tc>
        <w:tc>
          <w:tcPr>
            <w:tcW w:w="778" w:type="dxa"/>
            <w:tcBorders>
              <w:top w:val="single" w:sz="4" w:space="0" w:color="000000"/>
              <w:left w:val="single" w:sz="4" w:space="0" w:color="000000"/>
              <w:bottom w:val="single" w:sz="4" w:space="0" w:color="000000"/>
              <w:right w:val="single" w:sz="4" w:space="0" w:color="000000"/>
            </w:tcBorders>
          </w:tcPr>
          <w:p w14:paraId="06BA3CCC" w14:textId="77777777" w:rsidR="0088274A" w:rsidRDefault="0088274A" w:rsidP="008825E8">
            <w:pPr>
              <w:ind w:left="3"/>
            </w:pPr>
            <w:r>
              <w:rPr>
                <w:rFonts w:ascii="Arial" w:eastAsia="Arial" w:hAnsi="Arial" w:cs="Arial"/>
                <w:sz w:val="24"/>
              </w:rPr>
              <w:t xml:space="preserve"> </w:t>
            </w:r>
          </w:p>
        </w:tc>
        <w:tc>
          <w:tcPr>
            <w:tcW w:w="775" w:type="dxa"/>
            <w:tcBorders>
              <w:top w:val="single" w:sz="4" w:space="0" w:color="000000"/>
              <w:left w:val="single" w:sz="4" w:space="0" w:color="000000"/>
              <w:bottom w:val="single" w:sz="4" w:space="0" w:color="000000"/>
              <w:right w:val="single" w:sz="4" w:space="0" w:color="000000"/>
            </w:tcBorders>
          </w:tcPr>
          <w:p w14:paraId="31BB0DB1" w14:textId="77777777" w:rsidR="0088274A" w:rsidRDefault="0088274A" w:rsidP="008825E8">
            <w:r>
              <w:rPr>
                <w:rFonts w:ascii="Arial" w:eastAsia="Arial" w:hAnsi="Arial" w:cs="Arial"/>
                <w:sz w:val="24"/>
              </w:rPr>
              <w:t xml:space="preserve"> </w:t>
            </w:r>
          </w:p>
        </w:tc>
        <w:tc>
          <w:tcPr>
            <w:tcW w:w="785" w:type="dxa"/>
            <w:tcBorders>
              <w:top w:val="single" w:sz="4" w:space="0" w:color="000000"/>
              <w:left w:val="single" w:sz="4" w:space="0" w:color="000000"/>
              <w:bottom w:val="single" w:sz="4" w:space="0" w:color="000000"/>
              <w:right w:val="single" w:sz="4" w:space="0" w:color="000000"/>
            </w:tcBorders>
          </w:tcPr>
          <w:p w14:paraId="7008FFE3" w14:textId="77777777" w:rsidR="0088274A" w:rsidRDefault="0088274A" w:rsidP="008825E8">
            <w:pPr>
              <w:ind w:left="2"/>
            </w:pPr>
            <w:r>
              <w:rPr>
                <w:rFonts w:ascii="Arial" w:eastAsia="Arial" w:hAnsi="Arial" w:cs="Arial"/>
                <w:sz w:val="24"/>
              </w:rPr>
              <w:t xml:space="preserve"> </w:t>
            </w:r>
          </w:p>
        </w:tc>
        <w:tc>
          <w:tcPr>
            <w:tcW w:w="1395" w:type="dxa"/>
            <w:tcBorders>
              <w:top w:val="single" w:sz="4" w:space="0" w:color="000000"/>
              <w:left w:val="single" w:sz="4" w:space="0" w:color="000000"/>
              <w:bottom w:val="single" w:sz="4" w:space="0" w:color="000000"/>
              <w:right w:val="single" w:sz="4" w:space="0" w:color="000000"/>
            </w:tcBorders>
          </w:tcPr>
          <w:p w14:paraId="244D9756" w14:textId="77777777" w:rsidR="0088274A" w:rsidRDefault="0088274A" w:rsidP="008825E8">
            <w:pPr>
              <w:ind w:left="2"/>
            </w:pPr>
            <w:r>
              <w:rPr>
                <w:rFonts w:ascii="Arial" w:eastAsia="Arial" w:hAnsi="Arial" w:cs="Arial"/>
                <w:sz w:val="24"/>
              </w:rPr>
              <w:t xml:space="preserve"> 250</w:t>
            </w:r>
          </w:p>
        </w:tc>
      </w:tr>
      <w:tr w:rsidR="0088274A" w14:paraId="1A608155" w14:textId="77777777" w:rsidTr="008825E8">
        <w:trPr>
          <w:trHeight w:val="286"/>
        </w:trPr>
        <w:tc>
          <w:tcPr>
            <w:tcW w:w="4118" w:type="dxa"/>
            <w:tcBorders>
              <w:top w:val="single" w:sz="4" w:space="0" w:color="000000"/>
              <w:left w:val="single" w:sz="4" w:space="0" w:color="000000"/>
              <w:bottom w:val="single" w:sz="4" w:space="0" w:color="000000"/>
              <w:right w:val="single" w:sz="4" w:space="0" w:color="000000"/>
            </w:tcBorders>
          </w:tcPr>
          <w:p w14:paraId="333824D8" w14:textId="77777777" w:rsidR="0088274A" w:rsidRDefault="0088274A" w:rsidP="008825E8">
            <w:pPr>
              <w:ind w:left="2"/>
            </w:pPr>
            <w:r>
              <w:rPr>
                <w:rFonts w:ascii="Arial" w:eastAsia="Arial" w:hAnsi="Arial" w:cs="Arial"/>
                <w:sz w:val="24"/>
              </w:rPr>
              <w:t xml:space="preserve">Edificio </w:t>
            </w:r>
          </w:p>
        </w:tc>
        <w:tc>
          <w:tcPr>
            <w:tcW w:w="702" w:type="dxa"/>
            <w:tcBorders>
              <w:top w:val="single" w:sz="4" w:space="0" w:color="000000"/>
              <w:left w:val="single" w:sz="4" w:space="0" w:color="000000"/>
              <w:bottom w:val="single" w:sz="4" w:space="0" w:color="000000"/>
              <w:right w:val="single" w:sz="4" w:space="0" w:color="000000"/>
            </w:tcBorders>
          </w:tcPr>
          <w:p w14:paraId="0BEA37A2" w14:textId="77777777" w:rsidR="0088274A" w:rsidRPr="006D0A78" w:rsidRDefault="0088274A" w:rsidP="008825E8">
            <w:pPr>
              <w:ind w:left="3"/>
              <w:rPr>
                <w:b/>
                <w:bCs/>
              </w:rPr>
            </w:pPr>
            <w:r w:rsidRPr="006D0A78">
              <w:rPr>
                <w:rFonts w:ascii="Arial" w:eastAsia="Arial" w:hAnsi="Arial" w:cs="Arial"/>
                <w:b/>
                <w:bCs/>
                <w:sz w:val="24"/>
              </w:rPr>
              <w:t xml:space="preserve"> </w:t>
            </w:r>
            <w:r>
              <w:rPr>
                <w:rFonts w:ascii="Arial" w:eastAsia="Arial" w:hAnsi="Arial" w:cs="Arial"/>
                <w:b/>
                <w:bCs/>
                <w:sz w:val="24"/>
              </w:rPr>
              <w:t xml:space="preserve"> </w:t>
            </w:r>
          </w:p>
        </w:tc>
        <w:tc>
          <w:tcPr>
            <w:tcW w:w="852" w:type="dxa"/>
            <w:tcBorders>
              <w:top w:val="single" w:sz="4" w:space="0" w:color="000000"/>
              <w:left w:val="single" w:sz="4" w:space="0" w:color="000000"/>
              <w:bottom w:val="single" w:sz="4" w:space="0" w:color="000000"/>
              <w:right w:val="single" w:sz="4" w:space="0" w:color="000000"/>
            </w:tcBorders>
          </w:tcPr>
          <w:p w14:paraId="3364E811" w14:textId="77777777" w:rsidR="0088274A" w:rsidRDefault="0088274A" w:rsidP="008825E8">
            <w:r>
              <w:rPr>
                <w:rFonts w:ascii="Arial" w:eastAsia="Arial" w:hAnsi="Arial" w:cs="Arial"/>
                <w:sz w:val="24"/>
              </w:rPr>
              <w:t xml:space="preserve"> </w:t>
            </w:r>
          </w:p>
        </w:tc>
        <w:tc>
          <w:tcPr>
            <w:tcW w:w="778" w:type="dxa"/>
            <w:tcBorders>
              <w:top w:val="single" w:sz="4" w:space="0" w:color="000000"/>
              <w:left w:val="single" w:sz="4" w:space="0" w:color="000000"/>
              <w:bottom w:val="single" w:sz="4" w:space="0" w:color="000000"/>
              <w:right w:val="single" w:sz="4" w:space="0" w:color="000000"/>
            </w:tcBorders>
          </w:tcPr>
          <w:p w14:paraId="4127A014" w14:textId="77777777" w:rsidR="0088274A" w:rsidRDefault="0088274A" w:rsidP="008825E8">
            <w:pPr>
              <w:ind w:left="3"/>
            </w:pPr>
            <w:r>
              <w:rPr>
                <w:rFonts w:ascii="Arial" w:eastAsia="Arial" w:hAnsi="Arial" w:cs="Arial"/>
                <w:sz w:val="24"/>
              </w:rPr>
              <w:t xml:space="preserve"> </w:t>
            </w:r>
          </w:p>
        </w:tc>
        <w:tc>
          <w:tcPr>
            <w:tcW w:w="775" w:type="dxa"/>
            <w:tcBorders>
              <w:top w:val="single" w:sz="4" w:space="0" w:color="000000"/>
              <w:left w:val="single" w:sz="4" w:space="0" w:color="000000"/>
              <w:bottom w:val="single" w:sz="4" w:space="0" w:color="000000"/>
              <w:right w:val="single" w:sz="4" w:space="0" w:color="000000"/>
            </w:tcBorders>
          </w:tcPr>
          <w:p w14:paraId="2834F92E" w14:textId="77777777" w:rsidR="0088274A" w:rsidRDefault="0088274A" w:rsidP="008825E8">
            <w:r>
              <w:rPr>
                <w:rFonts w:ascii="Arial" w:eastAsia="Arial" w:hAnsi="Arial" w:cs="Arial"/>
                <w:sz w:val="24"/>
              </w:rPr>
              <w:t xml:space="preserve"> </w:t>
            </w:r>
          </w:p>
        </w:tc>
        <w:tc>
          <w:tcPr>
            <w:tcW w:w="785" w:type="dxa"/>
            <w:tcBorders>
              <w:top w:val="single" w:sz="4" w:space="0" w:color="000000"/>
              <w:left w:val="single" w:sz="4" w:space="0" w:color="000000"/>
              <w:bottom w:val="single" w:sz="4" w:space="0" w:color="000000"/>
              <w:right w:val="single" w:sz="4" w:space="0" w:color="000000"/>
            </w:tcBorders>
          </w:tcPr>
          <w:p w14:paraId="1348325B" w14:textId="77777777" w:rsidR="0088274A" w:rsidRDefault="0088274A" w:rsidP="008825E8">
            <w:pPr>
              <w:ind w:left="2"/>
            </w:pPr>
            <w:r>
              <w:rPr>
                <w:rFonts w:ascii="Arial" w:eastAsia="Arial" w:hAnsi="Arial" w:cs="Arial"/>
                <w:sz w:val="24"/>
              </w:rPr>
              <w:t xml:space="preserve"> </w:t>
            </w:r>
          </w:p>
        </w:tc>
        <w:tc>
          <w:tcPr>
            <w:tcW w:w="1395" w:type="dxa"/>
            <w:tcBorders>
              <w:top w:val="single" w:sz="4" w:space="0" w:color="000000"/>
              <w:left w:val="single" w:sz="4" w:space="0" w:color="000000"/>
              <w:bottom w:val="single" w:sz="4" w:space="0" w:color="000000"/>
              <w:right w:val="single" w:sz="4" w:space="0" w:color="000000"/>
            </w:tcBorders>
          </w:tcPr>
          <w:p w14:paraId="53C07BF6" w14:textId="77777777" w:rsidR="0088274A" w:rsidRDefault="0088274A" w:rsidP="008825E8">
            <w:pPr>
              <w:ind w:left="2"/>
            </w:pPr>
            <w:r>
              <w:rPr>
                <w:rFonts w:ascii="Arial" w:eastAsia="Arial" w:hAnsi="Arial" w:cs="Arial"/>
                <w:sz w:val="24"/>
              </w:rPr>
              <w:t xml:space="preserve"> </w:t>
            </w:r>
          </w:p>
        </w:tc>
      </w:tr>
      <w:tr w:rsidR="0088274A" w14:paraId="3B34D439" w14:textId="77777777" w:rsidTr="008825E8">
        <w:trPr>
          <w:trHeight w:val="283"/>
        </w:trPr>
        <w:tc>
          <w:tcPr>
            <w:tcW w:w="4118" w:type="dxa"/>
            <w:tcBorders>
              <w:top w:val="single" w:sz="4" w:space="0" w:color="000000"/>
              <w:left w:val="single" w:sz="4" w:space="0" w:color="000000"/>
              <w:bottom w:val="single" w:sz="4" w:space="0" w:color="000000"/>
              <w:right w:val="single" w:sz="4" w:space="0" w:color="000000"/>
            </w:tcBorders>
          </w:tcPr>
          <w:p w14:paraId="034E621D" w14:textId="77777777" w:rsidR="0088274A" w:rsidRDefault="0088274A" w:rsidP="008825E8">
            <w:pPr>
              <w:ind w:left="2"/>
            </w:pPr>
            <w:r>
              <w:rPr>
                <w:rFonts w:ascii="Arial" w:eastAsia="Arial" w:hAnsi="Arial" w:cs="Arial"/>
                <w:sz w:val="24"/>
              </w:rPr>
              <w:t xml:space="preserve">Otros </w:t>
            </w:r>
          </w:p>
        </w:tc>
        <w:tc>
          <w:tcPr>
            <w:tcW w:w="702" w:type="dxa"/>
            <w:tcBorders>
              <w:top w:val="single" w:sz="4" w:space="0" w:color="000000"/>
              <w:left w:val="single" w:sz="4" w:space="0" w:color="000000"/>
              <w:bottom w:val="single" w:sz="4" w:space="0" w:color="000000"/>
              <w:right w:val="single" w:sz="4" w:space="0" w:color="000000"/>
            </w:tcBorders>
          </w:tcPr>
          <w:p w14:paraId="7116A9E8" w14:textId="77777777" w:rsidR="0088274A" w:rsidRPr="006D0A78" w:rsidRDefault="0088274A" w:rsidP="008825E8">
            <w:pPr>
              <w:ind w:left="2"/>
              <w:rPr>
                <w:b/>
                <w:bCs/>
              </w:rPr>
            </w:pPr>
            <w:r w:rsidRPr="006D0A78">
              <w:rPr>
                <w:rFonts w:ascii="Arial" w:eastAsia="Arial" w:hAnsi="Arial" w:cs="Arial"/>
                <w:b/>
                <w:bCs/>
                <w:sz w:val="24"/>
              </w:rPr>
              <w:t xml:space="preserve"> </w:t>
            </w:r>
          </w:p>
        </w:tc>
        <w:tc>
          <w:tcPr>
            <w:tcW w:w="852" w:type="dxa"/>
            <w:tcBorders>
              <w:top w:val="single" w:sz="4" w:space="0" w:color="000000"/>
              <w:left w:val="single" w:sz="4" w:space="0" w:color="000000"/>
              <w:bottom w:val="single" w:sz="4" w:space="0" w:color="000000"/>
              <w:right w:val="single" w:sz="4" w:space="0" w:color="000000"/>
            </w:tcBorders>
          </w:tcPr>
          <w:p w14:paraId="0D810C0B" w14:textId="77777777" w:rsidR="0088274A" w:rsidRDefault="0088274A" w:rsidP="008825E8">
            <w:r>
              <w:rPr>
                <w:rFonts w:ascii="Arial" w:eastAsia="Arial" w:hAnsi="Arial" w:cs="Arial"/>
                <w:sz w:val="24"/>
              </w:rPr>
              <w:t xml:space="preserve"> </w:t>
            </w:r>
          </w:p>
        </w:tc>
        <w:tc>
          <w:tcPr>
            <w:tcW w:w="778" w:type="dxa"/>
            <w:tcBorders>
              <w:top w:val="single" w:sz="4" w:space="0" w:color="000000"/>
              <w:left w:val="single" w:sz="4" w:space="0" w:color="000000"/>
              <w:bottom w:val="single" w:sz="4" w:space="0" w:color="000000"/>
              <w:right w:val="single" w:sz="4" w:space="0" w:color="000000"/>
            </w:tcBorders>
          </w:tcPr>
          <w:p w14:paraId="2AB7B5A0" w14:textId="77777777" w:rsidR="0088274A" w:rsidRDefault="0088274A" w:rsidP="008825E8">
            <w:pPr>
              <w:ind w:left="2"/>
            </w:pPr>
            <w:r>
              <w:rPr>
                <w:rFonts w:ascii="Arial" w:eastAsia="Arial" w:hAnsi="Arial" w:cs="Arial"/>
                <w:sz w:val="24"/>
              </w:rPr>
              <w:t xml:space="preserve"> </w:t>
            </w:r>
          </w:p>
        </w:tc>
        <w:tc>
          <w:tcPr>
            <w:tcW w:w="775" w:type="dxa"/>
            <w:tcBorders>
              <w:top w:val="single" w:sz="4" w:space="0" w:color="000000"/>
              <w:left w:val="single" w:sz="4" w:space="0" w:color="000000"/>
              <w:bottom w:val="single" w:sz="4" w:space="0" w:color="000000"/>
              <w:right w:val="single" w:sz="4" w:space="0" w:color="000000"/>
            </w:tcBorders>
          </w:tcPr>
          <w:p w14:paraId="64BF745E" w14:textId="77777777" w:rsidR="0088274A" w:rsidRDefault="0088274A" w:rsidP="008825E8">
            <w:r>
              <w:rPr>
                <w:rFonts w:ascii="Arial" w:eastAsia="Arial" w:hAnsi="Arial" w:cs="Arial"/>
                <w:sz w:val="24"/>
              </w:rPr>
              <w:t xml:space="preserve"> </w:t>
            </w:r>
          </w:p>
        </w:tc>
        <w:tc>
          <w:tcPr>
            <w:tcW w:w="785" w:type="dxa"/>
            <w:tcBorders>
              <w:top w:val="single" w:sz="4" w:space="0" w:color="000000"/>
              <w:left w:val="single" w:sz="4" w:space="0" w:color="000000"/>
              <w:bottom w:val="single" w:sz="4" w:space="0" w:color="000000"/>
              <w:right w:val="single" w:sz="4" w:space="0" w:color="000000"/>
            </w:tcBorders>
          </w:tcPr>
          <w:p w14:paraId="1FE031A9" w14:textId="77777777" w:rsidR="0088274A" w:rsidRDefault="0088274A" w:rsidP="008825E8">
            <w:pPr>
              <w:ind w:left="2"/>
            </w:pPr>
            <w:r>
              <w:rPr>
                <w:rFonts w:ascii="Arial" w:eastAsia="Arial" w:hAnsi="Arial" w:cs="Arial"/>
                <w:sz w:val="24"/>
              </w:rPr>
              <w:t xml:space="preserve"> </w:t>
            </w:r>
          </w:p>
        </w:tc>
        <w:tc>
          <w:tcPr>
            <w:tcW w:w="1395" w:type="dxa"/>
            <w:tcBorders>
              <w:top w:val="single" w:sz="4" w:space="0" w:color="000000"/>
              <w:left w:val="single" w:sz="4" w:space="0" w:color="000000"/>
              <w:bottom w:val="single" w:sz="4" w:space="0" w:color="000000"/>
              <w:right w:val="single" w:sz="4" w:space="0" w:color="000000"/>
            </w:tcBorders>
          </w:tcPr>
          <w:p w14:paraId="76DDEF5E" w14:textId="77777777" w:rsidR="0088274A" w:rsidRDefault="0088274A" w:rsidP="008825E8">
            <w:pPr>
              <w:ind w:left="2"/>
            </w:pPr>
            <w:r>
              <w:rPr>
                <w:rFonts w:ascii="Arial" w:eastAsia="Arial" w:hAnsi="Arial" w:cs="Arial"/>
                <w:sz w:val="24"/>
              </w:rPr>
              <w:t xml:space="preserve"> </w:t>
            </w:r>
          </w:p>
        </w:tc>
      </w:tr>
      <w:tr w:rsidR="0088274A" w14:paraId="3EC91952" w14:textId="77777777" w:rsidTr="008825E8">
        <w:trPr>
          <w:trHeight w:val="283"/>
        </w:trPr>
        <w:tc>
          <w:tcPr>
            <w:tcW w:w="4118" w:type="dxa"/>
            <w:tcBorders>
              <w:top w:val="single" w:sz="4" w:space="0" w:color="000000"/>
              <w:left w:val="single" w:sz="4" w:space="0" w:color="000000"/>
              <w:bottom w:val="single" w:sz="4" w:space="0" w:color="000000"/>
              <w:right w:val="single" w:sz="4" w:space="0" w:color="000000"/>
            </w:tcBorders>
          </w:tcPr>
          <w:p w14:paraId="74BE57E9" w14:textId="77777777" w:rsidR="0088274A" w:rsidRDefault="0088274A" w:rsidP="008825E8">
            <w:pPr>
              <w:ind w:left="2"/>
            </w:pPr>
            <w:r>
              <w:rPr>
                <w:rFonts w:ascii="Arial" w:eastAsia="Arial" w:hAnsi="Arial" w:cs="Arial"/>
                <w:b/>
                <w:i/>
                <w:sz w:val="24"/>
              </w:rPr>
              <w:t xml:space="preserve">Total, de costos Iniciales </w:t>
            </w:r>
          </w:p>
        </w:tc>
        <w:tc>
          <w:tcPr>
            <w:tcW w:w="3892" w:type="dxa"/>
            <w:gridSpan w:val="5"/>
            <w:tcBorders>
              <w:top w:val="single" w:sz="4" w:space="0" w:color="000000"/>
              <w:left w:val="single" w:sz="4" w:space="0" w:color="000000"/>
              <w:bottom w:val="single" w:sz="4" w:space="0" w:color="000000"/>
              <w:right w:val="single" w:sz="4" w:space="0" w:color="000000"/>
            </w:tcBorders>
          </w:tcPr>
          <w:p w14:paraId="453F713E" w14:textId="77777777" w:rsidR="0088274A" w:rsidRDefault="0088274A" w:rsidP="008825E8">
            <w:pPr>
              <w:ind w:left="2"/>
            </w:pPr>
            <w:r>
              <w:rPr>
                <w:rFonts w:ascii="Arial" w:eastAsia="Arial" w:hAnsi="Arial" w:cs="Arial"/>
                <w:sz w:val="24"/>
              </w:rPr>
              <w:t xml:space="preserve"> </w:t>
            </w:r>
          </w:p>
        </w:tc>
        <w:tc>
          <w:tcPr>
            <w:tcW w:w="1395" w:type="dxa"/>
            <w:tcBorders>
              <w:top w:val="single" w:sz="4" w:space="0" w:color="000000"/>
              <w:left w:val="single" w:sz="4" w:space="0" w:color="000000"/>
              <w:bottom w:val="single" w:sz="4" w:space="0" w:color="000000"/>
              <w:right w:val="single" w:sz="4" w:space="0" w:color="000000"/>
            </w:tcBorders>
          </w:tcPr>
          <w:p w14:paraId="2DE82B12" w14:textId="77777777" w:rsidR="0088274A" w:rsidRDefault="0088274A" w:rsidP="008825E8">
            <w:pPr>
              <w:ind w:left="2"/>
            </w:pPr>
            <w:r>
              <w:rPr>
                <w:rFonts w:ascii="Arial" w:eastAsia="Arial" w:hAnsi="Arial" w:cs="Arial"/>
                <w:sz w:val="24"/>
              </w:rPr>
              <w:t>$ 9,345</w:t>
            </w:r>
          </w:p>
        </w:tc>
      </w:tr>
      <w:tr w:rsidR="0088274A" w14:paraId="6C1A5BA0" w14:textId="77777777" w:rsidTr="008825E8">
        <w:trPr>
          <w:trHeight w:val="286"/>
        </w:trPr>
        <w:tc>
          <w:tcPr>
            <w:tcW w:w="8010" w:type="dxa"/>
            <w:gridSpan w:val="6"/>
            <w:tcBorders>
              <w:top w:val="single" w:sz="4" w:space="0" w:color="000000"/>
              <w:left w:val="single" w:sz="4" w:space="0" w:color="000000"/>
              <w:bottom w:val="single" w:sz="4" w:space="0" w:color="000000"/>
              <w:right w:val="single" w:sz="4" w:space="0" w:color="000000"/>
            </w:tcBorders>
          </w:tcPr>
          <w:p w14:paraId="43DD3914" w14:textId="77777777" w:rsidR="0088274A" w:rsidRDefault="0088274A" w:rsidP="008825E8">
            <w:pPr>
              <w:ind w:right="69"/>
              <w:jc w:val="center"/>
            </w:pPr>
            <w:r>
              <w:rPr>
                <w:rFonts w:ascii="Arial" w:eastAsia="Arial" w:hAnsi="Arial" w:cs="Arial"/>
                <w:b/>
                <w:sz w:val="24"/>
              </w:rPr>
              <w:t>COSTOS DE OPERACIÓN</w:t>
            </w:r>
            <w:r>
              <w:rPr>
                <w:rFonts w:ascii="Arial" w:eastAsia="Arial" w:hAnsi="Arial" w:cs="Arial"/>
                <w:sz w:val="24"/>
              </w:rPr>
              <w:t xml:space="preserve"> </w:t>
            </w:r>
          </w:p>
        </w:tc>
        <w:tc>
          <w:tcPr>
            <w:tcW w:w="1395" w:type="dxa"/>
            <w:tcBorders>
              <w:top w:val="single" w:sz="4" w:space="0" w:color="000000"/>
              <w:left w:val="single" w:sz="4" w:space="0" w:color="000000"/>
              <w:bottom w:val="single" w:sz="4" w:space="0" w:color="000000"/>
              <w:right w:val="single" w:sz="4" w:space="0" w:color="000000"/>
            </w:tcBorders>
          </w:tcPr>
          <w:p w14:paraId="18E38963" w14:textId="77777777" w:rsidR="0088274A" w:rsidRDefault="0088274A" w:rsidP="008825E8">
            <w:pPr>
              <w:ind w:left="2"/>
            </w:pPr>
            <w:r>
              <w:rPr>
                <w:rFonts w:ascii="Arial" w:eastAsia="Arial" w:hAnsi="Arial" w:cs="Arial"/>
                <w:sz w:val="24"/>
              </w:rPr>
              <w:t xml:space="preserve"> </w:t>
            </w:r>
          </w:p>
        </w:tc>
      </w:tr>
      <w:tr w:rsidR="0088274A" w14:paraId="48CF2A5E" w14:textId="77777777" w:rsidTr="008825E8">
        <w:trPr>
          <w:trHeight w:val="283"/>
        </w:trPr>
        <w:tc>
          <w:tcPr>
            <w:tcW w:w="4118" w:type="dxa"/>
            <w:tcBorders>
              <w:top w:val="single" w:sz="4" w:space="0" w:color="000000"/>
              <w:left w:val="single" w:sz="4" w:space="0" w:color="000000"/>
              <w:bottom w:val="single" w:sz="4" w:space="0" w:color="000000"/>
              <w:right w:val="single" w:sz="4" w:space="0" w:color="000000"/>
            </w:tcBorders>
          </w:tcPr>
          <w:p w14:paraId="4A39FFF6" w14:textId="77777777" w:rsidR="0088274A" w:rsidRDefault="0088274A" w:rsidP="008825E8">
            <w:pPr>
              <w:ind w:left="2"/>
            </w:pPr>
            <w:r>
              <w:rPr>
                <w:rFonts w:ascii="Arial" w:eastAsia="Arial" w:hAnsi="Arial" w:cs="Arial"/>
                <w:sz w:val="24"/>
              </w:rPr>
              <w:t xml:space="preserve">Recursos humanos </w:t>
            </w:r>
          </w:p>
        </w:tc>
        <w:tc>
          <w:tcPr>
            <w:tcW w:w="702" w:type="dxa"/>
            <w:tcBorders>
              <w:top w:val="single" w:sz="4" w:space="0" w:color="000000"/>
              <w:left w:val="single" w:sz="4" w:space="0" w:color="000000"/>
              <w:bottom w:val="single" w:sz="4" w:space="0" w:color="000000"/>
              <w:right w:val="single" w:sz="4" w:space="0" w:color="000000"/>
            </w:tcBorders>
          </w:tcPr>
          <w:p w14:paraId="2E1D5D81" w14:textId="77777777" w:rsidR="0088274A" w:rsidRPr="002A7C6E" w:rsidRDefault="0088274A" w:rsidP="008825E8">
            <w:pPr>
              <w:ind w:left="3"/>
              <w:rPr>
                <w:b/>
                <w:bCs/>
              </w:rPr>
            </w:pPr>
            <w:r w:rsidRPr="002A7C6E">
              <w:rPr>
                <w:rFonts w:ascii="Arial" w:eastAsia="Arial" w:hAnsi="Arial" w:cs="Arial"/>
                <w:b/>
                <w:bCs/>
                <w:sz w:val="24"/>
              </w:rPr>
              <w:t xml:space="preserve"> </w:t>
            </w:r>
            <w:r>
              <w:rPr>
                <w:rFonts w:ascii="Arial" w:eastAsia="Arial" w:hAnsi="Arial" w:cs="Arial"/>
                <w:b/>
                <w:bCs/>
                <w:sz w:val="24"/>
              </w:rPr>
              <w:t>X</w:t>
            </w:r>
          </w:p>
        </w:tc>
        <w:tc>
          <w:tcPr>
            <w:tcW w:w="852" w:type="dxa"/>
            <w:tcBorders>
              <w:top w:val="single" w:sz="4" w:space="0" w:color="000000"/>
              <w:left w:val="single" w:sz="4" w:space="0" w:color="000000"/>
              <w:bottom w:val="single" w:sz="4" w:space="0" w:color="000000"/>
              <w:right w:val="single" w:sz="4" w:space="0" w:color="000000"/>
            </w:tcBorders>
          </w:tcPr>
          <w:p w14:paraId="3798EF3C" w14:textId="77777777" w:rsidR="0088274A" w:rsidRDefault="0088274A" w:rsidP="008825E8">
            <w:r>
              <w:rPr>
                <w:rFonts w:ascii="Arial" w:eastAsia="Arial" w:hAnsi="Arial" w:cs="Arial"/>
                <w:sz w:val="24"/>
              </w:rPr>
              <w:t xml:space="preserve"> </w:t>
            </w:r>
          </w:p>
        </w:tc>
        <w:tc>
          <w:tcPr>
            <w:tcW w:w="778" w:type="dxa"/>
            <w:tcBorders>
              <w:top w:val="single" w:sz="4" w:space="0" w:color="000000"/>
              <w:left w:val="single" w:sz="4" w:space="0" w:color="000000"/>
              <w:bottom w:val="single" w:sz="4" w:space="0" w:color="000000"/>
              <w:right w:val="single" w:sz="4" w:space="0" w:color="000000"/>
            </w:tcBorders>
          </w:tcPr>
          <w:p w14:paraId="011EB4AE" w14:textId="77777777" w:rsidR="0088274A" w:rsidRDefault="0088274A" w:rsidP="008825E8">
            <w:pPr>
              <w:ind w:left="3"/>
            </w:pPr>
            <w:r>
              <w:rPr>
                <w:rFonts w:ascii="Arial" w:eastAsia="Arial" w:hAnsi="Arial" w:cs="Arial"/>
                <w:sz w:val="24"/>
              </w:rPr>
              <w:t xml:space="preserve"> </w:t>
            </w:r>
          </w:p>
        </w:tc>
        <w:tc>
          <w:tcPr>
            <w:tcW w:w="775" w:type="dxa"/>
            <w:tcBorders>
              <w:top w:val="single" w:sz="4" w:space="0" w:color="000000"/>
              <w:left w:val="single" w:sz="4" w:space="0" w:color="000000"/>
              <w:bottom w:val="single" w:sz="4" w:space="0" w:color="000000"/>
              <w:right w:val="single" w:sz="4" w:space="0" w:color="000000"/>
            </w:tcBorders>
          </w:tcPr>
          <w:p w14:paraId="12062F8F" w14:textId="77777777" w:rsidR="0088274A" w:rsidRDefault="0088274A" w:rsidP="008825E8">
            <w:r>
              <w:rPr>
                <w:rFonts w:ascii="Arial" w:eastAsia="Arial" w:hAnsi="Arial" w:cs="Arial"/>
                <w:sz w:val="24"/>
              </w:rPr>
              <w:t xml:space="preserve"> </w:t>
            </w:r>
          </w:p>
        </w:tc>
        <w:tc>
          <w:tcPr>
            <w:tcW w:w="785" w:type="dxa"/>
            <w:tcBorders>
              <w:top w:val="single" w:sz="4" w:space="0" w:color="000000"/>
              <w:left w:val="single" w:sz="4" w:space="0" w:color="000000"/>
              <w:bottom w:val="single" w:sz="4" w:space="0" w:color="000000"/>
              <w:right w:val="single" w:sz="4" w:space="0" w:color="000000"/>
            </w:tcBorders>
          </w:tcPr>
          <w:p w14:paraId="125B4B35" w14:textId="77777777" w:rsidR="0088274A" w:rsidRDefault="0088274A" w:rsidP="008825E8">
            <w:pPr>
              <w:ind w:left="2"/>
            </w:pPr>
            <w:r>
              <w:rPr>
                <w:rFonts w:ascii="Arial" w:eastAsia="Arial" w:hAnsi="Arial" w:cs="Arial"/>
                <w:sz w:val="24"/>
              </w:rPr>
              <w:t xml:space="preserve"> </w:t>
            </w:r>
          </w:p>
        </w:tc>
        <w:tc>
          <w:tcPr>
            <w:tcW w:w="1395" w:type="dxa"/>
            <w:tcBorders>
              <w:top w:val="single" w:sz="4" w:space="0" w:color="000000"/>
              <w:left w:val="single" w:sz="4" w:space="0" w:color="000000"/>
              <w:bottom w:val="single" w:sz="4" w:space="0" w:color="000000"/>
              <w:right w:val="single" w:sz="4" w:space="0" w:color="000000"/>
            </w:tcBorders>
          </w:tcPr>
          <w:p w14:paraId="5360EF74" w14:textId="77777777" w:rsidR="0088274A" w:rsidRDefault="0088274A" w:rsidP="008825E8">
            <w:pPr>
              <w:ind w:left="2"/>
            </w:pPr>
            <w:r>
              <w:rPr>
                <w:rFonts w:ascii="Arial" w:eastAsia="Arial" w:hAnsi="Arial" w:cs="Arial"/>
                <w:sz w:val="24"/>
              </w:rPr>
              <w:t xml:space="preserve">350 </w:t>
            </w:r>
          </w:p>
        </w:tc>
      </w:tr>
      <w:tr w:rsidR="0088274A" w14:paraId="11E0B9A2" w14:textId="77777777" w:rsidTr="008825E8">
        <w:trPr>
          <w:trHeight w:val="283"/>
        </w:trPr>
        <w:tc>
          <w:tcPr>
            <w:tcW w:w="4118" w:type="dxa"/>
            <w:tcBorders>
              <w:top w:val="single" w:sz="4" w:space="0" w:color="000000"/>
              <w:left w:val="single" w:sz="4" w:space="0" w:color="000000"/>
              <w:bottom w:val="single" w:sz="4" w:space="0" w:color="000000"/>
              <w:right w:val="single" w:sz="4" w:space="0" w:color="000000"/>
            </w:tcBorders>
          </w:tcPr>
          <w:p w14:paraId="4E9925A0" w14:textId="77777777" w:rsidR="0088274A" w:rsidRDefault="0088274A" w:rsidP="008825E8">
            <w:pPr>
              <w:ind w:left="2"/>
            </w:pPr>
            <w:r>
              <w:rPr>
                <w:rFonts w:ascii="Arial" w:eastAsia="Arial" w:hAnsi="Arial" w:cs="Arial"/>
                <w:sz w:val="24"/>
              </w:rPr>
              <w:t xml:space="preserve">Reclutamiento y Selección </w:t>
            </w:r>
          </w:p>
        </w:tc>
        <w:tc>
          <w:tcPr>
            <w:tcW w:w="702" w:type="dxa"/>
            <w:tcBorders>
              <w:top w:val="single" w:sz="4" w:space="0" w:color="000000"/>
              <w:left w:val="single" w:sz="4" w:space="0" w:color="000000"/>
              <w:bottom w:val="single" w:sz="4" w:space="0" w:color="000000"/>
              <w:right w:val="single" w:sz="4" w:space="0" w:color="000000"/>
            </w:tcBorders>
          </w:tcPr>
          <w:p w14:paraId="64453DEB" w14:textId="77777777" w:rsidR="0088274A" w:rsidRPr="002A7C6E" w:rsidRDefault="0088274A" w:rsidP="008825E8">
            <w:pPr>
              <w:ind w:left="3"/>
              <w:rPr>
                <w:b/>
                <w:bCs/>
              </w:rPr>
            </w:pPr>
            <w:r w:rsidRPr="002A7C6E">
              <w:rPr>
                <w:rFonts w:ascii="Arial" w:eastAsia="Arial" w:hAnsi="Arial" w:cs="Arial"/>
                <w:b/>
                <w:bCs/>
                <w:sz w:val="24"/>
              </w:rPr>
              <w:t xml:space="preserve"> </w:t>
            </w:r>
            <w:r>
              <w:rPr>
                <w:rFonts w:ascii="Arial" w:eastAsia="Arial" w:hAnsi="Arial" w:cs="Arial"/>
                <w:b/>
                <w:bCs/>
                <w:sz w:val="24"/>
              </w:rPr>
              <w:t>X</w:t>
            </w:r>
          </w:p>
        </w:tc>
        <w:tc>
          <w:tcPr>
            <w:tcW w:w="852" w:type="dxa"/>
            <w:tcBorders>
              <w:top w:val="single" w:sz="4" w:space="0" w:color="000000"/>
              <w:left w:val="single" w:sz="4" w:space="0" w:color="000000"/>
              <w:bottom w:val="single" w:sz="4" w:space="0" w:color="000000"/>
              <w:right w:val="single" w:sz="4" w:space="0" w:color="000000"/>
            </w:tcBorders>
          </w:tcPr>
          <w:p w14:paraId="4F65558F" w14:textId="77777777" w:rsidR="0088274A" w:rsidRDefault="0088274A" w:rsidP="008825E8">
            <w:r>
              <w:rPr>
                <w:rFonts w:ascii="Arial" w:eastAsia="Arial" w:hAnsi="Arial" w:cs="Arial"/>
                <w:sz w:val="24"/>
              </w:rPr>
              <w:t xml:space="preserve"> </w:t>
            </w:r>
          </w:p>
        </w:tc>
        <w:tc>
          <w:tcPr>
            <w:tcW w:w="778" w:type="dxa"/>
            <w:tcBorders>
              <w:top w:val="single" w:sz="4" w:space="0" w:color="000000"/>
              <w:left w:val="single" w:sz="4" w:space="0" w:color="000000"/>
              <w:bottom w:val="single" w:sz="4" w:space="0" w:color="000000"/>
              <w:right w:val="single" w:sz="4" w:space="0" w:color="000000"/>
            </w:tcBorders>
          </w:tcPr>
          <w:p w14:paraId="7D902C15" w14:textId="77777777" w:rsidR="0088274A" w:rsidRDefault="0088274A" w:rsidP="008825E8">
            <w:pPr>
              <w:ind w:left="3"/>
            </w:pPr>
            <w:r>
              <w:rPr>
                <w:rFonts w:ascii="Arial" w:eastAsia="Arial" w:hAnsi="Arial" w:cs="Arial"/>
                <w:sz w:val="24"/>
              </w:rPr>
              <w:t xml:space="preserve"> </w:t>
            </w:r>
          </w:p>
        </w:tc>
        <w:tc>
          <w:tcPr>
            <w:tcW w:w="775" w:type="dxa"/>
            <w:tcBorders>
              <w:top w:val="single" w:sz="4" w:space="0" w:color="000000"/>
              <w:left w:val="single" w:sz="4" w:space="0" w:color="000000"/>
              <w:bottom w:val="single" w:sz="4" w:space="0" w:color="000000"/>
              <w:right w:val="single" w:sz="4" w:space="0" w:color="000000"/>
            </w:tcBorders>
          </w:tcPr>
          <w:p w14:paraId="1EF8195E" w14:textId="77777777" w:rsidR="0088274A" w:rsidRDefault="0088274A" w:rsidP="008825E8">
            <w:r>
              <w:rPr>
                <w:rFonts w:ascii="Arial" w:eastAsia="Arial" w:hAnsi="Arial" w:cs="Arial"/>
                <w:sz w:val="24"/>
              </w:rPr>
              <w:t xml:space="preserve"> </w:t>
            </w:r>
          </w:p>
        </w:tc>
        <w:tc>
          <w:tcPr>
            <w:tcW w:w="785" w:type="dxa"/>
            <w:tcBorders>
              <w:top w:val="single" w:sz="4" w:space="0" w:color="000000"/>
              <w:left w:val="single" w:sz="4" w:space="0" w:color="000000"/>
              <w:bottom w:val="single" w:sz="4" w:space="0" w:color="000000"/>
              <w:right w:val="single" w:sz="4" w:space="0" w:color="000000"/>
            </w:tcBorders>
          </w:tcPr>
          <w:p w14:paraId="2EF1E8D1" w14:textId="77777777" w:rsidR="0088274A" w:rsidRDefault="0088274A" w:rsidP="008825E8">
            <w:pPr>
              <w:ind w:left="2"/>
            </w:pPr>
            <w:r>
              <w:rPr>
                <w:rFonts w:ascii="Arial" w:eastAsia="Arial" w:hAnsi="Arial" w:cs="Arial"/>
                <w:sz w:val="24"/>
              </w:rPr>
              <w:t xml:space="preserve"> </w:t>
            </w:r>
          </w:p>
        </w:tc>
        <w:tc>
          <w:tcPr>
            <w:tcW w:w="1395" w:type="dxa"/>
            <w:tcBorders>
              <w:top w:val="single" w:sz="4" w:space="0" w:color="000000"/>
              <w:left w:val="single" w:sz="4" w:space="0" w:color="000000"/>
              <w:bottom w:val="single" w:sz="4" w:space="0" w:color="000000"/>
              <w:right w:val="single" w:sz="4" w:space="0" w:color="000000"/>
            </w:tcBorders>
          </w:tcPr>
          <w:p w14:paraId="117D6036" w14:textId="77777777" w:rsidR="0088274A" w:rsidRDefault="0088274A" w:rsidP="008825E8">
            <w:pPr>
              <w:ind w:left="2"/>
            </w:pPr>
            <w:r>
              <w:rPr>
                <w:rFonts w:ascii="Arial" w:eastAsia="Arial" w:hAnsi="Arial" w:cs="Arial"/>
                <w:sz w:val="24"/>
              </w:rPr>
              <w:t xml:space="preserve"> 160</w:t>
            </w:r>
          </w:p>
        </w:tc>
      </w:tr>
      <w:tr w:rsidR="0088274A" w14:paraId="6577DD92" w14:textId="77777777" w:rsidTr="008825E8">
        <w:trPr>
          <w:trHeight w:val="286"/>
        </w:trPr>
        <w:tc>
          <w:tcPr>
            <w:tcW w:w="4118" w:type="dxa"/>
            <w:tcBorders>
              <w:top w:val="single" w:sz="4" w:space="0" w:color="000000"/>
              <w:left w:val="single" w:sz="4" w:space="0" w:color="000000"/>
              <w:bottom w:val="single" w:sz="4" w:space="0" w:color="000000"/>
              <w:right w:val="single" w:sz="4" w:space="0" w:color="000000"/>
            </w:tcBorders>
          </w:tcPr>
          <w:p w14:paraId="753E304C" w14:textId="77777777" w:rsidR="0088274A" w:rsidRDefault="0088274A" w:rsidP="008825E8">
            <w:pPr>
              <w:ind w:left="2"/>
            </w:pPr>
            <w:r>
              <w:rPr>
                <w:rFonts w:ascii="Arial" w:eastAsia="Arial" w:hAnsi="Arial" w:cs="Arial"/>
                <w:sz w:val="24"/>
              </w:rPr>
              <w:t xml:space="preserve">Capacitación y adiestramiento </w:t>
            </w:r>
          </w:p>
        </w:tc>
        <w:tc>
          <w:tcPr>
            <w:tcW w:w="702" w:type="dxa"/>
            <w:tcBorders>
              <w:top w:val="single" w:sz="4" w:space="0" w:color="000000"/>
              <w:left w:val="single" w:sz="4" w:space="0" w:color="000000"/>
              <w:bottom w:val="single" w:sz="4" w:space="0" w:color="000000"/>
              <w:right w:val="single" w:sz="4" w:space="0" w:color="000000"/>
            </w:tcBorders>
          </w:tcPr>
          <w:p w14:paraId="6DCFD981" w14:textId="77777777" w:rsidR="0088274A" w:rsidRPr="002A7C6E" w:rsidRDefault="0088274A" w:rsidP="008825E8">
            <w:pPr>
              <w:ind w:left="3"/>
              <w:rPr>
                <w:b/>
                <w:bCs/>
              </w:rPr>
            </w:pPr>
            <w:r w:rsidRPr="002A7C6E">
              <w:rPr>
                <w:rFonts w:ascii="Arial" w:eastAsia="Arial" w:hAnsi="Arial" w:cs="Arial"/>
                <w:b/>
                <w:bCs/>
                <w:sz w:val="24"/>
              </w:rPr>
              <w:t xml:space="preserve"> </w:t>
            </w:r>
            <w:r>
              <w:rPr>
                <w:rFonts w:ascii="Arial" w:eastAsia="Arial" w:hAnsi="Arial" w:cs="Arial"/>
                <w:b/>
                <w:bCs/>
                <w:sz w:val="24"/>
              </w:rPr>
              <w:t>X</w:t>
            </w:r>
          </w:p>
        </w:tc>
        <w:tc>
          <w:tcPr>
            <w:tcW w:w="852" w:type="dxa"/>
            <w:tcBorders>
              <w:top w:val="single" w:sz="4" w:space="0" w:color="000000"/>
              <w:left w:val="single" w:sz="4" w:space="0" w:color="000000"/>
              <w:bottom w:val="single" w:sz="4" w:space="0" w:color="000000"/>
              <w:right w:val="single" w:sz="4" w:space="0" w:color="000000"/>
            </w:tcBorders>
          </w:tcPr>
          <w:p w14:paraId="59D81A7B" w14:textId="77777777" w:rsidR="0088274A" w:rsidRDefault="0088274A" w:rsidP="008825E8">
            <w:r>
              <w:rPr>
                <w:rFonts w:ascii="Arial" w:eastAsia="Arial" w:hAnsi="Arial" w:cs="Arial"/>
                <w:sz w:val="24"/>
              </w:rPr>
              <w:t xml:space="preserve"> </w:t>
            </w:r>
          </w:p>
        </w:tc>
        <w:tc>
          <w:tcPr>
            <w:tcW w:w="778" w:type="dxa"/>
            <w:tcBorders>
              <w:top w:val="single" w:sz="4" w:space="0" w:color="000000"/>
              <w:left w:val="single" w:sz="4" w:space="0" w:color="000000"/>
              <w:bottom w:val="single" w:sz="4" w:space="0" w:color="000000"/>
              <w:right w:val="single" w:sz="4" w:space="0" w:color="000000"/>
            </w:tcBorders>
          </w:tcPr>
          <w:p w14:paraId="527CBAD2" w14:textId="77777777" w:rsidR="0088274A" w:rsidRDefault="0088274A" w:rsidP="008825E8">
            <w:pPr>
              <w:ind w:left="3"/>
            </w:pPr>
            <w:r>
              <w:rPr>
                <w:rFonts w:ascii="Arial" w:eastAsia="Arial" w:hAnsi="Arial" w:cs="Arial"/>
                <w:sz w:val="24"/>
              </w:rPr>
              <w:t xml:space="preserve"> </w:t>
            </w:r>
          </w:p>
        </w:tc>
        <w:tc>
          <w:tcPr>
            <w:tcW w:w="775" w:type="dxa"/>
            <w:tcBorders>
              <w:top w:val="single" w:sz="4" w:space="0" w:color="000000"/>
              <w:left w:val="single" w:sz="4" w:space="0" w:color="000000"/>
              <w:bottom w:val="single" w:sz="4" w:space="0" w:color="000000"/>
              <w:right w:val="single" w:sz="4" w:space="0" w:color="000000"/>
            </w:tcBorders>
          </w:tcPr>
          <w:p w14:paraId="1617F7D6" w14:textId="77777777" w:rsidR="0088274A" w:rsidRDefault="0088274A" w:rsidP="008825E8">
            <w:r>
              <w:rPr>
                <w:rFonts w:ascii="Arial" w:eastAsia="Arial" w:hAnsi="Arial" w:cs="Arial"/>
                <w:sz w:val="24"/>
              </w:rPr>
              <w:t xml:space="preserve"> </w:t>
            </w:r>
          </w:p>
        </w:tc>
        <w:tc>
          <w:tcPr>
            <w:tcW w:w="785" w:type="dxa"/>
            <w:tcBorders>
              <w:top w:val="single" w:sz="4" w:space="0" w:color="000000"/>
              <w:left w:val="single" w:sz="4" w:space="0" w:color="000000"/>
              <w:bottom w:val="single" w:sz="4" w:space="0" w:color="000000"/>
              <w:right w:val="single" w:sz="4" w:space="0" w:color="000000"/>
            </w:tcBorders>
          </w:tcPr>
          <w:p w14:paraId="308B95A6" w14:textId="77777777" w:rsidR="0088274A" w:rsidRDefault="0088274A" w:rsidP="008825E8">
            <w:pPr>
              <w:ind w:left="2"/>
            </w:pPr>
            <w:r>
              <w:rPr>
                <w:rFonts w:ascii="Arial" w:eastAsia="Arial" w:hAnsi="Arial" w:cs="Arial"/>
                <w:sz w:val="24"/>
              </w:rPr>
              <w:t xml:space="preserve"> </w:t>
            </w:r>
          </w:p>
        </w:tc>
        <w:tc>
          <w:tcPr>
            <w:tcW w:w="1395" w:type="dxa"/>
            <w:tcBorders>
              <w:top w:val="single" w:sz="4" w:space="0" w:color="000000"/>
              <w:left w:val="single" w:sz="4" w:space="0" w:color="000000"/>
              <w:bottom w:val="single" w:sz="4" w:space="0" w:color="000000"/>
              <w:right w:val="single" w:sz="4" w:space="0" w:color="000000"/>
            </w:tcBorders>
          </w:tcPr>
          <w:p w14:paraId="75F8D107" w14:textId="77777777" w:rsidR="0088274A" w:rsidRDefault="0088274A" w:rsidP="008825E8">
            <w:pPr>
              <w:ind w:left="2"/>
            </w:pPr>
            <w:r>
              <w:rPr>
                <w:rFonts w:ascii="Arial" w:eastAsia="Arial" w:hAnsi="Arial" w:cs="Arial"/>
                <w:sz w:val="24"/>
              </w:rPr>
              <w:t xml:space="preserve"> 90</w:t>
            </w:r>
          </w:p>
        </w:tc>
      </w:tr>
      <w:tr w:rsidR="0088274A" w14:paraId="73AF9EC7" w14:textId="77777777" w:rsidTr="008825E8">
        <w:trPr>
          <w:trHeight w:val="283"/>
        </w:trPr>
        <w:tc>
          <w:tcPr>
            <w:tcW w:w="4118" w:type="dxa"/>
            <w:tcBorders>
              <w:top w:val="single" w:sz="4" w:space="0" w:color="000000"/>
              <w:left w:val="single" w:sz="4" w:space="0" w:color="000000"/>
              <w:bottom w:val="single" w:sz="4" w:space="0" w:color="000000"/>
              <w:right w:val="single" w:sz="4" w:space="0" w:color="000000"/>
            </w:tcBorders>
          </w:tcPr>
          <w:p w14:paraId="427C16C3" w14:textId="77777777" w:rsidR="0088274A" w:rsidRDefault="0088274A" w:rsidP="008825E8">
            <w:pPr>
              <w:ind w:left="2"/>
            </w:pPr>
            <w:r>
              <w:rPr>
                <w:rFonts w:ascii="Arial" w:eastAsia="Arial" w:hAnsi="Arial" w:cs="Arial"/>
                <w:sz w:val="24"/>
              </w:rPr>
              <w:t xml:space="preserve">Mantenimiento </w:t>
            </w:r>
          </w:p>
        </w:tc>
        <w:tc>
          <w:tcPr>
            <w:tcW w:w="702" w:type="dxa"/>
            <w:tcBorders>
              <w:top w:val="single" w:sz="4" w:space="0" w:color="000000"/>
              <w:left w:val="single" w:sz="4" w:space="0" w:color="000000"/>
              <w:bottom w:val="single" w:sz="4" w:space="0" w:color="000000"/>
              <w:right w:val="single" w:sz="4" w:space="0" w:color="000000"/>
            </w:tcBorders>
          </w:tcPr>
          <w:p w14:paraId="2D81FFD2" w14:textId="77777777" w:rsidR="0088274A" w:rsidRPr="002A7C6E" w:rsidRDefault="0088274A" w:rsidP="008825E8">
            <w:pPr>
              <w:ind w:left="3"/>
              <w:rPr>
                <w:b/>
                <w:bCs/>
              </w:rPr>
            </w:pPr>
            <w:r w:rsidRPr="002A7C6E">
              <w:rPr>
                <w:rFonts w:ascii="Arial" w:eastAsia="Arial" w:hAnsi="Arial" w:cs="Arial"/>
                <w:b/>
                <w:bCs/>
                <w:sz w:val="24"/>
              </w:rPr>
              <w:t xml:space="preserve"> </w:t>
            </w:r>
            <w:r>
              <w:rPr>
                <w:rFonts w:ascii="Arial" w:eastAsia="Arial" w:hAnsi="Arial" w:cs="Arial"/>
                <w:b/>
                <w:bCs/>
                <w:sz w:val="24"/>
              </w:rPr>
              <w:t>X</w:t>
            </w:r>
          </w:p>
        </w:tc>
        <w:tc>
          <w:tcPr>
            <w:tcW w:w="852" w:type="dxa"/>
            <w:tcBorders>
              <w:top w:val="single" w:sz="4" w:space="0" w:color="000000"/>
              <w:left w:val="single" w:sz="4" w:space="0" w:color="000000"/>
              <w:bottom w:val="single" w:sz="4" w:space="0" w:color="000000"/>
              <w:right w:val="single" w:sz="4" w:space="0" w:color="000000"/>
            </w:tcBorders>
          </w:tcPr>
          <w:p w14:paraId="6F3FF1FB" w14:textId="77777777" w:rsidR="0088274A" w:rsidRDefault="0088274A" w:rsidP="008825E8">
            <w:r>
              <w:rPr>
                <w:rFonts w:ascii="Arial" w:eastAsia="Arial" w:hAnsi="Arial" w:cs="Arial"/>
                <w:sz w:val="24"/>
              </w:rPr>
              <w:t xml:space="preserve"> </w:t>
            </w:r>
          </w:p>
        </w:tc>
        <w:tc>
          <w:tcPr>
            <w:tcW w:w="778" w:type="dxa"/>
            <w:tcBorders>
              <w:top w:val="single" w:sz="4" w:space="0" w:color="000000"/>
              <w:left w:val="single" w:sz="4" w:space="0" w:color="000000"/>
              <w:bottom w:val="single" w:sz="4" w:space="0" w:color="000000"/>
              <w:right w:val="single" w:sz="4" w:space="0" w:color="000000"/>
            </w:tcBorders>
          </w:tcPr>
          <w:p w14:paraId="03330A19" w14:textId="77777777" w:rsidR="0088274A" w:rsidRDefault="0088274A" w:rsidP="008825E8">
            <w:pPr>
              <w:ind w:left="3"/>
            </w:pPr>
            <w:r>
              <w:rPr>
                <w:rFonts w:ascii="Arial" w:eastAsia="Arial" w:hAnsi="Arial" w:cs="Arial"/>
                <w:sz w:val="24"/>
              </w:rPr>
              <w:t xml:space="preserve"> </w:t>
            </w:r>
          </w:p>
        </w:tc>
        <w:tc>
          <w:tcPr>
            <w:tcW w:w="775" w:type="dxa"/>
            <w:tcBorders>
              <w:top w:val="single" w:sz="4" w:space="0" w:color="000000"/>
              <w:left w:val="single" w:sz="4" w:space="0" w:color="000000"/>
              <w:bottom w:val="single" w:sz="4" w:space="0" w:color="000000"/>
              <w:right w:val="single" w:sz="4" w:space="0" w:color="000000"/>
            </w:tcBorders>
          </w:tcPr>
          <w:p w14:paraId="58170160" w14:textId="77777777" w:rsidR="0088274A" w:rsidRDefault="0088274A" w:rsidP="008825E8">
            <w:r>
              <w:rPr>
                <w:rFonts w:ascii="Arial" w:eastAsia="Arial" w:hAnsi="Arial" w:cs="Arial"/>
                <w:sz w:val="24"/>
              </w:rPr>
              <w:t xml:space="preserve"> </w:t>
            </w:r>
          </w:p>
        </w:tc>
        <w:tc>
          <w:tcPr>
            <w:tcW w:w="785" w:type="dxa"/>
            <w:tcBorders>
              <w:top w:val="single" w:sz="4" w:space="0" w:color="000000"/>
              <w:left w:val="single" w:sz="4" w:space="0" w:color="000000"/>
              <w:bottom w:val="single" w:sz="4" w:space="0" w:color="000000"/>
              <w:right w:val="single" w:sz="4" w:space="0" w:color="000000"/>
            </w:tcBorders>
          </w:tcPr>
          <w:p w14:paraId="059CA4BC" w14:textId="77777777" w:rsidR="0088274A" w:rsidRDefault="0088274A" w:rsidP="008825E8">
            <w:pPr>
              <w:ind w:left="2"/>
            </w:pPr>
            <w:r>
              <w:rPr>
                <w:rFonts w:ascii="Arial" w:eastAsia="Arial" w:hAnsi="Arial" w:cs="Arial"/>
                <w:sz w:val="24"/>
              </w:rPr>
              <w:t xml:space="preserve"> </w:t>
            </w:r>
          </w:p>
        </w:tc>
        <w:tc>
          <w:tcPr>
            <w:tcW w:w="1395" w:type="dxa"/>
            <w:tcBorders>
              <w:top w:val="single" w:sz="4" w:space="0" w:color="000000"/>
              <w:left w:val="single" w:sz="4" w:space="0" w:color="000000"/>
              <w:bottom w:val="single" w:sz="4" w:space="0" w:color="000000"/>
              <w:right w:val="single" w:sz="4" w:space="0" w:color="000000"/>
            </w:tcBorders>
          </w:tcPr>
          <w:p w14:paraId="65687724" w14:textId="77777777" w:rsidR="0088274A" w:rsidRDefault="0088274A" w:rsidP="008825E8">
            <w:pPr>
              <w:ind w:left="2"/>
            </w:pPr>
            <w:r>
              <w:rPr>
                <w:rFonts w:ascii="Arial" w:eastAsia="Arial" w:hAnsi="Arial" w:cs="Arial"/>
                <w:sz w:val="24"/>
              </w:rPr>
              <w:t xml:space="preserve"> 470</w:t>
            </w:r>
          </w:p>
        </w:tc>
      </w:tr>
      <w:tr w:rsidR="0088274A" w14:paraId="60641A2B" w14:textId="77777777" w:rsidTr="008825E8">
        <w:trPr>
          <w:trHeight w:val="283"/>
        </w:trPr>
        <w:tc>
          <w:tcPr>
            <w:tcW w:w="4118" w:type="dxa"/>
            <w:tcBorders>
              <w:top w:val="single" w:sz="4" w:space="0" w:color="000000"/>
              <w:left w:val="single" w:sz="4" w:space="0" w:color="000000"/>
              <w:bottom w:val="single" w:sz="4" w:space="0" w:color="000000"/>
              <w:right w:val="single" w:sz="4" w:space="0" w:color="000000"/>
            </w:tcBorders>
          </w:tcPr>
          <w:p w14:paraId="336B3E6A" w14:textId="77777777" w:rsidR="0088274A" w:rsidRDefault="0088274A" w:rsidP="008825E8">
            <w:pPr>
              <w:ind w:left="2"/>
            </w:pPr>
            <w:r>
              <w:rPr>
                <w:rFonts w:ascii="Arial" w:eastAsia="Arial" w:hAnsi="Arial" w:cs="Arial"/>
                <w:sz w:val="24"/>
              </w:rPr>
              <w:t xml:space="preserve">Hardware y equipo complementario </w:t>
            </w:r>
          </w:p>
        </w:tc>
        <w:tc>
          <w:tcPr>
            <w:tcW w:w="702" w:type="dxa"/>
            <w:tcBorders>
              <w:top w:val="single" w:sz="4" w:space="0" w:color="000000"/>
              <w:left w:val="single" w:sz="4" w:space="0" w:color="000000"/>
              <w:bottom w:val="single" w:sz="4" w:space="0" w:color="000000"/>
              <w:right w:val="single" w:sz="4" w:space="0" w:color="000000"/>
            </w:tcBorders>
          </w:tcPr>
          <w:p w14:paraId="344647BE" w14:textId="77777777" w:rsidR="0088274A" w:rsidRPr="002A7C6E" w:rsidRDefault="0088274A" w:rsidP="008825E8">
            <w:pPr>
              <w:ind w:left="3"/>
              <w:rPr>
                <w:b/>
                <w:bCs/>
              </w:rPr>
            </w:pPr>
            <w:r w:rsidRPr="002A7C6E">
              <w:rPr>
                <w:rFonts w:ascii="Arial" w:eastAsia="Arial" w:hAnsi="Arial" w:cs="Arial"/>
                <w:b/>
                <w:bCs/>
                <w:sz w:val="24"/>
              </w:rPr>
              <w:t xml:space="preserve"> </w:t>
            </w:r>
          </w:p>
        </w:tc>
        <w:tc>
          <w:tcPr>
            <w:tcW w:w="852" w:type="dxa"/>
            <w:tcBorders>
              <w:top w:val="single" w:sz="4" w:space="0" w:color="000000"/>
              <w:left w:val="single" w:sz="4" w:space="0" w:color="000000"/>
              <w:bottom w:val="single" w:sz="4" w:space="0" w:color="000000"/>
              <w:right w:val="single" w:sz="4" w:space="0" w:color="000000"/>
            </w:tcBorders>
          </w:tcPr>
          <w:p w14:paraId="073B18B2" w14:textId="77777777" w:rsidR="0088274A" w:rsidRDefault="0088274A" w:rsidP="008825E8">
            <w:r>
              <w:rPr>
                <w:rFonts w:ascii="Arial" w:eastAsia="Arial" w:hAnsi="Arial" w:cs="Arial"/>
                <w:sz w:val="24"/>
              </w:rPr>
              <w:t xml:space="preserve"> </w:t>
            </w:r>
          </w:p>
        </w:tc>
        <w:tc>
          <w:tcPr>
            <w:tcW w:w="778" w:type="dxa"/>
            <w:tcBorders>
              <w:top w:val="single" w:sz="4" w:space="0" w:color="000000"/>
              <w:left w:val="single" w:sz="4" w:space="0" w:color="000000"/>
              <w:bottom w:val="single" w:sz="4" w:space="0" w:color="000000"/>
              <w:right w:val="single" w:sz="4" w:space="0" w:color="000000"/>
            </w:tcBorders>
          </w:tcPr>
          <w:p w14:paraId="012F21E2" w14:textId="77777777" w:rsidR="0088274A" w:rsidRDefault="0088274A" w:rsidP="008825E8">
            <w:pPr>
              <w:ind w:left="3"/>
            </w:pPr>
            <w:r>
              <w:rPr>
                <w:rFonts w:ascii="Arial" w:eastAsia="Arial" w:hAnsi="Arial" w:cs="Arial"/>
                <w:sz w:val="24"/>
              </w:rPr>
              <w:t xml:space="preserve"> </w:t>
            </w:r>
          </w:p>
        </w:tc>
        <w:tc>
          <w:tcPr>
            <w:tcW w:w="775" w:type="dxa"/>
            <w:tcBorders>
              <w:top w:val="single" w:sz="4" w:space="0" w:color="000000"/>
              <w:left w:val="single" w:sz="4" w:space="0" w:color="000000"/>
              <w:bottom w:val="single" w:sz="4" w:space="0" w:color="000000"/>
              <w:right w:val="single" w:sz="4" w:space="0" w:color="000000"/>
            </w:tcBorders>
          </w:tcPr>
          <w:p w14:paraId="08339DF1" w14:textId="77777777" w:rsidR="0088274A" w:rsidRDefault="0088274A" w:rsidP="008825E8">
            <w:r>
              <w:rPr>
                <w:rFonts w:ascii="Arial" w:eastAsia="Arial" w:hAnsi="Arial" w:cs="Arial"/>
                <w:sz w:val="24"/>
              </w:rPr>
              <w:t xml:space="preserve"> </w:t>
            </w:r>
          </w:p>
        </w:tc>
        <w:tc>
          <w:tcPr>
            <w:tcW w:w="785" w:type="dxa"/>
            <w:tcBorders>
              <w:top w:val="single" w:sz="4" w:space="0" w:color="000000"/>
              <w:left w:val="single" w:sz="4" w:space="0" w:color="000000"/>
              <w:bottom w:val="single" w:sz="4" w:space="0" w:color="000000"/>
              <w:right w:val="single" w:sz="4" w:space="0" w:color="000000"/>
            </w:tcBorders>
          </w:tcPr>
          <w:p w14:paraId="3F3EDAED" w14:textId="77777777" w:rsidR="0088274A" w:rsidRDefault="0088274A" w:rsidP="008825E8">
            <w:pPr>
              <w:ind w:left="3"/>
            </w:pPr>
            <w:r>
              <w:rPr>
                <w:rFonts w:ascii="Arial" w:eastAsia="Arial" w:hAnsi="Arial" w:cs="Arial"/>
                <w:sz w:val="24"/>
              </w:rPr>
              <w:t xml:space="preserve"> </w:t>
            </w:r>
          </w:p>
        </w:tc>
        <w:tc>
          <w:tcPr>
            <w:tcW w:w="1395" w:type="dxa"/>
            <w:tcBorders>
              <w:top w:val="single" w:sz="4" w:space="0" w:color="000000"/>
              <w:left w:val="single" w:sz="4" w:space="0" w:color="000000"/>
              <w:bottom w:val="single" w:sz="4" w:space="0" w:color="000000"/>
              <w:right w:val="single" w:sz="4" w:space="0" w:color="000000"/>
            </w:tcBorders>
          </w:tcPr>
          <w:p w14:paraId="69619A2A" w14:textId="77777777" w:rsidR="0088274A" w:rsidRDefault="0088274A" w:rsidP="008825E8">
            <w:pPr>
              <w:ind w:left="2"/>
            </w:pPr>
            <w:r>
              <w:rPr>
                <w:rFonts w:ascii="Arial" w:eastAsia="Arial" w:hAnsi="Arial" w:cs="Arial"/>
                <w:sz w:val="24"/>
              </w:rPr>
              <w:t xml:space="preserve"> </w:t>
            </w:r>
          </w:p>
        </w:tc>
      </w:tr>
      <w:tr w:rsidR="0088274A" w14:paraId="751F208F" w14:textId="77777777" w:rsidTr="008825E8">
        <w:trPr>
          <w:trHeight w:val="286"/>
        </w:trPr>
        <w:tc>
          <w:tcPr>
            <w:tcW w:w="4118" w:type="dxa"/>
            <w:tcBorders>
              <w:top w:val="single" w:sz="4" w:space="0" w:color="000000"/>
              <w:left w:val="single" w:sz="4" w:space="0" w:color="000000"/>
              <w:bottom w:val="single" w:sz="4" w:space="0" w:color="000000"/>
              <w:right w:val="single" w:sz="4" w:space="0" w:color="000000"/>
            </w:tcBorders>
          </w:tcPr>
          <w:p w14:paraId="7B4CC673" w14:textId="77777777" w:rsidR="0088274A" w:rsidRDefault="0088274A" w:rsidP="008825E8">
            <w:pPr>
              <w:ind w:left="2"/>
            </w:pPr>
            <w:r>
              <w:rPr>
                <w:rFonts w:ascii="Arial" w:eastAsia="Arial" w:hAnsi="Arial" w:cs="Arial"/>
                <w:sz w:val="24"/>
              </w:rPr>
              <w:t xml:space="preserve">Otros </w:t>
            </w:r>
          </w:p>
        </w:tc>
        <w:tc>
          <w:tcPr>
            <w:tcW w:w="702" w:type="dxa"/>
            <w:tcBorders>
              <w:top w:val="single" w:sz="4" w:space="0" w:color="000000"/>
              <w:left w:val="single" w:sz="4" w:space="0" w:color="000000"/>
              <w:bottom w:val="single" w:sz="4" w:space="0" w:color="000000"/>
              <w:right w:val="single" w:sz="4" w:space="0" w:color="000000"/>
            </w:tcBorders>
          </w:tcPr>
          <w:p w14:paraId="4B661A05" w14:textId="77777777" w:rsidR="0088274A" w:rsidRPr="002A7C6E" w:rsidRDefault="0088274A" w:rsidP="008825E8">
            <w:pPr>
              <w:ind w:left="2"/>
              <w:rPr>
                <w:b/>
                <w:bCs/>
              </w:rPr>
            </w:pPr>
            <w:r w:rsidRPr="002A7C6E">
              <w:rPr>
                <w:rFonts w:ascii="Arial" w:eastAsia="Arial" w:hAnsi="Arial" w:cs="Arial"/>
                <w:b/>
                <w:bCs/>
                <w:sz w:val="24"/>
              </w:rPr>
              <w:t xml:space="preserve"> </w:t>
            </w:r>
          </w:p>
        </w:tc>
        <w:tc>
          <w:tcPr>
            <w:tcW w:w="852" w:type="dxa"/>
            <w:tcBorders>
              <w:top w:val="single" w:sz="4" w:space="0" w:color="000000"/>
              <w:left w:val="single" w:sz="4" w:space="0" w:color="000000"/>
              <w:bottom w:val="single" w:sz="4" w:space="0" w:color="000000"/>
              <w:right w:val="single" w:sz="4" w:space="0" w:color="000000"/>
            </w:tcBorders>
          </w:tcPr>
          <w:p w14:paraId="27010F8E" w14:textId="77777777" w:rsidR="0088274A" w:rsidRDefault="0088274A" w:rsidP="008825E8">
            <w:r>
              <w:rPr>
                <w:rFonts w:ascii="Arial" w:eastAsia="Arial" w:hAnsi="Arial" w:cs="Arial"/>
                <w:sz w:val="24"/>
              </w:rPr>
              <w:t xml:space="preserve"> </w:t>
            </w:r>
          </w:p>
        </w:tc>
        <w:tc>
          <w:tcPr>
            <w:tcW w:w="778" w:type="dxa"/>
            <w:tcBorders>
              <w:top w:val="single" w:sz="4" w:space="0" w:color="000000"/>
              <w:left w:val="single" w:sz="4" w:space="0" w:color="000000"/>
              <w:bottom w:val="single" w:sz="4" w:space="0" w:color="000000"/>
              <w:right w:val="single" w:sz="4" w:space="0" w:color="000000"/>
            </w:tcBorders>
          </w:tcPr>
          <w:p w14:paraId="6EBE76FA" w14:textId="77777777" w:rsidR="0088274A" w:rsidRDefault="0088274A" w:rsidP="008825E8">
            <w:pPr>
              <w:ind w:left="2"/>
            </w:pPr>
            <w:r>
              <w:rPr>
                <w:rFonts w:ascii="Arial" w:eastAsia="Arial" w:hAnsi="Arial" w:cs="Arial"/>
                <w:sz w:val="24"/>
              </w:rPr>
              <w:t xml:space="preserve"> </w:t>
            </w:r>
          </w:p>
        </w:tc>
        <w:tc>
          <w:tcPr>
            <w:tcW w:w="775" w:type="dxa"/>
            <w:tcBorders>
              <w:top w:val="single" w:sz="4" w:space="0" w:color="000000"/>
              <w:left w:val="single" w:sz="4" w:space="0" w:color="000000"/>
              <w:bottom w:val="single" w:sz="4" w:space="0" w:color="000000"/>
              <w:right w:val="single" w:sz="4" w:space="0" w:color="000000"/>
            </w:tcBorders>
          </w:tcPr>
          <w:p w14:paraId="1BE73E19" w14:textId="77777777" w:rsidR="0088274A" w:rsidRDefault="0088274A" w:rsidP="008825E8">
            <w:r>
              <w:rPr>
                <w:rFonts w:ascii="Arial" w:eastAsia="Arial" w:hAnsi="Arial" w:cs="Arial"/>
                <w:sz w:val="24"/>
              </w:rPr>
              <w:t xml:space="preserve"> </w:t>
            </w:r>
          </w:p>
        </w:tc>
        <w:tc>
          <w:tcPr>
            <w:tcW w:w="785" w:type="dxa"/>
            <w:tcBorders>
              <w:top w:val="single" w:sz="4" w:space="0" w:color="000000"/>
              <w:left w:val="single" w:sz="4" w:space="0" w:color="000000"/>
              <w:bottom w:val="single" w:sz="4" w:space="0" w:color="000000"/>
              <w:right w:val="single" w:sz="4" w:space="0" w:color="000000"/>
            </w:tcBorders>
          </w:tcPr>
          <w:p w14:paraId="11460081" w14:textId="77777777" w:rsidR="0088274A" w:rsidRDefault="0088274A" w:rsidP="008825E8">
            <w:pPr>
              <w:ind w:left="2"/>
            </w:pPr>
            <w:r>
              <w:rPr>
                <w:rFonts w:ascii="Arial" w:eastAsia="Arial" w:hAnsi="Arial" w:cs="Arial"/>
                <w:sz w:val="24"/>
              </w:rPr>
              <w:t xml:space="preserve"> </w:t>
            </w:r>
          </w:p>
        </w:tc>
        <w:tc>
          <w:tcPr>
            <w:tcW w:w="1395" w:type="dxa"/>
            <w:tcBorders>
              <w:top w:val="single" w:sz="4" w:space="0" w:color="000000"/>
              <w:left w:val="single" w:sz="4" w:space="0" w:color="000000"/>
              <w:bottom w:val="single" w:sz="4" w:space="0" w:color="000000"/>
              <w:right w:val="single" w:sz="4" w:space="0" w:color="000000"/>
            </w:tcBorders>
          </w:tcPr>
          <w:p w14:paraId="458E09EA" w14:textId="77777777" w:rsidR="0088274A" w:rsidRDefault="0088274A" w:rsidP="008825E8">
            <w:pPr>
              <w:ind w:left="2"/>
            </w:pPr>
            <w:r>
              <w:rPr>
                <w:rFonts w:ascii="Arial" w:eastAsia="Arial" w:hAnsi="Arial" w:cs="Arial"/>
                <w:sz w:val="24"/>
              </w:rPr>
              <w:t xml:space="preserve"> </w:t>
            </w:r>
          </w:p>
        </w:tc>
      </w:tr>
      <w:tr w:rsidR="0088274A" w14:paraId="1F0BE25E" w14:textId="77777777" w:rsidTr="008825E8">
        <w:trPr>
          <w:trHeight w:val="283"/>
        </w:trPr>
        <w:tc>
          <w:tcPr>
            <w:tcW w:w="4118" w:type="dxa"/>
            <w:tcBorders>
              <w:top w:val="single" w:sz="4" w:space="0" w:color="000000"/>
              <w:left w:val="single" w:sz="4" w:space="0" w:color="000000"/>
              <w:bottom w:val="single" w:sz="4" w:space="0" w:color="000000"/>
              <w:right w:val="single" w:sz="4" w:space="0" w:color="000000"/>
            </w:tcBorders>
          </w:tcPr>
          <w:p w14:paraId="463103E3" w14:textId="77777777" w:rsidR="0088274A" w:rsidRDefault="0088274A" w:rsidP="008825E8">
            <w:pPr>
              <w:ind w:left="2"/>
            </w:pPr>
            <w:r>
              <w:rPr>
                <w:rFonts w:ascii="Arial" w:eastAsia="Arial" w:hAnsi="Arial" w:cs="Arial"/>
                <w:b/>
                <w:i/>
                <w:sz w:val="24"/>
              </w:rPr>
              <w:t xml:space="preserve">Total, de costos de Operación </w:t>
            </w:r>
          </w:p>
        </w:tc>
        <w:tc>
          <w:tcPr>
            <w:tcW w:w="3892" w:type="dxa"/>
            <w:gridSpan w:val="5"/>
            <w:tcBorders>
              <w:top w:val="single" w:sz="4" w:space="0" w:color="000000"/>
              <w:left w:val="single" w:sz="4" w:space="0" w:color="000000"/>
              <w:bottom w:val="single" w:sz="4" w:space="0" w:color="000000"/>
              <w:right w:val="single" w:sz="4" w:space="0" w:color="000000"/>
            </w:tcBorders>
          </w:tcPr>
          <w:p w14:paraId="616EF1B5" w14:textId="77777777" w:rsidR="0088274A" w:rsidRDefault="0088274A" w:rsidP="008825E8">
            <w:pPr>
              <w:ind w:left="2"/>
            </w:pPr>
            <w:r>
              <w:rPr>
                <w:rFonts w:ascii="Arial" w:eastAsia="Arial" w:hAnsi="Arial" w:cs="Arial"/>
                <w:sz w:val="24"/>
              </w:rPr>
              <w:t xml:space="preserve"> </w:t>
            </w:r>
          </w:p>
        </w:tc>
        <w:tc>
          <w:tcPr>
            <w:tcW w:w="1395" w:type="dxa"/>
            <w:tcBorders>
              <w:top w:val="single" w:sz="4" w:space="0" w:color="000000"/>
              <w:left w:val="single" w:sz="4" w:space="0" w:color="000000"/>
              <w:bottom w:val="single" w:sz="4" w:space="0" w:color="000000"/>
              <w:right w:val="single" w:sz="4" w:space="0" w:color="000000"/>
            </w:tcBorders>
          </w:tcPr>
          <w:p w14:paraId="783B8936" w14:textId="77777777" w:rsidR="0088274A" w:rsidRDefault="0088274A" w:rsidP="008825E8">
            <w:pPr>
              <w:ind w:left="2"/>
            </w:pPr>
            <w:r>
              <w:rPr>
                <w:rFonts w:ascii="Arial" w:eastAsia="Arial" w:hAnsi="Arial" w:cs="Arial"/>
                <w:sz w:val="24"/>
              </w:rPr>
              <w:t xml:space="preserve">$ </w:t>
            </w:r>
          </w:p>
        </w:tc>
      </w:tr>
      <w:tr w:rsidR="0088274A" w14:paraId="5FE6A5A6" w14:textId="77777777" w:rsidTr="006514EF">
        <w:trPr>
          <w:trHeight w:val="61"/>
        </w:trPr>
        <w:tc>
          <w:tcPr>
            <w:tcW w:w="4118" w:type="dxa"/>
            <w:tcBorders>
              <w:top w:val="single" w:sz="4" w:space="0" w:color="000000"/>
              <w:left w:val="nil"/>
              <w:bottom w:val="nil"/>
              <w:right w:val="single" w:sz="4" w:space="0" w:color="000000"/>
            </w:tcBorders>
          </w:tcPr>
          <w:p w14:paraId="25F7EC78" w14:textId="77777777" w:rsidR="0088274A" w:rsidRDefault="0088274A" w:rsidP="008825E8">
            <w:pPr>
              <w:ind w:left="2"/>
            </w:pPr>
            <w:r>
              <w:rPr>
                <w:rFonts w:ascii="Arial" w:eastAsia="Arial" w:hAnsi="Arial" w:cs="Arial"/>
                <w:b/>
                <w:i/>
                <w:sz w:val="24"/>
              </w:rPr>
              <w:t xml:space="preserve"> </w:t>
            </w:r>
          </w:p>
        </w:tc>
        <w:tc>
          <w:tcPr>
            <w:tcW w:w="3892" w:type="dxa"/>
            <w:gridSpan w:val="5"/>
            <w:tcBorders>
              <w:top w:val="single" w:sz="4" w:space="0" w:color="000000"/>
              <w:left w:val="single" w:sz="4" w:space="0" w:color="000000"/>
              <w:bottom w:val="single" w:sz="4" w:space="0" w:color="000000"/>
              <w:right w:val="single" w:sz="4" w:space="0" w:color="000000"/>
            </w:tcBorders>
          </w:tcPr>
          <w:p w14:paraId="3337738A" w14:textId="2C86E4D4" w:rsidR="0088274A" w:rsidRDefault="00644F29" w:rsidP="008825E8">
            <w:pPr>
              <w:ind w:right="68"/>
              <w:jc w:val="right"/>
            </w:pPr>
            <w:r>
              <w:rPr>
                <w:rFonts w:ascii="Arial" w:eastAsia="Arial" w:hAnsi="Arial" w:cs="Arial"/>
                <w:b/>
                <w:sz w:val="24"/>
              </w:rPr>
              <w:t>TOTAL,</w:t>
            </w:r>
            <w:r w:rsidR="0088274A">
              <w:rPr>
                <w:rFonts w:ascii="Arial" w:eastAsia="Arial" w:hAnsi="Arial" w:cs="Arial"/>
                <w:b/>
                <w:sz w:val="24"/>
              </w:rPr>
              <w:t xml:space="preserve"> DE COSTOS </w:t>
            </w:r>
          </w:p>
        </w:tc>
        <w:tc>
          <w:tcPr>
            <w:tcW w:w="1395" w:type="dxa"/>
            <w:tcBorders>
              <w:top w:val="single" w:sz="4" w:space="0" w:color="000000"/>
              <w:left w:val="single" w:sz="4" w:space="0" w:color="000000"/>
              <w:bottom w:val="single" w:sz="4" w:space="0" w:color="000000"/>
              <w:right w:val="single" w:sz="4" w:space="0" w:color="000000"/>
            </w:tcBorders>
          </w:tcPr>
          <w:p w14:paraId="71583498" w14:textId="77777777" w:rsidR="0088274A" w:rsidRDefault="0088274A" w:rsidP="008825E8">
            <w:pPr>
              <w:ind w:left="2"/>
            </w:pPr>
            <w:r>
              <w:rPr>
                <w:rFonts w:ascii="Arial" w:eastAsia="Arial" w:hAnsi="Arial" w:cs="Arial"/>
                <w:sz w:val="24"/>
              </w:rPr>
              <w:t>$ 1,070</w:t>
            </w:r>
          </w:p>
        </w:tc>
      </w:tr>
    </w:tbl>
    <w:p w14:paraId="2E6DCA04" w14:textId="77777777" w:rsidR="0088274A" w:rsidRDefault="0088274A" w:rsidP="0088274A">
      <w:pPr>
        <w:spacing w:after="0"/>
      </w:pPr>
      <w:r>
        <w:t xml:space="preserve"> </w:t>
      </w:r>
    </w:p>
    <w:tbl>
      <w:tblPr>
        <w:tblStyle w:val="TableGrid"/>
        <w:tblW w:w="9405" w:type="dxa"/>
        <w:tblInd w:w="0" w:type="dxa"/>
        <w:tblCellMar>
          <w:top w:w="9" w:type="dxa"/>
          <w:left w:w="106" w:type="dxa"/>
          <w:right w:w="44" w:type="dxa"/>
        </w:tblCellMar>
        <w:tblLook w:val="04A0" w:firstRow="1" w:lastRow="0" w:firstColumn="1" w:lastColumn="0" w:noHBand="0" w:noVBand="1"/>
      </w:tblPr>
      <w:tblGrid>
        <w:gridCol w:w="4111"/>
        <w:gridCol w:w="778"/>
        <w:gridCol w:w="778"/>
        <w:gridCol w:w="778"/>
        <w:gridCol w:w="778"/>
        <w:gridCol w:w="787"/>
        <w:gridCol w:w="1395"/>
      </w:tblGrid>
      <w:tr w:rsidR="0088274A" w14:paraId="41B386EE" w14:textId="77777777" w:rsidTr="008825E8">
        <w:trPr>
          <w:trHeight w:val="286"/>
        </w:trPr>
        <w:tc>
          <w:tcPr>
            <w:tcW w:w="4112" w:type="dxa"/>
            <w:tcBorders>
              <w:top w:val="nil"/>
              <w:left w:val="nil"/>
              <w:bottom w:val="single" w:sz="4" w:space="0" w:color="000000"/>
              <w:right w:val="single" w:sz="4" w:space="0" w:color="000000"/>
            </w:tcBorders>
          </w:tcPr>
          <w:p w14:paraId="44EBC6D5" w14:textId="77777777" w:rsidR="0088274A" w:rsidRDefault="0088274A" w:rsidP="008825E8">
            <w:pPr>
              <w:ind w:left="2"/>
            </w:pPr>
            <w:r>
              <w:rPr>
                <w:rFonts w:ascii="Arial" w:eastAsia="Arial" w:hAnsi="Arial" w:cs="Arial"/>
              </w:rPr>
              <w:t xml:space="preserve"> </w:t>
            </w:r>
          </w:p>
        </w:tc>
        <w:tc>
          <w:tcPr>
            <w:tcW w:w="3898" w:type="dxa"/>
            <w:gridSpan w:val="5"/>
            <w:tcBorders>
              <w:top w:val="single" w:sz="4" w:space="0" w:color="000000"/>
              <w:left w:val="single" w:sz="4" w:space="0" w:color="000000"/>
              <w:bottom w:val="single" w:sz="4" w:space="0" w:color="000000"/>
              <w:right w:val="single" w:sz="4" w:space="0" w:color="000000"/>
            </w:tcBorders>
          </w:tcPr>
          <w:p w14:paraId="2437A8E1" w14:textId="77777777" w:rsidR="0088274A" w:rsidRDefault="0088274A" w:rsidP="008825E8">
            <w:pPr>
              <w:ind w:right="72"/>
              <w:jc w:val="center"/>
            </w:pPr>
            <w:r>
              <w:rPr>
                <w:rFonts w:ascii="Arial" w:eastAsia="Arial" w:hAnsi="Arial" w:cs="Arial"/>
                <w:b/>
                <w:sz w:val="24"/>
              </w:rPr>
              <w:t xml:space="preserve">PERIODO (AÑOS) </w:t>
            </w:r>
          </w:p>
        </w:tc>
        <w:tc>
          <w:tcPr>
            <w:tcW w:w="1395" w:type="dxa"/>
            <w:tcBorders>
              <w:top w:val="nil"/>
              <w:left w:val="single" w:sz="4" w:space="0" w:color="000000"/>
              <w:bottom w:val="single" w:sz="4" w:space="0" w:color="000000"/>
              <w:right w:val="nil"/>
            </w:tcBorders>
          </w:tcPr>
          <w:p w14:paraId="06568EDE" w14:textId="77777777" w:rsidR="0088274A" w:rsidRDefault="0088274A" w:rsidP="008825E8">
            <w:r>
              <w:rPr>
                <w:rFonts w:ascii="Arial" w:eastAsia="Arial" w:hAnsi="Arial" w:cs="Arial"/>
                <w:sz w:val="24"/>
              </w:rPr>
              <w:t xml:space="preserve"> </w:t>
            </w:r>
          </w:p>
        </w:tc>
      </w:tr>
      <w:tr w:rsidR="0088274A" w14:paraId="662BF9F5" w14:textId="77777777" w:rsidTr="008825E8">
        <w:trPr>
          <w:trHeight w:val="283"/>
        </w:trPr>
        <w:tc>
          <w:tcPr>
            <w:tcW w:w="4112" w:type="dxa"/>
            <w:tcBorders>
              <w:top w:val="single" w:sz="4" w:space="0" w:color="000000"/>
              <w:left w:val="single" w:sz="4" w:space="0" w:color="000000"/>
              <w:bottom w:val="single" w:sz="4" w:space="0" w:color="000000"/>
              <w:right w:val="single" w:sz="4" w:space="0" w:color="000000"/>
            </w:tcBorders>
          </w:tcPr>
          <w:p w14:paraId="1F4C3FB7" w14:textId="77777777" w:rsidR="0088274A" w:rsidRDefault="0088274A" w:rsidP="008825E8">
            <w:pPr>
              <w:ind w:left="2"/>
            </w:pPr>
            <w:r>
              <w:rPr>
                <w:rFonts w:ascii="Arial" w:eastAsia="Arial" w:hAnsi="Arial" w:cs="Arial"/>
              </w:rPr>
              <w:t xml:space="preserve"> </w:t>
            </w:r>
          </w:p>
        </w:tc>
        <w:tc>
          <w:tcPr>
            <w:tcW w:w="778" w:type="dxa"/>
            <w:tcBorders>
              <w:top w:val="single" w:sz="4" w:space="0" w:color="000000"/>
              <w:left w:val="single" w:sz="4" w:space="0" w:color="000000"/>
              <w:bottom w:val="single" w:sz="4" w:space="0" w:color="000000"/>
              <w:right w:val="single" w:sz="4" w:space="0" w:color="000000"/>
            </w:tcBorders>
          </w:tcPr>
          <w:p w14:paraId="4B350E7F" w14:textId="77777777" w:rsidR="0088274A" w:rsidRDefault="0088274A" w:rsidP="008825E8">
            <w:r>
              <w:rPr>
                <w:rFonts w:ascii="Arial" w:eastAsia="Arial" w:hAnsi="Arial" w:cs="Arial"/>
                <w:b/>
                <w:sz w:val="24"/>
              </w:rPr>
              <w:t xml:space="preserve">1 </w:t>
            </w:r>
          </w:p>
        </w:tc>
        <w:tc>
          <w:tcPr>
            <w:tcW w:w="778" w:type="dxa"/>
            <w:tcBorders>
              <w:top w:val="single" w:sz="4" w:space="0" w:color="000000"/>
              <w:left w:val="single" w:sz="4" w:space="0" w:color="000000"/>
              <w:bottom w:val="single" w:sz="4" w:space="0" w:color="000000"/>
              <w:right w:val="single" w:sz="4" w:space="0" w:color="000000"/>
            </w:tcBorders>
          </w:tcPr>
          <w:p w14:paraId="4D79EEC2" w14:textId="77777777" w:rsidR="0088274A" w:rsidRDefault="0088274A" w:rsidP="008825E8">
            <w:r>
              <w:rPr>
                <w:rFonts w:ascii="Arial" w:eastAsia="Arial" w:hAnsi="Arial" w:cs="Arial"/>
                <w:b/>
                <w:sz w:val="24"/>
              </w:rPr>
              <w:t xml:space="preserve">2 </w:t>
            </w:r>
          </w:p>
        </w:tc>
        <w:tc>
          <w:tcPr>
            <w:tcW w:w="778" w:type="dxa"/>
            <w:tcBorders>
              <w:top w:val="single" w:sz="4" w:space="0" w:color="000000"/>
              <w:left w:val="single" w:sz="4" w:space="0" w:color="000000"/>
              <w:bottom w:val="single" w:sz="4" w:space="0" w:color="000000"/>
              <w:right w:val="single" w:sz="4" w:space="0" w:color="000000"/>
            </w:tcBorders>
          </w:tcPr>
          <w:p w14:paraId="59C97366" w14:textId="77777777" w:rsidR="0088274A" w:rsidRDefault="0088274A" w:rsidP="008825E8">
            <w:pPr>
              <w:ind w:left="2"/>
            </w:pPr>
            <w:r>
              <w:rPr>
                <w:rFonts w:ascii="Arial" w:eastAsia="Arial" w:hAnsi="Arial" w:cs="Arial"/>
                <w:b/>
                <w:sz w:val="24"/>
              </w:rPr>
              <w:t xml:space="preserve">3 </w:t>
            </w:r>
          </w:p>
        </w:tc>
        <w:tc>
          <w:tcPr>
            <w:tcW w:w="778" w:type="dxa"/>
            <w:tcBorders>
              <w:top w:val="single" w:sz="4" w:space="0" w:color="000000"/>
              <w:left w:val="single" w:sz="4" w:space="0" w:color="000000"/>
              <w:bottom w:val="single" w:sz="4" w:space="0" w:color="000000"/>
              <w:right w:val="single" w:sz="4" w:space="0" w:color="000000"/>
            </w:tcBorders>
          </w:tcPr>
          <w:p w14:paraId="205CF19D" w14:textId="77777777" w:rsidR="0088274A" w:rsidRDefault="0088274A" w:rsidP="008825E8">
            <w:pPr>
              <w:ind w:left="2"/>
            </w:pPr>
            <w:r>
              <w:rPr>
                <w:rFonts w:ascii="Arial" w:eastAsia="Arial" w:hAnsi="Arial" w:cs="Arial"/>
                <w:b/>
                <w:sz w:val="24"/>
              </w:rPr>
              <w:t xml:space="preserve">4 </w:t>
            </w:r>
          </w:p>
        </w:tc>
        <w:tc>
          <w:tcPr>
            <w:tcW w:w="787" w:type="dxa"/>
            <w:tcBorders>
              <w:top w:val="single" w:sz="4" w:space="0" w:color="000000"/>
              <w:left w:val="single" w:sz="4" w:space="0" w:color="000000"/>
              <w:bottom w:val="single" w:sz="4" w:space="0" w:color="000000"/>
              <w:right w:val="single" w:sz="4" w:space="0" w:color="000000"/>
            </w:tcBorders>
          </w:tcPr>
          <w:p w14:paraId="28ADDA8B" w14:textId="77777777" w:rsidR="0088274A" w:rsidRDefault="0088274A" w:rsidP="008825E8">
            <w:pPr>
              <w:ind w:left="2"/>
            </w:pPr>
            <w:r>
              <w:rPr>
                <w:rFonts w:ascii="Arial" w:eastAsia="Arial" w:hAnsi="Arial" w:cs="Arial"/>
                <w:b/>
                <w:sz w:val="24"/>
              </w:rPr>
              <w:t xml:space="preserve">5 </w:t>
            </w:r>
          </w:p>
        </w:tc>
        <w:tc>
          <w:tcPr>
            <w:tcW w:w="1395" w:type="dxa"/>
            <w:tcBorders>
              <w:top w:val="single" w:sz="4" w:space="0" w:color="000000"/>
              <w:left w:val="single" w:sz="4" w:space="0" w:color="000000"/>
              <w:bottom w:val="single" w:sz="4" w:space="0" w:color="000000"/>
              <w:right w:val="single" w:sz="4" w:space="0" w:color="000000"/>
            </w:tcBorders>
          </w:tcPr>
          <w:p w14:paraId="30A5DD6A" w14:textId="77777777" w:rsidR="0088274A" w:rsidRDefault="0088274A" w:rsidP="008825E8">
            <w:r>
              <w:rPr>
                <w:rFonts w:ascii="Arial" w:eastAsia="Arial" w:hAnsi="Arial" w:cs="Arial"/>
                <w:b/>
                <w:sz w:val="24"/>
              </w:rPr>
              <w:t xml:space="preserve"> </w:t>
            </w:r>
          </w:p>
        </w:tc>
      </w:tr>
      <w:tr w:rsidR="0088274A" w14:paraId="58423F84" w14:textId="77777777" w:rsidTr="008825E8">
        <w:trPr>
          <w:trHeight w:val="283"/>
        </w:trPr>
        <w:tc>
          <w:tcPr>
            <w:tcW w:w="8010" w:type="dxa"/>
            <w:gridSpan w:val="6"/>
            <w:tcBorders>
              <w:top w:val="single" w:sz="4" w:space="0" w:color="000000"/>
              <w:left w:val="single" w:sz="4" w:space="0" w:color="000000"/>
              <w:bottom w:val="single" w:sz="4" w:space="0" w:color="000000"/>
              <w:right w:val="single" w:sz="4" w:space="0" w:color="000000"/>
            </w:tcBorders>
          </w:tcPr>
          <w:p w14:paraId="40210CA9" w14:textId="77777777" w:rsidR="0088274A" w:rsidRDefault="0088274A" w:rsidP="008825E8">
            <w:pPr>
              <w:ind w:right="63"/>
              <w:jc w:val="center"/>
            </w:pPr>
            <w:r>
              <w:rPr>
                <w:rFonts w:ascii="Arial" w:eastAsia="Arial" w:hAnsi="Arial" w:cs="Arial"/>
                <w:b/>
                <w:sz w:val="24"/>
              </w:rPr>
              <w:t>BENEFICIOS DIRECTOS</w:t>
            </w:r>
            <w:r>
              <w:rPr>
                <w:rFonts w:ascii="Arial" w:eastAsia="Arial" w:hAnsi="Arial" w:cs="Arial"/>
                <w:sz w:val="24"/>
              </w:rPr>
              <w:t xml:space="preserve"> </w:t>
            </w:r>
          </w:p>
        </w:tc>
        <w:tc>
          <w:tcPr>
            <w:tcW w:w="1395" w:type="dxa"/>
            <w:tcBorders>
              <w:top w:val="single" w:sz="4" w:space="0" w:color="000000"/>
              <w:left w:val="single" w:sz="4" w:space="0" w:color="000000"/>
              <w:bottom w:val="single" w:sz="4" w:space="0" w:color="000000"/>
              <w:right w:val="single" w:sz="4" w:space="0" w:color="000000"/>
            </w:tcBorders>
          </w:tcPr>
          <w:p w14:paraId="4EEF955F" w14:textId="77777777" w:rsidR="0088274A" w:rsidRDefault="0088274A" w:rsidP="008825E8">
            <w:pPr>
              <w:ind w:right="69"/>
              <w:jc w:val="center"/>
            </w:pPr>
            <w:r>
              <w:rPr>
                <w:rFonts w:ascii="Arial" w:eastAsia="Arial" w:hAnsi="Arial" w:cs="Arial"/>
                <w:b/>
                <w:sz w:val="24"/>
              </w:rPr>
              <w:t xml:space="preserve">TOTAL </w:t>
            </w:r>
          </w:p>
        </w:tc>
      </w:tr>
      <w:tr w:rsidR="0088274A" w14:paraId="4BAC9622" w14:textId="77777777" w:rsidTr="008825E8">
        <w:trPr>
          <w:trHeight w:val="286"/>
        </w:trPr>
        <w:tc>
          <w:tcPr>
            <w:tcW w:w="4112" w:type="dxa"/>
            <w:tcBorders>
              <w:top w:val="single" w:sz="4" w:space="0" w:color="000000"/>
              <w:left w:val="single" w:sz="4" w:space="0" w:color="000000"/>
              <w:bottom w:val="single" w:sz="4" w:space="0" w:color="000000"/>
              <w:right w:val="single" w:sz="4" w:space="0" w:color="000000"/>
            </w:tcBorders>
          </w:tcPr>
          <w:p w14:paraId="008B9B46" w14:textId="77777777" w:rsidR="0088274A" w:rsidRDefault="0088274A" w:rsidP="008825E8">
            <w:pPr>
              <w:ind w:left="2"/>
            </w:pPr>
            <w:r>
              <w:rPr>
                <w:rFonts w:ascii="Arial" w:eastAsia="Arial" w:hAnsi="Arial" w:cs="Arial"/>
                <w:sz w:val="24"/>
              </w:rPr>
              <w:t xml:space="preserve">Reducción en el costo del personal </w:t>
            </w:r>
          </w:p>
        </w:tc>
        <w:tc>
          <w:tcPr>
            <w:tcW w:w="778" w:type="dxa"/>
            <w:tcBorders>
              <w:top w:val="single" w:sz="4" w:space="0" w:color="000000"/>
              <w:left w:val="single" w:sz="4" w:space="0" w:color="000000"/>
              <w:bottom w:val="single" w:sz="4" w:space="0" w:color="000000"/>
              <w:right w:val="single" w:sz="4" w:space="0" w:color="000000"/>
            </w:tcBorders>
          </w:tcPr>
          <w:p w14:paraId="06D08AA0" w14:textId="77777777" w:rsidR="0088274A" w:rsidRPr="002A7C6E" w:rsidRDefault="0088274A" w:rsidP="008825E8">
            <w:pPr>
              <w:rPr>
                <w:b/>
                <w:bCs/>
              </w:rPr>
            </w:pPr>
            <w:r w:rsidRPr="002A7C6E">
              <w:rPr>
                <w:rFonts w:ascii="Arial" w:eastAsia="Arial" w:hAnsi="Arial" w:cs="Arial"/>
                <w:b/>
                <w:bCs/>
                <w:sz w:val="24"/>
              </w:rPr>
              <w:t xml:space="preserve"> </w:t>
            </w:r>
          </w:p>
        </w:tc>
        <w:tc>
          <w:tcPr>
            <w:tcW w:w="778" w:type="dxa"/>
            <w:tcBorders>
              <w:top w:val="single" w:sz="4" w:space="0" w:color="000000"/>
              <w:left w:val="single" w:sz="4" w:space="0" w:color="000000"/>
              <w:bottom w:val="single" w:sz="4" w:space="0" w:color="000000"/>
              <w:right w:val="single" w:sz="4" w:space="0" w:color="000000"/>
            </w:tcBorders>
          </w:tcPr>
          <w:p w14:paraId="0962C677" w14:textId="77777777" w:rsidR="0088274A" w:rsidRDefault="0088274A" w:rsidP="008825E8">
            <w:r>
              <w:rPr>
                <w:rFonts w:ascii="Arial" w:eastAsia="Arial" w:hAnsi="Arial" w:cs="Arial"/>
                <w:sz w:val="24"/>
              </w:rPr>
              <w:t xml:space="preserve"> </w:t>
            </w:r>
          </w:p>
        </w:tc>
        <w:tc>
          <w:tcPr>
            <w:tcW w:w="778" w:type="dxa"/>
            <w:tcBorders>
              <w:top w:val="single" w:sz="4" w:space="0" w:color="000000"/>
              <w:left w:val="single" w:sz="4" w:space="0" w:color="000000"/>
              <w:bottom w:val="single" w:sz="4" w:space="0" w:color="000000"/>
              <w:right w:val="single" w:sz="4" w:space="0" w:color="000000"/>
            </w:tcBorders>
          </w:tcPr>
          <w:p w14:paraId="2D6473E6" w14:textId="77777777" w:rsidR="0088274A" w:rsidRDefault="0088274A" w:rsidP="008825E8">
            <w:pPr>
              <w:ind w:left="3"/>
            </w:pPr>
            <w:r>
              <w:rPr>
                <w:rFonts w:ascii="Arial" w:eastAsia="Arial" w:hAnsi="Arial" w:cs="Arial"/>
                <w:sz w:val="24"/>
              </w:rPr>
              <w:t xml:space="preserve"> </w:t>
            </w:r>
          </w:p>
        </w:tc>
        <w:tc>
          <w:tcPr>
            <w:tcW w:w="778" w:type="dxa"/>
            <w:tcBorders>
              <w:top w:val="single" w:sz="4" w:space="0" w:color="000000"/>
              <w:left w:val="single" w:sz="4" w:space="0" w:color="000000"/>
              <w:bottom w:val="single" w:sz="4" w:space="0" w:color="000000"/>
              <w:right w:val="single" w:sz="4" w:space="0" w:color="000000"/>
            </w:tcBorders>
          </w:tcPr>
          <w:p w14:paraId="01BF0448" w14:textId="77777777" w:rsidR="0088274A" w:rsidRDefault="0088274A" w:rsidP="008825E8">
            <w:pPr>
              <w:ind w:left="3"/>
            </w:pPr>
            <w:r>
              <w:rPr>
                <w:rFonts w:ascii="Arial" w:eastAsia="Arial" w:hAnsi="Arial" w:cs="Arial"/>
                <w:sz w:val="24"/>
              </w:rPr>
              <w:t xml:space="preserve"> </w:t>
            </w:r>
          </w:p>
        </w:tc>
        <w:tc>
          <w:tcPr>
            <w:tcW w:w="787" w:type="dxa"/>
            <w:tcBorders>
              <w:top w:val="single" w:sz="4" w:space="0" w:color="000000"/>
              <w:left w:val="single" w:sz="4" w:space="0" w:color="000000"/>
              <w:bottom w:val="single" w:sz="4" w:space="0" w:color="000000"/>
              <w:right w:val="single" w:sz="4" w:space="0" w:color="000000"/>
            </w:tcBorders>
          </w:tcPr>
          <w:p w14:paraId="1813DF17" w14:textId="77777777" w:rsidR="0088274A" w:rsidRDefault="0088274A" w:rsidP="008825E8">
            <w:pPr>
              <w:ind w:left="3"/>
            </w:pPr>
            <w:r>
              <w:rPr>
                <w:rFonts w:ascii="Arial" w:eastAsia="Arial" w:hAnsi="Arial" w:cs="Arial"/>
                <w:sz w:val="24"/>
              </w:rPr>
              <w:t xml:space="preserve"> </w:t>
            </w:r>
          </w:p>
        </w:tc>
        <w:tc>
          <w:tcPr>
            <w:tcW w:w="1395" w:type="dxa"/>
            <w:tcBorders>
              <w:top w:val="single" w:sz="4" w:space="0" w:color="000000"/>
              <w:left w:val="single" w:sz="4" w:space="0" w:color="000000"/>
              <w:bottom w:val="single" w:sz="4" w:space="0" w:color="000000"/>
              <w:right w:val="single" w:sz="4" w:space="0" w:color="000000"/>
            </w:tcBorders>
          </w:tcPr>
          <w:p w14:paraId="4D623589" w14:textId="77777777" w:rsidR="0088274A" w:rsidRDefault="0088274A" w:rsidP="008825E8">
            <w:r>
              <w:rPr>
                <w:rFonts w:ascii="Arial" w:eastAsia="Arial" w:hAnsi="Arial" w:cs="Arial"/>
                <w:sz w:val="24"/>
              </w:rPr>
              <w:t xml:space="preserve"> </w:t>
            </w:r>
          </w:p>
        </w:tc>
      </w:tr>
      <w:tr w:rsidR="0088274A" w14:paraId="282909A9" w14:textId="77777777" w:rsidTr="008825E8">
        <w:trPr>
          <w:trHeight w:val="283"/>
        </w:trPr>
        <w:tc>
          <w:tcPr>
            <w:tcW w:w="4112" w:type="dxa"/>
            <w:tcBorders>
              <w:top w:val="single" w:sz="4" w:space="0" w:color="000000"/>
              <w:left w:val="single" w:sz="4" w:space="0" w:color="000000"/>
              <w:bottom w:val="single" w:sz="4" w:space="0" w:color="000000"/>
              <w:right w:val="single" w:sz="4" w:space="0" w:color="000000"/>
            </w:tcBorders>
          </w:tcPr>
          <w:p w14:paraId="370871EA" w14:textId="77777777" w:rsidR="0088274A" w:rsidRDefault="0088274A" w:rsidP="008825E8"/>
        </w:tc>
        <w:tc>
          <w:tcPr>
            <w:tcW w:w="778" w:type="dxa"/>
            <w:tcBorders>
              <w:top w:val="single" w:sz="4" w:space="0" w:color="000000"/>
              <w:left w:val="single" w:sz="4" w:space="0" w:color="000000"/>
              <w:bottom w:val="single" w:sz="4" w:space="0" w:color="000000"/>
              <w:right w:val="single" w:sz="4" w:space="0" w:color="000000"/>
            </w:tcBorders>
          </w:tcPr>
          <w:p w14:paraId="5A06F67F" w14:textId="77777777" w:rsidR="0088274A" w:rsidRPr="002A7C6E" w:rsidRDefault="0088274A" w:rsidP="008825E8">
            <w:pPr>
              <w:rPr>
                <w:b/>
                <w:bCs/>
              </w:rPr>
            </w:pPr>
            <w:r w:rsidRPr="002A7C6E">
              <w:rPr>
                <w:rFonts w:ascii="Arial" w:eastAsia="Arial" w:hAnsi="Arial" w:cs="Arial"/>
                <w:b/>
                <w:bCs/>
                <w:sz w:val="24"/>
              </w:rPr>
              <w:t xml:space="preserve"> </w:t>
            </w:r>
          </w:p>
        </w:tc>
        <w:tc>
          <w:tcPr>
            <w:tcW w:w="778" w:type="dxa"/>
            <w:tcBorders>
              <w:top w:val="single" w:sz="4" w:space="0" w:color="000000"/>
              <w:left w:val="single" w:sz="4" w:space="0" w:color="000000"/>
              <w:bottom w:val="single" w:sz="4" w:space="0" w:color="000000"/>
              <w:right w:val="single" w:sz="4" w:space="0" w:color="000000"/>
            </w:tcBorders>
          </w:tcPr>
          <w:p w14:paraId="582B53D5" w14:textId="77777777" w:rsidR="0088274A" w:rsidRDefault="0088274A" w:rsidP="008825E8">
            <w:r>
              <w:rPr>
                <w:rFonts w:ascii="Arial" w:eastAsia="Arial" w:hAnsi="Arial" w:cs="Arial"/>
                <w:sz w:val="24"/>
              </w:rPr>
              <w:t xml:space="preserve"> </w:t>
            </w:r>
          </w:p>
        </w:tc>
        <w:tc>
          <w:tcPr>
            <w:tcW w:w="778" w:type="dxa"/>
            <w:tcBorders>
              <w:top w:val="single" w:sz="4" w:space="0" w:color="000000"/>
              <w:left w:val="single" w:sz="4" w:space="0" w:color="000000"/>
              <w:bottom w:val="single" w:sz="4" w:space="0" w:color="000000"/>
              <w:right w:val="single" w:sz="4" w:space="0" w:color="000000"/>
            </w:tcBorders>
          </w:tcPr>
          <w:p w14:paraId="113BE939" w14:textId="77777777" w:rsidR="0088274A" w:rsidRDefault="0088274A" w:rsidP="008825E8">
            <w:pPr>
              <w:ind w:left="2"/>
            </w:pPr>
            <w:r>
              <w:rPr>
                <w:rFonts w:ascii="Arial" w:eastAsia="Arial" w:hAnsi="Arial" w:cs="Arial"/>
                <w:sz w:val="24"/>
              </w:rPr>
              <w:t xml:space="preserve"> </w:t>
            </w:r>
          </w:p>
        </w:tc>
        <w:tc>
          <w:tcPr>
            <w:tcW w:w="778" w:type="dxa"/>
            <w:tcBorders>
              <w:top w:val="single" w:sz="4" w:space="0" w:color="000000"/>
              <w:left w:val="single" w:sz="4" w:space="0" w:color="000000"/>
              <w:bottom w:val="single" w:sz="4" w:space="0" w:color="000000"/>
              <w:right w:val="single" w:sz="4" w:space="0" w:color="000000"/>
            </w:tcBorders>
          </w:tcPr>
          <w:p w14:paraId="426EF730" w14:textId="77777777" w:rsidR="0088274A" w:rsidRDefault="0088274A" w:rsidP="008825E8">
            <w:pPr>
              <w:ind w:left="2"/>
            </w:pPr>
            <w:r>
              <w:rPr>
                <w:rFonts w:ascii="Arial" w:eastAsia="Arial" w:hAnsi="Arial" w:cs="Arial"/>
                <w:sz w:val="24"/>
              </w:rPr>
              <w:t xml:space="preserve"> </w:t>
            </w:r>
          </w:p>
        </w:tc>
        <w:tc>
          <w:tcPr>
            <w:tcW w:w="787" w:type="dxa"/>
            <w:tcBorders>
              <w:top w:val="single" w:sz="4" w:space="0" w:color="000000"/>
              <w:left w:val="single" w:sz="4" w:space="0" w:color="000000"/>
              <w:bottom w:val="single" w:sz="4" w:space="0" w:color="000000"/>
              <w:right w:val="single" w:sz="4" w:space="0" w:color="000000"/>
            </w:tcBorders>
          </w:tcPr>
          <w:p w14:paraId="360DD138" w14:textId="77777777" w:rsidR="0088274A" w:rsidRDefault="0088274A" w:rsidP="008825E8">
            <w:pPr>
              <w:ind w:left="2"/>
            </w:pPr>
            <w:r>
              <w:rPr>
                <w:rFonts w:ascii="Arial" w:eastAsia="Arial" w:hAnsi="Arial" w:cs="Arial"/>
                <w:sz w:val="24"/>
              </w:rPr>
              <w:t xml:space="preserve"> </w:t>
            </w:r>
          </w:p>
        </w:tc>
        <w:tc>
          <w:tcPr>
            <w:tcW w:w="1395" w:type="dxa"/>
            <w:tcBorders>
              <w:top w:val="single" w:sz="4" w:space="0" w:color="000000"/>
              <w:left w:val="single" w:sz="4" w:space="0" w:color="000000"/>
              <w:bottom w:val="single" w:sz="4" w:space="0" w:color="000000"/>
              <w:right w:val="single" w:sz="4" w:space="0" w:color="000000"/>
            </w:tcBorders>
          </w:tcPr>
          <w:p w14:paraId="4B201095" w14:textId="77777777" w:rsidR="0088274A" w:rsidRDefault="0088274A" w:rsidP="008825E8">
            <w:r>
              <w:rPr>
                <w:rFonts w:ascii="Arial" w:eastAsia="Arial" w:hAnsi="Arial" w:cs="Arial"/>
                <w:sz w:val="24"/>
              </w:rPr>
              <w:t xml:space="preserve"> </w:t>
            </w:r>
          </w:p>
        </w:tc>
      </w:tr>
      <w:tr w:rsidR="0088274A" w14:paraId="4E7C99C9" w14:textId="77777777" w:rsidTr="008825E8">
        <w:trPr>
          <w:trHeight w:val="283"/>
        </w:trPr>
        <w:tc>
          <w:tcPr>
            <w:tcW w:w="4112" w:type="dxa"/>
            <w:tcBorders>
              <w:top w:val="single" w:sz="4" w:space="0" w:color="000000"/>
              <w:left w:val="single" w:sz="4" w:space="0" w:color="000000"/>
              <w:bottom w:val="single" w:sz="4" w:space="0" w:color="000000"/>
              <w:right w:val="single" w:sz="4" w:space="0" w:color="000000"/>
            </w:tcBorders>
          </w:tcPr>
          <w:p w14:paraId="49645097" w14:textId="77777777" w:rsidR="0088274A" w:rsidRDefault="0088274A" w:rsidP="008825E8">
            <w:pPr>
              <w:ind w:left="2"/>
            </w:pPr>
            <w:r>
              <w:rPr>
                <w:rFonts w:ascii="Arial" w:eastAsia="Arial" w:hAnsi="Arial" w:cs="Arial"/>
                <w:sz w:val="24"/>
              </w:rPr>
              <w:t>Reducción en los costos de infraestructura</w:t>
            </w:r>
          </w:p>
        </w:tc>
        <w:tc>
          <w:tcPr>
            <w:tcW w:w="778" w:type="dxa"/>
            <w:tcBorders>
              <w:top w:val="single" w:sz="4" w:space="0" w:color="000000"/>
              <w:left w:val="single" w:sz="4" w:space="0" w:color="000000"/>
              <w:bottom w:val="single" w:sz="4" w:space="0" w:color="000000"/>
              <w:right w:val="single" w:sz="4" w:space="0" w:color="000000"/>
            </w:tcBorders>
          </w:tcPr>
          <w:p w14:paraId="2874938A" w14:textId="77777777" w:rsidR="0088274A" w:rsidRPr="002A7C6E" w:rsidRDefault="0088274A" w:rsidP="008825E8">
            <w:pPr>
              <w:rPr>
                <w:b/>
                <w:bCs/>
              </w:rPr>
            </w:pPr>
            <w:r w:rsidRPr="002A7C6E">
              <w:rPr>
                <w:rFonts w:ascii="Arial" w:eastAsia="Arial" w:hAnsi="Arial" w:cs="Arial"/>
                <w:b/>
                <w:bCs/>
                <w:sz w:val="24"/>
              </w:rPr>
              <w:t xml:space="preserve"> </w:t>
            </w:r>
            <w:r>
              <w:rPr>
                <w:rFonts w:ascii="Arial" w:eastAsia="Arial" w:hAnsi="Arial" w:cs="Arial"/>
                <w:b/>
                <w:bCs/>
                <w:sz w:val="24"/>
              </w:rPr>
              <w:t>X</w:t>
            </w:r>
          </w:p>
        </w:tc>
        <w:tc>
          <w:tcPr>
            <w:tcW w:w="778" w:type="dxa"/>
            <w:tcBorders>
              <w:top w:val="single" w:sz="4" w:space="0" w:color="000000"/>
              <w:left w:val="single" w:sz="4" w:space="0" w:color="000000"/>
              <w:bottom w:val="single" w:sz="4" w:space="0" w:color="000000"/>
              <w:right w:val="single" w:sz="4" w:space="0" w:color="000000"/>
            </w:tcBorders>
          </w:tcPr>
          <w:p w14:paraId="1B4CD114" w14:textId="77777777" w:rsidR="0088274A" w:rsidRDefault="0088274A" w:rsidP="008825E8">
            <w:r>
              <w:rPr>
                <w:rFonts w:ascii="Arial" w:eastAsia="Arial" w:hAnsi="Arial" w:cs="Arial"/>
                <w:sz w:val="24"/>
              </w:rPr>
              <w:t xml:space="preserve"> </w:t>
            </w:r>
          </w:p>
        </w:tc>
        <w:tc>
          <w:tcPr>
            <w:tcW w:w="778" w:type="dxa"/>
            <w:tcBorders>
              <w:top w:val="single" w:sz="4" w:space="0" w:color="000000"/>
              <w:left w:val="single" w:sz="4" w:space="0" w:color="000000"/>
              <w:bottom w:val="single" w:sz="4" w:space="0" w:color="000000"/>
              <w:right w:val="single" w:sz="4" w:space="0" w:color="000000"/>
            </w:tcBorders>
          </w:tcPr>
          <w:p w14:paraId="6CFDABBA" w14:textId="77777777" w:rsidR="0088274A" w:rsidRDefault="0088274A" w:rsidP="008825E8">
            <w:pPr>
              <w:ind w:left="2"/>
            </w:pPr>
            <w:r>
              <w:rPr>
                <w:rFonts w:ascii="Arial" w:eastAsia="Arial" w:hAnsi="Arial" w:cs="Arial"/>
                <w:sz w:val="24"/>
              </w:rPr>
              <w:t xml:space="preserve"> </w:t>
            </w:r>
          </w:p>
        </w:tc>
        <w:tc>
          <w:tcPr>
            <w:tcW w:w="778" w:type="dxa"/>
            <w:tcBorders>
              <w:top w:val="single" w:sz="4" w:space="0" w:color="000000"/>
              <w:left w:val="single" w:sz="4" w:space="0" w:color="000000"/>
              <w:bottom w:val="single" w:sz="4" w:space="0" w:color="000000"/>
              <w:right w:val="single" w:sz="4" w:space="0" w:color="000000"/>
            </w:tcBorders>
          </w:tcPr>
          <w:p w14:paraId="5AB1F900" w14:textId="77777777" w:rsidR="0088274A" w:rsidRDefault="0088274A" w:rsidP="008825E8">
            <w:pPr>
              <w:ind w:left="2"/>
            </w:pPr>
            <w:r>
              <w:rPr>
                <w:rFonts w:ascii="Arial" w:eastAsia="Arial" w:hAnsi="Arial" w:cs="Arial"/>
                <w:sz w:val="24"/>
              </w:rPr>
              <w:t xml:space="preserve"> </w:t>
            </w:r>
          </w:p>
        </w:tc>
        <w:tc>
          <w:tcPr>
            <w:tcW w:w="787" w:type="dxa"/>
            <w:tcBorders>
              <w:top w:val="single" w:sz="4" w:space="0" w:color="000000"/>
              <w:left w:val="single" w:sz="4" w:space="0" w:color="000000"/>
              <w:bottom w:val="single" w:sz="4" w:space="0" w:color="000000"/>
              <w:right w:val="single" w:sz="4" w:space="0" w:color="000000"/>
            </w:tcBorders>
          </w:tcPr>
          <w:p w14:paraId="78AA6DB5" w14:textId="77777777" w:rsidR="0088274A" w:rsidRDefault="0088274A" w:rsidP="008825E8">
            <w:pPr>
              <w:ind w:left="2"/>
            </w:pPr>
            <w:r>
              <w:rPr>
                <w:rFonts w:ascii="Arial" w:eastAsia="Arial" w:hAnsi="Arial" w:cs="Arial"/>
                <w:sz w:val="24"/>
              </w:rPr>
              <w:t xml:space="preserve"> </w:t>
            </w:r>
          </w:p>
        </w:tc>
        <w:tc>
          <w:tcPr>
            <w:tcW w:w="1395" w:type="dxa"/>
            <w:tcBorders>
              <w:top w:val="single" w:sz="4" w:space="0" w:color="000000"/>
              <w:left w:val="single" w:sz="4" w:space="0" w:color="000000"/>
              <w:bottom w:val="single" w:sz="4" w:space="0" w:color="000000"/>
              <w:right w:val="single" w:sz="4" w:space="0" w:color="000000"/>
            </w:tcBorders>
          </w:tcPr>
          <w:p w14:paraId="3D3FAA7F" w14:textId="77777777" w:rsidR="0088274A" w:rsidRDefault="0088274A" w:rsidP="008825E8">
            <w:r>
              <w:rPr>
                <w:rFonts w:ascii="Arial" w:eastAsia="Arial" w:hAnsi="Arial" w:cs="Arial"/>
                <w:sz w:val="24"/>
              </w:rPr>
              <w:t xml:space="preserve"> 500</w:t>
            </w:r>
          </w:p>
        </w:tc>
      </w:tr>
      <w:tr w:rsidR="0088274A" w14:paraId="4B58C025" w14:textId="77777777" w:rsidTr="008825E8">
        <w:trPr>
          <w:trHeight w:val="286"/>
        </w:trPr>
        <w:tc>
          <w:tcPr>
            <w:tcW w:w="4112" w:type="dxa"/>
            <w:tcBorders>
              <w:top w:val="single" w:sz="4" w:space="0" w:color="000000"/>
              <w:left w:val="single" w:sz="4" w:space="0" w:color="000000"/>
              <w:bottom w:val="single" w:sz="4" w:space="0" w:color="000000"/>
              <w:right w:val="single" w:sz="4" w:space="0" w:color="000000"/>
            </w:tcBorders>
          </w:tcPr>
          <w:p w14:paraId="1D249115" w14:textId="77777777" w:rsidR="0088274A" w:rsidRDefault="0088274A" w:rsidP="008825E8">
            <w:pPr>
              <w:ind w:left="2"/>
            </w:pPr>
            <w:r>
              <w:rPr>
                <w:rFonts w:ascii="Arial" w:eastAsia="Arial" w:hAnsi="Arial" w:cs="Arial"/>
                <w:sz w:val="24"/>
              </w:rPr>
              <w:t xml:space="preserve">Incremento en la producción </w:t>
            </w:r>
          </w:p>
        </w:tc>
        <w:tc>
          <w:tcPr>
            <w:tcW w:w="778" w:type="dxa"/>
            <w:tcBorders>
              <w:top w:val="single" w:sz="4" w:space="0" w:color="000000"/>
              <w:left w:val="single" w:sz="4" w:space="0" w:color="000000"/>
              <w:bottom w:val="single" w:sz="4" w:space="0" w:color="000000"/>
              <w:right w:val="single" w:sz="4" w:space="0" w:color="000000"/>
            </w:tcBorders>
          </w:tcPr>
          <w:p w14:paraId="1EDE9D09" w14:textId="77777777" w:rsidR="0088274A" w:rsidRPr="002A7C6E" w:rsidRDefault="0088274A" w:rsidP="008825E8">
            <w:pPr>
              <w:rPr>
                <w:b/>
                <w:bCs/>
              </w:rPr>
            </w:pPr>
            <w:r w:rsidRPr="002A7C6E">
              <w:rPr>
                <w:rFonts w:ascii="Arial" w:eastAsia="Arial" w:hAnsi="Arial" w:cs="Arial"/>
                <w:b/>
                <w:bCs/>
                <w:sz w:val="24"/>
              </w:rPr>
              <w:t xml:space="preserve"> </w:t>
            </w:r>
            <w:r>
              <w:rPr>
                <w:rFonts w:ascii="Arial" w:eastAsia="Arial" w:hAnsi="Arial" w:cs="Arial"/>
                <w:b/>
                <w:bCs/>
                <w:sz w:val="24"/>
              </w:rPr>
              <w:t>X</w:t>
            </w:r>
          </w:p>
        </w:tc>
        <w:tc>
          <w:tcPr>
            <w:tcW w:w="778" w:type="dxa"/>
            <w:tcBorders>
              <w:top w:val="single" w:sz="4" w:space="0" w:color="000000"/>
              <w:left w:val="single" w:sz="4" w:space="0" w:color="000000"/>
              <w:bottom w:val="single" w:sz="4" w:space="0" w:color="000000"/>
              <w:right w:val="single" w:sz="4" w:space="0" w:color="000000"/>
            </w:tcBorders>
          </w:tcPr>
          <w:p w14:paraId="5D3B23E8" w14:textId="77777777" w:rsidR="0088274A" w:rsidRDefault="0088274A" w:rsidP="008825E8">
            <w:r>
              <w:rPr>
                <w:rFonts w:ascii="Arial" w:eastAsia="Arial" w:hAnsi="Arial" w:cs="Arial"/>
                <w:sz w:val="24"/>
              </w:rPr>
              <w:t xml:space="preserve"> </w:t>
            </w:r>
          </w:p>
        </w:tc>
        <w:tc>
          <w:tcPr>
            <w:tcW w:w="778" w:type="dxa"/>
            <w:tcBorders>
              <w:top w:val="single" w:sz="4" w:space="0" w:color="000000"/>
              <w:left w:val="single" w:sz="4" w:space="0" w:color="000000"/>
              <w:bottom w:val="single" w:sz="4" w:space="0" w:color="000000"/>
              <w:right w:val="single" w:sz="4" w:space="0" w:color="000000"/>
            </w:tcBorders>
          </w:tcPr>
          <w:p w14:paraId="40DD599E" w14:textId="77777777" w:rsidR="0088274A" w:rsidRDefault="0088274A" w:rsidP="008825E8">
            <w:pPr>
              <w:ind w:left="3"/>
            </w:pPr>
            <w:r>
              <w:rPr>
                <w:rFonts w:ascii="Arial" w:eastAsia="Arial" w:hAnsi="Arial" w:cs="Arial"/>
                <w:sz w:val="24"/>
              </w:rPr>
              <w:t xml:space="preserve"> </w:t>
            </w:r>
          </w:p>
        </w:tc>
        <w:tc>
          <w:tcPr>
            <w:tcW w:w="778" w:type="dxa"/>
            <w:tcBorders>
              <w:top w:val="single" w:sz="4" w:space="0" w:color="000000"/>
              <w:left w:val="single" w:sz="4" w:space="0" w:color="000000"/>
              <w:bottom w:val="single" w:sz="4" w:space="0" w:color="000000"/>
              <w:right w:val="single" w:sz="4" w:space="0" w:color="000000"/>
            </w:tcBorders>
          </w:tcPr>
          <w:p w14:paraId="06C3D02E" w14:textId="77777777" w:rsidR="0088274A" w:rsidRDefault="0088274A" w:rsidP="008825E8">
            <w:pPr>
              <w:ind w:left="3"/>
            </w:pPr>
            <w:r>
              <w:rPr>
                <w:rFonts w:ascii="Arial" w:eastAsia="Arial" w:hAnsi="Arial" w:cs="Arial"/>
                <w:sz w:val="24"/>
              </w:rPr>
              <w:t xml:space="preserve"> </w:t>
            </w:r>
          </w:p>
        </w:tc>
        <w:tc>
          <w:tcPr>
            <w:tcW w:w="787" w:type="dxa"/>
            <w:tcBorders>
              <w:top w:val="single" w:sz="4" w:space="0" w:color="000000"/>
              <w:left w:val="single" w:sz="4" w:space="0" w:color="000000"/>
              <w:bottom w:val="single" w:sz="4" w:space="0" w:color="000000"/>
              <w:right w:val="single" w:sz="4" w:space="0" w:color="000000"/>
            </w:tcBorders>
          </w:tcPr>
          <w:p w14:paraId="211616A8" w14:textId="77777777" w:rsidR="0088274A" w:rsidRDefault="0088274A" w:rsidP="008825E8">
            <w:pPr>
              <w:ind w:left="2"/>
            </w:pPr>
            <w:r>
              <w:rPr>
                <w:rFonts w:ascii="Arial" w:eastAsia="Arial" w:hAnsi="Arial" w:cs="Arial"/>
                <w:sz w:val="24"/>
              </w:rPr>
              <w:t xml:space="preserve"> </w:t>
            </w:r>
          </w:p>
        </w:tc>
        <w:tc>
          <w:tcPr>
            <w:tcW w:w="1395" w:type="dxa"/>
            <w:tcBorders>
              <w:top w:val="single" w:sz="4" w:space="0" w:color="000000"/>
              <w:left w:val="single" w:sz="4" w:space="0" w:color="000000"/>
              <w:bottom w:val="single" w:sz="4" w:space="0" w:color="000000"/>
              <w:right w:val="single" w:sz="4" w:space="0" w:color="000000"/>
            </w:tcBorders>
          </w:tcPr>
          <w:p w14:paraId="676FE95F" w14:textId="77777777" w:rsidR="0088274A" w:rsidRDefault="0088274A" w:rsidP="008825E8">
            <w:r>
              <w:rPr>
                <w:rFonts w:ascii="Arial" w:eastAsia="Arial" w:hAnsi="Arial" w:cs="Arial"/>
                <w:sz w:val="24"/>
              </w:rPr>
              <w:t xml:space="preserve"> 400</w:t>
            </w:r>
          </w:p>
        </w:tc>
      </w:tr>
      <w:tr w:rsidR="0088274A" w14:paraId="4E6FFB16" w14:textId="77777777" w:rsidTr="008825E8">
        <w:trPr>
          <w:trHeight w:val="283"/>
        </w:trPr>
        <w:tc>
          <w:tcPr>
            <w:tcW w:w="4112" w:type="dxa"/>
            <w:tcBorders>
              <w:top w:val="single" w:sz="4" w:space="0" w:color="000000"/>
              <w:left w:val="single" w:sz="4" w:space="0" w:color="000000"/>
              <w:bottom w:val="single" w:sz="4" w:space="0" w:color="000000"/>
              <w:right w:val="single" w:sz="4" w:space="0" w:color="000000"/>
            </w:tcBorders>
          </w:tcPr>
          <w:p w14:paraId="26D03518" w14:textId="77777777" w:rsidR="0088274A" w:rsidRDefault="0088274A" w:rsidP="008825E8">
            <w:pPr>
              <w:ind w:left="2"/>
            </w:pPr>
            <w:r>
              <w:rPr>
                <w:rFonts w:ascii="Arial" w:eastAsia="Arial" w:hAnsi="Arial" w:cs="Arial"/>
                <w:sz w:val="24"/>
              </w:rPr>
              <w:t xml:space="preserve">Reducción en el tiempo extra </w:t>
            </w:r>
          </w:p>
        </w:tc>
        <w:tc>
          <w:tcPr>
            <w:tcW w:w="778" w:type="dxa"/>
            <w:tcBorders>
              <w:top w:val="single" w:sz="4" w:space="0" w:color="000000"/>
              <w:left w:val="single" w:sz="4" w:space="0" w:color="000000"/>
              <w:bottom w:val="single" w:sz="4" w:space="0" w:color="000000"/>
              <w:right w:val="single" w:sz="4" w:space="0" w:color="000000"/>
            </w:tcBorders>
          </w:tcPr>
          <w:p w14:paraId="1C91918B" w14:textId="77777777" w:rsidR="0088274A" w:rsidRPr="002A7C6E" w:rsidRDefault="0088274A" w:rsidP="008825E8">
            <w:pPr>
              <w:rPr>
                <w:b/>
                <w:bCs/>
              </w:rPr>
            </w:pPr>
            <w:r w:rsidRPr="002A7C6E">
              <w:rPr>
                <w:rFonts w:ascii="Arial" w:eastAsia="Arial" w:hAnsi="Arial" w:cs="Arial"/>
                <w:b/>
                <w:bCs/>
                <w:sz w:val="24"/>
              </w:rPr>
              <w:t xml:space="preserve"> </w:t>
            </w:r>
            <w:r>
              <w:rPr>
                <w:rFonts w:ascii="Arial" w:eastAsia="Arial" w:hAnsi="Arial" w:cs="Arial"/>
                <w:b/>
                <w:bCs/>
                <w:sz w:val="24"/>
              </w:rPr>
              <w:t>x</w:t>
            </w:r>
          </w:p>
        </w:tc>
        <w:tc>
          <w:tcPr>
            <w:tcW w:w="778" w:type="dxa"/>
            <w:tcBorders>
              <w:top w:val="single" w:sz="4" w:space="0" w:color="000000"/>
              <w:left w:val="single" w:sz="4" w:space="0" w:color="000000"/>
              <w:bottom w:val="single" w:sz="4" w:space="0" w:color="000000"/>
              <w:right w:val="single" w:sz="4" w:space="0" w:color="000000"/>
            </w:tcBorders>
          </w:tcPr>
          <w:p w14:paraId="17894156" w14:textId="77777777" w:rsidR="0088274A" w:rsidRDefault="0088274A" w:rsidP="008825E8">
            <w:r>
              <w:rPr>
                <w:rFonts w:ascii="Arial" w:eastAsia="Arial" w:hAnsi="Arial" w:cs="Arial"/>
                <w:sz w:val="24"/>
              </w:rPr>
              <w:t xml:space="preserve"> </w:t>
            </w:r>
          </w:p>
        </w:tc>
        <w:tc>
          <w:tcPr>
            <w:tcW w:w="778" w:type="dxa"/>
            <w:tcBorders>
              <w:top w:val="single" w:sz="4" w:space="0" w:color="000000"/>
              <w:left w:val="single" w:sz="4" w:space="0" w:color="000000"/>
              <w:bottom w:val="single" w:sz="4" w:space="0" w:color="000000"/>
              <w:right w:val="single" w:sz="4" w:space="0" w:color="000000"/>
            </w:tcBorders>
          </w:tcPr>
          <w:p w14:paraId="079C50CB" w14:textId="77777777" w:rsidR="0088274A" w:rsidRDefault="0088274A" w:rsidP="008825E8">
            <w:pPr>
              <w:ind w:left="3"/>
            </w:pPr>
            <w:r>
              <w:rPr>
                <w:rFonts w:ascii="Arial" w:eastAsia="Arial" w:hAnsi="Arial" w:cs="Arial"/>
                <w:sz w:val="24"/>
              </w:rPr>
              <w:t xml:space="preserve"> </w:t>
            </w:r>
          </w:p>
        </w:tc>
        <w:tc>
          <w:tcPr>
            <w:tcW w:w="778" w:type="dxa"/>
            <w:tcBorders>
              <w:top w:val="single" w:sz="4" w:space="0" w:color="000000"/>
              <w:left w:val="single" w:sz="4" w:space="0" w:color="000000"/>
              <w:bottom w:val="single" w:sz="4" w:space="0" w:color="000000"/>
              <w:right w:val="single" w:sz="4" w:space="0" w:color="000000"/>
            </w:tcBorders>
          </w:tcPr>
          <w:p w14:paraId="12D43957" w14:textId="77777777" w:rsidR="0088274A" w:rsidRDefault="0088274A" w:rsidP="008825E8">
            <w:pPr>
              <w:ind w:left="2"/>
            </w:pPr>
            <w:r>
              <w:rPr>
                <w:rFonts w:ascii="Arial" w:eastAsia="Arial" w:hAnsi="Arial" w:cs="Arial"/>
                <w:sz w:val="24"/>
              </w:rPr>
              <w:t xml:space="preserve"> </w:t>
            </w:r>
          </w:p>
        </w:tc>
        <w:tc>
          <w:tcPr>
            <w:tcW w:w="787" w:type="dxa"/>
            <w:tcBorders>
              <w:top w:val="single" w:sz="4" w:space="0" w:color="000000"/>
              <w:left w:val="single" w:sz="4" w:space="0" w:color="000000"/>
              <w:bottom w:val="single" w:sz="4" w:space="0" w:color="000000"/>
              <w:right w:val="single" w:sz="4" w:space="0" w:color="000000"/>
            </w:tcBorders>
          </w:tcPr>
          <w:p w14:paraId="72A87DEB" w14:textId="77777777" w:rsidR="0088274A" w:rsidRDefault="0088274A" w:rsidP="008825E8">
            <w:pPr>
              <w:ind w:left="2"/>
            </w:pPr>
            <w:r>
              <w:rPr>
                <w:rFonts w:ascii="Arial" w:eastAsia="Arial" w:hAnsi="Arial" w:cs="Arial"/>
                <w:sz w:val="24"/>
              </w:rPr>
              <w:t xml:space="preserve"> </w:t>
            </w:r>
          </w:p>
        </w:tc>
        <w:tc>
          <w:tcPr>
            <w:tcW w:w="1395" w:type="dxa"/>
            <w:tcBorders>
              <w:top w:val="single" w:sz="4" w:space="0" w:color="000000"/>
              <w:left w:val="single" w:sz="4" w:space="0" w:color="000000"/>
              <w:bottom w:val="single" w:sz="4" w:space="0" w:color="000000"/>
              <w:right w:val="single" w:sz="4" w:space="0" w:color="000000"/>
            </w:tcBorders>
          </w:tcPr>
          <w:p w14:paraId="44F38CDE" w14:textId="77777777" w:rsidR="0088274A" w:rsidRDefault="0088274A" w:rsidP="008825E8">
            <w:r>
              <w:t>150</w:t>
            </w:r>
          </w:p>
        </w:tc>
      </w:tr>
      <w:tr w:rsidR="0088274A" w14:paraId="392FD34B" w14:textId="77777777" w:rsidTr="008825E8">
        <w:trPr>
          <w:trHeight w:val="283"/>
        </w:trPr>
        <w:tc>
          <w:tcPr>
            <w:tcW w:w="4112" w:type="dxa"/>
            <w:tcBorders>
              <w:top w:val="single" w:sz="4" w:space="0" w:color="000000"/>
              <w:left w:val="single" w:sz="4" w:space="0" w:color="000000"/>
              <w:bottom w:val="single" w:sz="4" w:space="0" w:color="000000"/>
              <w:right w:val="single" w:sz="4" w:space="0" w:color="000000"/>
            </w:tcBorders>
          </w:tcPr>
          <w:p w14:paraId="39005E0C" w14:textId="77777777" w:rsidR="0088274A" w:rsidRDefault="0088274A" w:rsidP="008825E8"/>
        </w:tc>
        <w:tc>
          <w:tcPr>
            <w:tcW w:w="778" w:type="dxa"/>
            <w:tcBorders>
              <w:top w:val="single" w:sz="4" w:space="0" w:color="000000"/>
              <w:left w:val="single" w:sz="4" w:space="0" w:color="000000"/>
              <w:bottom w:val="single" w:sz="4" w:space="0" w:color="000000"/>
              <w:right w:val="single" w:sz="4" w:space="0" w:color="000000"/>
            </w:tcBorders>
          </w:tcPr>
          <w:p w14:paraId="5E24D124" w14:textId="77777777" w:rsidR="0088274A" w:rsidRPr="002A7C6E" w:rsidRDefault="0088274A" w:rsidP="008825E8">
            <w:pPr>
              <w:rPr>
                <w:b/>
                <w:bCs/>
              </w:rPr>
            </w:pPr>
            <w:r w:rsidRPr="002A7C6E">
              <w:rPr>
                <w:rFonts w:ascii="Arial" w:eastAsia="Arial" w:hAnsi="Arial" w:cs="Arial"/>
                <w:b/>
                <w:bCs/>
                <w:sz w:val="24"/>
              </w:rPr>
              <w:t xml:space="preserve"> </w:t>
            </w:r>
          </w:p>
        </w:tc>
        <w:tc>
          <w:tcPr>
            <w:tcW w:w="778" w:type="dxa"/>
            <w:tcBorders>
              <w:top w:val="single" w:sz="4" w:space="0" w:color="000000"/>
              <w:left w:val="single" w:sz="4" w:space="0" w:color="000000"/>
              <w:bottom w:val="single" w:sz="4" w:space="0" w:color="000000"/>
              <w:right w:val="single" w:sz="4" w:space="0" w:color="000000"/>
            </w:tcBorders>
          </w:tcPr>
          <w:p w14:paraId="457849AA" w14:textId="77777777" w:rsidR="0088274A" w:rsidRDefault="0088274A" w:rsidP="008825E8">
            <w:r>
              <w:rPr>
                <w:rFonts w:ascii="Arial" w:eastAsia="Arial" w:hAnsi="Arial" w:cs="Arial"/>
                <w:sz w:val="24"/>
              </w:rPr>
              <w:t xml:space="preserve"> </w:t>
            </w:r>
          </w:p>
        </w:tc>
        <w:tc>
          <w:tcPr>
            <w:tcW w:w="778" w:type="dxa"/>
            <w:tcBorders>
              <w:top w:val="single" w:sz="4" w:space="0" w:color="000000"/>
              <w:left w:val="single" w:sz="4" w:space="0" w:color="000000"/>
              <w:bottom w:val="single" w:sz="4" w:space="0" w:color="000000"/>
              <w:right w:val="single" w:sz="4" w:space="0" w:color="000000"/>
            </w:tcBorders>
          </w:tcPr>
          <w:p w14:paraId="32AED4B4" w14:textId="77777777" w:rsidR="0088274A" w:rsidRDefault="0088274A" w:rsidP="008825E8">
            <w:pPr>
              <w:ind w:left="2"/>
            </w:pPr>
            <w:r>
              <w:rPr>
                <w:rFonts w:ascii="Arial" w:eastAsia="Arial" w:hAnsi="Arial" w:cs="Arial"/>
                <w:sz w:val="24"/>
              </w:rPr>
              <w:t xml:space="preserve"> </w:t>
            </w:r>
          </w:p>
        </w:tc>
        <w:tc>
          <w:tcPr>
            <w:tcW w:w="778" w:type="dxa"/>
            <w:tcBorders>
              <w:top w:val="single" w:sz="4" w:space="0" w:color="000000"/>
              <w:left w:val="single" w:sz="4" w:space="0" w:color="000000"/>
              <w:bottom w:val="single" w:sz="4" w:space="0" w:color="000000"/>
              <w:right w:val="single" w:sz="4" w:space="0" w:color="000000"/>
            </w:tcBorders>
          </w:tcPr>
          <w:p w14:paraId="7822BDFA" w14:textId="77777777" w:rsidR="0088274A" w:rsidRDefault="0088274A" w:rsidP="008825E8">
            <w:pPr>
              <w:ind w:left="2"/>
            </w:pPr>
            <w:r>
              <w:rPr>
                <w:rFonts w:ascii="Arial" w:eastAsia="Arial" w:hAnsi="Arial" w:cs="Arial"/>
                <w:sz w:val="24"/>
              </w:rPr>
              <w:t xml:space="preserve"> </w:t>
            </w:r>
          </w:p>
        </w:tc>
        <w:tc>
          <w:tcPr>
            <w:tcW w:w="787" w:type="dxa"/>
            <w:tcBorders>
              <w:top w:val="single" w:sz="4" w:space="0" w:color="000000"/>
              <w:left w:val="single" w:sz="4" w:space="0" w:color="000000"/>
              <w:bottom w:val="single" w:sz="4" w:space="0" w:color="000000"/>
              <w:right w:val="single" w:sz="4" w:space="0" w:color="000000"/>
            </w:tcBorders>
          </w:tcPr>
          <w:p w14:paraId="67DF0FB0" w14:textId="77777777" w:rsidR="0088274A" w:rsidRDefault="0088274A" w:rsidP="008825E8">
            <w:pPr>
              <w:ind w:left="2"/>
            </w:pPr>
            <w:r>
              <w:rPr>
                <w:rFonts w:ascii="Arial" w:eastAsia="Arial" w:hAnsi="Arial" w:cs="Arial"/>
                <w:sz w:val="24"/>
              </w:rPr>
              <w:t xml:space="preserve"> </w:t>
            </w:r>
          </w:p>
        </w:tc>
        <w:tc>
          <w:tcPr>
            <w:tcW w:w="1395" w:type="dxa"/>
            <w:tcBorders>
              <w:top w:val="single" w:sz="4" w:space="0" w:color="000000"/>
              <w:left w:val="single" w:sz="4" w:space="0" w:color="000000"/>
              <w:bottom w:val="single" w:sz="4" w:space="0" w:color="000000"/>
              <w:right w:val="single" w:sz="4" w:space="0" w:color="000000"/>
            </w:tcBorders>
          </w:tcPr>
          <w:p w14:paraId="7369B41E" w14:textId="77777777" w:rsidR="0088274A" w:rsidRDefault="0088274A" w:rsidP="008825E8">
            <w:r>
              <w:rPr>
                <w:rFonts w:ascii="Arial" w:eastAsia="Arial" w:hAnsi="Arial" w:cs="Arial"/>
                <w:sz w:val="24"/>
              </w:rPr>
              <w:t xml:space="preserve"> </w:t>
            </w:r>
          </w:p>
        </w:tc>
      </w:tr>
      <w:tr w:rsidR="0088274A" w14:paraId="51521023" w14:textId="77777777" w:rsidTr="008825E8">
        <w:trPr>
          <w:trHeight w:val="286"/>
        </w:trPr>
        <w:tc>
          <w:tcPr>
            <w:tcW w:w="4112" w:type="dxa"/>
            <w:tcBorders>
              <w:top w:val="single" w:sz="4" w:space="0" w:color="000000"/>
              <w:left w:val="single" w:sz="4" w:space="0" w:color="000000"/>
              <w:bottom w:val="single" w:sz="4" w:space="0" w:color="000000"/>
              <w:right w:val="single" w:sz="4" w:space="0" w:color="000000"/>
            </w:tcBorders>
          </w:tcPr>
          <w:p w14:paraId="7AC9A967" w14:textId="77777777" w:rsidR="0088274A" w:rsidRDefault="0088274A" w:rsidP="008825E8">
            <w:pPr>
              <w:ind w:left="2"/>
            </w:pPr>
            <w:r>
              <w:rPr>
                <w:rFonts w:ascii="Arial" w:eastAsia="Arial" w:hAnsi="Arial" w:cs="Arial"/>
                <w:sz w:val="24"/>
              </w:rPr>
              <w:t xml:space="preserve">Otros </w:t>
            </w:r>
          </w:p>
        </w:tc>
        <w:tc>
          <w:tcPr>
            <w:tcW w:w="778" w:type="dxa"/>
            <w:tcBorders>
              <w:top w:val="single" w:sz="4" w:space="0" w:color="000000"/>
              <w:left w:val="single" w:sz="4" w:space="0" w:color="000000"/>
              <w:bottom w:val="single" w:sz="4" w:space="0" w:color="000000"/>
              <w:right w:val="single" w:sz="4" w:space="0" w:color="000000"/>
            </w:tcBorders>
          </w:tcPr>
          <w:p w14:paraId="2574C75C" w14:textId="77777777" w:rsidR="0088274A" w:rsidRPr="002A7C6E" w:rsidRDefault="0088274A" w:rsidP="008825E8">
            <w:pPr>
              <w:rPr>
                <w:b/>
                <w:bCs/>
              </w:rPr>
            </w:pPr>
            <w:r w:rsidRPr="002A7C6E">
              <w:rPr>
                <w:rFonts w:ascii="Arial" w:eastAsia="Arial" w:hAnsi="Arial" w:cs="Arial"/>
                <w:b/>
                <w:bCs/>
                <w:sz w:val="24"/>
              </w:rPr>
              <w:t xml:space="preserve"> </w:t>
            </w:r>
          </w:p>
        </w:tc>
        <w:tc>
          <w:tcPr>
            <w:tcW w:w="778" w:type="dxa"/>
            <w:tcBorders>
              <w:top w:val="single" w:sz="4" w:space="0" w:color="000000"/>
              <w:left w:val="single" w:sz="4" w:space="0" w:color="000000"/>
              <w:bottom w:val="single" w:sz="4" w:space="0" w:color="000000"/>
              <w:right w:val="single" w:sz="4" w:space="0" w:color="000000"/>
            </w:tcBorders>
          </w:tcPr>
          <w:p w14:paraId="0C10E07A" w14:textId="77777777" w:rsidR="0088274A" w:rsidRDefault="0088274A" w:rsidP="008825E8">
            <w:r>
              <w:rPr>
                <w:rFonts w:ascii="Arial" w:eastAsia="Arial" w:hAnsi="Arial" w:cs="Arial"/>
                <w:sz w:val="24"/>
              </w:rPr>
              <w:t xml:space="preserve"> </w:t>
            </w:r>
          </w:p>
        </w:tc>
        <w:tc>
          <w:tcPr>
            <w:tcW w:w="778" w:type="dxa"/>
            <w:tcBorders>
              <w:top w:val="single" w:sz="4" w:space="0" w:color="000000"/>
              <w:left w:val="single" w:sz="4" w:space="0" w:color="000000"/>
              <w:bottom w:val="single" w:sz="4" w:space="0" w:color="000000"/>
              <w:right w:val="single" w:sz="4" w:space="0" w:color="000000"/>
            </w:tcBorders>
          </w:tcPr>
          <w:p w14:paraId="7E8069CE" w14:textId="77777777" w:rsidR="0088274A" w:rsidRDefault="0088274A" w:rsidP="008825E8">
            <w:pPr>
              <w:ind w:left="2"/>
            </w:pPr>
            <w:r>
              <w:rPr>
                <w:rFonts w:ascii="Arial" w:eastAsia="Arial" w:hAnsi="Arial" w:cs="Arial"/>
                <w:sz w:val="24"/>
              </w:rPr>
              <w:t xml:space="preserve"> </w:t>
            </w:r>
          </w:p>
        </w:tc>
        <w:tc>
          <w:tcPr>
            <w:tcW w:w="778" w:type="dxa"/>
            <w:tcBorders>
              <w:top w:val="single" w:sz="4" w:space="0" w:color="000000"/>
              <w:left w:val="single" w:sz="4" w:space="0" w:color="000000"/>
              <w:bottom w:val="single" w:sz="4" w:space="0" w:color="000000"/>
              <w:right w:val="single" w:sz="4" w:space="0" w:color="000000"/>
            </w:tcBorders>
          </w:tcPr>
          <w:p w14:paraId="1F67FA99" w14:textId="77777777" w:rsidR="0088274A" w:rsidRDefault="0088274A" w:rsidP="008825E8">
            <w:pPr>
              <w:ind w:left="2"/>
            </w:pPr>
            <w:r>
              <w:rPr>
                <w:rFonts w:ascii="Arial" w:eastAsia="Arial" w:hAnsi="Arial" w:cs="Arial"/>
                <w:sz w:val="24"/>
              </w:rPr>
              <w:t xml:space="preserve"> </w:t>
            </w:r>
          </w:p>
        </w:tc>
        <w:tc>
          <w:tcPr>
            <w:tcW w:w="787" w:type="dxa"/>
            <w:tcBorders>
              <w:top w:val="single" w:sz="4" w:space="0" w:color="000000"/>
              <w:left w:val="single" w:sz="4" w:space="0" w:color="000000"/>
              <w:bottom w:val="single" w:sz="4" w:space="0" w:color="000000"/>
              <w:right w:val="single" w:sz="4" w:space="0" w:color="000000"/>
            </w:tcBorders>
          </w:tcPr>
          <w:p w14:paraId="730595AC" w14:textId="77777777" w:rsidR="0088274A" w:rsidRDefault="0088274A" w:rsidP="008825E8">
            <w:pPr>
              <w:ind w:left="2"/>
            </w:pPr>
            <w:r>
              <w:rPr>
                <w:rFonts w:ascii="Arial" w:eastAsia="Arial" w:hAnsi="Arial" w:cs="Arial"/>
                <w:sz w:val="24"/>
              </w:rPr>
              <w:t xml:space="preserve"> </w:t>
            </w:r>
          </w:p>
        </w:tc>
        <w:tc>
          <w:tcPr>
            <w:tcW w:w="1395" w:type="dxa"/>
            <w:tcBorders>
              <w:top w:val="single" w:sz="4" w:space="0" w:color="000000"/>
              <w:left w:val="single" w:sz="4" w:space="0" w:color="000000"/>
              <w:bottom w:val="single" w:sz="4" w:space="0" w:color="000000"/>
              <w:right w:val="single" w:sz="4" w:space="0" w:color="000000"/>
            </w:tcBorders>
          </w:tcPr>
          <w:p w14:paraId="384BDC60" w14:textId="77777777" w:rsidR="0088274A" w:rsidRDefault="0088274A" w:rsidP="008825E8">
            <w:r>
              <w:rPr>
                <w:rFonts w:ascii="Arial" w:eastAsia="Arial" w:hAnsi="Arial" w:cs="Arial"/>
                <w:sz w:val="24"/>
              </w:rPr>
              <w:t xml:space="preserve"> </w:t>
            </w:r>
          </w:p>
        </w:tc>
      </w:tr>
      <w:tr w:rsidR="0088274A" w14:paraId="2F153C12" w14:textId="77777777" w:rsidTr="008825E8">
        <w:trPr>
          <w:trHeight w:val="284"/>
        </w:trPr>
        <w:tc>
          <w:tcPr>
            <w:tcW w:w="4112" w:type="dxa"/>
            <w:tcBorders>
              <w:top w:val="single" w:sz="4" w:space="0" w:color="000000"/>
              <w:left w:val="single" w:sz="4" w:space="0" w:color="000000"/>
              <w:bottom w:val="single" w:sz="4" w:space="0" w:color="000000"/>
              <w:right w:val="single" w:sz="4" w:space="0" w:color="000000"/>
            </w:tcBorders>
          </w:tcPr>
          <w:p w14:paraId="5441F092" w14:textId="77777777" w:rsidR="0088274A" w:rsidRDefault="0088274A" w:rsidP="008825E8">
            <w:pPr>
              <w:ind w:left="2"/>
            </w:pPr>
            <w:r>
              <w:rPr>
                <w:rFonts w:ascii="Arial" w:eastAsia="Arial" w:hAnsi="Arial" w:cs="Arial"/>
                <w:b/>
                <w:i/>
                <w:sz w:val="24"/>
              </w:rPr>
              <w:t xml:space="preserve">Total, de beneficios Directos </w:t>
            </w:r>
          </w:p>
        </w:tc>
        <w:tc>
          <w:tcPr>
            <w:tcW w:w="3898" w:type="dxa"/>
            <w:gridSpan w:val="5"/>
            <w:tcBorders>
              <w:top w:val="single" w:sz="4" w:space="0" w:color="000000"/>
              <w:left w:val="single" w:sz="4" w:space="0" w:color="000000"/>
              <w:bottom w:val="single" w:sz="4" w:space="0" w:color="000000"/>
              <w:right w:val="single" w:sz="4" w:space="0" w:color="000000"/>
            </w:tcBorders>
          </w:tcPr>
          <w:p w14:paraId="00B6F36D" w14:textId="77777777" w:rsidR="0088274A" w:rsidRDefault="0088274A" w:rsidP="008825E8">
            <w:r>
              <w:rPr>
                <w:rFonts w:ascii="Arial" w:eastAsia="Arial" w:hAnsi="Arial" w:cs="Arial"/>
                <w:sz w:val="24"/>
              </w:rPr>
              <w:t xml:space="preserve"> </w:t>
            </w:r>
          </w:p>
        </w:tc>
        <w:tc>
          <w:tcPr>
            <w:tcW w:w="1395" w:type="dxa"/>
            <w:tcBorders>
              <w:top w:val="single" w:sz="4" w:space="0" w:color="000000"/>
              <w:left w:val="single" w:sz="4" w:space="0" w:color="000000"/>
              <w:bottom w:val="single" w:sz="4" w:space="0" w:color="000000"/>
              <w:right w:val="single" w:sz="4" w:space="0" w:color="000000"/>
            </w:tcBorders>
          </w:tcPr>
          <w:p w14:paraId="05A53CAC" w14:textId="77777777" w:rsidR="0088274A" w:rsidRDefault="0088274A" w:rsidP="008825E8">
            <w:r>
              <w:rPr>
                <w:rFonts w:ascii="Arial" w:eastAsia="Arial" w:hAnsi="Arial" w:cs="Arial"/>
                <w:sz w:val="24"/>
              </w:rPr>
              <w:t>$ 1,000</w:t>
            </w:r>
          </w:p>
        </w:tc>
      </w:tr>
      <w:tr w:rsidR="0088274A" w14:paraId="76FBFC4C" w14:textId="77777777" w:rsidTr="008825E8">
        <w:trPr>
          <w:trHeight w:val="283"/>
        </w:trPr>
        <w:tc>
          <w:tcPr>
            <w:tcW w:w="8010" w:type="dxa"/>
            <w:gridSpan w:val="6"/>
            <w:tcBorders>
              <w:top w:val="single" w:sz="4" w:space="0" w:color="000000"/>
              <w:left w:val="single" w:sz="4" w:space="0" w:color="000000"/>
              <w:bottom w:val="single" w:sz="4" w:space="0" w:color="000000"/>
              <w:right w:val="single" w:sz="4" w:space="0" w:color="000000"/>
            </w:tcBorders>
          </w:tcPr>
          <w:p w14:paraId="5CAE5C9B" w14:textId="77777777" w:rsidR="0088274A" w:rsidRDefault="0088274A" w:rsidP="008825E8">
            <w:pPr>
              <w:ind w:right="67"/>
              <w:jc w:val="center"/>
            </w:pPr>
            <w:r>
              <w:rPr>
                <w:rFonts w:ascii="Arial" w:eastAsia="Arial" w:hAnsi="Arial" w:cs="Arial"/>
                <w:b/>
                <w:sz w:val="24"/>
              </w:rPr>
              <w:t>BENEFICIOS INDIRECTOS</w:t>
            </w:r>
            <w:r>
              <w:rPr>
                <w:rFonts w:ascii="Arial" w:eastAsia="Arial" w:hAnsi="Arial" w:cs="Arial"/>
                <w:sz w:val="24"/>
              </w:rPr>
              <w:t xml:space="preserve"> </w:t>
            </w:r>
          </w:p>
        </w:tc>
        <w:tc>
          <w:tcPr>
            <w:tcW w:w="1395" w:type="dxa"/>
            <w:tcBorders>
              <w:top w:val="single" w:sz="4" w:space="0" w:color="000000"/>
              <w:left w:val="single" w:sz="4" w:space="0" w:color="000000"/>
              <w:bottom w:val="single" w:sz="4" w:space="0" w:color="000000"/>
              <w:right w:val="single" w:sz="4" w:space="0" w:color="000000"/>
            </w:tcBorders>
          </w:tcPr>
          <w:p w14:paraId="28238D99" w14:textId="77777777" w:rsidR="0088274A" w:rsidRDefault="0088274A" w:rsidP="008825E8">
            <w:r>
              <w:rPr>
                <w:rFonts w:ascii="Arial" w:eastAsia="Arial" w:hAnsi="Arial" w:cs="Arial"/>
                <w:sz w:val="24"/>
              </w:rPr>
              <w:t xml:space="preserve"> </w:t>
            </w:r>
          </w:p>
        </w:tc>
      </w:tr>
      <w:tr w:rsidR="0088274A" w14:paraId="5B8D899E" w14:textId="77777777" w:rsidTr="008825E8">
        <w:trPr>
          <w:trHeight w:val="286"/>
        </w:trPr>
        <w:tc>
          <w:tcPr>
            <w:tcW w:w="4112" w:type="dxa"/>
            <w:tcBorders>
              <w:top w:val="single" w:sz="4" w:space="0" w:color="000000"/>
              <w:left w:val="single" w:sz="4" w:space="0" w:color="000000"/>
              <w:bottom w:val="single" w:sz="4" w:space="0" w:color="000000"/>
              <w:right w:val="single" w:sz="4" w:space="0" w:color="000000"/>
            </w:tcBorders>
          </w:tcPr>
          <w:p w14:paraId="3C0AE805" w14:textId="77777777" w:rsidR="0088274A" w:rsidRDefault="0088274A" w:rsidP="008825E8">
            <w:pPr>
              <w:ind w:left="2"/>
            </w:pPr>
            <w:r>
              <w:rPr>
                <w:rFonts w:ascii="Arial" w:eastAsia="Arial" w:hAnsi="Arial" w:cs="Arial"/>
                <w:sz w:val="24"/>
              </w:rPr>
              <w:t xml:space="preserve">Servicio a los clientes </w:t>
            </w:r>
          </w:p>
        </w:tc>
        <w:tc>
          <w:tcPr>
            <w:tcW w:w="778" w:type="dxa"/>
            <w:tcBorders>
              <w:top w:val="single" w:sz="4" w:space="0" w:color="000000"/>
              <w:left w:val="single" w:sz="4" w:space="0" w:color="000000"/>
              <w:bottom w:val="single" w:sz="4" w:space="0" w:color="000000"/>
              <w:right w:val="single" w:sz="4" w:space="0" w:color="000000"/>
            </w:tcBorders>
          </w:tcPr>
          <w:p w14:paraId="0973DDC3" w14:textId="77777777" w:rsidR="0088274A" w:rsidRPr="00404291" w:rsidRDefault="0088274A" w:rsidP="008825E8">
            <w:pPr>
              <w:rPr>
                <w:b/>
                <w:bCs/>
              </w:rPr>
            </w:pPr>
            <w:r w:rsidRPr="00404291">
              <w:rPr>
                <w:rFonts w:ascii="Arial" w:eastAsia="Arial" w:hAnsi="Arial" w:cs="Arial"/>
                <w:b/>
                <w:bCs/>
                <w:sz w:val="24"/>
              </w:rPr>
              <w:t xml:space="preserve"> </w:t>
            </w:r>
            <w:r>
              <w:rPr>
                <w:rFonts w:ascii="Arial" w:eastAsia="Arial" w:hAnsi="Arial" w:cs="Arial"/>
                <w:b/>
                <w:bCs/>
                <w:sz w:val="24"/>
              </w:rPr>
              <w:t>x</w:t>
            </w:r>
          </w:p>
        </w:tc>
        <w:tc>
          <w:tcPr>
            <w:tcW w:w="778" w:type="dxa"/>
            <w:tcBorders>
              <w:top w:val="single" w:sz="4" w:space="0" w:color="000000"/>
              <w:left w:val="single" w:sz="4" w:space="0" w:color="000000"/>
              <w:bottom w:val="single" w:sz="4" w:space="0" w:color="000000"/>
              <w:right w:val="single" w:sz="4" w:space="0" w:color="000000"/>
            </w:tcBorders>
          </w:tcPr>
          <w:p w14:paraId="3D0F426E" w14:textId="77777777" w:rsidR="0088274A" w:rsidRDefault="0088274A" w:rsidP="008825E8">
            <w:r>
              <w:rPr>
                <w:rFonts w:ascii="Arial" w:eastAsia="Arial" w:hAnsi="Arial" w:cs="Arial"/>
                <w:sz w:val="24"/>
              </w:rPr>
              <w:t xml:space="preserve"> </w:t>
            </w:r>
          </w:p>
        </w:tc>
        <w:tc>
          <w:tcPr>
            <w:tcW w:w="778" w:type="dxa"/>
            <w:tcBorders>
              <w:top w:val="single" w:sz="4" w:space="0" w:color="000000"/>
              <w:left w:val="single" w:sz="4" w:space="0" w:color="000000"/>
              <w:bottom w:val="single" w:sz="4" w:space="0" w:color="000000"/>
              <w:right w:val="single" w:sz="4" w:space="0" w:color="000000"/>
            </w:tcBorders>
          </w:tcPr>
          <w:p w14:paraId="0D743F78" w14:textId="77777777" w:rsidR="0088274A" w:rsidRDefault="0088274A" w:rsidP="008825E8">
            <w:pPr>
              <w:ind w:left="3"/>
            </w:pPr>
            <w:r>
              <w:rPr>
                <w:rFonts w:ascii="Arial" w:eastAsia="Arial" w:hAnsi="Arial" w:cs="Arial"/>
                <w:sz w:val="24"/>
              </w:rPr>
              <w:t xml:space="preserve"> </w:t>
            </w:r>
          </w:p>
        </w:tc>
        <w:tc>
          <w:tcPr>
            <w:tcW w:w="778" w:type="dxa"/>
            <w:tcBorders>
              <w:top w:val="single" w:sz="4" w:space="0" w:color="000000"/>
              <w:left w:val="single" w:sz="4" w:space="0" w:color="000000"/>
              <w:bottom w:val="single" w:sz="4" w:space="0" w:color="000000"/>
              <w:right w:val="single" w:sz="4" w:space="0" w:color="000000"/>
            </w:tcBorders>
          </w:tcPr>
          <w:p w14:paraId="3FB39956" w14:textId="77777777" w:rsidR="0088274A" w:rsidRDefault="0088274A" w:rsidP="008825E8">
            <w:pPr>
              <w:ind w:left="3"/>
            </w:pPr>
            <w:r>
              <w:rPr>
                <w:rFonts w:ascii="Arial" w:eastAsia="Arial" w:hAnsi="Arial" w:cs="Arial"/>
                <w:sz w:val="24"/>
              </w:rPr>
              <w:t xml:space="preserve"> </w:t>
            </w:r>
          </w:p>
        </w:tc>
        <w:tc>
          <w:tcPr>
            <w:tcW w:w="787" w:type="dxa"/>
            <w:tcBorders>
              <w:top w:val="single" w:sz="4" w:space="0" w:color="000000"/>
              <w:left w:val="single" w:sz="4" w:space="0" w:color="000000"/>
              <w:bottom w:val="single" w:sz="4" w:space="0" w:color="000000"/>
              <w:right w:val="single" w:sz="4" w:space="0" w:color="000000"/>
            </w:tcBorders>
          </w:tcPr>
          <w:p w14:paraId="680E61AA" w14:textId="77777777" w:rsidR="0088274A" w:rsidRDefault="0088274A" w:rsidP="008825E8">
            <w:pPr>
              <w:ind w:left="2"/>
            </w:pPr>
            <w:r>
              <w:rPr>
                <w:rFonts w:ascii="Arial" w:eastAsia="Arial" w:hAnsi="Arial" w:cs="Arial"/>
                <w:sz w:val="24"/>
              </w:rPr>
              <w:t xml:space="preserve"> </w:t>
            </w:r>
          </w:p>
        </w:tc>
        <w:tc>
          <w:tcPr>
            <w:tcW w:w="1395" w:type="dxa"/>
            <w:tcBorders>
              <w:top w:val="single" w:sz="4" w:space="0" w:color="000000"/>
              <w:left w:val="single" w:sz="4" w:space="0" w:color="000000"/>
              <w:bottom w:val="single" w:sz="4" w:space="0" w:color="000000"/>
              <w:right w:val="single" w:sz="4" w:space="0" w:color="000000"/>
            </w:tcBorders>
          </w:tcPr>
          <w:p w14:paraId="0AC5A668" w14:textId="77777777" w:rsidR="0088274A" w:rsidRDefault="0088274A" w:rsidP="008825E8">
            <w:r>
              <w:rPr>
                <w:rFonts w:ascii="Arial" w:eastAsia="Arial" w:hAnsi="Arial" w:cs="Arial"/>
                <w:sz w:val="24"/>
              </w:rPr>
              <w:t>250</w:t>
            </w:r>
          </w:p>
        </w:tc>
      </w:tr>
      <w:tr w:rsidR="0088274A" w14:paraId="48DEE477" w14:textId="77777777" w:rsidTr="008825E8">
        <w:trPr>
          <w:trHeight w:val="283"/>
        </w:trPr>
        <w:tc>
          <w:tcPr>
            <w:tcW w:w="4112" w:type="dxa"/>
            <w:tcBorders>
              <w:top w:val="single" w:sz="4" w:space="0" w:color="000000"/>
              <w:left w:val="single" w:sz="4" w:space="0" w:color="000000"/>
              <w:bottom w:val="single" w:sz="4" w:space="0" w:color="000000"/>
              <w:right w:val="single" w:sz="4" w:space="0" w:color="000000"/>
            </w:tcBorders>
          </w:tcPr>
          <w:p w14:paraId="5FE5682F" w14:textId="77777777" w:rsidR="0088274A" w:rsidRDefault="0088274A" w:rsidP="008825E8">
            <w:pPr>
              <w:ind w:left="2"/>
            </w:pPr>
            <w:r>
              <w:rPr>
                <w:rFonts w:ascii="Arial" w:eastAsia="Arial" w:hAnsi="Arial" w:cs="Arial"/>
                <w:sz w:val="24"/>
              </w:rPr>
              <w:t xml:space="preserve">Mejor mercado y logística </w:t>
            </w:r>
          </w:p>
        </w:tc>
        <w:tc>
          <w:tcPr>
            <w:tcW w:w="778" w:type="dxa"/>
            <w:tcBorders>
              <w:top w:val="single" w:sz="4" w:space="0" w:color="000000"/>
              <w:left w:val="single" w:sz="4" w:space="0" w:color="000000"/>
              <w:bottom w:val="single" w:sz="4" w:space="0" w:color="000000"/>
              <w:right w:val="single" w:sz="4" w:space="0" w:color="000000"/>
            </w:tcBorders>
          </w:tcPr>
          <w:p w14:paraId="7EDAC197" w14:textId="77777777" w:rsidR="0088274A" w:rsidRPr="00404291" w:rsidRDefault="0088274A" w:rsidP="008825E8">
            <w:pPr>
              <w:rPr>
                <w:b/>
                <w:bCs/>
              </w:rPr>
            </w:pPr>
            <w:r w:rsidRPr="00404291">
              <w:rPr>
                <w:rFonts w:ascii="Arial" w:eastAsia="Arial" w:hAnsi="Arial" w:cs="Arial"/>
                <w:b/>
                <w:bCs/>
                <w:sz w:val="24"/>
              </w:rPr>
              <w:t xml:space="preserve"> </w:t>
            </w:r>
            <w:r>
              <w:rPr>
                <w:rFonts w:ascii="Arial" w:eastAsia="Arial" w:hAnsi="Arial" w:cs="Arial"/>
                <w:b/>
                <w:bCs/>
                <w:sz w:val="24"/>
              </w:rPr>
              <w:t>x</w:t>
            </w:r>
          </w:p>
        </w:tc>
        <w:tc>
          <w:tcPr>
            <w:tcW w:w="778" w:type="dxa"/>
            <w:tcBorders>
              <w:top w:val="single" w:sz="4" w:space="0" w:color="000000"/>
              <w:left w:val="single" w:sz="4" w:space="0" w:color="000000"/>
              <w:bottom w:val="single" w:sz="4" w:space="0" w:color="000000"/>
              <w:right w:val="single" w:sz="4" w:space="0" w:color="000000"/>
            </w:tcBorders>
          </w:tcPr>
          <w:p w14:paraId="2941BAFD" w14:textId="77777777" w:rsidR="0088274A" w:rsidRDefault="0088274A" w:rsidP="008825E8">
            <w:r>
              <w:rPr>
                <w:rFonts w:ascii="Arial" w:eastAsia="Arial" w:hAnsi="Arial" w:cs="Arial"/>
                <w:sz w:val="24"/>
              </w:rPr>
              <w:t xml:space="preserve"> </w:t>
            </w:r>
          </w:p>
        </w:tc>
        <w:tc>
          <w:tcPr>
            <w:tcW w:w="778" w:type="dxa"/>
            <w:tcBorders>
              <w:top w:val="single" w:sz="4" w:space="0" w:color="000000"/>
              <w:left w:val="single" w:sz="4" w:space="0" w:color="000000"/>
              <w:bottom w:val="single" w:sz="4" w:space="0" w:color="000000"/>
              <w:right w:val="single" w:sz="4" w:space="0" w:color="000000"/>
            </w:tcBorders>
          </w:tcPr>
          <w:p w14:paraId="59AF3C92" w14:textId="77777777" w:rsidR="0088274A" w:rsidRDefault="0088274A" w:rsidP="008825E8">
            <w:pPr>
              <w:ind w:left="3"/>
            </w:pPr>
            <w:r>
              <w:rPr>
                <w:rFonts w:ascii="Arial" w:eastAsia="Arial" w:hAnsi="Arial" w:cs="Arial"/>
                <w:sz w:val="24"/>
              </w:rPr>
              <w:t xml:space="preserve"> </w:t>
            </w:r>
          </w:p>
        </w:tc>
        <w:tc>
          <w:tcPr>
            <w:tcW w:w="778" w:type="dxa"/>
            <w:tcBorders>
              <w:top w:val="single" w:sz="4" w:space="0" w:color="000000"/>
              <w:left w:val="single" w:sz="4" w:space="0" w:color="000000"/>
              <w:bottom w:val="single" w:sz="4" w:space="0" w:color="000000"/>
              <w:right w:val="single" w:sz="4" w:space="0" w:color="000000"/>
            </w:tcBorders>
          </w:tcPr>
          <w:p w14:paraId="32B3A3E0" w14:textId="77777777" w:rsidR="0088274A" w:rsidRDefault="0088274A" w:rsidP="008825E8">
            <w:pPr>
              <w:ind w:left="3"/>
            </w:pPr>
            <w:r>
              <w:rPr>
                <w:rFonts w:ascii="Arial" w:eastAsia="Arial" w:hAnsi="Arial" w:cs="Arial"/>
                <w:sz w:val="24"/>
              </w:rPr>
              <w:t xml:space="preserve"> </w:t>
            </w:r>
          </w:p>
        </w:tc>
        <w:tc>
          <w:tcPr>
            <w:tcW w:w="787" w:type="dxa"/>
            <w:tcBorders>
              <w:top w:val="single" w:sz="4" w:space="0" w:color="000000"/>
              <w:left w:val="single" w:sz="4" w:space="0" w:color="000000"/>
              <w:bottom w:val="single" w:sz="4" w:space="0" w:color="000000"/>
              <w:right w:val="single" w:sz="4" w:space="0" w:color="000000"/>
            </w:tcBorders>
          </w:tcPr>
          <w:p w14:paraId="30A2A55D" w14:textId="77777777" w:rsidR="0088274A" w:rsidRDefault="0088274A" w:rsidP="008825E8">
            <w:pPr>
              <w:ind w:left="2"/>
            </w:pPr>
            <w:r>
              <w:rPr>
                <w:rFonts w:ascii="Arial" w:eastAsia="Arial" w:hAnsi="Arial" w:cs="Arial"/>
                <w:sz w:val="24"/>
              </w:rPr>
              <w:t xml:space="preserve"> </w:t>
            </w:r>
          </w:p>
        </w:tc>
        <w:tc>
          <w:tcPr>
            <w:tcW w:w="1395" w:type="dxa"/>
            <w:tcBorders>
              <w:top w:val="single" w:sz="4" w:space="0" w:color="000000"/>
              <w:left w:val="single" w:sz="4" w:space="0" w:color="000000"/>
              <w:bottom w:val="single" w:sz="4" w:space="0" w:color="000000"/>
              <w:right w:val="single" w:sz="4" w:space="0" w:color="000000"/>
            </w:tcBorders>
          </w:tcPr>
          <w:p w14:paraId="6AAEA438" w14:textId="77777777" w:rsidR="0088274A" w:rsidRDefault="0088274A" w:rsidP="008825E8">
            <w:r>
              <w:rPr>
                <w:rFonts w:ascii="Arial" w:eastAsia="Arial" w:hAnsi="Arial" w:cs="Arial"/>
                <w:sz w:val="24"/>
              </w:rPr>
              <w:t xml:space="preserve"> 300</w:t>
            </w:r>
          </w:p>
        </w:tc>
      </w:tr>
      <w:tr w:rsidR="0088274A" w14:paraId="42B2F2DB" w14:textId="77777777" w:rsidTr="008825E8">
        <w:trPr>
          <w:trHeight w:val="283"/>
        </w:trPr>
        <w:tc>
          <w:tcPr>
            <w:tcW w:w="4112" w:type="dxa"/>
            <w:tcBorders>
              <w:top w:val="single" w:sz="4" w:space="0" w:color="000000"/>
              <w:left w:val="single" w:sz="4" w:space="0" w:color="000000"/>
              <w:bottom w:val="single" w:sz="4" w:space="0" w:color="000000"/>
              <w:right w:val="single" w:sz="4" w:space="0" w:color="000000"/>
            </w:tcBorders>
          </w:tcPr>
          <w:p w14:paraId="29EF8731" w14:textId="77777777" w:rsidR="0088274A" w:rsidRDefault="0088274A" w:rsidP="008825E8">
            <w:pPr>
              <w:ind w:left="2"/>
            </w:pPr>
            <w:r>
              <w:rPr>
                <w:rFonts w:ascii="Arial" w:eastAsia="Arial" w:hAnsi="Arial" w:cs="Arial"/>
                <w:sz w:val="24"/>
              </w:rPr>
              <w:t xml:space="preserve">Administración más eficaz </w:t>
            </w:r>
          </w:p>
        </w:tc>
        <w:tc>
          <w:tcPr>
            <w:tcW w:w="778" w:type="dxa"/>
            <w:tcBorders>
              <w:top w:val="single" w:sz="4" w:space="0" w:color="000000"/>
              <w:left w:val="single" w:sz="4" w:space="0" w:color="000000"/>
              <w:bottom w:val="single" w:sz="4" w:space="0" w:color="000000"/>
              <w:right w:val="single" w:sz="4" w:space="0" w:color="000000"/>
            </w:tcBorders>
          </w:tcPr>
          <w:p w14:paraId="65223419" w14:textId="77777777" w:rsidR="0088274A" w:rsidRPr="00404291" w:rsidRDefault="0088274A" w:rsidP="008825E8">
            <w:pPr>
              <w:rPr>
                <w:b/>
                <w:bCs/>
              </w:rPr>
            </w:pPr>
            <w:r w:rsidRPr="00404291">
              <w:rPr>
                <w:rFonts w:ascii="Arial" w:eastAsia="Arial" w:hAnsi="Arial" w:cs="Arial"/>
                <w:b/>
                <w:bCs/>
                <w:sz w:val="24"/>
              </w:rPr>
              <w:t xml:space="preserve"> </w:t>
            </w:r>
            <w:r>
              <w:rPr>
                <w:rFonts w:ascii="Arial" w:eastAsia="Arial" w:hAnsi="Arial" w:cs="Arial"/>
                <w:b/>
                <w:bCs/>
                <w:sz w:val="24"/>
              </w:rPr>
              <w:t>x</w:t>
            </w:r>
          </w:p>
        </w:tc>
        <w:tc>
          <w:tcPr>
            <w:tcW w:w="778" w:type="dxa"/>
            <w:tcBorders>
              <w:top w:val="single" w:sz="4" w:space="0" w:color="000000"/>
              <w:left w:val="single" w:sz="4" w:space="0" w:color="000000"/>
              <w:bottom w:val="single" w:sz="4" w:space="0" w:color="000000"/>
              <w:right w:val="single" w:sz="4" w:space="0" w:color="000000"/>
            </w:tcBorders>
          </w:tcPr>
          <w:p w14:paraId="6C357FFE" w14:textId="77777777" w:rsidR="0088274A" w:rsidRDefault="0088274A" w:rsidP="008825E8">
            <w:r>
              <w:rPr>
                <w:rFonts w:ascii="Arial" w:eastAsia="Arial" w:hAnsi="Arial" w:cs="Arial"/>
                <w:sz w:val="24"/>
              </w:rPr>
              <w:t xml:space="preserve"> </w:t>
            </w:r>
          </w:p>
        </w:tc>
        <w:tc>
          <w:tcPr>
            <w:tcW w:w="778" w:type="dxa"/>
            <w:tcBorders>
              <w:top w:val="single" w:sz="4" w:space="0" w:color="000000"/>
              <w:left w:val="single" w:sz="4" w:space="0" w:color="000000"/>
              <w:bottom w:val="single" w:sz="4" w:space="0" w:color="000000"/>
              <w:right w:val="single" w:sz="4" w:space="0" w:color="000000"/>
            </w:tcBorders>
          </w:tcPr>
          <w:p w14:paraId="5B7C161A" w14:textId="77777777" w:rsidR="0088274A" w:rsidRDefault="0088274A" w:rsidP="008825E8">
            <w:pPr>
              <w:ind w:left="3"/>
            </w:pPr>
            <w:r>
              <w:rPr>
                <w:rFonts w:ascii="Arial" w:eastAsia="Arial" w:hAnsi="Arial" w:cs="Arial"/>
                <w:sz w:val="24"/>
              </w:rPr>
              <w:t xml:space="preserve"> </w:t>
            </w:r>
          </w:p>
        </w:tc>
        <w:tc>
          <w:tcPr>
            <w:tcW w:w="778" w:type="dxa"/>
            <w:tcBorders>
              <w:top w:val="single" w:sz="4" w:space="0" w:color="000000"/>
              <w:left w:val="single" w:sz="4" w:space="0" w:color="000000"/>
              <w:bottom w:val="single" w:sz="4" w:space="0" w:color="000000"/>
              <w:right w:val="single" w:sz="4" w:space="0" w:color="000000"/>
            </w:tcBorders>
          </w:tcPr>
          <w:p w14:paraId="4268D3C3" w14:textId="77777777" w:rsidR="0088274A" w:rsidRDefault="0088274A" w:rsidP="008825E8">
            <w:pPr>
              <w:ind w:left="3"/>
            </w:pPr>
            <w:r>
              <w:rPr>
                <w:rFonts w:ascii="Arial" w:eastAsia="Arial" w:hAnsi="Arial" w:cs="Arial"/>
                <w:sz w:val="24"/>
              </w:rPr>
              <w:t xml:space="preserve"> </w:t>
            </w:r>
          </w:p>
        </w:tc>
        <w:tc>
          <w:tcPr>
            <w:tcW w:w="787" w:type="dxa"/>
            <w:tcBorders>
              <w:top w:val="single" w:sz="4" w:space="0" w:color="000000"/>
              <w:left w:val="single" w:sz="4" w:space="0" w:color="000000"/>
              <w:bottom w:val="single" w:sz="4" w:space="0" w:color="000000"/>
              <w:right w:val="single" w:sz="4" w:space="0" w:color="000000"/>
            </w:tcBorders>
          </w:tcPr>
          <w:p w14:paraId="4A90C465" w14:textId="77777777" w:rsidR="0088274A" w:rsidRDefault="0088274A" w:rsidP="008825E8">
            <w:pPr>
              <w:ind w:left="2"/>
            </w:pPr>
            <w:r>
              <w:rPr>
                <w:rFonts w:ascii="Arial" w:eastAsia="Arial" w:hAnsi="Arial" w:cs="Arial"/>
                <w:sz w:val="24"/>
              </w:rPr>
              <w:t xml:space="preserve"> </w:t>
            </w:r>
          </w:p>
        </w:tc>
        <w:tc>
          <w:tcPr>
            <w:tcW w:w="1395" w:type="dxa"/>
            <w:tcBorders>
              <w:top w:val="single" w:sz="4" w:space="0" w:color="000000"/>
              <w:left w:val="single" w:sz="4" w:space="0" w:color="000000"/>
              <w:bottom w:val="single" w:sz="4" w:space="0" w:color="000000"/>
              <w:right w:val="single" w:sz="4" w:space="0" w:color="000000"/>
            </w:tcBorders>
          </w:tcPr>
          <w:p w14:paraId="2ECB2764" w14:textId="77777777" w:rsidR="0088274A" w:rsidRDefault="0088274A" w:rsidP="008825E8">
            <w:r>
              <w:rPr>
                <w:rFonts w:ascii="Arial" w:eastAsia="Arial" w:hAnsi="Arial" w:cs="Arial"/>
                <w:sz w:val="24"/>
              </w:rPr>
              <w:t xml:space="preserve"> 150</w:t>
            </w:r>
          </w:p>
        </w:tc>
      </w:tr>
      <w:tr w:rsidR="0088274A" w14:paraId="1DE07223" w14:textId="77777777" w:rsidTr="008825E8">
        <w:trPr>
          <w:trHeight w:val="286"/>
        </w:trPr>
        <w:tc>
          <w:tcPr>
            <w:tcW w:w="4112" w:type="dxa"/>
            <w:tcBorders>
              <w:top w:val="single" w:sz="4" w:space="0" w:color="000000"/>
              <w:left w:val="single" w:sz="4" w:space="0" w:color="000000"/>
              <w:bottom w:val="single" w:sz="4" w:space="0" w:color="000000"/>
              <w:right w:val="single" w:sz="4" w:space="0" w:color="000000"/>
            </w:tcBorders>
          </w:tcPr>
          <w:p w14:paraId="661B98FE" w14:textId="77777777" w:rsidR="0088274A" w:rsidRDefault="0088274A" w:rsidP="008825E8">
            <w:pPr>
              <w:ind w:left="2"/>
            </w:pPr>
            <w:r>
              <w:rPr>
                <w:rFonts w:ascii="Arial" w:eastAsia="Arial" w:hAnsi="Arial" w:cs="Arial"/>
                <w:sz w:val="24"/>
              </w:rPr>
              <w:t xml:space="preserve">Otros </w:t>
            </w:r>
          </w:p>
        </w:tc>
        <w:tc>
          <w:tcPr>
            <w:tcW w:w="778" w:type="dxa"/>
            <w:tcBorders>
              <w:top w:val="single" w:sz="4" w:space="0" w:color="000000"/>
              <w:left w:val="single" w:sz="4" w:space="0" w:color="000000"/>
              <w:bottom w:val="single" w:sz="4" w:space="0" w:color="000000"/>
              <w:right w:val="single" w:sz="4" w:space="0" w:color="000000"/>
            </w:tcBorders>
          </w:tcPr>
          <w:p w14:paraId="4BC93585" w14:textId="77777777" w:rsidR="0088274A" w:rsidRPr="00404291" w:rsidRDefault="0088274A" w:rsidP="008825E8">
            <w:pPr>
              <w:rPr>
                <w:b/>
                <w:bCs/>
              </w:rPr>
            </w:pPr>
            <w:r w:rsidRPr="00404291">
              <w:rPr>
                <w:rFonts w:ascii="Arial" w:eastAsia="Arial" w:hAnsi="Arial" w:cs="Arial"/>
                <w:b/>
                <w:bCs/>
                <w:sz w:val="24"/>
              </w:rPr>
              <w:t xml:space="preserve"> </w:t>
            </w:r>
          </w:p>
        </w:tc>
        <w:tc>
          <w:tcPr>
            <w:tcW w:w="778" w:type="dxa"/>
            <w:tcBorders>
              <w:top w:val="single" w:sz="4" w:space="0" w:color="000000"/>
              <w:left w:val="single" w:sz="4" w:space="0" w:color="000000"/>
              <w:bottom w:val="single" w:sz="4" w:space="0" w:color="000000"/>
              <w:right w:val="single" w:sz="4" w:space="0" w:color="000000"/>
            </w:tcBorders>
          </w:tcPr>
          <w:p w14:paraId="011702B7" w14:textId="77777777" w:rsidR="0088274A" w:rsidRDefault="0088274A" w:rsidP="008825E8">
            <w:r>
              <w:rPr>
                <w:rFonts w:ascii="Arial" w:eastAsia="Arial" w:hAnsi="Arial" w:cs="Arial"/>
                <w:sz w:val="24"/>
              </w:rPr>
              <w:t xml:space="preserve"> </w:t>
            </w:r>
          </w:p>
        </w:tc>
        <w:tc>
          <w:tcPr>
            <w:tcW w:w="778" w:type="dxa"/>
            <w:tcBorders>
              <w:top w:val="single" w:sz="4" w:space="0" w:color="000000"/>
              <w:left w:val="single" w:sz="4" w:space="0" w:color="000000"/>
              <w:bottom w:val="single" w:sz="4" w:space="0" w:color="000000"/>
              <w:right w:val="single" w:sz="4" w:space="0" w:color="000000"/>
            </w:tcBorders>
          </w:tcPr>
          <w:p w14:paraId="6ACFE053" w14:textId="77777777" w:rsidR="0088274A" w:rsidRDefault="0088274A" w:rsidP="008825E8">
            <w:pPr>
              <w:ind w:left="2"/>
            </w:pPr>
            <w:r>
              <w:rPr>
                <w:rFonts w:ascii="Arial" w:eastAsia="Arial" w:hAnsi="Arial" w:cs="Arial"/>
                <w:sz w:val="24"/>
              </w:rPr>
              <w:t xml:space="preserve"> </w:t>
            </w:r>
          </w:p>
        </w:tc>
        <w:tc>
          <w:tcPr>
            <w:tcW w:w="778" w:type="dxa"/>
            <w:tcBorders>
              <w:top w:val="single" w:sz="4" w:space="0" w:color="000000"/>
              <w:left w:val="single" w:sz="4" w:space="0" w:color="000000"/>
              <w:bottom w:val="single" w:sz="4" w:space="0" w:color="000000"/>
              <w:right w:val="single" w:sz="4" w:space="0" w:color="000000"/>
            </w:tcBorders>
          </w:tcPr>
          <w:p w14:paraId="43DDB2AF" w14:textId="77777777" w:rsidR="0088274A" w:rsidRDefault="0088274A" w:rsidP="008825E8">
            <w:pPr>
              <w:ind w:left="2"/>
            </w:pPr>
            <w:r>
              <w:rPr>
                <w:rFonts w:ascii="Arial" w:eastAsia="Arial" w:hAnsi="Arial" w:cs="Arial"/>
                <w:sz w:val="24"/>
              </w:rPr>
              <w:t xml:space="preserve"> </w:t>
            </w:r>
          </w:p>
        </w:tc>
        <w:tc>
          <w:tcPr>
            <w:tcW w:w="787" w:type="dxa"/>
            <w:tcBorders>
              <w:top w:val="single" w:sz="4" w:space="0" w:color="000000"/>
              <w:left w:val="single" w:sz="4" w:space="0" w:color="000000"/>
              <w:bottom w:val="single" w:sz="4" w:space="0" w:color="000000"/>
              <w:right w:val="single" w:sz="4" w:space="0" w:color="000000"/>
            </w:tcBorders>
          </w:tcPr>
          <w:p w14:paraId="2B1CC38F" w14:textId="77777777" w:rsidR="0088274A" w:rsidRDefault="0088274A" w:rsidP="008825E8">
            <w:pPr>
              <w:ind w:left="2"/>
            </w:pPr>
            <w:r>
              <w:rPr>
                <w:rFonts w:ascii="Arial" w:eastAsia="Arial" w:hAnsi="Arial" w:cs="Arial"/>
                <w:sz w:val="24"/>
              </w:rPr>
              <w:t xml:space="preserve"> </w:t>
            </w:r>
          </w:p>
        </w:tc>
        <w:tc>
          <w:tcPr>
            <w:tcW w:w="1395" w:type="dxa"/>
            <w:tcBorders>
              <w:top w:val="single" w:sz="4" w:space="0" w:color="000000"/>
              <w:left w:val="single" w:sz="4" w:space="0" w:color="000000"/>
              <w:bottom w:val="single" w:sz="4" w:space="0" w:color="000000"/>
              <w:right w:val="single" w:sz="4" w:space="0" w:color="000000"/>
            </w:tcBorders>
          </w:tcPr>
          <w:p w14:paraId="09871294" w14:textId="77777777" w:rsidR="0088274A" w:rsidRDefault="0088274A" w:rsidP="008825E8">
            <w:r>
              <w:rPr>
                <w:rFonts w:ascii="Arial" w:eastAsia="Arial" w:hAnsi="Arial" w:cs="Arial"/>
                <w:sz w:val="24"/>
              </w:rPr>
              <w:t xml:space="preserve"> </w:t>
            </w:r>
          </w:p>
        </w:tc>
      </w:tr>
      <w:tr w:rsidR="0088274A" w14:paraId="083F3444" w14:textId="77777777" w:rsidTr="008825E8">
        <w:trPr>
          <w:trHeight w:val="283"/>
        </w:trPr>
        <w:tc>
          <w:tcPr>
            <w:tcW w:w="4112" w:type="dxa"/>
            <w:tcBorders>
              <w:top w:val="single" w:sz="4" w:space="0" w:color="000000"/>
              <w:left w:val="single" w:sz="4" w:space="0" w:color="000000"/>
              <w:bottom w:val="single" w:sz="4" w:space="0" w:color="000000"/>
              <w:right w:val="single" w:sz="4" w:space="0" w:color="000000"/>
            </w:tcBorders>
          </w:tcPr>
          <w:p w14:paraId="46876F4C" w14:textId="77777777" w:rsidR="0088274A" w:rsidRDefault="0088274A" w:rsidP="008825E8">
            <w:pPr>
              <w:ind w:left="2"/>
            </w:pPr>
            <w:r>
              <w:rPr>
                <w:rFonts w:ascii="Arial" w:eastAsia="Arial" w:hAnsi="Arial" w:cs="Arial"/>
                <w:b/>
                <w:i/>
                <w:sz w:val="24"/>
              </w:rPr>
              <w:t xml:space="preserve">Total, de beneficios Indirectos </w:t>
            </w:r>
          </w:p>
        </w:tc>
        <w:tc>
          <w:tcPr>
            <w:tcW w:w="3898" w:type="dxa"/>
            <w:gridSpan w:val="5"/>
            <w:tcBorders>
              <w:top w:val="single" w:sz="4" w:space="0" w:color="000000"/>
              <w:left w:val="single" w:sz="4" w:space="0" w:color="000000"/>
              <w:bottom w:val="single" w:sz="4" w:space="0" w:color="000000"/>
              <w:right w:val="single" w:sz="4" w:space="0" w:color="000000"/>
            </w:tcBorders>
          </w:tcPr>
          <w:p w14:paraId="54C5947E" w14:textId="77777777" w:rsidR="0088274A" w:rsidRDefault="0088274A" w:rsidP="008825E8">
            <w:r>
              <w:rPr>
                <w:rFonts w:ascii="Arial" w:eastAsia="Arial" w:hAnsi="Arial" w:cs="Arial"/>
                <w:sz w:val="24"/>
              </w:rPr>
              <w:t xml:space="preserve"> </w:t>
            </w:r>
          </w:p>
        </w:tc>
        <w:tc>
          <w:tcPr>
            <w:tcW w:w="1395" w:type="dxa"/>
            <w:tcBorders>
              <w:top w:val="single" w:sz="4" w:space="0" w:color="000000"/>
              <w:left w:val="single" w:sz="4" w:space="0" w:color="000000"/>
              <w:bottom w:val="single" w:sz="4" w:space="0" w:color="000000"/>
              <w:right w:val="single" w:sz="4" w:space="0" w:color="000000"/>
            </w:tcBorders>
          </w:tcPr>
          <w:p w14:paraId="3ADE9677" w14:textId="77777777" w:rsidR="0088274A" w:rsidRDefault="0088274A" w:rsidP="008825E8">
            <w:r>
              <w:rPr>
                <w:rFonts w:ascii="Arial" w:eastAsia="Arial" w:hAnsi="Arial" w:cs="Arial"/>
                <w:sz w:val="24"/>
              </w:rPr>
              <w:t xml:space="preserve">$ </w:t>
            </w:r>
          </w:p>
        </w:tc>
      </w:tr>
      <w:tr w:rsidR="0088274A" w14:paraId="1E9DFBB1" w14:textId="77777777" w:rsidTr="008825E8">
        <w:trPr>
          <w:trHeight w:val="286"/>
        </w:trPr>
        <w:tc>
          <w:tcPr>
            <w:tcW w:w="4112" w:type="dxa"/>
            <w:tcBorders>
              <w:top w:val="single" w:sz="4" w:space="0" w:color="000000"/>
              <w:left w:val="nil"/>
              <w:bottom w:val="nil"/>
              <w:right w:val="single" w:sz="4" w:space="0" w:color="000000"/>
            </w:tcBorders>
          </w:tcPr>
          <w:p w14:paraId="7BC4D0CB" w14:textId="77777777" w:rsidR="0088274A" w:rsidRDefault="0088274A" w:rsidP="008825E8">
            <w:pPr>
              <w:ind w:left="2"/>
            </w:pPr>
            <w:r>
              <w:rPr>
                <w:rFonts w:ascii="Arial" w:eastAsia="Arial" w:hAnsi="Arial" w:cs="Arial"/>
                <w:b/>
                <w:i/>
                <w:sz w:val="24"/>
              </w:rPr>
              <w:t xml:space="preserve"> </w:t>
            </w:r>
          </w:p>
        </w:tc>
        <w:tc>
          <w:tcPr>
            <w:tcW w:w="3898" w:type="dxa"/>
            <w:gridSpan w:val="5"/>
            <w:tcBorders>
              <w:top w:val="single" w:sz="4" w:space="0" w:color="000000"/>
              <w:left w:val="single" w:sz="4" w:space="0" w:color="000000"/>
              <w:bottom w:val="single" w:sz="4" w:space="0" w:color="000000"/>
              <w:right w:val="single" w:sz="4" w:space="0" w:color="000000"/>
            </w:tcBorders>
          </w:tcPr>
          <w:p w14:paraId="488AEF83" w14:textId="77777777" w:rsidR="0088274A" w:rsidRDefault="0088274A" w:rsidP="008825E8">
            <w:pPr>
              <w:ind w:right="67"/>
              <w:jc w:val="right"/>
            </w:pPr>
            <w:r>
              <w:rPr>
                <w:rFonts w:ascii="Arial" w:eastAsia="Arial" w:hAnsi="Arial" w:cs="Arial"/>
                <w:b/>
                <w:sz w:val="24"/>
              </w:rPr>
              <w:t xml:space="preserve">TOTAL, DE BENEFICIOS </w:t>
            </w:r>
          </w:p>
        </w:tc>
        <w:tc>
          <w:tcPr>
            <w:tcW w:w="1395" w:type="dxa"/>
            <w:tcBorders>
              <w:top w:val="single" w:sz="4" w:space="0" w:color="000000"/>
              <w:left w:val="single" w:sz="4" w:space="0" w:color="000000"/>
              <w:bottom w:val="single" w:sz="4" w:space="0" w:color="000000"/>
              <w:right w:val="single" w:sz="4" w:space="0" w:color="000000"/>
            </w:tcBorders>
          </w:tcPr>
          <w:p w14:paraId="1513407F" w14:textId="77777777" w:rsidR="0088274A" w:rsidRDefault="0088274A" w:rsidP="008825E8">
            <w:r>
              <w:rPr>
                <w:rFonts w:ascii="Arial" w:eastAsia="Arial" w:hAnsi="Arial" w:cs="Arial"/>
                <w:sz w:val="24"/>
              </w:rPr>
              <w:t>$ 700</w:t>
            </w:r>
          </w:p>
        </w:tc>
      </w:tr>
    </w:tbl>
    <w:p w14:paraId="75BBC2B1" w14:textId="77777777" w:rsidR="00223807" w:rsidRDefault="00223807" w:rsidP="00223807">
      <w:pPr>
        <w:widowControl w:val="0"/>
        <w:autoSpaceDE w:val="0"/>
        <w:autoSpaceDN w:val="0"/>
        <w:adjustRightInd w:val="0"/>
        <w:spacing w:before="33" w:after="0" w:line="276" w:lineRule="auto"/>
        <w:rPr>
          <w:lang w:val="es-ES_tradnl" w:eastAsia="es-ES_tradnl"/>
        </w:rPr>
      </w:pPr>
    </w:p>
    <w:p w14:paraId="6DA439EC" w14:textId="3171CC6A" w:rsidR="00991272" w:rsidRPr="00223807" w:rsidRDefault="00E02E3B" w:rsidP="00223807">
      <w:pPr>
        <w:widowControl w:val="0"/>
        <w:autoSpaceDE w:val="0"/>
        <w:autoSpaceDN w:val="0"/>
        <w:adjustRightInd w:val="0"/>
        <w:spacing w:before="33" w:after="0" w:line="276" w:lineRule="auto"/>
        <w:rPr>
          <w:rFonts w:ascii="Arial" w:eastAsia="Times New Roman" w:hAnsi="Arial" w:cs="Arial"/>
          <w:lang w:val="es-ES_tradnl" w:eastAsia="es-ES_tradnl"/>
        </w:rPr>
      </w:pPr>
      <w:r w:rsidRPr="00223807">
        <w:rPr>
          <w:lang w:val="es-ES_tradnl" w:eastAsia="es-ES_tradnl"/>
        </w:rPr>
        <w:lastRenderedPageBreak/>
        <w:t>3.2</w:t>
      </w:r>
      <w:r w:rsidR="009904FC" w:rsidRPr="00223807">
        <w:rPr>
          <w:lang w:val="es-ES_tradnl" w:eastAsia="es-ES_tradnl"/>
        </w:rPr>
        <w:t xml:space="preserve"> Diseño</w:t>
      </w:r>
    </w:p>
    <w:p w14:paraId="0AF68F06" w14:textId="77777777" w:rsidR="001A77CE" w:rsidRDefault="001A77CE" w:rsidP="009904FC">
      <w:pPr>
        <w:widowControl w:val="0"/>
        <w:autoSpaceDE w:val="0"/>
        <w:autoSpaceDN w:val="0"/>
        <w:adjustRightInd w:val="0"/>
        <w:spacing w:before="33" w:after="0" w:line="276" w:lineRule="auto"/>
        <w:jc w:val="center"/>
        <w:rPr>
          <w:rFonts w:ascii="Arial" w:eastAsia="Times New Roman" w:hAnsi="Arial" w:cs="Arial"/>
          <w:b/>
          <w:bCs/>
          <w:lang w:val="es-ES_tradnl" w:eastAsia="es-ES_tradnl"/>
        </w:rPr>
      </w:pPr>
    </w:p>
    <w:p w14:paraId="226A7F65" w14:textId="77777777" w:rsidR="0047070F" w:rsidRDefault="0047070F" w:rsidP="009904FC">
      <w:pPr>
        <w:widowControl w:val="0"/>
        <w:autoSpaceDE w:val="0"/>
        <w:autoSpaceDN w:val="0"/>
        <w:adjustRightInd w:val="0"/>
        <w:spacing w:before="33" w:after="0" w:line="276" w:lineRule="auto"/>
        <w:jc w:val="center"/>
        <w:rPr>
          <w:rFonts w:ascii="Arial" w:eastAsia="Times New Roman" w:hAnsi="Arial" w:cs="Arial"/>
          <w:b/>
          <w:bCs/>
          <w:lang w:val="es-ES_tradnl" w:eastAsia="es-ES_tradnl"/>
        </w:rPr>
      </w:pPr>
    </w:p>
    <w:p w14:paraId="08CCA086" w14:textId="0FABB9DC" w:rsidR="002D1ABA" w:rsidRDefault="00627891" w:rsidP="007C1C44">
      <w:pPr>
        <w:widowControl w:val="0"/>
        <w:autoSpaceDE w:val="0"/>
        <w:autoSpaceDN w:val="0"/>
        <w:adjustRightInd w:val="0"/>
        <w:spacing w:before="33" w:after="0" w:line="276" w:lineRule="auto"/>
        <w:rPr>
          <w:rFonts w:ascii="Arial" w:eastAsia="Times New Roman" w:hAnsi="Arial" w:cs="Arial"/>
          <w:b/>
          <w:bCs/>
          <w:lang w:val="es-ES_tradnl" w:eastAsia="es-ES_tradnl"/>
        </w:rPr>
      </w:pPr>
      <w:r>
        <w:rPr>
          <w:rFonts w:ascii="Arial" w:eastAsia="Times New Roman" w:hAnsi="Arial" w:cs="Arial"/>
          <w:b/>
          <w:bCs/>
          <w:lang w:val="es-ES_tradnl" w:eastAsia="es-ES_tradnl"/>
        </w:rPr>
        <w:t xml:space="preserve">3.2.1 </w:t>
      </w:r>
      <w:r w:rsidR="009F3047">
        <w:rPr>
          <w:rFonts w:ascii="Arial" w:eastAsia="Times New Roman" w:hAnsi="Arial" w:cs="Arial"/>
          <w:b/>
          <w:bCs/>
          <w:lang w:val="es-ES_tradnl" w:eastAsia="es-ES_tradnl"/>
        </w:rPr>
        <w:t>Construcción</w:t>
      </w:r>
      <w:r>
        <w:rPr>
          <w:rFonts w:ascii="Arial" w:eastAsia="Times New Roman" w:hAnsi="Arial" w:cs="Arial"/>
          <w:b/>
          <w:bCs/>
          <w:lang w:val="es-ES_tradnl" w:eastAsia="es-ES_tradnl"/>
        </w:rPr>
        <w:t xml:space="preserve"> del modelo</w:t>
      </w:r>
      <w:r w:rsidR="00CF1C7B">
        <w:rPr>
          <w:rFonts w:ascii="Arial" w:eastAsia="Times New Roman" w:hAnsi="Arial" w:cs="Arial"/>
          <w:b/>
          <w:bCs/>
          <w:noProof/>
          <w:lang w:val="es-ES_tradnl" w:eastAsia="es-ES_tradnl"/>
        </w:rPr>
        <w:drawing>
          <wp:inline distT="0" distB="0" distL="0" distR="0" wp14:anchorId="0780A8EC" wp14:editId="1B8CE800">
            <wp:extent cx="5610424" cy="4762500"/>
            <wp:effectExtent l="0" t="0" r="9525" b="0"/>
            <wp:docPr id="15484662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466280" name="Imagen 1548466280"/>
                    <pic:cNvPicPr/>
                  </pic:nvPicPr>
                  <pic:blipFill>
                    <a:blip r:embed="rId9">
                      <a:extLst>
                        <a:ext uri="{28A0092B-C50C-407E-A947-70E740481C1C}">
                          <a14:useLocalDpi xmlns:a14="http://schemas.microsoft.com/office/drawing/2010/main" val="0"/>
                        </a:ext>
                      </a:extLst>
                    </a:blip>
                    <a:stretch>
                      <a:fillRect/>
                    </a:stretch>
                  </pic:blipFill>
                  <pic:spPr>
                    <a:xfrm>
                      <a:off x="0" y="0"/>
                      <a:ext cx="5632506" cy="4781244"/>
                    </a:xfrm>
                    <a:prstGeom prst="rect">
                      <a:avLst/>
                    </a:prstGeom>
                  </pic:spPr>
                </pic:pic>
              </a:graphicData>
            </a:graphic>
          </wp:inline>
        </w:drawing>
      </w:r>
    </w:p>
    <w:p w14:paraId="2A2F70B1" w14:textId="77777777" w:rsidR="005D624F" w:rsidRDefault="005D624F" w:rsidP="009904FC">
      <w:pPr>
        <w:widowControl w:val="0"/>
        <w:autoSpaceDE w:val="0"/>
        <w:autoSpaceDN w:val="0"/>
        <w:adjustRightInd w:val="0"/>
        <w:spacing w:before="33" w:after="0" w:line="276" w:lineRule="auto"/>
        <w:jc w:val="center"/>
        <w:rPr>
          <w:rFonts w:ascii="Arial" w:eastAsia="Times New Roman" w:hAnsi="Arial" w:cs="Arial"/>
          <w:b/>
          <w:bCs/>
          <w:lang w:val="es-ES_tradnl" w:eastAsia="es-ES_tradnl"/>
        </w:rPr>
      </w:pPr>
    </w:p>
    <w:p w14:paraId="04B77074" w14:textId="77777777" w:rsidR="005D624F" w:rsidRDefault="005D624F" w:rsidP="009904FC">
      <w:pPr>
        <w:widowControl w:val="0"/>
        <w:autoSpaceDE w:val="0"/>
        <w:autoSpaceDN w:val="0"/>
        <w:adjustRightInd w:val="0"/>
        <w:spacing w:before="33" w:after="0" w:line="276" w:lineRule="auto"/>
        <w:jc w:val="center"/>
        <w:rPr>
          <w:rFonts w:ascii="Arial" w:eastAsia="Times New Roman" w:hAnsi="Arial" w:cs="Arial"/>
          <w:b/>
          <w:bCs/>
          <w:lang w:val="es-ES_tradnl" w:eastAsia="es-ES_tradnl"/>
        </w:rPr>
      </w:pPr>
    </w:p>
    <w:p w14:paraId="1E2C0CF8" w14:textId="77777777" w:rsidR="005D624F" w:rsidRDefault="005D624F" w:rsidP="009904FC">
      <w:pPr>
        <w:widowControl w:val="0"/>
        <w:autoSpaceDE w:val="0"/>
        <w:autoSpaceDN w:val="0"/>
        <w:adjustRightInd w:val="0"/>
        <w:spacing w:before="33" w:after="0" w:line="276" w:lineRule="auto"/>
        <w:jc w:val="center"/>
        <w:rPr>
          <w:rFonts w:ascii="Arial" w:eastAsia="Times New Roman" w:hAnsi="Arial" w:cs="Arial"/>
          <w:b/>
          <w:bCs/>
          <w:lang w:val="es-ES_tradnl" w:eastAsia="es-ES_tradnl"/>
        </w:rPr>
      </w:pPr>
    </w:p>
    <w:p w14:paraId="0EDB0C8E" w14:textId="77777777" w:rsidR="005D624F" w:rsidRDefault="005D624F" w:rsidP="009904FC">
      <w:pPr>
        <w:widowControl w:val="0"/>
        <w:autoSpaceDE w:val="0"/>
        <w:autoSpaceDN w:val="0"/>
        <w:adjustRightInd w:val="0"/>
        <w:spacing w:before="33" w:after="0" w:line="276" w:lineRule="auto"/>
        <w:jc w:val="center"/>
        <w:rPr>
          <w:rFonts w:ascii="Arial" w:eastAsia="Times New Roman" w:hAnsi="Arial" w:cs="Arial"/>
          <w:b/>
          <w:bCs/>
          <w:lang w:val="es-ES_tradnl" w:eastAsia="es-ES_tradnl"/>
        </w:rPr>
      </w:pPr>
    </w:p>
    <w:p w14:paraId="278FBF5F" w14:textId="77777777" w:rsidR="007C1C44" w:rsidRDefault="007C1C44" w:rsidP="004679CF">
      <w:pPr>
        <w:widowControl w:val="0"/>
        <w:autoSpaceDE w:val="0"/>
        <w:autoSpaceDN w:val="0"/>
        <w:adjustRightInd w:val="0"/>
        <w:spacing w:before="33" w:after="0" w:line="276" w:lineRule="auto"/>
        <w:rPr>
          <w:rFonts w:ascii="Arial" w:eastAsia="Times New Roman" w:hAnsi="Arial" w:cs="Arial"/>
          <w:b/>
          <w:bCs/>
          <w:lang w:val="es-ES_tradnl" w:eastAsia="es-ES_tradnl"/>
        </w:rPr>
      </w:pPr>
    </w:p>
    <w:p w14:paraId="24CE4027" w14:textId="77777777" w:rsidR="007C1C44" w:rsidRDefault="007C1C44" w:rsidP="004679CF">
      <w:pPr>
        <w:widowControl w:val="0"/>
        <w:autoSpaceDE w:val="0"/>
        <w:autoSpaceDN w:val="0"/>
        <w:adjustRightInd w:val="0"/>
        <w:spacing w:before="33" w:after="0" w:line="276" w:lineRule="auto"/>
        <w:rPr>
          <w:rFonts w:ascii="Arial" w:eastAsia="Times New Roman" w:hAnsi="Arial" w:cs="Arial"/>
          <w:b/>
          <w:bCs/>
          <w:lang w:val="es-ES_tradnl" w:eastAsia="es-ES_tradnl"/>
        </w:rPr>
      </w:pPr>
    </w:p>
    <w:p w14:paraId="1F71AB0F" w14:textId="77777777" w:rsidR="007C1C44" w:rsidRDefault="007C1C44" w:rsidP="004679CF">
      <w:pPr>
        <w:widowControl w:val="0"/>
        <w:autoSpaceDE w:val="0"/>
        <w:autoSpaceDN w:val="0"/>
        <w:adjustRightInd w:val="0"/>
        <w:spacing w:before="33" w:after="0" w:line="276" w:lineRule="auto"/>
        <w:rPr>
          <w:rFonts w:ascii="Arial" w:eastAsia="Times New Roman" w:hAnsi="Arial" w:cs="Arial"/>
          <w:b/>
          <w:bCs/>
          <w:lang w:val="es-ES_tradnl" w:eastAsia="es-ES_tradnl"/>
        </w:rPr>
      </w:pPr>
    </w:p>
    <w:p w14:paraId="5C808F4C" w14:textId="77777777" w:rsidR="007C1C44" w:rsidRDefault="007C1C44" w:rsidP="004679CF">
      <w:pPr>
        <w:widowControl w:val="0"/>
        <w:autoSpaceDE w:val="0"/>
        <w:autoSpaceDN w:val="0"/>
        <w:adjustRightInd w:val="0"/>
        <w:spacing w:before="33" w:after="0" w:line="276" w:lineRule="auto"/>
        <w:rPr>
          <w:rFonts w:ascii="Arial" w:eastAsia="Times New Roman" w:hAnsi="Arial" w:cs="Arial"/>
          <w:b/>
          <w:bCs/>
          <w:lang w:val="es-ES_tradnl" w:eastAsia="es-ES_tradnl"/>
        </w:rPr>
      </w:pPr>
    </w:p>
    <w:p w14:paraId="48D66DEE" w14:textId="77777777" w:rsidR="007C1C44" w:rsidRDefault="007C1C44" w:rsidP="004679CF">
      <w:pPr>
        <w:widowControl w:val="0"/>
        <w:autoSpaceDE w:val="0"/>
        <w:autoSpaceDN w:val="0"/>
        <w:adjustRightInd w:val="0"/>
        <w:spacing w:before="33" w:after="0" w:line="276" w:lineRule="auto"/>
        <w:rPr>
          <w:rFonts w:ascii="Arial" w:eastAsia="Times New Roman" w:hAnsi="Arial" w:cs="Arial"/>
          <w:b/>
          <w:bCs/>
          <w:lang w:val="es-ES_tradnl" w:eastAsia="es-ES_tradnl"/>
        </w:rPr>
      </w:pPr>
    </w:p>
    <w:p w14:paraId="01B49E2F" w14:textId="77777777" w:rsidR="007C1C44" w:rsidRDefault="007C1C44" w:rsidP="004679CF">
      <w:pPr>
        <w:widowControl w:val="0"/>
        <w:autoSpaceDE w:val="0"/>
        <w:autoSpaceDN w:val="0"/>
        <w:adjustRightInd w:val="0"/>
        <w:spacing w:before="33" w:after="0" w:line="276" w:lineRule="auto"/>
        <w:rPr>
          <w:rFonts w:ascii="Arial" w:eastAsia="Times New Roman" w:hAnsi="Arial" w:cs="Arial"/>
          <w:b/>
          <w:bCs/>
          <w:lang w:val="es-ES_tradnl" w:eastAsia="es-ES_tradnl"/>
        </w:rPr>
      </w:pPr>
    </w:p>
    <w:p w14:paraId="6EC4A03E" w14:textId="77777777" w:rsidR="007C1C44" w:rsidRDefault="007C1C44" w:rsidP="004679CF">
      <w:pPr>
        <w:widowControl w:val="0"/>
        <w:autoSpaceDE w:val="0"/>
        <w:autoSpaceDN w:val="0"/>
        <w:adjustRightInd w:val="0"/>
        <w:spacing w:before="33" w:after="0" w:line="276" w:lineRule="auto"/>
        <w:rPr>
          <w:rFonts w:ascii="Arial" w:eastAsia="Times New Roman" w:hAnsi="Arial" w:cs="Arial"/>
          <w:b/>
          <w:bCs/>
          <w:lang w:val="es-ES_tradnl" w:eastAsia="es-ES_tradnl"/>
        </w:rPr>
      </w:pPr>
    </w:p>
    <w:p w14:paraId="41B0CF0C" w14:textId="77777777" w:rsidR="007C1C44" w:rsidRDefault="007C1C44" w:rsidP="004679CF">
      <w:pPr>
        <w:widowControl w:val="0"/>
        <w:autoSpaceDE w:val="0"/>
        <w:autoSpaceDN w:val="0"/>
        <w:adjustRightInd w:val="0"/>
        <w:spacing w:before="33" w:after="0" w:line="276" w:lineRule="auto"/>
        <w:rPr>
          <w:rFonts w:ascii="Arial" w:eastAsia="Times New Roman" w:hAnsi="Arial" w:cs="Arial"/>
          <w:b/>
          <w:bCs/>
          <w:lang w:val="es-ES_tradnl" w:eastAsia="es-ES_tradnl"/>
        </w:rPr>
      </w:pPr>
    </w:p>
    <w:p w14:paraId="296E2E2D" w14:textId="77777777" w:rsidR="007C1C44" w:rsidRDefault="007C1C44" w:rsidP="004679CF">
      <w:pPr>
        <w:widowControl w:val="0"/>
        <w:autoSpaceDE w:val="0"/>
        <w:autoSpaceDN w:val="0"/>
        <w:adjustRightInd w:val="0"/>
        <w:spacing w:before="33" w:after="0" w:line="276" w:lineRule="auto"/>
        <w:rPr>
          <w:rFonts w:ascii="Arial" w:eastAsia="Times New Roman" w:hAnsi="Arial" w:cs="Arial"/>
          <w:b/>
          <w:bCs/>
          <w:lang w:val="es-ES_tradnl" w:eastAsia="es-ES_tradnl"/>
        </w:rPr>
      </w:pPr>
    </w:p>
    <w:p w14:paraId="59FA3608" w14:textId="02EE3970" w:rsidR="005D624F" w:rsidRDefault="004679CF" w:rsidP="00223807">
      <w:pPr>
        <w:pStyle w:val="Ttulo2"/>
        <w:rPr>
          <w:lang w:val="es-ES_tradnl"/>
        </w:rPr>
      </w:pPr>
      <w:bookmarkStart w:id="15" w:name="_Toc150976564"/>
      <w:r>
        <w:rPr>
          <w:lang w:val="es-ES_tradnl"/>
        </w:rPr>
        <w:lastRenderedPageBreak/>
        <w:t>Diagrama de flujo de dato nivel 1</w:t>
      </w:r>
      <w:bookmarkEnd w:id="15"/>
    </w:p>
    <w:p w14:paraId="34408FCC" w14:textId="77777777" w:rsidR="00CF7662" w:rsidRDefault="00CF7662" w:rsidP="004679CF">
      <w:pPr>
        <w:widowControl w:val="0"/>
        <w:autoSpaceDE w:val="0"/>
        <w:autoSpaceDN w:val="0"/>
        <w:adjustRightInd w:val="0"/>
        <w:spacing w:before="33" w:after="0" w:line="276" w:lineRule="auto"/>
        <w:rPr>
          <w:rFonts w:ascii="Arial" w:eastAsia="Times New Roman" w:hAnsi="Arial" w:cs="Arial"/>
          <w:b/>
          <w:bCs/>
          <w:lang w:val="es-ES_tradnl" w:eastAsia="es-ES_tradnl"/>
        </w:rPr>
      </w:pPr>
    </w:p>
    <w:p w14:paraId="73C9AFE7" w14:textId="2FE1F498" w:rsidR="00474C31" w:rsidRDefault="00474C31" w:rsidP="004679CF">
      <w:pPr>
        <w:widowControl w:val="0"/>
        <w:autoSpaceDE w:val="0"/>
        <w:autoSpaceDN w:val="0"/>
        <w:adjustRightInd w:val="0"/>
        <w:spacing w:before="33" w:after="0" w:line="276" w:lineRule="auto"/>
        <w:rPr>
          <w:rFonts w:ascii="Arial" w:eastAsia="Times New Roman" w:hAnsi="Arial" w:cs="Arial"/>
          <w:b/>
          <w:bCs/>
          <w:lang w:val="es-ES_tradnl" w:eastAsia="es-ES_tradnl"/>
        </w:rPr>
      </w:pPr>
      <w:r>
        <w:rPr>
          <w:rFonts w:ascii="Arial" w:eastAsia="Times New Roman" w:hAnsi="Arial" w:cs="Arial"/>
          <w:b/>
          <w:bCs/>
          <w:noProof/>
          <w:lang w:val="es-ES_tradnl" w:eastAsia="es-ES_tradnl"/>
        </w:rPr>
        <w:drawing>
          <wp:inline distT="0" distB="0" distL="0" distR="0" wp14:anchorId="11000E18" wp14:editId="198A65B8">
            <wp:extent cx="5612130" cy="3800475"/>
            <wp:effectExtent l="0" t="0" r="7620" b="9525"/>
            <wp:docPr id="457335656" name="Imagen 2"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335656" name="Imagen 2" descr="Diagrama, Esquemático&#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612130" cy="3800475"/>
                    </a:xfrm>
                    <a:prstGeom prst="rect">
                      <a:avLst/>
                    </a:prstGeom>
                  </pic:spPr>
                </pic:pic>
              </a:graphicData>
            </a:graphic>
          </wp:inline>
        </w:drawing>
      </w:r>
      <w:r>
        <w:rPr>
          <w:rFonts w:ascii="Arial" w:eastAsia="Times New Roman" w:hAnsi="Arial" w:cs="Arial"/>
          <w:b/>
          <w:bCs/>
          <w:noProof/>
          <w:lang w:val="es-ES_tradnl" w:eastAsia="es-ES_tradnl"/>
        </w:rPr>
        <w:drawing>
          <wp:inline distT="0" distB="0" distL="0" distR="0" wp14:anchorId="0A7135A0" wp14:editId="100B77AF">
            <wp:extent cx="5612130" cy="3028950"/>
            <wp:effectExtent l="0" t="0" r="7620" b="0"/>
            <wp:docPr id="1240806344"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06344" name="Imagen 3"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612130" cy="3028950"/>
                    </a:xfrm>
                    <a:prstGeom prst="rect">
                      <a:avLst/>
                    </a:prstGeom>
                  </pic:spPr>
                </pic:pic>
              </a:graphicData>
            </a:graphic>
          </wp:inline>
        </w:drawing>
      </w:r>
    </w:p>
    <w:p w14:paraId="14A3E1EC" w14:textId="77777777" w:rsidR="00351BBB" w:rsidRDefault="00351BBB" w:rsidP="004679CF">
      <w:pPr>
        <w:widowControl w:val="0"/>
        <w:autoSpaceDE w:val="0"/>
        <w:autoSpaceDN w:val="0"/>
        <w:adjustRightInd w:val="0"/>
        <w:spacing w:before="33" w:after="0" w:line="276" w:lineRule="auto"/>
        <w:rPr>
          <w:rFonts w:ascii="Arial" w:eastAsia="Times New Roman" w:hAnsi="Arial" w:cs="Arial"/>
          <w:b/>
          <w:bCs/>
          <w:lang w:val="es-ES_tradnl" w:eastAsia="es-ES_tradnl"/>
        </w:rPr>
      </w:pPr>
    </w:p>
    <w:p w14:paraId="2E4CE5A1" w14:textId="77777777" w:rsidR="00351BBB" w:rsidRDefault="00351BBB" w:rsidP="004679CF">
      <w:pPr>
        <w:widowControl w:val="0"/>
        <w:autoSpaceDE w:val="0"/>
        <w:autoSpaceDN w:val="0"/>
        <w:adjustRightInd w:val="0"/>
        <w:spacing w:before="33" w:after="0" w:line="276" w:lineRule="auto"/>
        <w:rPr>
          <w:rFonts w:ascii="Arial" w:eastAsia="Times New Roman" w:hAnsi="Arial" w:cs="Arial"/>
          <w:b/>
          <w:bCs/>
          <w:lang w:val="es-ES_tradnl" w:eastAsia="es-ES_tradnl"/>
        </w:rPr>
      </w:pPr>
    </w:p>
    <w:p w14:paraId="6ACAF896" w14:textId="77777777" w:rsidR="00351BBB" w:rsidRDefault="00351BBB" w:rsidP="004679CF">
      <w:pPr>
        <w:widowControl w:val="0"/>
        <w:autoSpaceDE w:val="0"/>
        <w:autoSpaceDN w:val="0"/>
        <w:adjustRightInd w:val="0"/>
        <w:spacing w:before="33" w:after="0" w:line="276" w:lineRule="auto"/>
        <w:rPr>
          <w:rFonts w:ascii="Arial" w:eastAsia="Times New Roman" w:hAnsi="Arial" w:cs="Arial"/>
          <w:b/>
          <w:bCs/>
          <w:lang w:val="es-ES_tradnl" w:eastAsia="es-ES_tradnl"/>
        </w:rPr>
      </w:pPr>
    </w:p>
    <w:p w14:paraId="75BE06DB" w14:textId="77777777" w:rsidR="00351BBB" w:rsidRDefault="00351BBB" w:rsidP="004679CF">
      <w:pPr>
        <w:widowControl w:val="0"/>
        <w:autoSpaceDE w:val="0"/>
        <w:autoSpaceDN w:val="0"/>
        <w:adjustRightInd w:val="0"/>
        <w:spacing w:before="33" w:after="0" w:line="276" w:lineRule="auto"/>
        <w:rPr>
          <w:rFonts w:ascii="Arial" w:eastAsia="Times New Roman" w:hAnsi="Arial" w:cs="Arial"/>
          <w:b/>
          <w:bCs/>
          <w:lang w:val="es-ES_tradnl" w:eastAsia="es-ES_tradnl"/>
        </w:rPr>
      </w:pPr>
    </w:p>
    <w:p w14:paraId="256BE4C9" w14:textId="0C4D78A4" w:rsidR="00FB0BE3" w:rsidRDefault="009C2C6F" w:rsidP="00223807">
      <w:pPr>
        <w:pStyle w:val="Ttulo2"/>
        <w:rPr>
          <w:lang w:val="es-ES_tradnl"/>
        </w:rPr>
      </w:pPr>
      <w:bookmarkStart w:id="16" w:name="_Toc150976565"/>
      <w:r>
        <w:rPr>
          <w:lang w:val="es-ES_tradnl"/>
        </w:rPr>
        <w:lastRenderedPageBreak/>
        <w:t>Diseño del modelo lógico actual (Casos de uso)</w:t>
      </w:r>
      <w:bookmarkEnd w:id="16"/>
    </w:p>
    <w:p w14:paraId="7CBE46F5" w14:textId="77777777" w:rsidR="00FB0BE3" w:rsidRDefault="00FB0BE3" w:rsidP="004679CF">
      <w:pPr>
        <w:widowControl w:val="0"/>
        <w:autoSpaceDE w:val="0"/>
        <w:autoSpaceDN w:val="0"/>
        <w:adjustRightInd w:val="0"/>
        <w:spacing w:before="33" w:after="0" w:line="276" w:lineRule="auto"/>
        <w:rPr>
          <w:rFonts w:ascii="Arial" w:eastAsia="Times New Roman" w:hAnsi="Arial" w:cs="Arial"/>
          <w:b/>
          <w:bCs/>
          <w:lang w:val="es-ES_tradnl" w:eastAsia="es-ES_tradnl"/>
        </w:rPr>
      </w:pPr>
    </w:p>
    <w:p w14:paraId="7DC6558C" w14:textId="02CF419A" w:rsidR="00351BBB" w:rsidRDefault="00FB0BE3" w:rsidP="004679CF">
      <w:pPr>
        <w:widowControl w:val="0"/>
        <w:autoSpaceDE w:val="0"/>
        <w:autoSpaceDN w:val="0"/>
        <w:adjustRightInd w:val="0"/>
        <w:spacing w:before="33" w:after="0" w:line="276" w:lineRule="auto"/>
        <w:rPr>
          <w:rFonts w:ascii="Arial" w:eastAsia="Times New Roman" w:hAnsi="Arial" w:cs="Arial"/>
          <w:b/>
          <w:bCs/>
          <w:lang w:val="es-ES_tradnl" w:eastAsia="es-ES_tradnl"/>
        </w:rPr>
      </w:pPr>
      <w:r>
        <w:rPr>
          <w:rFonts w:ascii="Arial" w:eastAsia="Times New Roman" w:hAnsi="Arial" w:cs="Arial"/>
          <w:b/>
          <w:bCs/>
          <w:noProof/>
          <w:lang w:val="es-ES_tradnl" w:eastAsia="es-ES_tradnl"/>
        </w:rPr>
        <w:drawing>
          <wp:inline distT="0" distB="0" distL="0" distR="0" wp14:anchorId="6414623F" wp14:editId="0E290E7C">
            <wp:extent cx="5612130" cy="6007100"/>
            <wp:effectExtent l="0" t="0" r="7620" b="0"/>
            <wp:docPr id="1784846200"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846200" name="Imagen 4"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612130" cy="6007100"/>
                    </a:xfrm>
                    <a:prstGeom prst="rect">
                      <a:avLst/>
                    </a:prstGeom>
                  </pic:spPr>
                </pic:pic>
              </a:graphicData>
            </a:graphic>
          </wp:inline>
        </w:drawing>
      </w:r>
    </w:p>
    <w:p w14:paraId="3CAC557D" w14:textId="77777777" w:rsidR="005E6663" w:rsidRDefault="005E6663" w:rsidP="004679CF">
      <w:pPr>
        <w:widowControl w:val="0"/>
        <w:autoSpaceDE w:val="0"/>
        <w:autoSpaceDN w:val="0"/>
        <w:adjustRightInd w:val="0"/>
        <w:spacing w:before="33" w:after="0" w:line="276" w:lineRule="auto"/>
        <w:rPr>
          <w:rFonts w:ascii="Arial" w:eastAsia="Times New Roman" w:hAnsi="Arial" w:cs="Arial"/>
          <w:b/>
          <w:bCs/>
          <w:lang w:val="es-ES_tradnl" w:eastAsia="es-ES_tradnl"/>
        </w:rPr>
      </w:pPr>
    </w:p>
    <w:p w14:paraId="7091D1D7" w14:textId="77777777" w:rsidR="005E6663" w:rsidRDefault="005E6663" w:rsidP="004679CF">
      <w:pPr>
        <w:widowControl w:val="0"/>
        <w:autoSpaceDE w:val="0"/>
        <w:autoSpaceDN w:val="0"/>
        <w:adjustRightInd w:val="0"/>
        <w:spacing w:before="33" w:after="0" w:line="276" w:lineRule="auto"/>
        <w:rPr>
          <w:rFonts w:ascii="Arial" w:eastAsia="Times New Roman" w:hAnsi="Arial" w:cs="Arial"/>
          <w:b/>
          <w:bCs/>
          <w:lang w:val="es-ES_tradnl" w:eastAsia="es-ES_tradnl"/>
        </w:rPr>
      </w:pPr>
    </w:p>
    <w:p w14:paraId="26A09BE7" w14:textId="77777777" w:rsidR="005E6663" w:rsidRDefault="005E6663" w:rsidP="004679CF">
      <w:pPr>
        <w:widowControl w:val="0"/>
        <w:autoSpaceDE w:val="0"/>
        <w:autoSpaceDN w:val="0"/>
        <w:adjustRightInd w:val="0"/>
        <w:spacing w:before="33" w:after="0" w:line="276" w:lineRule="auto"/>
        <w:rPr>
          <w:rFonts w:ascii="Arial" w:eastAsia="Times New Roman" w:hAnsi="Arial" w:cs="Arial"/>
          <w:b/>
          <w:bCs/>
          <w:lang w:val="es-ES_tradnl" w:eastAsia="es-ES_tradnl"/>
        </w:rPr>
      </w:pPr>
    </w:p>
    <w:p w14:paraId="10B50802" w14:textId="77777777" w:rsidR="005E6663" w:rsidRDefault="005E6663" w:rsidP="004679CF">
      <w:pPr>
        <w:widowControl w:val="0"/>
        <w:autoSpaceDE w:val="0"/>
        <w:autoSpaceDN w:val="0"/>
        <w:adjustRightInd w:val="0"/>
        <w:spacing w:before="33" w:after="0" w:line="276" w:lineRule="auto"/>
        <w:rPr>
          <w:rFonts w:ascii="Arial" w:eastAsia="Times New Roman" w:hAnsi="Arial" w:cs="Arial"/>
          <w:b/>
          <w:bCs/>
          <w:lang w:val="es-ES_tradnl" w:eastAsia="es-ES_tradnl"/>
        </w:rPr>
      </w:pPr>
    </w:p>
    <w:p w14:paraId="1AAD9AFF" w14:textId="77777777" w:rsidR="005E6663" w:rsidRDefault="005E6663" w:rsidP="004679CF">
      <w:pPr>
        <w:widowControl w:val="0"/>
        <w:autoSpaceDE w:val="0"/>
        <w:autoSpaceDN w:val="0"/>
        <w:adjustRightInd w:val="0"/>
        <w:spacing w:before="33" w:after="0" w:line="276" w:lineRule="auto"/>
        <w:rPr>
          <w:rFonts w:ascii="Arial" w:eastAsia="Times New Roman" w:hAnsi="Arial" w:cs="Arial"/>
          <w:b/>
          <w:bCs/>
          <w:lang w:val="es-ES_tradnl" w:eastAsia="es-ES_tradnl"/>
        </w:rPr>
      </w:pPr>
    </w:p>
    <w:p w14:paraId="235B2880" w14:textId="77777777" w:rsidR="007E7010" w:rsidRDefault="007E7010" w:rsidP="004679CF">
      <w:pPr>
        <w:widowControl w:val="0"/>
        <w:autoSpaceDE w:val="0"/>
        <w:autoSpaceDN w:val="0"/>
        <w:adjustRightInd w:val="0"/>
        <w:spacing w:before="33" w:after="0" w:line="276" w:lineRule="auto"/>
        <w:rPr>
          <w:rFonts w:ascii="Arial" w:eastAsia="Times New Roman" w:hAnsi="Arial" w:cs="Arial"/>
          <w:b/>
          <w:bCs/>
          <w:lang w:val="es-ES_tradnl" w:eastAsia="es-ES_tradnl"/>
        </w:rPr>
      </w:pPr>
    </w:p>
    <w:p w14:paraId="19C5BC4B" w14:textId="77777777" w:rsidR="007E7010" w:rsidRDefault="007E7010" w:rsidP="004679CF">
      <w:pPr>
        <w:widowControl w:val="0"/>
        <w:autoSpaceDE w:val="0"/>
        <w:autoSpaceDN w:val="0"/>
        <w:adjustRightInd w:val="0"/>
        <w:spacing w:before="33" w:after="0" w:line="276" w:lineRule="auto"/>
        <w:rPr>
          <w:rFonts w:ascii="Arial" w:eastAsia="Times New Roman" w:hAnsi="Arial" w:cs="Arial"/>
          <w:b/>
          <w:bCs/>
          <w:lang w:val="es-ES_tradnl" w:eastAsia="es-ES_tradnl"/>
        </w:rPr>
      </w:pPr>
    </w:p>
    <w:p w14:paraId="6D88EB05" w14:textId="77777777" w:rsidR="00BE0309" w:rsidRDefault="00BE0309" w:rsidP="004679CF">
      <w:pPr>
        <w:widowControl w:val="0"/>
        <w:autoSpaceDE w:val="0"/>
        <w:autoSpaceDN w:val="0"/>
        <w:adjustRightInd w:val="0"/>
        <w:spacing w:before="33" w:after="0" w:line="276" w:lineRule="auto"/>
        <w:rPr>
          <w:rFonts w:ascii="Arial" w:eastAsia="Times New Roman" w:hAnsi="Arial" w:cs="Arial"/>
          <w:b/>
          <w:bCs/>
          <w:lang w:val="es-ES_tradnl" w:eastAsia="es-ES_tradnl"/>
        </w:rPr>
      </w:pPr>
    </w:p>
    <w:p w14:paraId="64DF30BC" w14:textId="52B93320" w:rsidR="00BE0309" w:rsidRDefault="00935789" w:rsidP="00223807">
      <w:pPr>
        <w:pStyle w:val="Ttulo2"/>
        <w:rPr>
          <w:lang w:val="es-ES_tradnl"/>
        </w:rPr>
      </w:pPr>
      <w:bookmarkStart w:id="17" w:name="_Toc150976566"/>
      <w:r>
        <w:rPr>
          <w:lang w:val="es-ES_tradnl"/>
        </w:rPr>
        <w:lastRenderedPageBreak/>
        <w:t>Diagrama DER</w:t>
      </w:r>
      <w:bookmarkEnd w:id="17"/>
    </w:p>
    <w:p w14:paraId="5E8ED494" w14:textId="30F70A59" w:rsidR="00BE0309" w:rsidRDefault="005E6663" w:rsidP="004679CF">
      <w:pPr>
        <w:widowControl w:val="0"/>
        <w:autoSpaceDE w:val="0"/>
        <w:autoSpaceDN w:val="0"/>
        <w:adjustRightInd w:val="0"/>
        <w:spacing w:before="33" w:after="0" w:line="276" w:lineRule="auto"/>
        <w:rPr>
          <w:rFonts w:ascii="Arial" w:eastAsia="Times New Roman" w:hAnsi="Arial" w:cs="Arial"/>
          <w:b/>
          <w:bCs/>
          <w:lang w:val="es-ES_tradnl" w:eastAsia="es-ES_tradnl"/>
        </w:rPr>
      </w:pPr>
      <w:r>
        <w:rPr>
          <w:rFonts w:ascii="Arial" w:eastAsia="Times New Roman" w:hAnsi="Arial" w:cs="Arial"/>
          <w:b/>
          <w:bCs/>
          <w:noProof/>
          <w:lang w:val="es-ES_tradnl" w:eastAsia="es-ES_tradnl"/>
        </w:rPr>
        <w:drawing>
          <wp:inline distT="0" distB="0" distL="0" distR="0" wp14:anchorId="1054BDB8" wp14:editId="0A0B5CC9">
            <wp:extent cx="5612130" cy="2940050"/>
            <wp:effectExtent l="0" t="0" r="7620" b="0"/>
            <wp:docPr id="31316056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60568" name="Imagen 313160568"/>
                    <pic:cNvPicPr/>
                  </pic:nvPicPr>
                  <pic:blipFill>
                    <a:blip r:embed="rId13">
                      <a:extLst>
                        <a:ext uri="{28A0092B-C50C-407E-A947-70E740481C1C}">
                          <a14:useLocalDpi xmlns:a14="http://schemas.microsoft.com/office/drawing/2010/main" val="0"/>
                        </a:ext>
                      </a:extLst>
                    </a:blip>
                    <a:stretch>
                      <a:fillRect/>
                    </a:stretch>
                  </pic:blipFill>
                  <pic:spPr>
                    <a:xfrm>
                      <a:off x="0" y="0"/>
                      <a:ext cx="5612130" cy="2940050"/>
                    </a:xfrm>
                    <a:prstGeom prst="rect">
                      <a:avLst/>
                    </a:prstGeom>
                  </pic:spPr>
                </pic:pic>
              </a:graphicData>
            </a:graphic>
          </wp:inline>
        </w:drawing>
      </w:r>
    </w:p>
    <w:p w14:paraId="109776E3" w14:textId="77777777" w:rsidR="005D2D1A" w:rsidRDefault="005D2D1A" w:rsidP="004679CF">
      <w:pPr>
        <w:widowControl w:val="0"/>
        <w:autoSpaceDE w:val="0"/>
        <w:autoSpaceDN w:val="0"/>
        <w:adjustRightInd w:val="0"/>
        <w:spacing w:before="33" w:after="0" w:line="276" w:lineRule="auto"/>
        <w:rPr>
          <w:rFonts w:ascii="Arial" w:eastAsia="Times New Roman" w:hAnsi="Arial" w:cs="Arial"/>
          <w:b/>
          <w:bCs/>
          <w:lang w:val="es-ES_tradnl" w:eastAsia="es-ES_tradnl"/>
        </w:rPr>
      </w:pPr>
    </w:p>
    <w:p w14:paraId="509EAAB8" w14:textId="2F7BAC15" w:rsidR="005D2D1A" w:rsidRDefault="00432EBB" w:rsidP="00223807">
      <w:pPr>
        <w:pStyle w:val="Ttulo2"/>
        <w:rPr>
          <w:lang w:val="es-ES_tradnl"/>
        </w:rPr>
      </w:pPr>
      <w:bookmarkStart w:id="18" w:name="_Toc150976567"/>
      <w:r>
        <w:rPr>
          <w:lang w:val="es-ES_tradnl"/>
        </w:rPr>
        <w:t>Diagrama relacional de la base de datos</w:t>
      </w:r>
      <w:bookmarkEnd w:id="18"/>
    </w:p>
    <w:p w14:paraId="3E024C1C" w14:textId="77777777" w:rsidR="005D2D1A" w:rsidRDefault="005D2D1A" w:rsidP="004679CF">
      <w:pPr>
        <w:widowControl w:val="0"/>
        <w:autoSpaceDE w:val="0"/>
        <w:autoSpaceDN w:val="0"/>
        <w:adjustRightInd w:val="0"/>
        <w:spacing w:before="33" w:after="0" w:line="276" w:lineRule="auto"/>
        <w:rPr>
          <w:rFonts w:ascii="Arial" w:eastAsia="Times New Roman" w:hAnsi="Arial" w:cs="Arial"/>
          <w:b/>
          <w:bCs/>
          <w:lang w:val="es-ES_tradnl" w:eastAsia="es-ES_tradnl"/>
        </w:rPr>
      </w:pPr>
    </w:p>
    <w:p w14:paraId="67E69D6F" w14:textId="77777777" w:rsidR="003D6417" w:rsidRDefault="00011733" w:rsidP="00876BC2">
      <w:pPr>
        <w:widowControl w:val="0"/>
        <w:autoSpaceDE w:val="0"/>
        <w:autoSpaceDN w:val="0"/>
        <w:adjustRightInd w:val="0"/>
        <w:spacing w:before="33" w:after="0" w:line="276" w:lineRule="auto"/>
        <w:rPr>
          <w:rFonts w:ascii="Arial" w:eastAsia="Times New Roman" w:hAnsi="Arial" w:cs="Arial"/>
          <w:b/>
          <w:bCs/>
          <w:lang w:val="es-ES_tradnl" w:eastAsia="es-ES_tradnl"/>
        </w:rPr>
      </w:pPr>
      <w:r>
        <w:rPr>
          <w:rFonts w:ascii="Arial" w:eastAsia="Times New Roman" w:hAnsi="Arial" w:cs="Arial"/>
          <w:b/>
          <w:bCs/>
          <w:noProof/>
          <w:lang w:val="es-ES_tradnl" w:eastAsia="es-ES_tradnl"/>
        </w:rPr>
        <w:drawing>
          <wp:inline distT="0" distB="0" distL="0" distR="0" wp14:anchorId="7791788B" wp14:editId="3CECD455">
            <wp:extent cx="5612130" cy="3776980"/>
            <wp:effectExtent l="0" t="0" r="7620" b="0"/>
            <wp:docPr id="1019168898" name="Imagen 6" descr="Imagen que contiene interior, computadora, escritori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68898" name="Imagen 6" descr="Imagen que contiene interior, computadora, escritorio, tabl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612130" cy="3776980"/>
                    </a:xfrm>
                    <a:prstGeom prst="rect">
                      <a:avLst/>
                    </a:prstGeom>
                  </pic:spPr>
                </pic:pic>
              </a:graphicData>
            </a:graphic>
          </wp:inline>
        </w:drawing>
      </w:r>
    </w:p>
    <w:p w14:paraId="2B720DB4" w14:textId="77777777" w:rsidR="00173419" w:rsidRDefault="00173419" w:rsidP="0090085E">
      <w:pPr>
        <w:widowControl w:val="0"/>
        <w:autoSpaceDE w:val="0"/>
        <w:autoSpaceDN w:val="0"/>
        <w:adjustRightInd w:val="0"/>
        <w:spacing w:before="33" w:after="0" w:line="276" w:lineRule="auto"/>
        <w:jc w:val="center"/>
        <w:rPr>
          <w:rFonts w:ascii="Arial" w:eastAsia="Times New Roman" w:hAnsi="Arial" w:cs="Arial"/>
          <w:b/>
          <w:bCs/>
          <w:lang w:val="es-ES_tradnl" w:eastAsia="es-ES_tradnl"/>
        </w:rPr>
      </w:pPr>
    </w:p>
    <w:p w14:paraId="64552CFE" w14:textId="77777777" w:rsidR="00173419" w:rsidRDefault="00173419" w:rsidP="0090085E">
      <w:pPr>
        <w:widowControl w:val="0"/>
        <w:autoSpaceDE w:val="0"/>
        <w:autoSpaceDN w:val="0"/>
        <w:adjustRightInd w:val="0"/>
        <w:spacing w:before="33" w:after="0" w:line="276" w:lineRule="auto"/>
        <w:jc w:val="center"/>
        <w:rPr>
          <w:rFonts w:ascii="Arial" w:eastAsia="Times New Roman" w:hAnsi="Arial" w:cs="Arial"/>
          <w:b/>
          <w:bCs/>
          <w:lang w:val="es-ES_tradnl" w:eastAsia="es-ES_tradnl"/>
        </w:rPr>
      </w:pPr>
    </w:p>
    <w:p w14:paraId="0AC3F463" w14:textId="77777777" w:rsidR="00173419" w:rsidRDefault="00173419" w:rsidP="0090085E">
      <w:pPr>
        <w:widowControl w:val="0"/>
        <w:autoSpaceDE w:val="0"/>
        <w:autoSpaceDN w:val="0"/>
        <w:adjustRightInd w:val="0"/>
        <w:spacing w:before="33" w:after="0" w:line="276" w:lineRule="auto"/>
        <w:jc w:val="center"/>
        <w:rPr>
          <w:rFonts w:ascii="Arial" w:eastAsia="Times New Roman" w:hAnsi="Arial" w:cs="Arial"/>
          <w:b/>
          <w:bCs/>
          <w:lang w:val="es-ES_tradnl" w:eastAsia="es-ES_tradnl"/>
        </w:rPr>
      </w:pPr>
    </w:p>
    <w:p w14:paraId="36C92A55" w14:textId="77777777" w:rsidR="00173419" w:rsidRDefault="00173419" w:rsidP="0090085E">
      <w:pPr>
        <w:widowControl w:val="0"/>
        <w:autoSpaceDE w:val="0"/>
        <w:autoSpaceDN w:val="0"/>
        <w:adjustRightInd w:val="0"/>
        <w:spacing w:before="33" w:after="0" w:line="276" w:lineRule="auto"/>
        <w:jc w:val="center"/>
        <w:rPr>
          <w:rFonts w:ascii="Arial" w:eastAsia="Times New Roman" w:hAnsi="Arial" w:cs="Arial"/>
          <w:b/>
          <w:bCs/>
          <w:lang w:val="es-ES_tradnl" w:eastAsia="es-ES_tradnl"/>
        </w:rPr>
      </w:pPr>
    </w:p>
    <w:p w14:paraId="5421C942" w14:textId="1A83365C" w:rsidR="003D6417" w:rsidRDefault="0090085E" w:rsidP="00DD22EE">
      <w:pPr>
        <w:pStyle w:val="Ttulo1"/>
        <w:rPr>
          <w:rFonts w:eastAsia="Times New Roman"/>
          <w:lang w:val="es-ES_tradnl" w:eastAsia="es-ES_tradnl"/>
        </w:rPr>
      </w:pPr>
      <w:bookmarkStart w:id="19" w:name="_Toc150976568"/>
      <w:r>
        <w:rPr>
          <w:rFonts w:eastAsia="Times New Roman"/>
          <w:lang w:val="es-ES_tradnl" w:eastAsia="es-ES_tradnl"/>
        </w:rPr>
        <w:t>DESCRIPCION DE MODULOS DE SISTEMA</w:t>
      </w:r>
      <w:bookmarkEnd w:id="19"/>
    </w:p>
    <w:p w14:paraId="5A053CD0" w14:textId="77777777" w:rsidR="004E7214" w:rsidRDefault="004E7214" w:rsidP="00B7720D">
      <w:pPr>
        <w:widowControl w:val="0"/>
        <w:autoSpaceDE w:val="0"/>
        <w:autoSpaceDN w:val="0"/>
        <w:adjustRightInd w:val="0"/>
        <w:spacing w:before="33" w:after="0" w:line="276" w:lineRule="auto"/>
        <w:jc w:val="center"/>
        <w:rPr>
          <w:rFonts w:ascii="Arial" w:eastAsia="Times New Roman" w:hAnsi="Arial" w:cs="Arial"/>
          <w:b/>
          <w:bCs/>
          <w:lang w:eastAsia="es-ES_tradnl"/>
        </w:rPr>
      </w:pPr>
    </w:p>
    <w:p w14:paraId="34B05B47" w14:textId="28477FF9" w:rsidR="00B7720D" w:rsidRPr="00B7720D" w:rsidRDefault="00B7720D" w:rsidP="00223807">
      <w:pPr>
        <w:pStyle w:val="Ttulo2"/>
      </w:pPr>
      <w:bookmarkStart w:id="20" w:name="_Toc150976569"/>
      <w:r w:rsidRPr="00B7720D">
        <w:t>Módulo: Gestión de Inventarios</w:t>
      </w:r>
      <w:bookmarkEnd w:id="20"/>
    </w:p>
    <w:p w14:paraId="6CAA710E" w14:textId="77777777" w:rsidR="00B7720D" w:rsidRPr="00B7720D" w:rsidRDefault="00B7720D" w:rsidP="00B7720D">
      <w:pPr>
        <w:widowControl w:val="0"/>
        <w:autoSpaceDE w:val="0"/>
        <w:autoSpaceDN w:val="0"/>
        <w:adjustRightInd w:val="0"/>
        <w:spacing w:before="33" w:after="0" w:line="276" w:lineRule="auto"/>
        <w:jc w:val="center"/>
        <w:rPr>
          <w:rFonts w:ascii="Arial" w:eastAsia="Times New Roman" w:hAnsi="Arial" w:cs="Arial"/>
          <w:b/>
          <w:bCs/>
          <w:lang w:eastAsia="es-ES_tradnl"/>
        </w:rPr>
      </w:pPr>
    </w:p>
    <w:p w14:paraId="61C0241D" w14:textId="77777777" w:rsidR="00B7720D" w:rsidRPr="00B7720D" w:rsidRDefault="00B7720D" w:rsidP="00B7720D">
      <w:pPr>
        <w:widowControl w:val="0"/>
        <w:autoSpaceDE w:val="0"/>
        <w:autoSpaceDN w:val="0"/>
        <w:adjustRightInd w:val="0"/>
        <w:spacing w:before="33" w:after="0" w:line="276" w:lineRule="auto"/>
        <w:jc w:val="center"/>
        <w:rPr>
          <w:rFonts w:ascii="Arial" w:eastAsia="Times New Roman" w:hAnsi="Arial" w:cs="Arial"/>
          <w:b/>
          <w:bCs/>
          <w:lang w:eastAsia="es-ES_tradnl"/>
        </w:rPr>
      </w:pPr>
      <w:r w:rsidRPr="00B7720D">
        <w:rPr>
          <w:rFonts w:ascii="Arial" w:eastAsia="Times New Roman" w:hAnsi="Arial" w:cs="Arial"/>
          <w:b/>
          <w:bCs/>
          <w:lang w:eastAsia="es-ES_tradnl"/>
        </w:rPr>
        <w:t>Descripción:</w:t>
      </w:r>
    </w:p>
    <w:p w14:paraId="23365A75" w14:textId="77777777" w:rsidR="00B7720D" w:rsidRPr="00B7720D" w:rsidRDefault="00B7720D" w:rsidP="00B7720D">
      <w:pPr>
        <w:widowControl w:val="0"/>
        <w:autoSpaceDE w:val="0"/>
        <w:autoSpaceDN w:val="0"/>
        <w:adjustRightInd w:val="0"/>
        <w:spacing w:before="33" w:after="0" w:line="276" w:lineRule="auto"/>
        <w:jc w:val="center"/>
        <w:rPr>
          <w:rFonts w:ascii="Arial" w:eastAsia="Times New Roman" w:hAnsi="Arial" w:cs="Arial"/>
          <w:b/>
          <w:bCs/>
          <w:lang w:eastAsia="es-ES_tradnl"/>
        </w:rPr>
      </w:pPr>
    </w:p>
    <w:p w14:paraId="7738FFE2" w14:textId="77777777" w:rsidR="00B7720D" w:rsidRPr="00C71551" w:rsidRDefault="00B7720D" w:rsidP="00C71551">
      <w:pPr>
        <w:widowControl w:val="0"/>
        <w:autoSpaceDE w:val="0"/>
        <w:autoSpaceDN w:val="0"/>
        <w:adjustRightInd w:val="0"/>
        <w:spacing w:before="33" w:after="0" w:line="276" w:lineRule="auto"/>
        <w:jc w:val="both"/>
        <w:rPr>
          <w:rFonts w:ascii="Arial" w:eastAsia="Times New Roman" w:hAnsi="Arial" w:cs="Arial"/>
          <w:lang w:eastAsia="es-ES_tradnl"/>
        </w:rPr>
      </w:pPr>
      <w:r w:rsidRPr="00C71551">
        <w:rPr>
          <w:rFonts w:ascii="Arial" w:eastAsia="Times New Roman" w:hAnsi="Arial" w:cs="Arial"/>
          <w:lang w:eastAsia="es-ES_tradnl"/>
        </w:rPr>
        <w:t>El módulo de Gestión de Inventarios es el núcleo operativo de nuestro sistema, diseñado para optimizar el control y seguimiento de cada artículo en el inventario de "Ferretería Zelaya". Con una interfaz intuitiva y herramientas poderosas, este módulo brinda a los usuarios la capacidad de administrar eficientemente los bienes invertidos, ingresos y egresos, y asegurar una gestión precisa del inventario.</w:t>
      </w:r>
    </w:p>
    <w:p w14:paraId="60BD88F2" w14:textId="77777777" w:rsidR="00B7720D" w:rsidRPr="00B7720D" w:rsidRDefault="00B7720D" w:rsidP="00C71551">
      <w:pPr>
        <w:widowControl w:val="0"/>
        <w:autoSpaceDE w:val="0"/>
        <w:autoSpaceDN w:val="0"/>
        <w:adjustRightInd w:val="0"/>
        <w:spacing w:before="33" w:after="0" w:line="276" w:lineRule="auto"/>
        <w:jc w:val="both"/>
        <w:rPr>
          <w:rFonts w:ascii="Arial" w:eastAsia="Times New Roman" w:hAnsi="Arial" w:cs="Arial"/>
          <w:b/>
          <w:bCs/>
          <w:lang w:eastAsia="es-ES_tradnl"/>
        </w:rPr>
      </w:pPr>
    </w:p>
    <w:p w14:paraId="623B91E4" w14:textId="77777777" w:rsidR="00B7720D" w:rsidRPr="00B7720D" w:rsidRDefault="00B7720D" w:rsidP="00B7720D">
      <w:pPr>
        <w:widowControl w:val="0"/>
        <w:autoSpaceDE w:val="0"/>
        <w:autoSpaceDN w:val="0"/>
        <w:adjustRightInd w:val="0"/>
        <w:spacing w:before="33" w:after="0" w:line="276" w:lineRule="auto"/>
        <w:jc w:val="center"/>
        <w:rPr>
          <w:rFonts w:ascii="Arial" w:eastAsia="Times New Roman" w:hAnsi="Arial" w:cs="Arial"/>
          <w:b/>
          <w:bCs/>
          <w:lang w:eastAsia="es-ES_tradnl"/>
        </w:rPr>
      </w:pPr>
      <w:r w:rsidRPr="00B7720D">
        <w:rPr>
          <w:rFonts w:ascii="Arial" w:eastAsia="Times New Roman" w:hAnsi="Arial" w:cs="Arial"/>
          <w:b/>
          <w:bCs/>
          <w:lang w:eastAsia="es-ES_tradnl"/>
        </w:rPr>
        <w:t>Funciones Principales:</w:t>
      </w:r>
    </w:p>
    <w:p w14:paraId="2258B9D6" w14:textId="77777777" w:rsidR="00B7720D" w:rsidRPr="00B7720D" w:rsidRDefault="00B7720D" w:rsidP="00B7720D">
      <w:pPr>
        <w:widowControl w:val="0"/>
        <w:autoSpaceDE w:val="0"/>
        <w:autoSpaceDN w:val="0"/>
        <w:adjustRightInd w:val="0"/>
        <w:spacing w:before="33" w:after="0" w:line="276" w:lineRule="auto"/>
        <w:jc w:val="center"/>
        <w:rPr>
          <w:rFonts w:ascii="Arial" w:eastAsia="Times New Roman" w:hAnsi="Arial" w:cs="Arial"/>
          <w:b/>
          <w:bCs/>
          <w:lang w:eastAsia="es-ES_tradnl"/>
        </w:rPr>
      </w:pPr>
    </w:p>
    <w:p w14:paraId="2825720B" w14:textId="61AE2A40" w:rsidR="00B7720D" w:rsidRPr="00BA6CC0" w:rsidRDefault="00B7720D" w:rsidP="00BA6CC0">
      <w:pPr>
        <w:widowControl w:val="0"/>
        <w:autoSpaceDE w:val="0"/>
        <w:autoSpaceDN w:val="0"/>
        <w:adjustRightInd w:val="0"/>
        <w:spacing w:before="33" w:after="0" w:line="276" w:lineRule="auto"/>
        <w:jc w:val="both"/>
        <w:rPr>
          <w:rFonts w:ascii="Arial" w:eastAsia="Times New Roman" w:hAnsi="Arial" w:cs="Arial"/>
          <w:b/>
          <w:bCs/>
          <w:lang w:eastAsia="es-ES_tradnl"/>
        </w:rPr>
      </w:pPr>
      <w:r w:rsidRPr="00B7720D">
        <w:rPr>
          <w:rFonts w:ascii="Arial" w:eastAsia="Times New Roman" w:hAnsi="Arial" w:cs="Arial"/>
          <w:b/>
          <w:bCs/>
          <w:lang w:eastAsia="es-ES_tradnl"/>
        </w:rPr>
        <w:t xml:space="preserve">Agregar </w:t>
      </w:r>
      <w:r w:rsidR="00BA6CC0" w:rsidRPr="00B7720D">
        <w:rPr>
          <w:rFonts w:ascii="Arial" w:eastAsia="Times New Roman" w:hAnsi="Arial" w:cs="Arial"/>
          <w:b/>
          <w:bCs/>
          <w:lang w:eastAsia="es-ES_tradnl"/>
        </w:rPr>
        <w:t>Producto:</w:t>
      </w:r>
      <w:r w:rsidR="00BA6CC0" w:rsidRPr="00C71551">
        <w:rPr>
          <w:rFonts w:ascii="Arial" w:eastAsia="Times New Roman" w:hAnsi="Arial" w:cs="Arial"/>
          <w:lang w:eastAsia="es-ES_tradnl"/>
        </w:rPr>
        <w:t xml:space="preserve"> Registra</w:t>
      </w:r>
      <w:r w:rsidRPr="00C71551">
        <w:rPr>
          <w:rFonts w:ascii="Arial" w:eastAsia="Times New Roman" w:hAnsi="Arial" w:cs="Arial"/>
          <w:lang w:eastAsia="es-ES_tradnl"/>
        </w:rPr>
        <w:t xml:space="preserve"> nuevos productos en el sistema de manera rápida y sencilla. Incluye detalles clave como nombre, descripción, precio y cantidad inicial.</w:t>
      </w:r>
    </w:p>
    <w:p w14:paraId="17798676" w14:textId="77777777" w:rsidR="00BA6CC0" w:rsidRDefault="00BA6CC0" w:rsidP="00BA6CC0">
      <w:pPr>
        <w:widowControl w:val="0"/>
        <w:autoSpaceDE w:val="0"/>
        <w:autoSpaceDN w:val="0"/>
        <w:adjustRightInd w:val="0"/>
        <w:spacing w:before="33" w:after="0" w:line="276" w:lineRule="auto"/>
        <w:jc w:val="both"/>
        <w:rPr>
          <w:rFonts w:ascii="Arial" w:eastAsia="Times New Roman" w:hAnsi="Arial" w:cs="Arial"/>
          <w:b/>
          <w:bCs/>
          <w:lang w:eastAsia="es-ES_tradnl"/>
        </w:rPr>
      </w:pPr>
    </w:p>
    <w:p w14:paraId="108422C9" w14:textId="60577C86" w:rsidR="00B7720D" w:rsidRDefault="00B7720D" w:rsidP="00BA6CC0">
      <w:pPr>
        <w:widowControl w:val="0"/>
        <w:autoSpaceDE w:val="0"/>
        <w:autoSpaceDN w:val="0"/>
        <w:adjustRightInd w:val="0"/>
        <w:spacing w:before="33" w:after="0" w:line="276" w:lineRule="auto"/>
        <w:jc w:val="both"/>
        <w:rPr>
          <w:rFonts w:ascii="Arial" w:eastAsia="Times New Roman" w:hAnsi="Arial" w:cs="Arial"/>
          <w:lang w:eastAsia="es-ES_tradnl"/>
        </w:rPr>
      </w:pPr>
      <w:r w:rsidRPr="00C71551">
        <w:rPr>
          <w:rFonts w:ascii="Arial" w:eastAsia="Times New Roman" w:hAnsi="Arial" w:cs="Arial"/>
          <w:b/>
          <w:bCs/>
          <w:lang w:eastAsia="es-ES_tradnl"/>
        </w:rPr>
        <w:t xml:space="preserve">Actualizar </w:t>
      </w:r>
      <w:r w:rsidR="00BA6CC0" w:rsidRPr="00C71551">
        <w:rPr>
          <w:rFonts w:ascii="Arial" w:eastAsia="Times New Roman" w:hAnsi="Arial" w:cs="Arial"/>
          <w:b/>
          <w:bCs/>
          <w:lang w:eastAsia="es-ES_tradnl"/>
        </w:rPr>
        <w:t>Stock:</w:t>
      </w:r>
      <w:r w:rsidR="00BA6CC0" w:rsidRPr="00C71551">
        <w:rPr>
          <w:rFonts w:ascii="Arial" w:eastAsia="Times New Roman" w:hAnsi="Arial" w:cs="Arial"/>
          <w:lang w:eastAsia="es-ES_tradnl"/>
        </w:rPr>
        <w:t xml:space="preserve"> Permite</w:t>
      </w:r>
      <w:r w:rsidRPr="00C71551">
        <w:rPr>
          <w:rFonts w:ascii="Arial" w:eastAsia="Times New Roman" w:hAnsi="Arial" w:cs="Arial"/>
          <w:lang w:eastAsia="es-ES_tradnl"/>
        </w:rPr>
        <w:t xml:space="preserve"> realizar ajustes en el stock de productos, ya sea por compras, ventas o cualquier otra transacción. Mantiene un registro detallado de todas las modificaciones</w:t>
      </w:r>
      <w:r w:rsidR="00BA6CC0">
        <w:rPr>
          <w:rFonts w:ascii="Arial" w:eastAsia="Times New Roman" w:hAnsi="Arial" w:cs="Arial"/>
          <w:lang w:eastAsia="es-ES_tradnl"/>
        </w:rPr>
        <w:t>.</w:t>
      </w:r>
    </w:p>
    <w:p w14:paraId="2F2D4614" w14:textId="77777777" w:rsidR="00BA6CC0" w:rsidRPr="00BA6CC0" w:rsidRDefault="00BA6CC0" w:rsidP="00BA6CC0">
      <w:pPr>
        <w:widowControl w:val="0"/>
        <w:autoSpaceDE w:val="0"/>
        <w:autoSpaceDN w:val="0"/>
        <w:adjustRightInd w:val="0"/>
        <w:spacing w:before="33" w:after="0" w:line="276" w:lineRule="auto"/>
        <w:jc w:val="center"/>
        <w:rPr>
          <w:rFonts w:ascii="Arial" w:eastAsia="Times New Roman" w:hAnsi="Arial" w:cs="Arial"/>
          <w:b/>
          <w:bCs/>
          <w:lang w:eastAsia="es-ES_tradnl"/>
        </w:rPr>
      </w:pPr>
    </w:p>
    <w:p w14:paraId="5719ACFE" w14:textId="318E057C" w:rsidR="00B7720D" w:rsidRPr="00BA6CC0" w:rsidRDefault="00B7720D" w:rsidP="00BA6CC0">
      <w:pPr>
        <w:widowControl w:val="0"/>
        <w:autoSpaceDE w:val="0"/>
        <w:autoSpaceDN w:val="0"/>
        <w:adjustRightInd w:val="0"/>
        <w:spacing w:before="33" w:after="0" w:line="276" w:lineRule="auto"/>
        <w:rPr>
          <w:rFonts w:ascii="Arial" w:eastAsia="Times New Roman" w:hAnsi="Arial" w:cs="Arial"/>
          <w:b/>
          <w:bCs/>
          <w:lang w:eastAsia="es-ES_tradnl"/>
        </w:rPr>
      </w:pPr>
      <w:r w:rsidRPr="00C71551">
        <w:rPr>
          <w:rFonts w:ascii="Arial" w:eastAsia="Times New Roman" w:hAnsi="Arial" w:cs="Arial"/>
          <w:b/>
          <w:bCs/>
          <w:lang w:eastAsia="es-ES_tradnl"/>
        </w:rPr>
        <w:t xml:space="preserve">Consulta de </w:t>
      </w:r>
      <w:r w:rsidR="00BA6CC0" w:rsidRPr="00C71551">
        <w:rPr>
          <w:rFonts w:ascii="Arial" w:eastAsia="Times New Roman" w:hAnsi="Arial" w:cs="Arial"/>
          <w:b/>
          <w:bCs/>
          <w:lang w:eastAsia="es-ES_tradnl"/>
        </w:rPr>
        <w:t>Inventario:</w:t>
      </w:r>
      <w:r w:rsidR="00BA6CC0" w:rsidRPr="00C71551">
        <w:rPr>
          <w:rFonts w:ascii="Arial" w:eastAsia="Times New Roman" w:hAnsi="Arial" w:cs="Arial"/>
          <w:lang w:eastAsia="es-ES_tradnl"/>
        </w:rPr>
        <w:t xml:space="preserve"> Proporciona</w:t>
      </w:r>
      <w:r w:rsidRPr="00C71551">
        <w:rPr>
          <w:rFonts w:ascii="Arial" w:eastAsia="Times New Roman" w:hAnsi="Arial" w:cs="Arial"/>
          <w:lang w:eastAsia="es-ES_tradnl"/>
        </w:rPr>
        <w:t xml:space="preserve"> una visión en tiempo real del estado actual del inventario. Facilita la búsqueda y visualización de productos con información detallada.</w:t>
      </w:r>
    </w:p>
    <w:p w14:paraId="6299C39D" w14:textId="77777777" w:rsidR="006948C0" w:rsidRDefault="006948C0" w:rsidP="00B7720D">
      <w:pPr>
        <w:widowControl w:val="0"/>
        <w:autoSpaceDE w:val="0"/>
        <w:autoSpaceDN w:val="0"/>
        <w:adjustRightInd w:val="0"/>
        <w:spacing w:before="33" w:after="0" w:line="276" w:lineRule="auto"/>
        <w:jc w:val="center"/>
        <w:rPr>
          <w:rFonts w:ascii="Arial" w:eastAsia="Times New Roman" w:hAnsi="Arial" w:cs="Arial"/>
          <w:b/>
          <w:bCs/>
          <w:lang w:eastAsia="es-ES_tradnl"/>
        </w:rPr>
      </w:pPr>
    </w:p>
    <w:p w14:paraId="0F0E60A5" w14:textId="42B987C1" w:rsidR="00B7720D" w:rsidRPr="00C71551" w:rsidRDefault="00B7720D" w:rsidP="00B7720D">
      <w:pPr>
        <w:widowControl w:val="0"/>
        <w:autoSpaceDE w:val="0"/>
        <w:autoSpaceDN w:val="0"/>
        <w:adjustRightInd w:val="0"/>
        <w:spacing w:before="33" w:after="0" w:line="276" w:lineRule="auto"/>
        <w:jc w:val="center"/>
        <w:rPr>
          <w:rFonts w:ascii="Arial" w:eastAsia="Times New Roman" w:hAnsi="Arial" w:cs="Arial"/>
          <w:b/>
          <w:bCs/>
          <w:lang w:eastAsia="es-ES_tradnl"/>
        </w:rPr>
      </w:pPr>
      <w:r w:rsidRPr="00C71551">
        <w:rPr>
          <w:rFonts w:ascii="Arial" w:eastAsia="Times New Roman" w:hAnsi="Arial" w:cs="Arial"/>
          <w:b/>
          <w:bCs/>
          <w:lang w:eastAsia="es-ES_tradnl"/>
        </w:rPr>
        <w:t>Beneficios:</w:t>
      </w:r>
    </w:p>
    <w:p w14:paraId="359E61A6" w14:textId="77777777" w:rsidR="00B7720D" w:rsidRPr="00C71551" w:rsidRDefault="00B7720D" w:rsidP="00B7720D">
      <w:pPr>
        <w:widowControl w:val="0"/>
        <w:autoSpaceDE w:val="0"/>
        <w:autoSpaceDN w:val="0"/>
        <w:adjustRightInd w:val="0"/>
        <w:spacing w:before="33" w:after="0" w:line="276" w:lineRule="auto"/>
        <w:jc w:val="center"/>
        <w:rPr>
          <w:rFonts w:ascii="Arial" w:eastAsia="Times New Roman" w:hAnsi="Arial" w:cs="Arial"/>
          <w:b/>
          <w:bCs/>
          <w:lang w:eastAsia="es-ES_tradnl"/>
        </w:rPr>
      </w:pPr>
    </w:p>
    <w:p w14:paraId="5C6DED6F" w14:textId="200F7E76" w:rsidR="00B7720D" w:rsidRDefault="00B7720D" w:rsidP="006948C0">
      <w:pPr>
        <w:widowControl w:val="0"/>
        <w:autoSpaceDE w:val="0"/>
        <w:autoSpaceDN w:val="0"/>
        <w:adjustRightInd w:val="0"/>
        <w:spacing w:before="33" w:after="0" w:line="276" w:lineRule="auto"/>
        <w:jc w:val="both"/>
        <w:rPr>
          <w:rFonts w:ascii="Arial" w:eastAsia="Times New Roman" w:hAnsi="Arial" w:cs="Arial"/>
          <w:lang w:eastAsia="es-ES_tradnl"/>
        </w:rPr>
      </w:pPr>
      <w:r w:rsidRPr="00C71551">
        <w:rPr>
          <w:rFonts w:ascii="Arial" w:eastAsia="Times New Roman" w:hAnsi="Arial" w:cs="Arial"/>
          <w:b/>
          <w:bCs/>
          <w:lang w:eastAsia="es-ES_tradnl"/>
        </w:rPr>
        <w:t>Precisión en la Contabilidad:</w:t>
      </w:r>
      <w:r w:rsidR="006948C0">
        <w:rPr>
          <w:rFonts w:ascii="Arial" w:eastAsia="Times New Roman" w:hAnsi="Arial" w:cs="Arial"/>
          <w:b/>
          <w:bCs/>
          <w:lang w:eastAsia="es-ES_tradnl"/>
        </w:rPr>
        <w:t xml:space="preserve"> </w:t>
      </w:r>
      <w:r w:rsidRPr="00C71551">
        <w:rPr>
          <w:rFonts w:ascii="Arial" w:eastAsia="Times New Roman" w:hAnsi="Arial" w:cs="Arial"/>
          <w:lang w:eastAsia="es-ES_tradnl"/>
        </w:rPr>
        <w:t>Reduce los errores humanos al mantener un seguimiento automático y preciso de las transacciones de inventario.</w:t>
      </w:r>
    </w:p>
    <w:p w14:paraId="034F3F50" w14:textId="77777777" w:rsidR="00374B4E" w:rsidRPr="006948C0" w:rsidRDefault="00374B4E" w:rsidP="006948C0">
      <w:pPr>
        <w:widowControl w:val="0"/>
        <w:autoSpaceDE w:val="0"/>
        <w:autoSpaceDN w:val="0"/>
        <w:adjustRightInd w:val="0"/>
        <w:spacing w:before="33" w:after="0" w:line="276" w:lineRule="auto"/>
        <w:jc w:val="both"/>
        <w:rPr>
          <w:rFonts w:ascii="Arial" w:eastAsia="Times New Roman" w:hAnsi="Arial" w:cs="Arial"/>
          <w:b/>
          <w:bCs/>
          <w:lang w:eastAsia="es-ES_tradnl"/>
        </w:rPr>
      </w:pPr>
    </w:p>
    <w:p w14:paraId="3036052F" w14:textId="1133F971" w:rsidR="00B7720D" w:rsidRPr="00374B4E" w:rsidRDefault="00B7720D" w:rsidP="00374B4E">
      <w:pPr>
        <w:widowControl w:val="0"/>
        <w:autoSpaceDE w:val="0"/>
        <w:autoSpaceDN w:val="0"/>
        <w:adjustRightInd w:val="0"/>
        <w:spacing w:before="33" w:after="0" w:line="276" w:lineRule="auto"/>
        <w:jc w:val="both"/>
        <w:rPr>
          <w:rFonts w:ascii="Arial" w:eastAsia="Times New Roman" w:hAnsi="Arial" w:cs="Arial"/>
          <w:lang w:eastAsia="es-ES_tradnl"/>
        </w:rPr>
      </w:pPr>
      <w:r w:rsidRPr="00374B4E">
        <w:rPr>
          <w:rFonts w:ascii="Arial" w:eastAsia="Times New Roman" w:hAnsi="Arial" w:cs="Arial"/>
          <w:b/>
          <w:bCs/>
          <w:lang w:eastAsia="es-ES_tradnl"/>
        </w:rPr>
        <w:t xml:space="preserve">Optimización de la </w:t>
      </w:r>
      <w:r w:rsidR="00374B4E" w:rsidRPr="00374B4E">
        <w:rPr>
          <w:rFonts w:ascii="Arial" w:eastAsia="Times New Roman" w:hAnsi="Arial" w:cs="Arial"/>
          <w:b/>
          <w:bCs/>
          <w:lang w:eastAsia="es-ES_tradnl"/>
        </w:rPr>
        <w:t>Disponibilidad:</w:t>
      </w:r>
      <w:r w:rsidR="00374B4E" w:rsidRPr="00374B4E">
        <w:rPr>
          <w:rFonts w:ascii="Arial" w:eastAsia="Times New Roman" w:hAnsi="Arial" w:cs="Arial"/>
          <w:lang w:eastAsia="es-ES_tradnl"/>
        </w:rPr>
        <w:t xml:space="preserve"> Facilita</w:t>
      </w:r>
      <w:r w:rsidRPr="00374B4E">
        <w:rPr>
          <w:rFonts w:ascii="Arial" w:eastAsia="Times New Roman" w:hAnsi="Arial" w:cs="Arial"/>
          <w:lang w:eastAsia="es-ES_tradnl"/>
        </w:rPr>
        <w:t xml:space="preserve"> la toma de decisiones estratégicas para optimizar la disponibilidad de productos y maximizar la rentabilidad.</w:t>
      </w:r>
    </w:p>
    <w:p w14:paraId="33FEE5E8" w14:textId="06E4510F" w:rsidR="001951FC" w:rsidRDefault="00374B4E" w:rsidP="001951FC">
      <w:pPr>
        <w:widowControl w:val="0"/>
        <w:autoSpaceDE w:val="0"/>
        <w:autoSpaceDN w:val="0"/>
        <w:adjustRightInd w:val="0"/>
        <w:spacing w:before="33" w:after="0" w:line="276" w:lineRule="auto"/>
        <w:jc w:val="center"/>
        <w:rPr>
          <w:rFonts w:ascii="Arial" w:eastAsia="Times New Roman" w:hAnsi="Arial" w:cs="Arial"/>
          <w:b/>
          <w:bCs/>
          <w:lang w:eastAsia="es-ES_tradnl"/>
        </w:rPr>
      </w:pPr>
      <w:r>
        <w:rPr>
          <w:rFonts w:ascii="Arial" w:eastAsia="Times New Roman" w:hAnsi="Arial" w:cs="Arial"/>
          <w:b/>
          <w:bCs/>
          <w:lang w:eastAsia="es-ES_tradnl"/>
        </w:rPr>
        <w:t xml:space="preserve"> </w:t>
      </w:r>
    </w:p>
    <w:p w14:paraId="28A8431B" w14:textId="26433B14" w:rsidR="00B7720D" w:rsidRPr="001951FC" w:rsidRDefault="00B7720D" w:rsidP="001951FC">
      <w:pPr>
        <w:widowControl w:val="0"/>
        <w:autoSpaceDE w:val="0"/>
        <w:autoSpaceDN w:val="0"/>
        <w:adjustRightInd w:val="0"/>
        <w:spacing w:before="33" w:after="0" w:line="276" w:lineRule="auto"/>
        <w:jc w:val="both"/>
        <w:rPr>
          <w:rFonts w:ascii="Arial" w:eastAsia="Times New Roman" w:hAnsi="Arial" w:cs="Arial"/>
          <w:lang w:eastAsia="es-ES_tradnl"/>
        </w:rPr>
      </w:pPr>
      <w:r w:rsidRPr="00B7720D">
        <w:rPr>
          <w:rFonts w:ascii="Arial" w:eastAsia="Times New Roman" w:hAnsi="Arial" w:cs="Arial"/>
          <w:b/>
          <w:bCs/>
          <w:lang w:eastAsia="es-ES_tradnl"/>
        </w:rPr>
        <w:t xml:space="preserve">Mejora la Experiencia del </w:t>
      </w:r>
      <w:r w:rsidR="001951FC" w:rsidRPr="00B7720D">
        <w:rPr>
          <w:rFonts w:ascii="Arial" w:eastAsia="Times New Roman" w:hAnsi="Arial" w:cs="Arial"/>
          <w:b/>
          <w:bCs/>
          <w:lang w:eastAsia="es-ES_tradnl"/>
        </w:rPr>
        <w:t>Cliente</w:t>
      </w:r>
      <w:r w:rsidR="001951FC" w:rsidRPr="001951FC">
        <w:rPr>
          <w:rFonts w:ascii="Arial" w:eastAsia="Times New Roman" w:hAnsi="Arial" w:cs="Arial"/>
          <w:lang w:eastAsia="es-ES_tradnl"/>
        </w:rPr>
        <w:t>: Proporciona</w:t>
      </w:r>
      <w:r w:rsidRPr="001951FC">
        <w:rPr>
          <w:rFonts w:ascii="Arial" w:eastAsia="Times New Roman" w:hAnsi="Arial" w:cs="Arial"/>
          <w:lang w:eastAsia="es-ES_tradnl"/>
        </w:rPr>
        <w:t xml:space="preserve"> información inmediata sobre la disponibilidad de productos, contribuyendo a una experiencia de compra más satisfactoria.</w:t>
      </w:r>
    </w:p>
    <w:p w14:paraId="795EA823" w14:textId="77777777" w:rsidR="001951FC" w:rsidRPr="001951FC" w:rsidRDefault="001951FC" w:rsidP="001951FC">
      <w:pPr>
        <w:widowControl w:val="0"/>
        <w:autoSpaceDE w:val="0"/>
        <w:autoSpaceDN w:val="0"/>
        <w:adjustRightInd w:val="0"/>
        <w:spacing w:before="33" w:after="0" w:line="276" w:lineRule="auto"/>
        <w:jc w:val="both"/>
        <w:rPr>
          <w:rFonts w:ascii="Arial" w:eastAsia="Times New Roman" w:hAnsi="Arial" w:cs="Arial"/>
          <w:lang w:eastAsia="es-ES_tradnl"/>
        </w:rPr>
      </w:pPr>
    </w:p>
    <w:p w14:paraId="15BF50CA" w14:textId="5A23239F" w:rsidR="0090085E" w:rsidRPr="001951FC" w:rsidRDefault="00B7720D" w:rsidP="001951FC">
      <w:pPr>
        <w:widowControl w:val="0"/>
        <w:autoSpaceDE w:val="0"/>
        <w:autoSpaceDN w:val="0"/>
        <w:adjustRightInd w:val="0"/>
        <w:spacing w:before="33" w:after="0" w:line="276" w:lineRule="auto"/>
        <w:jc w:val="both"/>
        <w:rPr>
          <w:rFonts w:ascii="Arial" w:eastAsia="Times New Roman" w:hAnsi="Arial" w:cs="Arial"/>
          <w:lang w:eastAsia="es-ES_tradnl"/>
        </w:rPr>
      </w:pPr>
      <w:r w:rsidRPr="001951FC">
        <w:rPr>
          <w:rFonts w:ascii="Arial" w:eastAsia="Times New Roman" w:hAnsi="Arial" w:cs="Arial"/>
          <w:lang w:eastAsia="es-ES_tradnl"/>
        </w:rPr>
        <w:t>Con el módulo de Gestión de Inventarios, "Ferretería Zelaya" está posicionada para enfrentar los desafíos del mercado actual y futuro, garantizando una gestión eficiente y transparente de su inventario.</w:t>
      </w:r>
    </w:p>
    <w:p w14:paraId="491B0117" w14:textId="77777777" w:rsidR="003D6417" w:rsidRDefault="003D6417" w:rsidP="001951FC">
      <w:pPr>
        <w:widowControl w:val="0"/>
        <w:autoSpaceDE w:val="0"/>
        <w:autoSpaceDN w:val="0"/>
        <w:adjustRightInd w:val="0"/>
        <w:spacing w:before="33" w:after="0" w:line="276" w:lineRule="auto"/>
        <w:jc w:val="both"/>
        <w:rPr>
          <w:rFonts w:ascii="Arial" w:eastAsia="Times New Roman" w:hAnsi="Arial" w:cs="Arial"/>
          <w:lang w:val="es-ES_tradnl" w:eastAsia="es-ES_tradnl"/>
        </w:rPr>
      </w:pPr>
    </w:p>
    <w:p w14:paraId="5313E3ED" w14:textId="77777777" w:rsidR="004E4400" w:rsidRDefault="004E4400" w:rsidP="001951FC">
      <w:pPr>
        <w:widowControl w:val="0"/>
        <w:autoSpaceDE w:val="0"/>
        <w:autoSpaceDN w:val="0"/>
        <w:adjustRightInd w:val="0"/>
        <w:spacing w:before="33" w:after="0" w:line="276" w:lineRule="auto"/>
        <w:jc w:val="both"/>
        <w:rPr>
          <w:rFonts w:ascii="Arial" w:eastAsia="Times New Roman" w:hAnsi="Arial" w:cs="Arial"/>
          <w:lang w:val="es-ES_tradnl" w:eastAsia="es-ES_tradnl"/>
        </w:rPr>
      </w:pPr>
    </w:p>
    <w:p w14:paraId="732EA58B" w14:textId="77777777" w:rsidR="004E4400" w:rsidRDefault="004E4400" w:rsidP="001951FC">
      <w:pPr>
        <w:widowControl w:val="0"/>
        <w:autoSpaceDE w:val="0"/>
        <w:autoSpaceDN w:val="0"/>
        <w:adjustRightInd w:val="0"/>
        <w:spacing w:before="33" w:after="0" w:line="276" w:lineRule="auto"/>
        <w:jc w:val="both"/>
        <w:rPr>
          <w:rFonts w:ascii="Arial" w:eastAsia="Times New Roman" w:hAnsi="Arial" w:cs="Arial"/>
          <w:lang w:val="es-ES_tradnl" w:eastAsia="es-ES_tradnl"/>
        </w:rPr>
      </w:pPr>
    </w:p>
    <w:p w14:paraId="4D93A4B1" w14:textId="77777777" w:rsidR="004E4400" w:rsidRPr="004E4400" w:rsidRDefault="004E4400" w:rsidP="00223807">
      <w:pPr>
        <w:pStyle w:val="Ttulo2"/>
      </w:pPr>
      <w:bookmarkStart w:id="21" w:name="_Toc150976570"/>
      <w:r w:rsidRPr="004E4400">
        <w:t>Módulo de Ventas</w:t>
      </w:r>
      <w:bookmarkEnd w:id="21"/>
    </w:p>
    <w:p w14:paraId="3421FA10" w14:textId="77777777" w:rsidR="004E4400" w:rsidRPr="004E4400" w:rsidRDefault="004E4400" w:rsidP="004E4400">
      <w:pPr>
        <w:widowControl w:val="0"/>
        <w:autoSpaceDE w:val="0"/>
        <w:autoSpaceDN w:val="0"/>
        <w:adjustRightInd w:val="0"/>
        <w:spacing w:before="33" w:after="0" w:line="276" w:lineRule="auto"/>
        <w:jc w:val="both"/>
        <w:rPr>
          <w:rFonts w:ascii="Arial" w:eastAsia="Times New Roman" w:hAnsi="Arial" w:cs="Arial"/>
          <w:b/>
          <w:bCs/>
          <w:lang w:eastAsia="es-ES_tradnl"/>
        </w:rPr>
      </w:pPr>
      <w:r w:rsidRPr="004E4400">
        <w:rPr>
          <w:rFonts w:ascii="Arial" w:eastAsia="Times New Roman" w:hAnsi="Arial" w:cs="Arial"/>
          <w:b/>
          <w:bCs/>
          <w:i/>
          <w:iCs/>
          <w:lang w:eastAsia="es-ES_tradnl"/>
        </w:rPr>
        <w:t>Descripción:</w:t>
      </w:r>
    </w:p>
    <w:p w14:paraId="1683078A" w14:textId="77777777" w:rsidR="004E4400" w:rsidRDefault="004E4400" w:rsidP="004E4400">
      <w:pPr>
        <w:widowControl w:val="0"/>
        <w:autoSpaceDE w:val="0"/>
        <w:autoSpaceDN w:val="0"/>
        <w:adjustRightInd w:val="0"/>
        <w:spacing w:before="33" w:after="0" w:line="276" w:lineRule="auto"/>
        <w:jc w:val="both"/>
        <w:rPr>
          <w:rFonts w:ascii="Arial" w:eastAsia="Times New Roman" w:hAnsi="Arial" w:cs="Arial"/>
          <w:lang w:eastAsia="es-ES_tradnl"/>
        </w:rPr>
      </w:pPr>
      <w:r w:rsidRPr="004E4400">
        <w:rPr>
          <w:rFonts w:ascii="Arial" w:eastAsia="Times New Roman" w:hAnsi="Arial" w:cs="Arial"/>
          <w:lang w:eastAsia="es-ES_tradnl"/>
        </w:rPr>
        <w:t>El módulo de Ventas es la columna vertebral de la eficiencia comercial en "Ferretería Zelaya". Diseñado para simplificar y optimizar el proceso de ventas, este módulo proporciona herramientas intuitivas que permiten a los usuarios realizar transacciones sin esfuerzo y mantener un registro detallado de cada venta.</w:t>
      </w:r>
    </w:p>
    <w:p w14:paraId="1079D90B" w14:textId="77777777" w:rsidR="00D95682" w:rsidRPr="004E4400" w:rsidRDefault="00D95682" w:rsidP="004E4400">
      <w:pPr>
        <w:widowControl w:val="0"/>
        <w:autoSpaceDE w:val="0"/>
        <w:autoSpaceDN w:val="0"/>
        <w:adjustRightInd w:val="0"/>
        <w:spacing w:before="33" w:after="0" w:line="276" w:lineRule="auto"/>
        <w:jc w:val="both"/>
        <w:rPr>
          <w:rFonts w:ascii="Arial" w:eastAsia="Times New Roman" w:hAnsi="Arial" w:cs="Arial"/>
          <w:lang w:eastAsia="es-ES_tradnl"/>
        </w:rPr>
      </w:pPr>
    </w:p>
    <w:p w14:paraId="3BC4F6CD" w14:textId="4013A64E" w:rsidR="004E4400" w:rsidRPr="007A7FE7" w:rsidRDefault="004E4400" w:rsidP="004E4400">
      <w:pPr>
        <w:widowControl w:val="0"/>
        <w:autoSpaceDE w:val="0"/>
        <w:autoSpaceDN w:val="0"/>
        <w:adjustRightInd w:val="0"/>
        <w:spacing w:before="33" w:after="0" w:line="276" w:lineRule="auto"/>
        <w:jc w:val="both"/>
        <w:rPr>
          <w:rFonts w:ascii="Arial" w:eastAsia="Times New Roman" w:hAnsi="Arial" w:cs="Arial"/>
          <w:b/>
          <w:bCs/>
          <w:i/>
          <w:iCs/>
          <w:lang w:eastAsia="es-ES_tradnl"/>
        </w:rPr>
      </w:pPr>
      <w:r w:rsidRPr="004E4400">
        <w:rPr>
          <w:rFonts w:ascii="Arial" w:eastAsia="Times New Roman" w:hAnsi="Arial" w:cs="Arial"/>
          <w:b/>
          <w:bCs/>
          <w:i/>
          <w:iCs/>
          <w:lang w:eastAsia="es-ES_tradnl"/>
        </w:rPr>
        <w:t xml:space="preserve">Funciones </w:t>
      </w:r>
      <w:r w:rsidR="00D95682" w:rsidRPr="004E4400">
        <w:rPr>
          <w:rFonts w:ascii="Arial" w:eastAsia="Times New Roman" w:hAnsi="Arial" w:cs="Arial"/>
          <w:b/>
          <w:bCs/>
          <w:i/>
          <w:iCs/>
          <w:lang w:eastAsia="es-ES_tradnl"/>
        </w:rPr>
        <w:t>Principale</w:t>
      </w:r>
      <w:r w:rsidR="00D95682" w:rsidRPr="007A7FE7">
        <w:rPr>
          <w:rFonts w:ascii="Arial" w:eastAsia="Times New Roman" w:hAnsi="Arial" w:cs="Arial"/>
          <w:b/>
          <w:bCs/>
          <w:i/>
          <w:iCs/>
          <w:lang w:eastAsia="es-ES_tradnl"/>
        </w:rPr>
        <w:t>s</w:t>
      </w:r>
      <w:r w:rsidR="00D95682">
        <w:rPr>
          <w:rFonts w:ascii="Arial" w:eastAsia="Times New Roman" w:hAnsi="Arial" w:cs="Arial"/>
          <w:b/>
          <w:bCs/>
          <w:i/>
          <w:iCs/>
          <w:lang w:eastAsia="es-ES_tradnl"/>
        </w:rPr>
        <w:t>:</w:t>
      </w:r>
    </w:p>
    <w:p w14:paraId="45FBDE9C" w14:textId="77777777" w:rsidR="00A71702" w:rsidRPr="004E4400" w:rsidRDefault="00A71702" w:rsidP="004E4400">
      <w:pPr>
        <w:widowControl w:val="0"/>
        <w:autoSpaceDE w:val="0"/>
        <w:autoSpaceDN w:val="0"/>
        <w:adjustRightInd w:val="0"/>
        <w:spacing w:before="33" w:after="0" w:line="276" w:lineRule="auto"/>
        <w:jc w:val="both"/>
        <w:rPr>
          <w:rFonts w:ascii="Arial" w:eastAsia="Times New Roman" w:hAnsi="Arial" w:cs="Arial"/>
          <w:lang w:eastAsia="es-ES_tradnl"/>
        </w:rPr>
      </w:pPr>
    </w:p>
    <w:p w14:paraId="4FEDC07D" w14:textId="34179619" w:rsidR="004E4400" w:rsidRDefault="004E4400" w:rsidP="00BA58D5">
      <w:pPr>
        <w:widowControl w:val="0"/>
        <w:numPr>
          <w:ilvl w:val="0"/>
          <w:numId w:val="12"/>
        </w:numPr>
        <w:autoSpaceDE w:val="0"/>
        <w:autoSpaceDN w:val="0"/>
        <w:adjustRightInd w:val="0"/>
        <w:spacing w:before="33" w:after="0" w:line="276" w:lineRule="auto"/>
        <w:jc w:val="both"/>
        <w:rPr>
          <w:rFonts w:ascii="Arial" w:eastAsia="Times New Roman" w:hAnsi="Arial" w:cs="Arial"/>
          <w:lang w:eastAsia="es-ES_tradnl"/>
        </w:rPr>
      </w:pPr>
      <w:r w:rsidRPr="004E4400">
        <w:rPr>
          <w:rFonts w:ascii="Arial" w:eastAsia="Times New Roman" w:hAnsi="Arial" w:cs="Arial"/>
          <w:b/>
          <w:bCs/>
          <w:lang w:eastAsia="es-ES_tradnl"/>
        </w:rPr>
        <w:t>Creación de Transacciones:</w:t>
      </w:r>
      <w:r w:rsidR="00246829">
        <w:rPr>
          <w:rFonts w:ascii="Arial" w:eastAsia="Times New Roman" w:hAnsi="Arial" w:cs="Arial"/>
          <w:lang w:eastAsia="es-ES_tradnl"/>
        </w:rPr>
        <w:t xml:space="preserve"> </w:t>
      </w:r>
      <w:r w:rsidRPr="004E4400">
        <w:rPr>
          <w:rFonts w:ascii="Arial" w:eastAsia="Times New Roman" w:hAnsi="Arial" w:cs="Arial"/>
          <w:lang w:eastAsia="es-ES_tradnl"/>
        </w:rPr>
        <w:t>Facilita la creación de nuevas transacciones de venta de forma rápida y precisa. Los usuarios pueden agregar productos, especificar cantidades y seleccionar métodos de pago de manera sencilla.</w:t>
      </w:r>
    </w:p>
    <w:p w14:paraId="1DB753B0" w14:textId="77777777" w:rsidR="00246829" w:rsidRPr="004E4400" w:rsidRDefault="00246829" w:rsidP="00246829">
      <w:pPr>
        <w:widowControl w:val="0"/>
        <w:autoSpaceDE w:val="0"/>
        <w:autoSpaceDN w:val="0"/>
        <w:adjustRightInd w:val="0"/>
        <w:spacing w:before="33" w:after="0" w:line="276" w:lineRule="auto"/>
        <w:ind w:left="720"/>
        <w:jc w:val="both"/>
        <w:rPr>
          <w:rFonts w:ascii="Arial" w:eastAsia="Times New Roman" w:hAnsi="Arial" w:cs="Arial"/>
          <w:lang w:eastAsia="es-ES_tradnl"/>
        </w:rPr>
      </w:pPr>
    </w:p>
    <w:p w14:paraId="2E3EA83E" w14:textId="0F198A80" w:rsidR="004E4400" w:rsidRDefault="004E4400" w:rsidP="00246829">
      <w:pPr>
        <w:widowControl w:val="0"/>
        <w:numPr>
          <w:ilvl w:val="0"/>
          <w:numId w:val="12"/>
        </w:numPr>
        <w:autoSpaceDE w:val="0"/>
        <w:autoSpaceDN w:val="0"/>
        <w:adjustRightInd w:val="0"/>
        <w:spacing w:before="33" w:after="0" w:line="276" w:lineRule="auto"/>
        <w:jc w:val="both"/>
        <w:rPr>
          <w:rFonts w:ascii="Arial" w:eastAsia="Times New Roman" w:hAnsi="Arial" w:cs="Arial"/>
          <w:lang w:eastAsia="es-ES_tradnl"/>
        </w:rPr>
      </w:pPr>
      <w:r w:rsidRPr="004E4400">
        <w:rPr>
          <w:rFonts w:ascii="Arial" w:eastAsia="Times New Roman" w:hAnsi="Arial" w:cs="Arial"/>
          <w:b/>
          <w:bCs/>
          <w:lang w:eastAsia="es-ES_tradnl"/>
        </w:rPr>
        <w:t>Historial de Ventas:</w:t>
      </w:r>
      <w:r w:rsidR="00246829">
        <w:rPr>
          <w:rFonts w:ascii="Arial" w:eastAsia="Times New Roman" w:hAnsi="Arial" w:cs="Arial"/>
          <w:lang w:eastAsia="es-ES_tradnl"/>
        </w:rPr>
        <w:t xml:space="preserve"> </w:t>
      </w:r>
      <w:r w:rsidRPr="004E4400">
        <w:rPr>
          <w:rFonts w:ascii="Arial" w:eastAsia="Times New Roman" w:hAnsi="Arial" w:cs="Arial"/>
          <w:lang w:eastAsia="es-ES_tradnl"/>
        </w:rPr>
        <w:t>Ofrece un historial completo y accesible de todas las transacciones de venta realizadas. Permite a los usuarios revisar, filtrar y analizar datos para una mejor comprensión de las tendencias comerciales.</w:t>
      </w:r>
    </w:p>
    <w:p w14:paraId="53675962" w14:textId="77777777" w:rsidR="00246829" w:rsidRPr="004E4400" w:rsidRDefault="00246829" w:rsidP="00223807">
      <w:pPr>
        <w:widowControl w:val="0"/>
        <w:autoSpaceDE w:val="0"/>
        <w:autoSpaceDN w:val="0"/>
        <w:adjustRightInd w:val="0"/>
        <w:spacing w:before="33" w:after="0" w:line="276" w:lineRule="auto"/>
        <w:jc w:val="both"/>
        <w:rPr>
          <w:rFonts w:ascii="Arial" w:eastAsia="Times New Roman" w:hAnsi="Arial" w:cs="Arial"/>
          <w:lang w:eastAsia="es-ES_tradnl"/>
        </w:rPr>
      </w:pPr>
    </w:p>
    <w:p w14:paraId="2261D85C" w14:textId="14D3C0D2" w:rsidR="004E4400" w:rsidRDefault="004E4400" w:rsidP="00246829">
      <w:pPr>
        <w:widowControl w:val="0"/>
        <w:numPr>
          <w:ilvl w:val="0"/>
          <w:numId w:val="12"/>
        </w:numPr>
        <w:autoSpaceDE w:val="0"/>
        <w:autoSpaceDN w:val="0"/>
        <w:adjustRightInd w:val="0"/>
        <w:spacing w:before="33" w:after="0" w:line="276" w:lineRule="auto"/>
        <w:jc w:val="both"/>
        <w:rPr>
          <w:rFonts w:ascii="Arial" w:eastAsia="Times New Roman" w:hAnsi="Arial" w:cs="Arial"/>
          <w:lang w:eastAsia="es-ES_tradnl"/>
        </w:rPr>
      </w:pPr>
      <w:r w:rsidRPr="004E4400">
        <w:rPr>
          <w:rFonts w:ascii="Arial" w:eastAsia="Times New Roman" w:hAnsi="Arial" w:cs="Arial"/>
          <w:b/>
          <w:bCs/>
          <w:lang w:eastAsia="es-ES_tradnl"/>
        </w:rPr>
        <w:t>Gestión de Clientes:</w:t>
      </w:r>
      <w:r w:rsidR="00246829">
        <w:rPr>
          <w:rFonts w:ascii="Arial" w:eastAsia="Times New Roman" w:hAnsi="Arial" w:cs="Arial"/>
          <w:lang w:eastAsia="es-ES_tradnl"/>
        </w:rPr>
        <w:t xml:space="preserve"> </w:t>
      </w:r>
      <w:r w:rsidRPr="004E4400">
        <w:rPr>
          <w:rFonts w:ascii="Arial" w:eastAsia="Times New Roman" w:hAnsi="Arial" w:cs="Arial"/>
          <w:lang w:eastAsia="es-ES_tradnl"/>
        </w:rPr>
        <w:t>Permite registrar y gestionar la información de clientes para brindar un servicio personalizado y mantener un seguimiento efectivo de las transacciones pasadas.</w:t>
      </w:r>
    </w:p>
    <w:p w14:paraId="7B510511" w14:textId="77777777" w:rsidR="00246829" w:rsidRPr="004E4400" w:rsidRDefault="00246829" w:rsidP="00246829">
      <w:pPr>
        <w:widowControl w:val="0"/>
        <w:autoSpaceDE w:val="0"/>
        <w:autoSpaceDN w:val="0"/>
        <w:adjustRightInd w:val="0"/>
        <w:spacing w:before="33" w:after="0" w:line="276" w:lineRule="auto"/>
        <w:ind w:left="720"/>
        <w:jc w:val="both"/>
        <w:rPr>
          <w:rFonts w:ascii="Arial" w:eastAsia="Times New Roman" w:hAnsi="Arial" w:cs="Arial"/>
          <w:lang w:eastAsia="es-ES_tradnl"/>
        </w:rPr>
      </w:pPr>
    </w:p>
    <w:p w14:paraId="4769973E" w14:textId="319F63A2" w:rsidR="004E4400" w:rsidRDefault="004E4400" w:rsidP="00246829">
      <w:pPr>
        <w:widowControl w:val="0"/>
        <w:numPr>
          <w:ilvl w:val="0"/>
          <w:numId w:val="12"/>
        </w:numPr>
        <w:autoSpaceDE w:val="0"/>
        <w:autoSpaceDN w:val="0"/>
        <w:adjustRightInd w:val="0"/>
        <w:spacing w:before="33" w:after="0" w:line="276" w:lineRule="auto"/>
        <w:jc w:val="both"/>
        <w:rPr>
          <w:rFonts w:ascii="Arial" w:eastAsia="Times New Roman" w:hAnsi="Arial" w:cs="Arial"/>
          <w:lang w:eastAsia="es-ES_tradnl"/>
        </w:rPr>
      </w:pPr>
      <w:r w:rsidRPr="004E4400">
        <w:rPr>
          <w:rFonts w:ascii="Arial" w:eastAsia="Times New Roman" w:hAnsi="Arial" w:cs="Arial"/>
          <w:b/>
          <w:bCs/>
          <w:lang w:eastAsia="es-ES_tradnl"/>
        </w:rPr>
        <w:t>Descuentos y Promociones:</w:t>
      </w:r>
      <w:r w:rsidR="00246829">
        <w:rPr>
          <w:rFonts w:ascii="Arial" w:eastAsia="Times New Roman" w:hAnsi="Arial" w:cs="Arial"/>
          <w:lang w:eastAsia="es-ES_tradnl"/>
        </w:rPr>
        <w:t xml:space="preserve"> </w:t>
      </w:r>
      <w:r w:rsidRPr="004E4400">
        <w:rPr>
          <w:rFonts w:ascii="Arial" w:eastAsia="Times New Roman" w:hAnsi="Arial" w:cs="Arial"/>
          <w:lang w:eastAsia="es-ES_tradnl"/>
        </w:rPr>
        <w:t>Incluye la capacidad de aplicar descuentos y promociones de manera flexible, proporcionando opciones para atraer a los clientes y aumentar las ventas.</w:t>
      </w:r>
    </w:p>
    <w:p w14:paraId="45A74964" w14:textId="77777777" w:rsidR="00246829" w:rsidRDefault="00246829" w:rsidP="00246829">
      <w:pPr>
        <w:pStyle w:val="Prrafodelista"/>
        <w:rPr>
          <w:rFonts w:ascii="Arial" w:eastAsia="Times New Roman" w:hAnsi="Arial" w:cs="Arial"/>
          <w:lang w:eastAsia="es-ES_tradnl"/>
        </w:rPr>
      </w:pPr>
    </w:p>
    <w:p w14:paraId="38DBF4E0" w14:textId="20C94222" w:rsidR="004E4400" w:rsidRPr="004E4400" w:rsidRDefault="00D95682" w:rsidP="004E4400">
      <w:pPr>
        <w:widowControl w:val="0"/>
        <w:autoSpaceDE w:val="0"/>
        <w:autoSpaceDN w:val="0"/>
        <w:adjustRightInd w:val="0"/>
        <w:spacing w:before="33" w:after="0" w:line="276" w:lineRule="auto"/>
        <w:jc w:val="both"/>
        <w:rPr>
          <w:rFonts w:ascii="Arial" w:eastAsia="Times New Roman" w:hAnsi="Arial" w:cs="Arial"/>
          <w:b/>
          <w:bCs/>
          <w:lang w:eastAsia="es-ES_tradnl"/>
        </w:rPr>
      </w:pPr>
      <w:r>
        <w:rPr>
          <w:rFonts w:ascii="Arial" w:eastAsia="Times New Roman" w:hAnsi="Arial" w:cs="Arial"/>
          <w:lang w:eastAsia="es-ES_tradnl"/>
        </w:rPr>
        <w:t xml:space="preserve">         </w:t>
      </w:r>
      <w:r w:rsidR="00246829">
        <w:rPr>
          <w:rFonts w:ascii="Arial" w:eastAsia="Times New Roman" w:hAnsi="Arial" w:cs="Arial"/>
          <w:b/>
          <w:bCs/>
          <w:lang w:eastAsia="es-ES_tradnl"/>
        </w:rPr>
        <w:t xml:space="preserve">   </w:t>
      </w:r>
      <w:r w:rsidR="004E4400" w:rsidRPr="004E4400">
        <w:rPr>
          <w:rFonts w:ascii="Arial" w:eastAsia="Times New Roman" w:hAnsi="Arial" w:cs="Arial"/>
          <w:b/>
          <w:bCs/>
          <w:lang w:eastAsia="es-ES_tradnl"/>
        </w:rPr>
        <w:t>Beneficios:</w:t>
      </w:r>
    </w:p>
    <w:p w14:paraId="6EF8CD33" w14:textId="6B8914B2" w:rsidR="004E4400" w:rsidRDefault="004E4400" w:rsidP="00246829">
      <w:pPr>
        <w:widowControl w:val="0"/>
        <w:autoSpaceDE w:val="0"/>
        <w:autoSpaceDN w:val="0"/>
        <w:adjustRightInd w:val="0"/>
        <w:spacing w:before="33" w:after="0" w:line="276" w:lineRule="auto"/>
        <w:ind w:left="720"/>
        <w:jc w:val="both"/>
        <w:rPr>
          <w:rFonts w:ascii="Arial" w:eastAsia="Times New Roman" w:hAnsi="Arial" w:cs="Arial"/>
          <w:lang w:eastAsia="es-ES_tradnl"/>
        </w:rPr>
      </w:pPr>
      <w:r w:rsidRPr="004E4400">
        <w:rPr>
          <w:rFonts w:ascii="Arial" w:eastAsia="Times New Roman" w:hAnsi="Arial" w:cs="Arial"/>
          <w:b/>
          <w:bCs/>
          <w:lang w:eastAsia="es-ES_tradnl"/>
        </w:rPr>
        <w:t>Experiencia de Compra Mejorada:</w:t>
      </w:r>
      <w:r w:rsidR="00246829">
        <w:rPr>
          <w:rFonts w:ascii="Arial" w:eastAsia="Times New Roman" w:hAnsi="Arial" w:cs="Arial"/>
          <w:lang w:eastAsia="es-ES_tradnl"/>
        </w:rPr>
        <w:t xml:space="preserve"> </w:t>
      </w:r>
      <w:r w:rsidRPr="004E4400">
        <w:rPr>
          <w:rFonts w:ascii="Arial" w:eastAsia="Times New Roman" w:hAnsi="Arial" w:cs="Arial"/>
          <w:lang w:eastAsia="es-ES_tradnl"/>
        </w:rPr>
        <w:t>Facilita una experiencia de compra fluida y eficiente para los clientes, optimizando el proceso de pago y reduciendo los tiempos de espera</w:t>
      </w:r>
      <w:r w:rsidR="00246829">
        <w:rPr>
          <w:rFonts w:ascii="Arial" w:eastAsia="Times New Roman" w:hAnsi="Arial" w:cs="Arial"/>
          <w:lang w:eastAsia="es-ES_tradnl"/>
        </w:rPr>
        <w:t>.</w:t>
      </w:r>
    </w:p>
    <w:p w14:paraId="65E6DB79" w14:textId="77777777" w:rsidR="00246829" w:rsidRPr="004E4400" w:rsidRDefault="00246829" w:rsidP="00246829">
      <w:pPr>
        <w:widowControl w:val="0"/>
        <w:autoSpaceDE w:val="0"/>
        <w:autoSpaceDN w:val="0"/>
        <w:adjustRightInd w:val="0"/>
        <w:spacing w:before="33" w:after="0" w:line="276" w:lineRule="auto"/>
        <w:ind w:left="720"/>
        <w:jc w:val="both"/>
        <w:rPr>
          <w:rFonts w:ascii="Arial" w:eastAsia="Times New Roman" w:hAnsi="Arial" w:cs="Arial"/>
          <w:lang w:eastAsia="es-ES_tradnl"/>
        </w:rPr>
      </w:pPr>
    </w:p>
    <w:p w14:paraId="41D86CF7" w14:textId="09638FFC" w:rsidR="004E4400" w:rsidRDefault="004E4400" w:rsidP="00246829">
      <w:pPr>
        <w:widowControl w:val="0"/>
        <w:autoSpaceDE w:val="0"/>
        <w:autoSpaceDN w:val="0"/>
        <w:adjustRightInd w:val="0"/>
        <w:spacing w:before="33" w:after="0" w:line="276" w:lineRule="auto"/>
        <w:ind w:left="720"/>
        <w:jc w:val="both"/>
        <w:rPr>
          <w:rFonts w:ascii="Arial" w:eastAsia="Times New Roman" w:hAnsi="Arial" w:cs="Arial"/>
          <w:lang w:eastAsia="es-ES_tradnl"/>
        </w:rPr>
      </w:pPr>
      <w:r w:rsidRPr="004E4400">
        <w:rPr>
          <w:rFonts w:ascii="Arial" w:eastAsia="Times New Roman" w:hAnsi="Arial" w:cs="Arial"/>
          <w:b/>
          <w:bCs/>
          <w:lang w:eastAsia="es-ES_tradnl"/>
        </w:rPr>
        <w:t>Seguimiento de Rendimiento:</w:t>
      </w:r>
      <w:r w:rsidR="00246829">
        <w:rPr>
          <w:rFonts w:ascii="Arial" w:eastAsia="Times New Roman" w:hAnsi="Arial" w:cs="Arial"/>
          <w:lang w:eastAsia="es-ES_tradnl"/>
        </w:rPr>
        <w:t xml:space="preserve"> </w:t>
      </w:r>
      <w:r w:rsidRPr="004E4400">
        <w:rPr>
          <w:rFonts w:ascii="Arial" w:eastAsia="Times New Roman" w:hAnsi="Arial" w:cs="Arial"/>
          <w:lang w:eastAsia="es-ES_tradnl"/>
        </w:rPr>
        <w:t>El historial de ventas permite un análisis detallado del rendimiento comercial, identificando productos populares, períodos de alto rendimiento y oportunidades de crecimiento.</w:t>
      </w:r>
    </w:p>
    <w:p w14:paraId="3662F48B" w14:textId="77777777" w:rsidR="00C54D48" w:rsidRPr="004E4400" w:rsidRDefault="00C54D48" w:rsidP="00246829">
      <w:pPr>
        <w:widowControl w:val="0"/>
        <w:autoSpaceDE w:val="0"/>
        <w:autoSpaceDN w:val="0"/>
        <w:adjustRightInd w:val="0"/>
        <w:spacing w:before="33" w:after="0" w:line="276" w:lineRule="auto"/>
        <w:ind w:left="720"/>
        <w:jc w:val="both"/>
        <w:rPr>
          <w:rFonts w:ascii="Arial" w:eastAsia="Times New Roman" w:hAnsi="Arial" w:cs="Arial"/>
          <w:lang w:eastAsia="es-ES_tradnl"/>
        </w:rPr>
      </w:pPr>
    </w:p>
    <w:p w14:paraId="70C272B3" w14:textId="7BA4756F" w:rsidR="004E4400" w:rsidRDefault="004E4400" w:rsidP="00C54D48">
      <w:pPr>
        <w:widowControl w:val="0"/>
        <w:autoSpaceDE w:val="0"/>
        <w:autoSpaceDN w:val="0"/>
        <w:adjustRightInd w:val="0"/>
        <w:spacing w:before="33" w:after="0" w:line="276" w:lineRule="auto"/>
        <w:ind w:left="720"/>
        <w:jc w:val="both"/>
        <w:rPr>
          <w:rFonts w:ascii="Arial" w:eastAsia="Times New Roman" w:hAnsi="Arial" w:cs="Arial"/>
          <w:lang w:eastAsia="es-ES_tradnl"/>
        </w:rPr>
      </w:pPr>
      <w:r w:rsidRPr="004E4400">
        <w:rPr>
          <w:rFonts w:ascii="Arial" w:eastAsia="Times New Roman" w:hAnsi="Arial" w:cs="Arial"/>
          <w:b/>
          <w:bCs/>
          <w:lang w:eastAsia="es-ES_tradnl"/>
        </w:rPr>
        <w:t>Fidelización de Clientes:</w:t>
      </w:r>
      <w:r w:rsidR="00C54D48">
        <w:rPr>
          <w:rFonts w:ascii="Arial" w:eastAsia="Times New Roman" w:hAnsi="Arial" w:cs="Arial"/>
          <w:lang w:eastAsia="es-ES_tradnl"/>
        </w:rPr>
        <w:t xml:space="preserve"> </w:t>
      </w:r>
      <w:r w:rsidRPr="004E4400">
        <w:rPr>
          <w:rFonts w:ascii="Arial" w:eastAsia="Times New Roman" w:hAnsi="Arial" w:cs="Arial"/>
          <w:lang w:eastAsia="es-ES_tradnl"/>
        </w:rPr>
        <w:t>La gestión de clientes facilita la construcción de relaciones sólidas, ofreciendo un servicio personalizado y adaptando las ofertas a las preferencias individuales.</w:t>
      </w:r>
    </w:p>
    <w:p w14:paraId="17782613" w14:textId="77777777" w:rsidR="00C54D48" w:rsidRDefault="00C54D48" w:rsidP="00C54D48">
      <w:pPr>
        <w:widowControl w:val="0"/>
        <w:autoSpaceDE w:val="0"/>
        <w:autoSpaceDN w:val="0"/>
        <w:adjustRightInd w:val="0"/>
        <w:spacing w:before="33" w:after="0" w:line="276" w:lineRule="auto"/>
        <w:ind w:left="720"/>
        <w:jc w:val="both"/>
        <w:rPr>
          <w:rFonts w:ascii="Arial" w:eastAsia="Times New Roman" w:hAnsi="Arial" w:cs="Arial"/>
          <w:lang w:eastAsia="es-ES_tradnl"/>
        </w:rPr>
      </w:pPr>
    </w:p>
    <w:p w14:paraId="7B3D0247" w14:textId="2FE1947E" w:rsidR="008157F3" w:rsidRPr="008157F3" w:rsidRDefault="00C54D48" w:rsidP="00947902">
      <w:pPr>
        <w:widowControl w:val="0"/>
        <w:autoSpaceDE w:val="0"/>
        <w:autoSpaceDN w:val="0"/>
        <w:adjustRightInd w:val="0"/>
        <w:spacing w:before="33" w:after="0" w:line="276" w:lineRule="auto"/>
        <w:ind w:left="720"/>
        <w:jc w:val="center"/>
        <w:rPr>
          <w:rFonts w:ascii="Arial" w:eastAsia="Times New Roman" w:hAnsi="Arial" w:cs="Arial"/>
          <w:sz w:val="28"/>
          <w:szCs w:val="28"/>
          <w:lang w:eastAsia="es-ES_tradnl"/>
        </w:rPr>
      </w:pPr>
      <w:r>
        <w:rPr>
          <w:rFonts w:ascii="Arial" w:eastAsia="Times New Roman" w:hAnsi="Arial" w:cs="Arial"/>
          <w:lang w:eastAsia="es-ES_tradnl"/>
        </w:rPr>
        <w:t xml:space="preserve">Con el </w:t>
      </w:r>
      <w:r w:rsidR="00753A88">
        <w:rPr>
          <w:rFonts w:ascii="Arial" w:eastAsia="Times New Roman" w:hAnsi="Arial" w:cs="Arial"/>
          <w:lang w:eastAsia="es-ES_tradnl"/>
        </w:rPr>
        <w:t>módulo</w:t>
      </w:r>
      <w:r>
        <w:rPr>
          <w:rFonts w:ascii="Arial" w:eastAsia="Times New Roman" w:hAnsi="Arial" w:cs="Arial"/>
          <w:lang w:eastAsia="es-ES_tradnl"/>
        </w:rPr>
        <w:t xml:space="preserve"> de ventas</w:t>
      </w:r>
      <w:r w:rsidR="001121DE">
        <w:rPr>
          <w:rFonts w:ascii="Arial" w:eastAsia="Times New Roman" w:hAnsi="Arial" w:cs="Arial"/>
          <w:lang w:eastAsia="es-ES_tradnl"/>
        </w:rPr>
        <w:t>, “</w:t>
      </w:r>
      <w:r w:rsidR="00753A88">
        <w:rPr>
          <w:rFonts w:ascii="Arial" w:eastAsia="Times New Roman" w:hAnsi="Arial" w:cs="Arial"/>
          <w:lang w:eastAsia="es-ES_tradnl"/>
        </w:rPr>
        <w:t>Ferretería</w:t>
      </w:r>
      <w:r w:rsidR="001121DE">
        <w:rPr>
          <w:rFonts w:ascii="Arial" w:eastAsia="Times New Roman" w:hAnsi="Arial" w:cs="Arial"/>
          <w:lang w:eastAsia="es-ES_tradnl"/>
        </w:rPr>
        <w:t xml:space="preserve"> Zelaya” </w:t>
      </w:r>
      <w:r w:rsidR="00753A88">
        <w:rPr>
          <w:rFonts w:ascii="Arial" w:eastAsia="Times New Roman" w:hAnsi="Arial" w:cs="Arial"/>
          <w:lang w:eastAsia="es-ES_tradnl"/>
        </w:rPr>
        <w:t>está</w:t>
      </w:r>
      <w:r w:rsidR="001121DE">
        <w:rPr>
          <w:rFonts w:ascii="Arial" w:eastAsia="Times New Roman" w:hAnsi="Arial" w:cs="Arial"/>
          <w:lang w:eastAsia="es-ES_tradnl"/>
        </w:rPr>
        <w:t xml:space="preserve"> equipada para potenciar su capacidad de venta,</w:t>
      </w:r>
      <w:r w:rsidR="00753A88">
        <w:rPr>
          <w:rFonts w:ascii="Arial" w:eastAsia="Times New Roman" w:hAnsi="Arial" w:cs="Arial"/>
          <w:lang w:eastAsia="es-ES_tradnl"/>
        </w:rPr>
        <w:t xml:space="preserve"> mejorar la experiencia del cliente y maximizar la rentabilidad.</w:t>
      </w:r>
      <w:r w:rsidR="008157F3" w:rsidRPr="008157F3">
        <w:rPr>
          <w:rFonts w:ascii="Arial" w:eastAsia="Times New Roman" w:hAnsi="Arial" w:cs="Arial"/>
          <w:b/>
          <w:bCs/>
          <w:lang w:eastAsia="es-ES_tradnl"/>
        </w:rPr>
        <w:br/>
      </w:r>
      <w:r w:rsidR="008157F3" w:rsidRPr="00223807">
        <w:rPr>
          <w:rStyle w:val="Ttulo2Car"/>
        </w:rPr>
        <w:lastRenderedPageBreak/>
        <w:t>Módulo de Ingresos y Egresos</w:t>
      </w:r>
    </w:p>
    <w:p w14:paraId="6E8D462A" w14:textId="77777777" w:rsidR="008157F3" w:rsidRPr="008157F3" w:rsidRDefault="008157F3" w:rsidP="002F68D9">
      <w:pPr>
        <w:widowControl w:val="0"/>
        <w:autoSpaceDE w:val="0"/>
        <w:autoSpaceDN w:val="0"/>
        <w:adjustRightInd w:val="0"/>
        <w:spacing w:before="33" w:after="0" w:line="276" w:lineRule="auto"/>
        <w:jc w:val="both"/>
        <w:rPr>
          <w:rFonts w:ascii="Arial" w:eastAsia="Times New Roman" w:hAnsi="Arial" w:cs="Arial"/>
          <w:b/>
          <w:bCs/>
          <w:lang w:eastAsia="es-ES_tradnl"/>
        </w:rPr>
      </w:pPr>
      <w:r w:rsidRPr="008157F3">
        <w:rPr>
          <w:rFonts w:ascii="Arial" w:eastAsia="Times New Roman" w:hAnsi="Arial" w:cs="Arial"/>
          <w:b/>
          <w:bCs/>
          <w:i/>
          <w:iCs/>
          <w:lang w:eastAsia="es-ES_tradnl"/>
        </w:rPr>
        <w:t>Descripción:</w:t>
      </w:r>
    </w:p>
    <w:p w14:paraId="09D56F2A" w14:textId="77777777" w:rsidR="002F68D9" w:rsidRDefault="008157F3" w:rsidP="002F68D9">
      <w:pPr>
        <w:widowControl w:val="0"/>
        <w:autoSpaceDE w:val="0"/>
        <w:autoSpaceDN w:val="0"/>
        <w:adjustRightInd w:val="0"/>
        <w:spacing w:before="33" w:after="0" w:line="276" w:lineRule="auto"/>
        <w:jc w:val="both"/>
        <w:rPr>
          <w:rFonts w:ascii="Arial" w:eastAsia="Times New Roman" w:hAnsi="Arial" w:cs="Arial"/>
          <w:lang w:eastAsia="es-ES_tradnl"/>
        </w:rPr>
      </w:pPr>
      <w:r w:rsidRPr="008157F3">
        <w:rPr>
          <w:rFonts w:ascii="Arial" w:eastAsia="Times New Roman" w:hAnsi="Arial" w:cs="Arial"/>
          <w:lang w:eastAsia="es-ES_tradnl"/>
        </w:rPr>
        <w:t>El módulo de Ingresos y Egresos es la herramienta clave para gestionar las finanzas diarias de "Ferretería Zelaya". Este módulo proporciona una visión detallada de todas las entradas y salidas de fondos, permitiendo un control preciso sobre las transacciones financieras y contribuyendo a una administración eficiente.</w:t>
      </w:r>
    </w:p>
    <w:p w14:paraId="2204F3CE" w14:textId="4D81DBAE" w:rsidR="008157F3" w:rsidRDefault="008157F3" w:rsidP="002F68D9">
      <w:pPr>
        <w:widowControl w:val="0"/>
        <w:autoSpaceDE w:val="0"/>
        <w:autoSpaceDN w:val="0"/>
        <w:adjustRightInd w:val="0"/>
        <w:spacing w:before="33" w:after="0" w:line="276" w:lineRule="auto"/>
        <w:jc w:val="both"/>
        <w:rPr>
          <w:rFonts w:ascii="Arial" w:eastAsia="Times New Roman" w:hAnsi="Arial" w:cs="Arial"/>
          <w:b/>
          <w:bCs/>
          <w:i/>
          <w:iCs/>
          <w:lang w:eastAsia="es-ES_tradnl"/>
        </w:rPr>
      </w:pPr>
      <w:r w:rsidRPr="008157F3">
        <w:rPr>
          <w:rFonts w:ascii="Arial" w:eastAsia="Times New Roman" w:hAnsi="Arial" w:cs="Arial"/>
          <w:b/>
          <w:bCs/>
          <w:i/>
          <w:iCs/>
          <w:lang w:eastAsia="es-ES_tradnl"/>
        </w:rPr>
        <w:t>Funciones Principales:</w:t>
      </w:r>
    </w:p>
    <w:p w14:paraId="1AC41688" w14:textId="77777777" w:rsidR="004E6218" w:rsidRPr="008157F3" w:rsidRDefault="004E6218" w:rsidP="002F68D9">
      <w:pPr>
        <w:widowControl w:val="0"/>
        <w:autoSpaceDE w:val="0"/>
        <w:autoSpaceDN w:val="0"/>
        <w:adjustRightInd w:val="0"/>
        <w:spacing w:before="33" w:after="0" w:line="276" w:lineRule="auto"/>
        <w:jc w:val="both"/>
        <w:rPr>
          <w:rFonts w:ascii="Arial" w:eastAsia="Times New Roman" w:hAnsi="Arial" w:cs="Arial"/>
          <w:b/>
          <w:bCs/>
          <w:lang w:eastAsia="es-ES_tradnl"/>
        </w:rPr>
      </w:pPr>
    </w:p>
    <w:p w14:paraId="1FB6D7A3" w14:textId="1638007A" w:rsidR="008157F3" w:rsidRDefault="008157F3" w:rsidP="00A009A6">
      <w:pPr>
        <w:widowControl w:val="0"/>
        <w:numPr>
          <w:ilvl w:val="0"/>
          <w:numId w:val="14"/>
        </w:numPr>
        <w:autoSpaceDE w:val="0"/>
        <w:autoSpaceDN w:val="0"/>
        <w:adjustRightInd w:val="0"/>
        <w:spacing w:before="33" w:after="0" w:line="276" w:lineRule="auto"/>
        <w:jc w:val="both"/>
        <w:rPr>
          <w:rFonts w:ascii="Arial" w:eastAsia="Times New Roman" w:hAnsi="Arial" w:cs="Arial"/>
          <w:lang w:eastAsia="es-ES_tradnl"/>
        </w:rPr>
      </w:pPr>
      <w:r w:rsidRPr="008157F3">
        <w:rPr>
          <w:rFonts w:ascii="Arial" w:eastAsia="Times New Roman" w:hAnsi="Arial" w:cs="Arial"/>
          <w:b/>
          <w:bCs/>
          <w:lang w:eastAsia="es-ES_tradnl"/>
        </w:rPr>
        <w:t>Registro de Ingresos:</w:t>
      </w:r>
      <w:r w:rsidR="00A009A6">
        <w:rPr>
          <w:rFonts w:ascii="Arial" w:eastAsia="Times New Roman" w:hAnsi="Arial" w:cs="Arial"/>
          <w:lang w:eastAsia="es-ES_tradnl"/>
        </w:rPr>
        <w:t xml:space="preserve"> </w:t>
      </w:r>
      <w:r w:rsidRPr="008157F3">
        <w:rPr>
          <w:rFonts w:ascii="Arial" w:eastAsia="Times New Roman" w:hAnsi="Arial" w:cs="Arial"/>
          <w:lang w:eastAsia="es-ES_tradnl"/>
        </w:rPr>
        <w:t>Permite registrar y categorizar todas las entradas de fondos, incluyendo ventas, pagos y otras fuentes de ingresos</w:t>
      </w:r>
      <w:r w:rsidR="00A009A6">
        <w:rPr>
          <w:rFonts w:ascii="Arial" w:eastAsia="Times New Roman" w:hAnsi="Arial" w:cs="Arial"/>
          <w:lang w:eastAsia="es-ES_tradnl"/>
        </w:rPr>
        <w:t>.</w:t>
      </w:r>
    </w:p>
    <w:p w14:paraId="5B89518B" w14:textId="77777777" w:rsidR="00A009A6" w:rsidRPr="008157F3" w:rsidRDefault="00A009A6" w:rsidP="00A009A6">
      <w:pPr>
        <w:widowControl w:val="0"/>
        <w:autoSpaceDE w:val="0"/>
        <w:autoSpaceDN w:val="0"/>
        <w:adjustRightInd w:val="0"/>
        <w:spacing w:before="33" w:after="0" w:line="276" w:lineRule="auto"/>
        <w:ind w:left="720"/>
        <w:jc w:val="both"/>
        <w:rPr>
          <w:rFonts w:ascii="Arial" w:eastAsia="Times New Roman" w:hAnsi="Arial" w:cs="Arial"/>
          <w:lang w:eastAsia="es-ES_tradnl"/>
        </w:rPr>
      </w:pPr>
    </w:p>
    <w:p w14:paraId="48BBCF4E" w14:textId="29E4D2D5" w:rsidR="008157F3" w:rsidRDefault="008157F3" w:rsidP="00A009A6">
      <w:pPr>
        <w:widowControl w:val="0"/>
        <w:numPr>
          <w:ilvl w:val="0"/>
          <w:numId w:val="14"/>
        </w:numPr>
        <w:autoSpaceDE w:val="0"/>
        <w:autoSpaceDN w:val="0"/>
        <w:adjustRightInd w:val="0"/>
        <w:spacing w:before="33" w:after="0" w:line="276" w:lineRule="auto"/>
        <w:jc w:val="both"/>
        <w:rPr>
          <w:rFonts w:ascii="Arial" w:eastAsia="Times New Roman" w:hAnsi="Arial" w:cs="Arial"/>
          <w:lang w:eastAsia="es-ES_tradnl"/>
        </w:rPr>
      </w:pPr>
      <w:r w:rsidRPr="008157F3">
        <w:rPr>
          <w:rFonts w:ascii="Arial" w:eastAsia="Times New Roman" w:hAnsi="Arial" w:cs="Arial"/>
          <w:b/>
          <w:bCs/>
          <w:lang w:eastAsia="es-ES_tradnl"/>
        </w:rPr>
        <w:t>Registro de Egresos:</w:t>
      </w:r>
      <w:r w:rsidR="00A009A6">
        <w:rPr>
          <w:rFonts w:ascii="Arial" w:eastAsia="Times New Roman" w:hAnsi="Arial" w:cs="Arial"/>
          <w:lang w:eastAsia="es-ES_tradnl"/>
        </w:rPr>
        <w:t xml:space="preserve"> </w:t>
      </w:r>
      <w:r w:rsidRPr="008157F3">
        <w:rPr>
          <w:rFonts w:ascii="Arial" w:eastAsia="Times New Roman" w:hAnsi="Arial" w:cs="Arial"/>
          <w:lang w:eastAsia="es-ES_tradnl"/>
        </w:rPr>
        <w:t>Facilita el registro y clasificación de todos los gastos, como compras de inventario, gastos operativos y otros desembolsos.</w:t>
      </w:r>
    </w:p>
    <w:p w14:paraId="1C58E1EC" w14:textId="77777777" w:rsidR="00A009A6" w:rsidRPr="008157F3" w:rsidRDefault="00A009A6" w:rsidP="00517D2B">
      <w:pPr>
        <w:widowControl w:val="0"/>
        <w:autoSpaceDE w:val="0"/>
        <w:autoSpaceDN w:val="0"/>
        <w:adjustRightInd w:val="0"/>
        <w:spacing w:before="33" w:after="0" w:line="276" w:lineRule="auto"/>
        <w:jc w:val="both"/>
        <w:rPr>
          <w:rFonts w:ascii="Arial" w:eastAsia="Times New Roman" w:hAnsi="Arial" w:cs="Arial"/>
          <w:lang w:eastAsia="es-ES_tradnl"/>
        </w:rPr>
      </w:pPr>
    </w:p>
    <w:p w14:paraId="4DA8032A" w14:textId="7350E7AE" w:rsidR="008157F3" w:rsidRDefault="008157F3" w:rsidP="00966EBA">
      <w:pPr>
        <w:widowControl w:val="0"/>
        <w:numPr>
          <w:ilvl w:val="0"/>
          <w:numId w:val="14"/>
        </w:numPr>
        <w:autoSpaceDE w:val="0"/>
        <w:autoSpaceDN w:val="0"/>
        <w:adjustRightInd w:val="0"/>
        <w:spacing w:before="33" w:after="0" w:line="276" w:lineRule="auto"/>
        <w:jc w:val="both"/>
        <w:rPr>
          <w:rFonts w:ascii="Arial" w:eastAsia="Times New Roman" w:hAnsi="Arial" w:cs="Arial"/>
          <w:lang w:eastAsia="es-ES_tradnl"/>
        </w:rPr>
      </w:pPr>
      <w:r w:rsidRPr="008157F3">
        <w:rPr>
          <w:rFonts w:ascii="Arial" w:eastAsia="Times New Roman" w:hAnsi="Arial" w:cs="Arial"/>
          <w:b/>
          <w:bCs/>
          <w:lang w:eastAsia="es-ES_tradnl"/>
        </w:rPr>
        <w:t>Categorización Automática:</w:t>
      </w:r>
      <w:r w:rsidR="00966EBA">
        <w:rPr>
          <w:rFonts w:ascii="Arial" w:eastAsia="Times New Roman" w:hAnsi="Arial" w:cs="Arial"/>
          <w:lang w:eastAsia="es-ES_tradnl"/>
        </w:rPr>
        <w:t xml:space="preserve"> </w:t>
      </w:r>
      <w:r w:rsidRPr="008157F3">
        <w:rPr>
          <w:rFonts w:ascii="Arial" w:eastAsia="Times New Roman" w:hAnsi="Arial" w:cs="Arial"/>
          <w:lang w:eastAsia="es-ES_tradnl"/>
        </w:rPr>
        <w:t>Ofrece la capacidad de categorizar automáticamente las transacciones, simplificando el seguimiento y la contabilidad.</w:t>
      </w:r>
    </w:p>
    <w:p w14:paraId="0D6538A2" w14:textId="77777777" w:rsidR="00517D2B" w:rsidRPr="008157F3" w:rsidRDefault="00517D2B" w:rsidP="001C547B">
      <w:pPr>
        <w:widowControl w:val="0"/>
        <w:autoSpaceDE w:val="0"/>
        <w:autoSpaceDN w:val="0"/>
        <w:adjustRightInd w:val="0"/>
        <w:spacing w:before="33" w:after="0" w:line="276" w:lineRule="auto"/>
        <w:jc w:val="both"/>
        <w:rPr>
          <w:rFonts w:ascii="Arial" w:eastAsia="Times New Roman" w:hAnsi="Arial" w:cs="Arial"/>
          <w:lang w:eastAsia="es-ES_tradnl"/>
        </w:rPr>
      </w:pPr>
    </w:p>
    <w:p w14:paraId="07B007C0" w14:textId="4B401447" w:rsidR="008157F3" w:rsidRPr="008157F3" w:rsidRDefault="008157F3" w:rsidP="00966EBA">
      <w:pPr>
        <w:widowControl w:val="0"/>
        <w:numPr>
          <w:ilvl w:val="0"/>
          <w:numId w:val="14"/>
        </w:numPr>
        <w:autoSpaceDE w:val="0"/>
        <w:autoSpaceDN w:val="0"/>
        <w:adjustRightInd w:val="0"/>
        <w:spacing w:before="33" w:after="0" w:line="276" w:lineRule="auto"/>
        <w:jc w:val="both"/>
        <w:rPr>
          <w:rFonts w:ascii="Arial" w:eastAsia="Times New Roman" w:hAnsi="Arial" w:cs="Arial"/>
          <w:lang w:eastAsia="es-ES_tradnl"/>
        </w:rPr>
      </w:pPr>
      <w:r w:rsidRPr="008157F3">
        <w:rPr>
          <w:rFonts w:ascii="Arial" w:eastAsia="Times New Roman" w:hAnsi="Arial" w:cs="Arial"/>
          <w:b/>
          <w:bCs/>
          <w:lang w:eastAsia="es-ES_tradnl"/>
        </w:rPr>
        <w:t>Informe de Flujo de Efectivo:</w:t>
      </w:r>
      <w:r w:rsidR="00966EBA">
        <w:rPr>
          <w:rFonts w:ascii="Arial" w:eastAsia="Times New Roman" w:hAnsi="Arial" w:cs="Arial"/>
          <w:lang w:eastAsia="es-ES_tradnl"/>
        </w:rPr>
        <w:t xml:space="preserve"> </w:t>
      </w:r>
      <w:r w:rsidRPr="008157F3">
        <w:rPr>
          <w:rFonts w:ascii="Arial" w:eastAsia="Times New Roman" w:hAnsi="Arial" w:cs="Arial"/>
          <w:lang w:eastAsia="es-ES_tradnl"/>
        </w:rPr>
        <w:t>Genera informes detallados de flujo de efectivo, proporcionando una visión clara de cómo los ingresos y egresos impactan en las finanzas generales.</w:t>
      </w:r>
    </w:p>
    <w:p w14:paraId="072608CD" w14:textId="24E82E72" w:rsidR="008157F3" w:rsidRPr="008157F3" w:rsidRDefault="001C547B" w:rsidP="001C547B">
      <w:pPr>
        <w:widowControl w:val="0"/>
        <w:autoSpaceDE w:val="0"/>
        <w:autoSpaceDN w:val="0"/>
        <w:adjustRightInd w:val="0"/>
        <w:spacing w:before="33" w:after="0" w:line="276" w:lineRule="auto"/>
        <w:jc w:val="both"/>
        <w:rPr>
          <w:rFonts w:ascii="Arial" w:eastAsia="Times New Roman" w:hAnsi="Arial" w:cs="Arial"/>
          <w:b/>
          <w:bCs/>
          <w:lang w:eastAsia="es-ES_tradnl"/>
        </w:rPr>
      </w:pPr>
      <w:r>
        <w:rPr>
          <w:rFonts w:ascii="Arial" w:eastAsia="Times New Roman" w:hAnsi="Arial" w:cs="Arial"/>
          <w:b/>
          <w:bCs/>
          <w:i/>
          <w:iCs/>
          <w:lang w:eastAsia="es-ES_tradnl"/>
        </w:rPr>
        <w:t xml:space="preserve"> </w:t>
      </w:r>
      <w:r w:rsidR="004E6218">
        <w:rPr>
          <w:rFonts w:ascii="Arial" w:eastAsia="Times New Roman" w:hAnsi="Arial" w:cs="Arial"/>
          <w:b/>
          <w:bCs/>
          <w:i/>
          <w:iCs/>
          <w:lang w:eastAsia="es-ES_tradnl"/>
        </w:rPr>
        <w:t xml:space="preserve">   </w:t>
      </w:r>
      <w:r>
        <w:rPr>
          <w:rFonts w:ascii="Arial" w:eastAsia="Times New Roman" w:hAnsi="Arial" w:cs="Arial"/>
          <w:b/>
          <w:bCs/>
          <w:i/>
          <w:iCs/>
          <w:lang w:eastAsia="es-ES_tradnl"/>
        </w:rPr>
        <w:t xml:space="preserve"> </w:t>
      </w:r>
      <w:r w:rsidR="00417CEC">
        <w:rPr>
          <w:rFonts w:ascii="Arial" w:eastAsia="Times New Roman" w:hAnsi="Arial" w:cs="Arial"/>
          <w:b/>
          <w:bCs/>
          <w:i/>
          <w:iCs/>
          <w:lang w:eastAsia="es-ES_tradnl"/>
        </w:rPr>
        <w:t xml:space="preserve"> </w:t>
      </w:r>
      <w:r w:rsidR="008157F3" w:rsidRPr="008157F3">
        <w:rPr>
          <w:rFonts w:ascii="Arial" w:eastAsia="Times New Roman" w:hAnsi="Arial" w:cs="Arial"/>
          <w:b/>
          <w:bCs/>
          <w:i/>
          <w:iCs/>
          <w:lang w:eastAsia="es-ES_tradnl"/>
        </w:rPr>
        <w:t>Beneficios:</w:t>
      </w:r>
    </w:p>
    <w:p w14:paraId="13D9EBBF" w14:textId="4B48FD06" w:rsidR="008157F3" w:rsidRDefault="008157F3" w:rsidP="00417CEC">
      <w:pPr>
        <w:widowControl w:val="0"/>
        <w:numPr>
          <w:ilvl w:val="0"/>
          <w:numId w:val="15"/>
        </w:numPr>
        <w:autoSpaceDE w:val="0"/>
        <w:autoSpaceDN w:val="0"/>
        <w:adjustRightInd w:val="0"/>
        <w:spacing w:before="33" w:after="0" w:line="276" w:lineRule="auto"/>
        <w:jc w:val="both"/>
        <w:rPr>
          <w:rFonts w:ascii="Arial" w:eastAsia="Times New Roman" w:hAnsi="Arial" w:cs="Arial"/>
          <w:lang w:eastAsia="es-ES_tradnl"/>
        </w:rPr>
      </w:pPr>
      <w:r w:rsidRPr="008157F3">
        <w:rPr>
          <w:rFonts w:ascii="Arial" w:eastAsia="Times New Roman" w:hAnsi="Arial" w:cs="Arial"/>
          <w:b/>
          <w:bCs/>
          <w:lang w:eastAsia="es-ES_tradnl"/>
        </w:rPr>
        <w:t>Control Financiero Integral:</w:t>
      </w:r>
      <w:r w:rsidR="00417CEC">
        <w:rPr>
          <w:rFonts w:ascii="Arial" w:eastAsia="Times New Roman" w:hAnsi="Arial" w:cs="Arial"/>
          <w:lang w:eastAsia="es-ES_tradnl"/>
        </w:rPr>
        <w:t xml:space="preserve"> </w:t>
      </w:r>
      <w:r w:rsidRPr="008157F3">
        <w:rPr>
          <w:rFonts w:ascii="Arial" w:eastAsia="Times New Roman" w:hAnsi="Arial" w:cs="Arial"/>
          <w:lang w:eastAsia="es-ES_tradnl"/>
        </w:rPr>
        <w:t>Proporciona una visión completa y en tiempo real de las transacciones financieras, permitiendo una toma de decisiones informada.</w:t>
      </w:r>
    </w:p>
    <w:p w14:paraId="44202662" w14:textId="77777777" w:rsidR="004E6218" w:rsidRPr="008157F3" w:rsidRDefault="004E6218" w:rsidP="004E6218">
      <w:pPr>
        <w:widowControl w:val="0"/>
        <w:autoSpaceDE w:val="0"/>
        <w:autoSpaceDN w:val="0"/>
        <w:adjustRightInd w:val="0"/>
        <w:spacing w:before="33" w:after="0" w:line="276" w:lineRule="auto"/>
        <w:ind w:left="720"/>
        <w:jc w:val="both"/>
        <w:rPr>
          <w:rFonts w:ascii="Arial" w:eastAsia="Times New Roman" w:hAnsi="Arial" w:cs="Arial"/>
          <w:lang w:eastAsia="es-ES_tradnl"/>
        </w:rPr>
      </w:pPr>
    </w:p>
    <w:p w14:paraId="6AA4698E" w14:textId="7A752777" w:rsidR="008157F3" w:rsidRDefault="008157F3" w:rsidP="00417CEC">
      <w:pPr>
        <w:widowControl w:val="0"/>
        <w:numPr>
          <w:ilvl w:val="0"/>
          <w:numId w:val="15"/>
        </w:numPr>
        <w:autoSpaceDE w:val="0"/>
        <w:autoSpaceDN w:val="0"/>
        <w:adjustRightInd w:val="0"/>
        <w:spacing w:before="33" w:after="0" w:line="276" w:lineRule="auto"/>
        <w:jc w:val="both"/>
        <w:rPr>
          <w:rFonts w:ascii="Arial" w:eastAsia="Times New Roman" w:hAnsi="Arial" w:cs="Arial"/>
          <w:lang w:eastAsia="es-ES_tradnl"/>
        </w:rPr>
      </w:pPr>
      <w:r w:rsidRPr="008157F3">
        <w:rPr>
          <w:rFonts w:ascii="Arial" w:eastAsia="Times New Roman" w:hAnsi="Arial" w:cs="Arial"/>
          <w:b/>
          <w:bCs/>
          <w:lang w:eastAsia="es-ES_tradnl"/>
        </w:rPr>
        <w:t>Conformidad con Presupuestos:</w:t>
      </w:r>
      <w:r w:rsidR="004E6218">
        <w:rPr>
          <w:rFonts w:ascii="Arial" w:eastAsia="Times New Roman" w:hAnsi="Arial" w:cs="Arial"/>
          <w:lang w:eastAsia="es-ES_tradnl"/>
        </w:rPr>
        <w:t xml:space="preserve"> </w:t>
      </w:r>
      <w:r w:rsidRPr="008157F3">
        <w:rPr>
          <w:rFonts w:ascii="Arial" w:eastAsia="Times New Roman" w:hAnsi="Arial" w:cs="Arial"/>
          <w:lang w:eastAsia="es-ES_tradnl"/>
        </w:rPr>
        <w:t>Facilita la gestión de presupuestos al rastrear y comparar ingresos y egresos con las proyecciones establecidas.</w:t>
      </w:r>
    </w:p>
    <w:p w14:paraId="1AE07CD5" w14:textId="77777777" w:rsidR="004E6218" w:rsidRPr="008157F3" w:rsidRDefault="004E6218" w:rsidP="004E6218">
      <w:pPr>
        <w:widowControl w:val="0"/>
        <w:autoSpaceDE w:val="0"/>
        <w:autoSpaceDN w:val="0"/>
        <w:adjustRightInd w:val="0"/>
        <w:spacing w:before="33" w:after="0" w:line="276" w:lineRule="auto"/>
        <w:jc w:val="both"/>
        <w:rPr>
          <w:rFonts w:ascii="Arial" w:eastAsia="Times New Roman" w:hAnsi="Arial" w:cs="Arial"/>
          <w:lang w:eastAsia="es-ES_tradnl"/>
        </w:rPr>
      </w:pPr>
    </w:p>
    <w:p w14:paraId="000C5B56" w14:textId="555BE51E" w:rsidR="008157F3" w:rsidRDefault="008157F3" w:rsidP="004E6218">
      <w:pPr>
        <w:widowControl w:val="0"/>
        <w:numPr>
          <w:ilvl w:val="0"/>
          <w:numId w:val="15"/>
        </w:numPr>
        <w:autoSpaceDE w:val="0"/>
        <w:autoSpaceDN w:val="0"/>
        <w:adjustRightInd w:val="0"/>
        <w:spacing w:before="33" w:after="0" w:line="276" w:lineRule="auto"/>
        <w:jc w:val="both"/>
        <w:rPr>
          <w:rFonts w:ascii="Arial" w:eastAsia="Times New Roman" w:hAnsi="Arial" w:cs="Arial"/>
          <w:lang w:eastAsia="es-ES_tradnl"/>
        </w:rPr>
      </w:pPr>
      <w:r w:rsidRPr="008157F3">
        <w:rPr>
          <w:rFonts w:ascii="Arial" w:eastAsia="Times New Roman" w:hAnsi="Arial" w:cs="Arial"/>
          <w:b/>
          <w:bCs/>
          <w:lang w:eastAsia="es-ES_tradnl"/>
        </w:rPr>
        <w:t>Análisis de Rentabilidad:</w:t>
      </w:r>
      <w:r w:rsidR="004E6218">
        <w:rPr>
          <w:rFonts w:ascii="Arial" w:eastAsia="Times New Roman" w:hAnsi="Arial" w:cs="Arial"/>
          <w:lang w:eastAsia="es-ES_tradnl"/>
        </w:rPr>
        <w:t xml:space="preserve"> </w:t>
      </w:r>
      <w:r w:rsidRPr="008157F3">
        <w:rPr>
          <w:rFonts w:ascii="Arial" w:eastAsia="Times New Roman" w:hAnsi="Arial" w:cs="Arial"/>
          <w:lang w:eastAsia="es-ES_tradnl"/>
        </w:rPr>
        <w:t>Permite realizar un análisis detallado de la rentabilidad al identificar áreas de mayor rendimiento y oportunidades de ahorro.</w:t>
      </w:r>
    </w:p>
    <w:p w14:paraId="479093C0" w14:textId="77777777" w:rsidR="00CA46BD" w:rsidRDefault="00CA46BD" w:rsidP="00CA46BD">
      <w:pPr>
        <w:pStyle w:val="Prrafodelista"/>
        <w:rPr>
          <w:rFonts w:ascii="Arial" w:eastAsia="Times New Roman" w:hAnsi="Arial" w:cs="Arial"/>
          <w:lang w:eastAsia="es-ES_tradnl"/>
        </w:rPr>
      </w:pPr>
    </w:p>
    <w:p w14:paraId="6DA3FF93" w14:textId="0115263F" w:rsidR="00CA46BD" w:rsidRPr="008157F3" w:rsidRDefault="00CA46BD" w:rsidP="00CA46BD">
      <w:pPr>
        <w:widowControl w:val="0"/>
        <w:autoSpaceDE w:val="0"/>
        <w:autoSpaceDN w:val="0"/>
        <w:adjustRightInd w:val="0"/>
        <w:spacing w:before="33" w:after="0" w:line="276" w:lineRule="auto"/>
        <w:ind w:left="720"/>
        <w:jc w:val="both"/>
        <w:rPr>
          <w:rFonts w:ascii="Arial" w:eastAsia="Times New Roman" w:hAnsi="Arial" w:cs="Arial"/>
          <w:lang w:eastAsia="es-ES_tradnl"/>
        </w:rPr>
      </w:pPr>
      <w:r>
        <w:rPr>
          <w:rFonts w:ascii="Arial" w:eastAsia="Times New Roman" w:hAnsi="Arial" w:cs="Arial"/>
          <w:lang w:eastAsia="es-ES_tradnl"/>
        </w:rPr>
        <w:t>Con el modulo de ingresos y egresos</w:t>
      </w:r>
      <w:r w:rsidR="009F43D1">
        <w:rPr>
          <w:rFonts w:ascii="Arial" w:eastAsia="Times New Roman" w:hAnsi="Arial" w:cs="Arial"/>
          <w:lang w:eastAsia="es-ES_tradnl"/>
        </w:rPr>
        <w:t xml:space="preserve">,” </w:t>
      </w:r>
      <w:r w:rsidR="00135717">
        <w:rPr>
          <w:rFonts w:ascii="Arial" w:eastAsia="Times New Roman" w:hAnsi="Arial" w:cs="Arial"/>
          <w:lang w:eastAsia="es-ES_tradnl"/>
        </w:rPr>
        <w:t>Ferretería Zelaya</w:t>
      </w:r>
      <w:r>
        <w:rPr>
          <w:rFonts w:ascii="Arial" w:eastAsia="Times New Roman" w:hAnsi="Arial" w:cs="Arial"/>
          <w:lang w:eastAsia="es-ES_tradnl"/>
        </w:rPr>
        <w:t>” puede mantener</w:t>
      </w:r>
      <w:r w:rsidR="00571944">
        <w:rPr>
          <w:rFonts w:ascii="Arial" w:eastAsia="Times New Roman" w:hAnsi="Arial" w:cs="Arial"/>
          <w:lang w:eastAsia="es-ES_tradnl"/>
        </w:rPr>
        <w:t xml:space="preserve"> un control financiero riguroso, optimizando la toma de decisiones y garantizando la salud financiera del negocio.</w:t>
      </w:r>
    </w:p>
    <w:p w14:paraId="28B46A9B" w14:textId="77777777" w:rsidR="004E4400" w:rsidRPr="004E4400" w:rsidRDefault="004E4400" w:rsidP="004E4400">
      <w:pPr>
        <w:widowControl w:val="0"/>
        <w:autoSpaceDE w:val="0"/>
        <w:autoSpaceDN w:val="0"/>
        <w:adjustRightInd w:val="0"/>
        <w:spacing w:before="33" w:after="0" w:line="276" w:lineRule="auto"/>
        <w:jc w:val="both"/>
        <w:rPr>
          <w:rFonts w:ascii="Arial" w:eastAsia="Times New Roman" w:hAnsi="Arial" w:cs="Arial"/>
          <w:vanish/>
          <w:lang w:eastAsia="es-ES_tradnl"/>
        </w:rPr>
      </w:pPr>
      <w:r w:rsidRPr="004E4400">
        <w:rPr>
          <w:rFonts w:ascii="Arial" w:eastAsia="Times New Roman" w:hAnsi="Arial" w:cs="Arial"/>
          <w:vanish/>
          <w:lang w:eastAsia="es-ES_tradnl"/>
        </w:rPr>
        <w:t>Principio del formulario</w:t>
      </w:r>
    </w:p>
    <w:p w14:paraId="735634A3" w14:textId="77777777" w:rsidR="004E4400" w:rsidRPr="004E4400" w:rsidRDefault="004E4400" w:rsidP="001951FC">
      <w:pPr>
        <w:widowControl w:val="0"/>
        <w:autoSpaceDE w:val="0"/>
        <w:autoSpaceDN w:val="0"/>
        <w:adjustRightInd w:val="0"/>
        <w:spacing w:before="33" w:after="0" w:line="276" w:lineRule="auto"/>
        <w:jc w:val="both"/>
        <w:rPr>
          <w:rFonts w:ascii="Arial" w:eastAsia="Times New Roman" w:hAnsi="Arial" w:cs="Arial"/>
          <w:lang w:eastAsia="es-ES_tradnl"/>
        </w:rPr>
      </w:pPr>
    </w:p>
    <w:p w14:paraId="052CE53D" w14:textId="77777777" w:rsidR="004E4400" w:rsidRPr="001951FC" w:rsidRDefault="004E4400" w:rsidP="001951FC">
      <w:pPr>
        <w:widowControl w:val="0"/>
        <w:autoSpaceDE w:val="0"/>
        <w:autoSpaceDN w:val="0"/>
        <w:adjustRightInd w:val="0"/>
        <w:spacing w:before="33" w:after="0" w:line="276" w:lineRule="auto"/>
        <w:jc w:val="both"/>
        <w:rPr>
          <w:rFonts w:ascii="Arial" w:eastAsia="Times New Roman" w:hAnsi="Arial" w:cs="Arial"/>
          <w:lang w:val="es-ES_tradnl" w:eastAsia="es-ES_tradnl"/>
        </w:rPr>
      </w:pPr>
    </w:p>
    <w:p w14:paraId="6F94DC34" w14:textId="77777777" w:rsidR="003D6417" w:rsidRDefault="003D6417" w:rsidP="001951FC">
      <w:pPr>
        <w:widowControl w:val="0"/>
        <w:autoSpaceDE w:val="0"/>
        <w:autoSpaceDN w:val="0"/>
        <w:adjustRightInd w:val="0"/>
        <w:spacing w:before="33" w:after="0" w:line="276" w:lineRule="auto"/>
        <w:jc w:val="both"/>
        <w:rPr>
          <w:rFonts w:ascii="Arial" w:eastAsia="Times New Roman" w:hAnsi="Arial" w:cs="Arial"/>
          <w:b/>
          <w:bCs/>
          <w:lang w:val="es-ES_tradnl" w:eastAsia="es-ES_tradnl"/>
        </w:rPr>
      </w:pPr>
    </w:p>
    <w:p w14:paraId="2EB0BE05" w14:textId="77777777" w:rsidR="003D6417" w:rsidRDefault="003D6417" w:rsidP="00876BC2">
      <w:pPr>
        <w:widowControl w:val="0"/>
        <w:autoSpaceDE w:val="0"/>
        <w:autoSpaceDN w:val="0"/>
        <w:adjustRightInd w:val="0"/>
        <w:spacing w:before="33" w:after="0" w:line="276" w:lineRule="auto"/>
        <w:rPr>
          <w:rFonts w:ascii="Arial" w:eastAsia="Times New Roman" w:hAnsi="Arial" w:cs="Arial"/>
          <w:b/>
          <w:bCs/>
          <w:lang w:val="es-ES_tradnl" w:eastAsia="es-ES_tradnl"/>
        </w:rPr>
      </w:pPr>
    </w:p>
    <w:p w14:paraId="5A116AA0" w14:textId="77777777" w:rsidR="003D6417" w:rsidRDefault="003D6417" w:rsidP="00876BC2">
      <w:pPr>
        <w:widowControl w:val="0"/>
        <w:autoSpaceDE w:val="0"/>
        <w:autoSpaceDN w:val="0"/>
        <w:adjustRightInd w:val="0"/>
        <w:spacing w:before="33" w:after="0" w:line="276" w:lineRule="auto"/>
        <w:rPr>
          <w:rFonts w:ascii="Arial" w:eastAsia="Times New Roman" w:hAnsi="Arial" w:cs="Arial"/>
          <w:b/>
          <w:bCs/>
          <w:lang w:val="es-ES_tradnl" w:eastAsia="es-ES_tradnl"/>
        </w:rPr>
      </w:pPr>
    </w:p>
    <w:p w14:paraId="1A1FFBE5" w14:textId="77777777" w:rsidR="003D6417" w:rsidRDefault="003D6417" w:rsidP="00876BC2">
      <w:pPr>
        <w:widowControl w:val="0"/>
        <w:autoSpaceDE w:val="0"/>
        <w:autoSpaceDN w:val="0"/>
        <w:adjustRightInd w:val="0"/>
        <w:spacing w:before="33" w:after="0" w:line="276" w:lineRule="auto"/>
        <w:rPr>
          <w:rFonts w:ascii="Arial" w:eastAsia="Times New Roman" w:hAnsi="Arial" w:cs="Arial"/>
          <w:b/>
          <w:bCs/>
          <w:lang w:val="es-ES_tradnl" w:eastAsia="es-ES_tradnl"/>
        </w:rPr>
      </w:pPr>
    </w:p>
    <w:p w14:paraId="5A0D1AFD" w14:textId="77777777" w:rsidR="003D6417" w:rsidRDefault="003D6417" w:rsidP="00876BC2">
      <w:pPr>
        <w:widowControl w:val="0"/>
        <w:autoSpaceDE w:val="0"/>
        <w:autoSpaceDN w:val="0"/>
        <w:adjustRightInd w:val="0"/>
        <w:spacing w:before="33" w:after="0" w:line="276" w:lineRule="auto"/>
        <w:rPr>
          <w:rFonts w:ascii="Arial" w:eastAsia="Times New Roman" w:hAnsi="Arial" w:cs="Arial"/>
          <w:b/>
          <w:bCs/>
          <w:lang w:val="es-ES_tradnl" w:eastAsia="es-ES_tradnl"/>
        </w:rPr>
      </w:pPr>
    </w:p>
    <w:p w14:paraId="72E160C7" w14:textId="77777777" w:rsidR="0017009D" w:rsidRPr="0017009D" w:rsidRDefault="0017009D" w:rsidP="00223807">
      <w:pPr>
        <w:pStyle w:val="Ttulo2"/>
      </w:pPr>
      <w:r w:rsidRPr="0017009D">
        <w:lastRenderedPageBreak/>
        <w:br/>
      </w:r>
      <w:bookmarkStart w:id="22" w:name="_Toc150976571"/>
      <w:r w:rsidRPr="0017009D">
        <w:t>Módulo de Facturación</w:t>
      </w:r>
      <w:bookmarkEnd w:id="22"/>
    </w:p>
    <w:p w14:paraId="4B4AAF7F" w14:textId="77777777" w:rsidR="0017009D" w:rsidRPr="0017009D" w:rsidRDefault="0017009D" w:rsidP="0017009D">
      <w:pPr>
        <w:widowControl w:val="0"/>
        <w:autoSpaceDE w:val="0"/>
        <w:autoSpaceDN w:val="0"/>
        <w:adjustRightInd w:val="0"/>
        <w:spacing w:before="33" w:after="0" w:line="276" w:lineRule="auto"/>
        <w:rPr>
          <w:rFonts w:ascii="Arial" w:eastAsia="Times New Roman" w:hAnsi="Arial" w:cs="Arial"/>
          <w:b/>
          <w:bCs/>
          <w:lang w:eastAsia="es-ES_tradnl"/>
        </w:rPr>
      </w:pPr>
      <w:r w:rsidRPr="0017009D">
        <w:rPr>
          <w:rFonts w:ascii="Arial" w:eastAsia="Times New Roman" w:hAnsi="Arial" w:cs="Arial"/>
          <w:b/>
          <w:bCs/>
          <w:i/>
          <w:iCs/>
          <w:lang w:eastAsia="es-ES_tradnl"/>
        </w:rPr>
        <w:t>Descripción:</w:t>
      </w:r>
    </w:p>
    <w:p w14:paraId="0B3B890F" w14:textId="77777777" w:rsidR="0017009D" w:rsidRDefault="0017009D" w:rsidP="004E7214">
      <w:pPr>
        <w:widowControl w:val="0"/>
        <w:autoSpaceDE w:val="0"/>
        <w:autoSpaceDN w:val="0"/>
        <w:adjustRightInd w:val="0"/>
        <w:spacing w:before="33" w:after="0" w:line="276" w:lineRule="auto"/>
        <w:jc w:val="both"/>
        <w:rPr>
          <w:rFonts w:ascii="Arial" w:eastAsia="Times New Roman" w:hAnsi="Arial" w:cs="Arial"/>
          <w:lang w:eastAsia="es-ES_tradnl"/>
        </w:rPr>
      </w:pPr>
      <w:r w:rsidRPr="0017009D">
        <w:rPr>
          <w:rFonts w:ascii="Arial" w:eastAsia="Times New Roman" w:hAnsi="Arial" w:cs="Arial"/>
          <w:lang w:eastAsia="es-ES_tradnl"/>
        </w:rPr>
        <w:t>El módulo de Facturación es la columna vertebral de la transparencia y eficiencia contable en "Ferretería Zelaya". Este componente del sistema agiliza el proceso de emisión de facturas y garantiza un seguimiento meticuloso de todas las transacciones comerciales, proporcionando documentos fiscales precisos y facilitando la gestión financiera.</w:t>
      </w:r>
    </w:p>
    <w:p w14:paraId="6163774F" w14:textId="77777777" w:rsidR="007A7FE7" w:rsidRPr="0017009D" w:rsidRDefault="007A7FE7" w:rsidP="004E7214">
      <w:pPr>
        <w:widowControl w:val="0"/>
        <w:autoSpaceDE w:val="0"/>
        <w:autoSpaceDN w:val="0"/>
        <w:adjustRightInd w:val="0"/>
        <w:spacing w:before="33" w:after="0" w:line="276" w:lineRule="auto"/>
        <w:jc w:val="both"/>
        <w:rPr>
          <w:rFonts w:ascii="Arial" w:eastAsia="Times New Roman" w:hAnsi="Arial" w:cs="Arial"/>
          <w:lang w:eastAsia="es-ES_tradnl"/>
        </w:rPr>
      </w:pPr>
    </w:p>
    <w:p w14:paraId="0605C9D6" w14:textId="77777777" w:rsidR="0017009D" w:rsidRDefault="0017009D" w:rsidP="0017009D">
      <w:pPr>
        <w:widowControl w:val="0"/>
        <w:autoSpaceDE w:val="0"/>
        <w:autoSpaceDN w:val="0"/>
        <w:adjustRightInd w:val="0"/>
        <w:spacing w:before="33" w:after="0" w:line="276" w:lineRule="auto"/>
        <w:rPr>
          <w:rFonts w:ascii="Arial" w:eastAsia="Times New Roman" w:hAnsi="Arial" w:cs="Arial"/>
          <w:b/>
          <w:bCs/>
          <w:i/>
          <w:iCs/>
          <w:lang w:eastAsia="es-ES_tradnl"/>
        </w:rPr>
      </w:pPr>
      <w:r w:rsidRPr="0017009D">
        <w:rPr>
          <w:rFonts w:ascii="Arial" w:eastAsia="Times New Roman" w:hAnsi="Arial" w:cs="Arial"/>
          <w:b/>
          <w:bCs/>
          <w:i/>
          <w:iCs/>
          <w:lang w:eastAsia="es-ES_tradnl"/>
        </w:rPr>
        <w:t>Funciones Principales:</w:t>
      </w:r>
    </w:p>
    <w:p w14:paraId="4F71592C" w14:textId="77777777" w:rsidR="007A7FE7" w:rsidRPr="0017009D" w:rsidRDefault="007A7FE7" w:rsidP="0017009D">
      <w:pPr>
        <w:widowControl w:val="0"/>
        <w:autoSpaceDE w:val="0"/>
        <w:autoSpaceDN w:val="0"/>
        <w:adjustRightInd w:val="0"/>
        <w:spacing w:before="33" w:after="0" w:line="276" w:lineRule="auto"/>
        <w:rPr>
          <w:rFonts w:ascii="Arial" w:eastAsia="Times New Roman" w:hAnsi="Arial" w:cs="Arial"/>
          <w:b/>
          <w:bCs/>
          <w:lang w:eastAsia="es-ES_tradnl"/>
        </w:rPr>
      </w:pPr>
    </w:p>
    <w:p w14:paraId="17ABCAD4" w14:textId="30E96B44" w:rsidR="0017009D" w:rsidRPr="00D8530B" w:rsidRDefault="0017009D" w:rsidP="00692DDC">
      <w:pPr>
        <w:widowControl w:val="0"/>
        <w:numPr>
          <w:ilvl w:val="0"/>
          <w:numId w:val="16"/>
        </w:numPr>
        <w:autoSpaceDE w:val="0"/>
        <w:autoSpaceDN w:val="0"/>
        <w:adjustRightInd w:val="0"/>
        <w:spacing w:before="33" w:after="0" w:line="276" w:lineRule="auto"/>
        <w:jc w:val="both"/>
        <w:rPr>
          <w:rFonts w:ascii="Arial" w:eastAsia="Times New Roman" w:hAnsi="Arial" w:cs="Arial"/>
          <w:b/>
          <w:bCs/>
          <w:lang w:eastAsia="es-ES_tradnl"/>
        </w:rPr>
      </w:pPr>
      <w:r w:rsidRPr="0017009D">
        <w:rPr>
          <w:rFonts w:ascii="Arial" w:eastAsia="Times New Roman" w:hAnsi="Arial" w:cs="Arial"/>
          <w:b/>
          <w:bCs/>
          <w:lang w:eastAsia="es-ES_tradnl"/>
        </w:rPr>
        <w:t>Generación Automática de Facturas:</w:t>
      </w:r>
      <w:r w:rsidR="00692DDC">
        <w:rPr>
          <w:rFonts w:ascii="Arial" w:eastAsia="Times New Roman" w:hAnsi="Arial" w:cs="Arial"/>
          <w:b/>
          <w:bCs/>
          <w:lang w:eastAsia="es-ES_tradnl"/>
        </w:rPr>
        <w:t xml:space="preserve"> </w:t>
      </w:r>
      <w:r w:rsidRPr="0017009D">
        <w:rPr>
          <w:rFonts w:ascii="Arial" w:eastAsia="Times New Roman" w:hAnsi="Arial" w:cs="Arial"/>
          <w:lang w:eastAsia="es-ES_tradnl"/>
        </w:rPr>
        <w:t>Facilita la creación automática de facturas detalladas para cada transacción de venta, garantizando la conformidad con los requisitos fiscales.</w:t>
      </w:r>
    </w:p>
    <w:p w14:paraId="7F50F55E" w14:textId="77777777" w:rsidR="00D8530B" w:rsidRPr="0017009D" w:rsidRDefault="00D8530B" w:rsidP="00D8530B">
      <w:pPr>
        <w:widowControl w:val="0"/>
        <w:autoSpaceDE w:val="0"/>
        <w:autoSpaceDN w:val="0"/>
        <w:adjustRightInd w:val="0"/>
        <w:spacing w:before="33" w:after="0" w:line="276" w:lineRule="auto"/>
        <w:ind w:left="720"/>
        <w:jc w:val="both"/>
        <w:rPr>
          <w:rFonts w:ascii="Arial" w:eastAsia="Times New Roman" w:hAnsi="Arial" w:cs="Arial"/>
          <w:b/>
          <w:bCs/>
          <w:lang w:eastAsia="es-ES_tradnl"/>
        </w:rPr>
      </w:pPr>
    </w:p>
    <w:p w14:paraId="3448E361" w14:textId="0953F418" w:rsidR="0017009D" w:rsidRPr="00D8530B" w:rsidRDefault="0017009D" w:rsidP="00692DDC">
      <w:pPr>
        <w:widowControl w:val="0"/>
        <w:numPr>
          <w:ilvl w:val="0"/>
          <w:numId w:val="16"/>
        </w:numPr>
        <w:autoSpaceDE w:val="0"/>
        <w:autoSpaceDN w:val="0"/>
        <w:adjustRightInd w:val="0"/>
        <w:spacing w:before="33" w:after="0" w:line="276" w:lineRule="auto"/>
        <w:rPr>
          <w:rFonts w:ascii="Arial" w:eastAsia="Times New Roman" w:hAnsi="Arial" w:cs="Arial"/>
          <w:b/>
          <w:bCs/>
          <w:lang w:eastAsia="es-ES_tradnl"/>
        </w:rPr>
      </w:pPr>
      <w:r w:rsidRPr="0017009D">
        <w:rPr>
          <w:rFonts w:ascii="Arial" w:eastAsia="Times New Roman" w:hAnsi="Arial" w:cs="Arial"/>
          <w:b/>
          <w:bCs/>
          <w:lang w:eastAsia="es-ES_tradnl"/>
        </w:rPr>
        <w:t>Personalización de Facturas:</w:t>
      </w:r>
      <w:r w:rsidR="00692DDC">
        <w:rPr>
          <w:rFonts w:ascii="Arial" w:eastAsia="Times New Roman" w:hAnsi="Arial" w:cs="Arial"/>
          <w:b/>
          <w:bCs/>
          <w:lang w:eastAsia="es-ES_tradnl"/>
        </w:rPr>
        <w:t xml:space="preserve"> </w:t>
      </w:r>
      <w:r w:rsidRPr="0017009D">
        <w:rPr>
          <w:rFonts w:ascii="Arial" w:eastAsia="Times New Roman" w:hAnsi="Arial" w:cs="Arial"/>
          <w:lang w:eastAsia="es-ES_tradnl"/>
        </w:rPr>
        <w:t>Ofrece opciones de personalización para adaptar las facturas al estilo y necesidades específicas de "Ferretería Zelaya", incluyendo logotipos, detalles de contacto y términos comerciales.</w:t>
      </w:r>
    </w:p>
    <w:p w14:paraId="6F110ED9" w14:textId="77777777" w:rsidR="00D8530B" w:rsidRPr="0017009D" w:rsidRDefault="00D8530B" w:rsidP="00D8530B">
      <w:pPr>
        <w:widowControl w:val="0"/>
        <w:autoSpaceDE w:val="0"/>
        <w:autoSpaceDN w:val="0"/>
        <w:adjustRightInd w:val="0"/>
        <w:spacing w:before="33" w:after="0" w:line="276" w:lineRule="auto"/>
        <w:rPr>
          <w:rFonts w:ascii="Arial" w:eastAsia="Times New Roman" w:hAnsi="Arial" w:cs="Arial"/>
          <w:b/>
          <w:bCs/>
          <w:lang w:eastAsia="es-ES_tradnl"/>
        </w:rPr>
      </w:pPr>
    </w:p>
    <w:p w14:paraId="3A52F34E" w14:textId="0BCEC5A8" w:rsidR="0017009D" w:rsidRPr="00D8530B" w:rsidRDefault="0017009D" w:rsidP="00D8530B">
      <w:pPr>
        <w:widowControl w:val="0"/>
        <w:numPr>
          <w:ilvl w:val="0"/>
          <w:numId w:val="16"/>
        </w:numPr>
        <w:autoSpaceDE w:val="0"/>
        <w:autoSpaceDN w:val="0"/>
        <w:adjustRightInd w:val="0"/>
        <w:spacing w:before="33" w:after="0" w:line="276" w:lineRule="auto"/>
        <w:rPr>
          <w:rFonts w:ascii="Arial" w:eastAsia="Times New Roman" w:hAnsi="Arial" w:cs="Arial"/>
          <w:b/>
          <w:bCs/>
          <w:lang w:eastAsia="es-ES_tradnl"/>
        </w:rPr>
      </w:pPr>
      <w:r w:rsidRPr="0017009D">
        <w:rPr>
          <w:rFonts w:ascii="Arial" w:eastAsia="Times New Roman" w:hAnsi="Arial" w:cs="Arial"/>
          <w:b/>
          <w:bCs/>
          <w:lang w:eastAsia="es-ES_tradnl"/>
        </w:rPr>
        <w:t>Historial de Facturas:</w:t>
      </w:r>
      <w:r w:rsidR="00D8530B">
        <w:rPr>
          <w:rFonts w:ascii="Arial" w:eastAsia="Times New Roman" w:hAnsi="Arial" w:cs="Arial"/>
          <w:b/>
          <w:bCs/>
          <w:lang w:eastAsia="es-ES_tradnl"/>
        </w:rPr>
        <w:t xml:space="preserve"> </w:t>
      </w:r>
      <w:r w:rsidRPr="0017009D">
        <w:rPr>
          <w:rFonts w:ascii="Arial" w:eastAsia="Times New Roman" w:hAnsi="Arial" w:cs="Arial"/>
          <w:lang w:eastAsia="es-ES_tradnl"/>
        </w:rPr>
        <w:t>Mantiene un historial completo de todas las facturas generadas, permitiendo una consulta fácil y rápida, así como la recuperación de documentos pasados.</w:t>
      </w:r>
    </w:p>
    <w:p w14:paraId="0A163BDE" w14:textId="77777777" w:rsidR="00D8530B" w:rsidRPr="0017009D" w:rsidRDefault="00D8530B" w:rsidP="00D8530B">
      <w:pPr>
        <w:widowControl w:val="0"/>
        <w:autoSpaceDE w:val="0"/>
        <w:autoSpaceDN w:val="0"/>
        <w:adjustRightInd w:val="0"/>
        <w:spacing w:before="33" w:after="0" w:line="276" w:lineRule="auto"/>
        <w:rPr>
          <w:rFonts w:ascii="Arial" w:eastAsia="Times New Roman" w:hAnsi="Arial" w:cs="Arial"/>
          <w:b/>
          <w:bCs/>
          <w:lang w:eastAsia="es-ES_tradnl"/>
        </w:rPr>
      </w:pPr>
    </w:p>
    <w:p w14:paraId="6DF2F227" w14:textId="5557BF06" w:rsidR="0017009D" w:rsidRPr="00F80ADE" w:rsidRDefault="0017009D" w:rsidP="00D8530B">
      <w:pPr>
        <w:widowControl w:val="0"/>
        <w:numPr>
          <w:ilvl w:val="0"/>
          <w:numId w:val="16"/>
        </w:numPr>
        <w:autoSpaceDE w:val="0"/>
        <w:autoSpaceDN w:val="0"/>
        <w:adjustRightInd w:val="0"/>
        <w:spacing w:before="33" w:after="0" w:line="276" w:lineRule="auto"/>
        <w:rPr>
          <w:rFonts w:ascii="Arial" w:eastAsia="Times New Roman" w:hAnsi="Arial" w:cs="Arial"/>
          <w:b/>
          <w:bCs/>
          <w:lang w:eastAsia="es-ES_tradnl"/>
        </w:rPr>
      </w:pPr>
      <w:r w:rsidRPr="0017009D">
        <w:rPr>
          <w:rFonts w:ascii="Arial" w:eastAsia="Times New Roman" w:hAnsi="Arial" w:cs="Arial"/>
          <w:b/>
          <w:bCs/>
          <w:lang w:eastAsia="es-ES_tradnl"/>
        </w:rPr>
        <w:t>Gestión de Pagos:</w:t>
      </w:r>
      <w:r w:rsidR="00D8530B">
        <w:rPr>
          <w:rFonts w:ascii="Arial" w:eastAsia="Times New Roman" w:hAnsi="Arial" w:cs="Arial"/>
          <w:b/>
          <w:bCs/>
          <w:lang w:eastAsia="es-ES_tradnl"/>
        </w:rPr>
        <w:t xml:space="preserve"> </w:t>
      </w:r>
      <w:r w:rsidRPr="0017009D">
        <w:rPr>
          <w:rFonts w:ascii="Arial" w:eastAsia="Times New Roman" w:hAnsi="Arial" w:cs="Arial"/>
          <w:lang w:eastAsia="es-ES_tradnl"/>
        </w:rPr>
        <w:t>Permite registrar y asociar pagos a cada factura, garantizando un seguimiento preciso del estado de las transacciones pendientes y completadas.</w:t>
      </w:r>
    </w:p>
    <w:p w14:paraId="5D891FE0" w14:textId="77777777" w:rsidR="00F80ADE" w:rsidRDefault="00F80ADE" w:rsidP="00F80ADE">
      <w:pPr>
        <w:pStyle w:val="Prrafodelista"/>
        <w:rPr>
          <w:rFonts w:ascii="Arial" w:eastAsia="Times New Roman" w:hAnsi="Arial" w:cs="Arial"/>
          <w:b/>
          <w:bCs/>
          <w:lang w:eastAsia="es-ES_tradnl"/>
        </w:rPr>
      </w:pPr>
    </w:p>
    <w:p w14:paraId="1C40C106" w14:textId="7ECD6A82" w:rsidR="0017009D" w:rsidRPr="0017009D" w:rsidRDefault="00F80ADE" w:rsidP="0017009D">
      <w:pPr>
        <w:widowControl w:val="0"/>
        <w:autoSpaceDE w:val="0"/>
        <w:autoSpaceDN w:val="0"/>
        <w:adjustRightInd w:val="0"/>
        <w:spacing w:before="33" w:after="0" w:line="276" w:lineRule="auto"/>
        <w:rPr>
          <w:rFonts w:ascii="Arial" w:eastAsia="Times New Roman" w:hAnsi="Arial" w:cs="Arial"/>
          <w:b/>
          <w:bCs/>
          <w:lang w:eastAsia="es-ES_tradnl"/>
        </w:rPr>
      </w:pPr>
      <w:r>
        <w:rPr>
          <w:rFonts w:ascii="Arial" w:eastAsia="Times New Roman" w:hAnsi="Arial" w:cs="Arial"/>
          <w:b/>
          <w:bCs/>
          <w:lang w:eastAsia="es-ES_tradnl"/>
        </w:rPr>
        <w:t xml:space="preserve">      </w:t>
      </w:r>
      <w:r w:rsidR="008E7ABD">
        <w:rPr>
          <w:rFonts w:ascii="Arial" w:eastAsia="Times New Roman" w:hAnsi="Arial" w:cs="Arial"/>
          <w:b/>
          <w:bCs/>
          <w:lang w:eastAsia="es-ES_tradnl"/>
        </w:rPr>
        <w:t xml:space="preserve"> </w:t>
      </w:r>
      <w:r w:rsidR="0017009D" w:rsidRPr="0017009D">
        <w:rPr>
          <w:rFonts w:ascii="Arial" w:eastAsia="Times New Roman" w:hAnsi="Arial" w:cs="Arial"/>
          <w:b/>
          <w:bCs/>
          <w:i/>
          <w:iCs/>
          <w:lang w:eastAsia="es-ES_tradnl"/>
        </w:rPr>
        <w:t>Beneficios:</w:t>
      </w:r>
    </w:p>
    <w:p w14:paraId="731DBA4D" w14:textId="4E7AAA86" w:rsidR="0017009D" w:rsidRDefault="0017009D" w:rsidP="00F80ADE">
      <w:pPr>
        <w:widowControl w:val="0"/>
        <w:numPr>
          <w:ilvl w:val="0"/>
          <w:numId w:val="17"/>
        </w:numPr>
        <w:autoSpaceDE w:val="0"/>
        <w:autoSpaceDN w:val="0"/>
        <w:adjustRightInd w:val="0"/>
        <w:spacing w:before="33" w:after="0" w:line="276" w:lineRule="auto"/>
        <w:rPr>
          <w:rFonts w:ascii="Arial" w:eastAsia="Times New Roman" w:hAnsi="Arial" w:cs="Arial"/>
          <w:lang w:eastAsia="es-ES_tradnl"/>
        </w:rPr>
      </w:pPr>
      <w:r w:rsidRPr="0017009D">
        <w:rPr>
          <w:rFonts w:ascii="Arial" w:eastAsia="Times New Roman" w:hAnsi="Arial" w:cs="Arial"/>
          <w:b/>
          <w:bCs/>
          <w:lang w:eastAsia="es-ES_tradnl"/>
        </w:rPr>
        <w:t>Cumplimiento Fiscal:</w:t>
      </w:r>
      <w:r w:rsidR="00F80ADE">
        <w:rPr>
          <w:rFonts w:ascii="Arial" w:eastAsia="Times New Roman" w:hAnsi="Arial" w:cs="Arial"/>
          <w:b/>
          <w:bCs/>
          <w:lang w:eastAsia="es-ES_tradnl"/>
        </w:rPr>
        <w:t xml:space="preserve"> </w:t>
      </w:r>
      <w:r w:rsidRPr="0017009D">
        <w:rPr>
          <w:rFonts w:ascii="Arial" w:eastAsia="Times New Roman" w:hAnsi="Arial" w:cs="Arial"/>
          <w:lang w:eastAsia="es-ES_tradnl"/>
        </w:rPr>
        <w:t>Asegura el cumplimiento con las regulaciones fiscales al generar facturas detalladas y precisas para cada transacción comercial.</w:t>
      </w:r>
    </w:p>
    <w:p w14:paraId="5FA0F471" w14:textId="77777777" w:rsidR="00F80ADE" w:rsidRPr="0017009D" w:rsidRDefault="00F80ADE" w:rsidP="00F80ADE">
      <w:pPr>
        <w:widowControl w:val="0"/>
        <w:autoSpaceDE w:val="0"/>
        <w:autoSpaceDN w:val="0"/>
        <w:adjustRightInd w:val="0"/>
        <w:spacing w:before="33" w:after="0" w:line="276" w:lineRule="auto"/>
        <w:ind w:left="720"/>
        <w:rPr>
          <w:rFonts w:ascii="Arial" w:eastAsia="Times New Roman" w:hAnsi="Arial" w:cs="Arial"/>
          <w:lang w:eastAsia="es-ES_tradnl"/>
        </w:rPr>
      </w:pPr>
    </w:p>
    <w:p w14:paraId="2EC462E5" w14:textId="627A9946" w:rsidR="0017009D" w:rsidRDefault="0017009D" w:rsidP="008E7ABD">
      <w:pPr>
        <w:widowControl w:val="0"/>
        <w:numPr>
          <w:ilvl w:val="0"/>
          <w:numId w:val="17"/>
        </w:numPr>
        <w:autoSpaceDE w:val="0"/>
        <w:autoSpaceDN w:val="0"/>
        <w:adjustRightInd w:val="0"/>
        <w:spacing w:before="33" w:after="0" w:line="276" w:lineRule="auto"/>
        <w:rPr>
          <w:rFonts w:ascii="Arial" w:eastAsia="Times New Roman" w:hAnsi="Arial" w:cs="Arial"/>
          <w:lang w:eastAsia="es-ES_tradnl"/>
        </w:rPr>
      </w:pPr>
      <w:r w:rsidRPr="0017009D">
        <w:rPr>
          <w:rFonts w:ascii="Arial" w:eastAsia="Times New Roman" w:hAnsi="Arial" w:cs="Arial"/>
          <w:b/>
          <w:bCs/>
          <w:lang w:eastAsia="es-ES_tradnl"/>
        </w:rPr>
        <w:t>Transparencia Financiera:</w:t>
      </w:r>
      <w:r w:rsidR="008E7ABD">
        <w:rPr>
          <w:rFonts w:ascii="Arial" w:eastAsia="Times New Roman" w:hAnsi="Arial" w:cs="Arial"/>
          <w:b/>
          <w:bCs/>
          <w:lang w:eastAsia="es-ES_tradnl"/>
        </w:rPr>
        <w:t xml:space="preserve"> </w:t>
      </w:r>
      <w:r w:rsidRPr="0017009D">
        <w:rPr>
          <w:rFonts w:ascii="Arial" w:eastAsia="Times New Roman" w:hAnsi="Arial" w:cs="Arial"/>
          <w:lang w:eastAsia="es-ES_tradnl"/>
        </w:rPr>
        <w:t>Proporciona transparencia en las transacciones comerciales, mejorando la confianza del cliente y facilitando la auditoría interna y externa.</w:t>
      </w:r>
    </w:p>
    <w:p w14:paraId="3F92133C" w14:textId="77777777" w:rsidR="001056E4" w:rsidRPr="0017009D" w:rsidRDefault="001056E4" w:rsidP="001056E4">
      <w:pPr>
        <w:widowControl w:val="0"/>
        <w:autoSpaceDE w:val="0"/>
        <w:autoSpaceDN w:val="0"/>
        <w:adjustRightInd w:val="0"/>
        <w:spacing w:before="33" w:after="0" w:line="276" w:lineRule="auto"/>
        <w:rPr>
          <w:rFonts w:ascii="Arial" w:eastAsia="Times New Roman" w:hAnsi="Arial" w:cs="Arial"/>
          <w:lang w:eastAsia="es-ES_tradnl"/>
        </w:rPr>
      </w:pPr>
    </w:p>
    <w:p w14:paraId="4AA55D8A" w14:textId="7B6795F4" w:rsidR="0017009D" w:rsidRDefault="0017009D" w:rsidP="001056E4">
      <w:pPr>
        <w:widowControl w:val="0"/>
        <w:numPr>
          <w:ilvl w:val="0"/>
          <w:numId w:val="17"/>
        </w:numPr>
        <w:autoSpaceDE w:val="0"/>
        <w:autoSpaceDN w:val="0"/>
        <w:adjustRightInd w:val="0"/>
        <w:spacing w:before="33" w:after="0" w:line="276" w:lineRule="auto"/>
        <w:rPr>
          <w:rFonts w:ascii="Arial" w:eastAsia="Times New Roman" w:hAnsi="Arial" w:cs="Arial"/>
          <w:lang w:eastAsia="es-ES_tradnl"/>
        </w:rPr>
      </w:pPr>
      <w:r w:rsidRPr="0017009D">
        <w:rPr>
          <w:rFonts w:ascii="Arial" w:eastAsia="Times New Roman" w:hAnsi="Arial" w:cs="Arial"/>
          <w:b/>
          <w:bCs/>
          <w:lang w:eastAsia="es-ES_tradnl"/>
        </w:rPr>
        <w:t>Gestión Efectiva de Cuentas por Cobrar:</w:t>
      </w:r>
      <w:r w:rsidR="001056E4">
        <w:rPr>
          <w:rFonts w:ascii="Arial" w:eastAsia="Times New Roman" w:hAnsi="Arial" w:cs="Arial"/>
          <w:b/>
          <w:bCs/>
          <w:lang w:eastAsia="es-ES_tradnl"/>
        </w:rPr>
        <w:t xml:space="preserve"> </w:t>
      </w:r>
      <w:r w:rsidRPr="0017009D">
        <w:rPr>
          <w:rFonts w:ascii="Arial" w:eastAsia="Times New Roman" w:hAnsi="Arial" w:cs="Arial"/>
          <w:lang w:eastAsia="es-ES_tradnl"/>
        </w:rPr>
        <w:t>Facilita el seguimiento y la gestión de cuentas por cobrar, permitiendo un flujo de efectivo más eficiente.</w:t>
      </w:r>
    </w:p>
    <w:p w14:paraId="200654BF" w14:textId="77777777" w:rsidR="00BF61D2" w:rsidRDefault="00BF61D2" w:rsidP="00BF61D2">
      <w:pPr>
        <w:pStyle w:val="Prrafodelista"/>
        <w:rPr>
          <w:rFonts w:ascii="Arial" w:eastAsia="Times New Roman" w:hAnsi="Arial" w:cs="Arial"/>
          <w:lang w:eastAsia="es-ES_tradnl"/>
        </w:rPr>
      </w:pPr>
    </w:p>
    <w:p w14:paraId="199FBC45" w14:textId="60497B0D" w:rsidR="00BF61D2" w:rsidRPr="0017009D" w:rsidRDefault="00BF61D2" w:rsidP="00BF61D2">
      <w:pPr>
        <w:widowControl w:val="0"/>
        <w:autoSpaceDE w:val="0"/>
        <w:autoSpaceDN w:val="0"/>
        <w:adjustRightInd w:val="0"/>
        <w:spacing w:before="33" w:after="0" w:line="276" w:lineRule="auto"/>
        <w:ind w:left="720"/>
        <w:rPr>
          <w:rFonts w:ascii="Arial" w:eastAsia="Times New Roman" w:hAnsi="Arial" w:cs="Arial"/>
          <w:lang w:eastAsia="es-ES_tradnl"/>
        </w:rPr>
      </w:pPr>
      <w:r>
        <w:rPr>
          <w:rFonts w:ascii="Arial" w:eastAsia="Times New Roman" w:hAnsi="Arial" w:cs="Arial"/>
          <w:lang w:eastAsia="es-ES_tradnl"/>
        </w:rPr>
        <w:t xml:space="preserve">Con el </w:t>
      </w:r>
      <w:r w:rsidR="007A7FE7">
        <w:rPr>
          <w:rFonts w:ascii="Arial" w:eastAsia="Times New Roman" w:hAnsi="Arial" w:cs="Arial"/>
          <w:lang w:eastAsia="es-ES_tradnl"/>
        </w:rPr>
        <w:t>módulo</w:t>
      </w:r>
      <w:r>
        <w:rPr>
          <w:rFonts w:ascii="Arial" w:eastAsia="Times New Roman" w:hAnsi="Arial" w:cs="Arial"/>
          <w:lang w:eastAsia="es-ES_tradnl"/>
        </w:rPr>
        <w:t xml:space="preserve"> de facturacion</w:t>
      </w:r>
      <w:r w:rsidR="00653471">
        <w:rPr>
          <w:rFonts w:ascii="Arial" w:eastAsia="Times New Roman" w:hAnsi="Arial" w:cs="Arial"/>
          <w:lang w:eastAsia="es-ES_tradnl"/>
        </w:rPr>
        <w:t>, “</w:t>
      </w:r>
      <w:r w:rsidR="007A7FE7">
        <w:rPr>
          <w:rFonts w:ascii="Arial" w:eastAsia="Times New Roman" w:hAnsi="Arial" w:cs="Arial"/>
          <w:lang w:eastAsia="es-ES_tradnl"/>
        </w:rPr>
        <w:t>Ferretería</w:t>
      </w:r>
      <w:r w:rsidR="00653471">
        <w:rPr>
          <w:rFonts w:ascii="Arial" w:eastAsia="Times New Roman" w:hAnsi="Arial" w:cs="Arial"/>
          <w:lang w:eastAsia="es-ES_tradnl"/>
        </w:rPr>
        <w:t xml:space="preserve"> Zelaya” puede gestionar sus transacciones comerciales de manera eficiente, cumplir</w:t>
      </w:r>
      <w:r w:rsidR="00344723">
        <w:rPr>
          <w:rFonts w:ascii="Arial" w:eastAsia="Times New Roman" w:hAnsi="Arial" w:cs="Arial"/>
          <w:lang w:eastAsia="es-ES_tradnl"/>
        </w:rPr>
        <w:t xml:space="preserve"> con las normativas fiscales y mantener una relación transparente con sus clientes</w:t>
      </w:r>
      <w:r w:rsidR="007A7FE7">
        <w:rPr>
          <w:rFonts w:ascii="Arial" w:eastAsia="Times New Roman" w:hAnsi="Arial" w:cs="Arial"/>
          <w:lang w:eastAsia="es-ES_tradnl"/>
        </w:rPr>
        <w:t>.</w:t>
      </w:r>
    </w:p>
    <w:p w14:paraId="0096B3BF" w14:textId="77777777" w:rsidR="003D6417" w:rsidRDefault="003D6417" w:rsidP="00876BC2">
      <w:pPr>
        <w:widowControl w:val="0"/>
        <w:autoSpaceDE w:val="0"/>
        <w:autoSpaceDN w:val="0"/>
        <w:adjustRightInd w:val="0"/>
        <w:spacing w:before="33" w:after="0" w:line="276" w:lineRule="auto"/>
        <w:rPr>
          <w:rFonts w:ascii="Arial" w:eastAsia="Times New Roman" w:hAnsi="Arial" w:cs="Arial"/>
          <w:b/>
          <w:bCs/>
          <w:lang w:val="es-ES_tradnl" w:eastAsia="es-ES_tradnl"/>
        </w:rPr>
      </w:pPr>
    </w:p>
    <w:p w14:paraId="5E388317" w14:textId="77777777" w:rsidR="003D6417" w:rsidRDefault="003D6417" w:rsidP="00876BC2">
      <w:pPr>
        <w:widowControl w:val="0"/>
        <w:autoSpaceDE w:val="0"/>
        <w:autoSpaceDN w:val="0"/>
        <w:adjustRightInd w:val="0"/>
        <w:spacing w:before="33" w:after="0" w:line="276" w:lineRule="auto"/>
        <w:rPr>
          <w:rFonts w:ascii="Arial" w:eastAsia="Times New Roman" w:hAnsi="Arial" w:cs="Arial"/>
          <w:b/>
          <w:bCs/>
          <w:lang w:val="es-ES_tradnl" w:eastAsia="es-ES_tradnl"/>
        </w:rPr>
      </w:pPr>
    </w:p>
    <w:p w14:paraId="4D30E1C8" w14:textId="77777777" w:rsidR="003D6417" w:rsidRDefault="003D6417" w:rsidP="00876BC2">
      <w:pPr>
        <w:widowControl w:val="0"/>
        <w:autoSpaceDE w:val="0"/>
        <w:autoSpaceDN w:val="0"/>
        <w:adjustRightInd w:val="0"/>
        <w:spacing w:before="33" w:after="0" w:line="276" w:lineRule="auto"/>
        <w:rPr>
          <w:rFonts w:ascii="Arial" w:eastAsia="Times New Roman" w:hAnsi="Arial" w:cs="Arial"/>
          <w:b/>
          <w:bCs/>
          <w:lang w:val="es-ES_tradnl" w:eastAsia="es-ES_tradnl"/>
        </w:rPr>
      </w:pPr>
    </w:p>
    <w:p w14:paraId="5199E66A" w14:textId="3B71D3D4" w:rsidR="003444A3" w:rsidRDefault="00F75577" w:rsidP="00DD22EE">
      <w:pPr>
        <w:pStyle w:val="Ttulo1"/>
        <w:rPr>
          <w:rFonts w:eastAsia="Times New Roman"/>
          <w:noProof/>
          <w:lang w:val="es-ES_tradnl" w:eastAsia="es-ES_tradnl"/>
        </w:rPr>
      </w:pPr>
      <w:bookmarkStart w:id="23" w:name="_Toc150976572"/>
      <w:r>
        <w:rPr>
          <w:rFonts w:eastAsia="Times New Roman"/>
          <w:noProof/>
          <w:lang w:val="es-ES_tradnl" w:eastAsia="es-ES_tradnl"/>
        </w:rPr>
        <w:t>ESQUEMAS DE MENU</w:t>
      </w:r>
      <w:bookmarkEnd w:id="23"/>
    </w:p>
    <w:p w14:paraId="04A2B829" w14:textId="77777777" w:rsidR="003444A3" w:rsidRDefault="003444A3" w:rsidP="00876BC2">
      <w:pPr>
        <w:widowControl w:val="0"/>
        <w:autoSpaceDE w:val="0"/>
        <w:autoSpaceDN w:val="0"/>
        <w:adjustRightInd w:val="0"/>
        <w:spacing w:before="33" w:after="0" w:line="276" w:lineRule="auto"/>
        <w:rPr>
          <w:rFonts w:ascii="Arial" w:eastAsia="Times New Roman" w:hAnsi="Arial" w:cs="Arial"/>
          <w:b/>
          <w:bCs/>
          <w:noProof/>
          <w:lang w:val="es-ES_tradnl" w:eastAsia="es-ES_tradnl"/>
        </w:rPr>
      </w:pPr>
    </w:p>
    <w:p w14:paraId="67E16F94" w14:textId="182954B1" w:rsidR="003D6417" w:rsidRDefault="00EB430A" w:rsidP="00876BC2">
      <w:pPr>
        <w:widowControl w:val="0"/>
        <w:autoSpaceDE w:val="0"/>
        <w:autoSpaceDN w:val="0"/>
        <w:adjustRightInd w:val="0"/>
        <w:spacing w:before="33" w:after="0" w:line="276" w:lineRule="auto"/>
        <w:rPr>
          <w:rFonts w:ascii="Arial" w:eastAsia="Times New Roman" w:hAnsi="Arial" w:cs="Arial"/>
          <w:b/>
          <w:bCs/>
          <w:lang w:val="es-ES_tradnl" w:eastAsia="es-ES_tradnl"/>
        </w:rPr>
      </w:pPr>
      <w:r>
        <w:rPr>
          <w:rFonts w:ascii="Arial" w:eastAsia="Times New Roman" w:hAnsi="Arial" w:cs="Arial"/>
          <w:b/>
          <w:bCs/>
          <w:noProof/>
          <w:lang w:val="es-ES_tradnl" w:eastAsia="es-ES_tradnl"/>
        </w:rPr>
        <w:drawing>
          <wp:inline distT="0" distB="0" distL="0" distR="0" wp14:anchorId="57A4037E" wp14:editId="2DE78C53">
            <wp:extent cx="5612130" cy="3479471"/>
            <wp:effectExtent l="0" t="0" r="7620" b="6985"/>
            <wp:docPr id="1190304021"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304021" name="Imagen 14"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621187" cy="3485086"/>
                    </a:xfrm>
                    <a:prstGeom prst="rect">
                      <a:avLst/>
                    </a:prstGeom>
                  </pic:spPr>
                </pic:pic>
              </a:graphicData>
            </a:graphic>
          </wp:inline>
        </w:drawing>
      </w:r>
    </w:p>
    <w:p w14:paraId="579B88BF" w14:textId="77777777" w:rsidR="003444A3" w:rsidRDefault="003444A3" w:rsidP="00876BC2">
      <w:pPr>
        <w:widowControl w:val="0"/>
        <w:autoSpaceDE w:val="0"/>
        <w:autoSpaceDN w:val="0"/>
        <w:adjustRightInd w:val="0"/>
        <w:spacing w:before="33" w:after="0" w:line="276" w:lineRule="auto"/>
        <w:rPr>
          <w:rFonts w:ascii="Arial" w:eastAsia="Times New Roman" w:hAnsi="Arial" w:cs="Arial"/>
          <w:b/>
          <w:bCs/>
          <w:lang w:val="es-ES_tradnl" w:eastAsia="es-ES_tradnl"/>
        </w:rPr>
      </w:pPr>
    </w:p>
    <w:p w14:paraId="36C7728D" w14:textId="77777777" w:rsidR="003444A3" w:rsidRDefault="003444A3" w:rsidP="00876BC2">
      <w:pPr>
        <w:widowControl w:val="0"/>
        <w:autoSpaceDE w:val="0"/>
        <w:autoSpaceDN w:val="0"/>
        <w:adjustRightInd w:val="0"/>
        <w:spacing w:before="33" w:after="0" w:line="276" w:lineRule="auto"/>
        <w:rPr>
          <w:rFonts w:ascii="Arial" w:eastAsia="Times New Roman" w:hAnsi="Arial" w:cs="Arial"/>
          <w:b/>
          <w:bCs/>
          <w:lang w:val="es-ES_tradnl" w:eastAsia="es-ES_tradnl"/>
        </w:rPr>
      </w:pPr>
    </w:p>
    <w:p w14:paraId="63A73357" w14:textId="77777777" w:rsidR="00DD22EE" w:rsidRDefault="003444A3" w:rsidP="009E1B32">
      <w:pPr>
        <w:widowControl w:val="0"/>
        <w:autoSpaceDE w:val="0"/>
        <w:autoSpaceDN w:val="0"/>
        <w:adjustRightInd w:val="0"/>
        <w:spacing w:before="33" w:after="0" w:line="276" w:lineRule="auto"/>
        <w:jc w:val="center"/>
        <w:rPr>
          <w:rStyle w:val="Ttulo1Car"/>
        </w:rPr>
      </w:pPr>
      <w:r>
        <w:rPr>
          <w:rFonts w:ascii="Arial" w:eastAsia="Times New Roman" w:hAnsi="Arial" w:cs="Arial"/>
          <w:b/>
          <w:bCs/>
          <w:noProof/>
          <w:lang w:val="es-ES_tradnl" w:eastAsia="es-ES_tradnl"/>
        </w:rPr>
        <w:drawing>
          <wp:inline distT="0" distB="0" distL="0" distR="0" wp14:anchorId="30478E71" wp14:editId="1E8D95D9">
            <wp:extent cx="5611488" cy="2409825"/>
            <wp:effectExtent l="0" t="0" r="8890" b="0"/>
            <wp:docPr id="47856586"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56586" name="Imagen 15"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639722" cy="2421950"/>
                    </a:xfrm>
                    <a:prstGeom prst="rect">
                      <a:avLst/>
                    </a:prstGeom>
                  </pic:spPr>
                </pic:pic>
              </a:graphicData>
            </a:graphic>
          </wp:inline>
        </w:drawing>
      </w:r>
    </w:p>
    <w:p w14:paraId="0795840C" w14:textId="77777777" w:rsidR="00DD22EE" w:rsidRDefault="00DD22EE" w:rsidP="009E1B32">
      <w:pPr>
        <w:widowControl w:val="0"/>
        <w:autoSpaceDE w:val="0"/>
        <w:autoSpaceDN w:val="0"/>
        <w:adjustRightInd w:val="0"/>
        <w:spacing w:before="33" w:after="0" w:line="276" w:lineRule="auto"/>
        <w:jc w:val="center"/>
        <w:rPr>
          <w:rStyle w:val="Ttulo1Car"/>
        </w:rPr>
      </w:pPr>
    </w:p>
    <w:p w14:paraId="67FB97BC" w14:textId="77777777" w:rsidR="00DD22EE" w:rsidRDefault="00DD22EE" w:rsidP="009E1B32">
      <w:pPr>
        <w:widowControl w:val="0"/>
        <w:autoSpaceDE w:val="0"/>
        <w:autoSpaceDN w:val="0"/>
        <w:adjustRightInd w:val="0"/>
        <w:spacing w:before="33" w:after="0" w:line="276" w:lineRule="auto"/>
        <w:jc w:val="center"/>
        <w:rPr>
          <w:rStyle w:val="Ttulo1Car"/>
        </w:rPr>
      </w:pPr>
    </w:p>
    <w:p w14:paraId="0805F0A2" w14:textId="365C480E" w:rsidR="009E1B32" w:rsidRDefault="00876BC2" w:rsidP="00F84EE0">
      <w:pPr>
        <w:widowControl w:val="0"/>
        <w:autoSpaceDE w:val="0"/>
        <w:autoSpaceDN w:val="0"/>
        <w:adjustRightInd w:val="0"/>
        <w:spacing w:before="33" w:after="0" w:line="276" w:lineRule="auto"/>
        <w:jc w:val="center"/>
        <w:rPr>
          <w:rFonts w:ascii="Arial" w:eastAsia="Times New Roman" w:hAnsi="Arial" w:cs="Arial"/>
          <w:b/>
          <w:bCs/>
          <w:lang w:val="es-ES_tradnl" w:eastAsia="es-ES_tradnl"/>
        </w:rPr>
      </w:pPr>
      <w:bookmarkStart w:id="24" w:name="_Toc150976573"/>
      <w:r w:rsidRPr="00DD22EE">
        <w:rPr>
          <w:rStyle w:val="Ttulo1Car"/>
        </w:rPr>
        <w:t>Diccionario de Dato</w:t>
      </w:r>
      <w:bookmarkEnd w:id="24"/>
    </w:p>
    <w:p w14:paraId="22DC66FD" w14:textId="15A0E234" w:rsidR="0060172B" w:rsidRDefault="008D3C6D" w:rsidP="009E1B32">
      <w:pPr>
        <w:widowControl w:val="0"/>
        <w:autoSpaceDE w:val="0"/>
        <w:autoSpaceDN w:val="0"/>
        <w:adjustRightInd w:val="0"/>
        <w:spacing w:before="33" w:after="0" w:line="276" w:lineRule="auto"/>
        <w:jc w:val="center"/>
        <w:rPr>
          <w:rFonts w:ascii="Arial" w:eastAsia="Times New Roman" w:hAnsi="Arial" w:cs="Arial"/>
          <w:b/>
          <w:bCs/>
          <w:lang w:val="es-ES_tradnl" w:eastAsia="es-ES_tradnl"/>
        </w:rPr>
      </w:pPr>
      <w:r>
        <w:rPr>
          <w:rFonts w:ascii="Arial" w:eastAsia="Times New Roman" w:hAnsi="Arial" w:cs="Arial"/>
          <w:b/>
          <w:bCs/>
          <w:noProof/>
          <w:lang w:val="es-ES_tradnl" w:eastAsia="es-ES_tradnl"/>
        </w:rPr>
        <w:lastRenderedPageBreak/>
        <w:drawing>
          <wp:inline distT="0" distB="0" distL="0" distR="0" wp14:anchorId="757D0055" wp14:editId="40B25CDA">
            <wp:extent cx="5612130" cy="1721922"/>
            <wp:effectExtent l="0" t="0" r="7620" b="0"/>
            <wp:docPr id="62201594" name="Imagen 7"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1594" name="Imagen 7" descr="Interfaz de usuario gráfica, Aplicación, Tabl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617930" cy="1723701"/>
                    </a:xfrm>
                    <a:prstGeom prst="rect">
                      <a:avLst/>
                    </a:prstGeom>
                  </pic:spPr>
                </pic:pic>
              </a:graphicData>
            </a:graphic>
          </wp:inline>
        </w:drawing>
      </w:r>
      <w:r w:rsidR="00122846">
        <w:rPr>
          <w:rFonts w:ascii="Arial" w:eastAsia="Times New Roman" w:hAnsi="Arial" w:cs="Arial"/>
          <w:b/>
          <w:bCs/>
          <w:noProof/>
          <w:lang w:val="es-ES_tradnl" w:eastAsia="es-ES_tradnl"/>
        </w:rPr>
        <w:drawing>
          <wp:inline distT="0" distB="0" distL="0" distR="0" wp14:anchorId="6AAA8B4A" wp14:editId="5D1EA599">
            <wp:extent cx="5612130" cy="1917510"/>
            <wp:effectExtent l="0" t="0" r="7620" b="6985"/>
            <wp:docPr id="893249941" name="Imagen 8"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249941" name="Imagen 8" descr="Imagen que contiene Tabl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614343" cy="1918266"/>
                    </a:xfrm>
                    <a:prstGeom prst="rect">
                      <a:avLst/>
                    </a:prstGeom>
                  </pic:spPr>
                </pic:pic>
              </a:graphicData>
            </a:graphic>
          </wp:inline>
        </w:drawing>
      </w:r>
      <w:r w:rsidR="00122846">
        <w:rPr>
          <w:rFonts w:ascii="Arial" w:eastAsia="Times New Roman" w:hAnsi="Arial" w:cs="Arial"/>
          <w:b/>
          <w:bCs/>
          <w:noProof/>
          <w:lang w:val="es-ES_tradnl" w:eastAsia="es-ES_tradnl"/>
        </w:rPr>
        <w:drawing>
          <wp:inline distT="0" distB="0" distL="0" distR="0" wp14:anchorId="56194A92" wp14:editId="50232C72">
            <wp:extent cx="5612130" cy="1828165"/>
            <wp:effectExtent l="0" t="0" r="7620" b="635"/>
            <wp:docPr id="1183720949" name="Imagen 9"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720949" name="Imagen 9" descr="Imagen que contiene Interfaz de usuario gráfic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612130" cy="1828165"/>
                    </a:xfrm>
                    <a:prstGeom prst="rect">
                      <a:avLst/>
                    </a:prstGeom>
                  </pic:spPr>
                </pic:pic>
              </a:graphicData>
            </a:graphic>
          </wp:inline>
        </w:drawing>
      </w:r>
      <w:r w:rsidR="00122846">
        <w:rPr>
          <w:rFonts w:ascii="Arial" w:eastAsia="Times New Roman" w:hAnsi="Arial" w:cs="Arial"/>
          <w:b/>
          <w:bCs/>
          <w:noProof/>
          <w:lang w:val="es-ES_tradnl" w:eastAsia="es-ES_tradnl"/>
        </w:rPr>
        <w:drawing>
          <wp:inline distT="0" distB="0" distL="0" distR="0" wp14:anchorId="727DF7B3" wp14:editId="4C83D6E1">
            <wp:extent cx="5612130" cy="1552575"/>
            <wp:effectExtent l="0" t="0" r="7620" b="9525"/>
            <wp:docPr id="2132592058" name="Imagen 1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592058" name="Imagen 10" descr="Interfaz de usuario gráfic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612130" cy="1552575"/>
                    </a:xfrm>
                    <a:prstGeom prst="rect">
                      <a:avLst/>
                    </a:prstGeom>
                  </pic:spPr>
                </pic:pic>
              </a:graphicData>
            </a:graphic>
          </wp:inline>
        </w:drawing>
      </w:r>
      <w:r w:rsidR="00122846">
        <w:rPr>
          <w:rFonts w:ascii="Arial" w:eastAsia="Times New Roman" w:hAnsi="Arial" w:cs="Arial"/>
          <w:b/>
          <w:bCs/>
          <w:noProof/>
          <w:lang w:val="es-ES_tradnl" w:eastAsia="es-ES_tradnl"/>
        </w:rPr>
        <w:drawing>
          <wp:inline distT="0" distB="0" distL="0" distR="0" wp14:anchorId="2C986486" wp14:editId="1A1B786A">
            <wp:extent cx="5612130" cy="623455"/>
            <wp:effectExtent l="0" t="0" r="0" b="5715"/>
            <wp:docPr id="174016245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162457" name="Imagen 1740162457"/>
                    <pic:cNvPicPr/>
                  </pic:nvPicPr>
                  <pic:blipFill>
                    <a:blip r:embed="rId21">
                      <a:extLst>
                        <a:ext uri="{28A0092B-C50C-407E-A947-70E740481C1C}">
                          <a14:useLocalDpi xmlns:a14="http://schemas.microsoft.com/office/drawing/2010/main" val="0"/>
                        </a:ext>
                      </a:extLst>
                    </a:blip>
                    <a:stretch>
                      <a:fillRect/>
                    </a:stretch>
                  </pic:blipFill>
                  <pic:spPr>
                    <a:xfrm>
                      <a:off x="0" y="0"/>
                      <a:ext cx="5649905" cy="627652"/>
                    </a:xfrm>
                    <a:prstGeom prst="rect">
                      <a:avLst/>
                    </a:prstGeom>
                  </pic:spPr>
                </pic:pic>
              </a:graphicData>
            </a:graphic>
          </wp:inline>
        </w:drawing>
      </w:r>
    </w:p>
    <w:p w14:paraId="754BC3E6" w14:textId="56845904" w:rsidR="0060172B" w:rsidRDefault="0060172B" w:rsidP="00F84EE0">
      <w:pPr>
        <w:pStyle w:val="Ttulo1"/>
        <w:rPr>
          <w:rFonts w:eastAsia="Times New Roman"/>
          <w:lang w:val="es-ES_tradnl" w:eastAsia="es-ES_tradnl"/>
        </w:rPr>
      </w:pPr>
      <w:r>
        <w:rPr>
          <w:rFonts w:eastAsia="Times New Roman"/>
          <w:lang w:val="es-ES_tradnl" w:eastAsia="es-ES_tradnl"/>
        </w:rPr>
        <w:br w:type="page"/>
      </w:r>
      <w:bookmarkStart w:id="25" w:name="_Toc150976574"/>
      <w:r w:rsidR="009C6093">
        <w:rPr>
          <w:rFonts w:eastAsia="Times New Roman"/>
          <w:lang w:val="es-ES_tradnl" w:eastAsia="es-ES_tradnl"/>
        </w:rPr>
        <w:lastRenderedPageBreak/>
        <w:t>CO</w:t>
      </w:r>
      <w:r w:rsidR="002C7631">
        <w:rPr>
          <w:rFonts w:eastAsia="Times New Roman"/>
          <w:lang w:val="es-ES_tradnl" w:eastAsia="es-ES_tradnl"/>
        </w:rPr>
        <w:t>NCLUSIONES Y RECOMENDACIONES</w:t>
      </w:r>
      <w:bookmarkEnd w:id="25"/>
    </w:p>
    <w:p w14:paraId="43F5F974" w14:textId="522905A0" w:rsidR="00AA567D" w:rsidRPr="00AA567D" w:rsidRDefault="00B86696" w:rsidP="00AA567D">
      <w:pPr>
        <w:rPr>
          <w:rFonts w:ascii="Arial" w:eastAsia="Times New Roman" w:hAnsi="Arial" w:cs="Arial"/>
          <w:b/>
          <w:bCs/>
          <w:lang w:eastAsia="es-ES_tradnl"/>
        </w:rPr>
      </w:pPr>
      <w:r>
        <w:rPr>
          <w:rFonts w:ascii="Arial" w:eastAsia="Times New Roman" w:hAnsi="Arial" w:cs="Arial"/>
          <w:b/>
          <w:bCs/>
          <w:lang w:eastAsia="es-ES_tradnl"/>
        </w:rPr>
        <w:t xml:space="preserve">       </w:t>
      </w:r>
      <w:r w:rsidR="00AA567D" w:rsidRPr="00AA567D">
        <w:rPr>
          <w:rFonts w:ascii="Arial" w:eastAsia="Times New Roman" w:hAnsi="Arial" w:cs="Arial"/>
          <w:b/>
          <w:bCs/>
          <w:lang w:eastAsia="es-ES_tradnl"/>
        </w:rPr>
        <w:t>Mejora de la Experiencia del Cliente:</w:t>
      </w:r>
    </w:p>
    <w:p w14:paraId="4E6FB40D" w14:textId="77777777" w:rsidR="00AA567D" w:rsidRDefault="00AA567D" w:rsidP="00AA567D">
      <w:pPr>
        <w:numPr>
          <w:ilvl w:val="0"/>
          <w:numId w:val="10"/>
        </w:numPr>
        <w:jc w:val="both"/>
        <w:rPr>
          <w:rFonts w:ascii="Arial" w:eastAsia="Times New Roman" w:hAnsi="Arial" w:cs="Arial"/>
          <w:lang w:eastAsia="es-ES_tradnl"/>
        </w:rPr>
      </w:pPr>
      <w:r w:rsidRPr="00AA567D">
        <w:rPr>
          <w:rFonts w:ascii="Arial" w:eastAsia="Times New Roman" w:hAnsi="Arial" w:cs="Arial"/>
          <w:lang w:eastAsia="es-ES_tradnl"/>
        </w:rPr>
        <w:t>Concluye que el control eficiente del inventario no solo es beneficioso para evitar pérdidas, sino que también mejora la experiencia del cliente al proporcionar información inmediata sobre la disponibilidad de productos.</w:t>
      </w:r>
    </w:p>
    <w:p w14:paraId="6E0FAE59" w14:textId="77777777" w:rsidR="00E722A2" w:rsidRPr="00E722A2" w:rsidRDefault="00E722A2" w:rsidP="00E722A2">
      <w:pPr>
        <w:ind w:left="720"/>
        <w:jc w:val="both"/>
        <w:rPr>
          <w:rFonts w:ascii="Arial" w:eastAsia="Times New Roman" w:hAnsi="Arial" w:cs="Arial"/>
          <w:b/>
          <w:bCs/>
          <w:lang w:eastAsia="es-ES_tradnl"/>
        </w:rPr>
      </w:pPr>
      <w:r w:rsidRPr="00E722A2">
        <w:rPr>
          <w:rFonts w:ascii="Arial" w:eastAsia="Times New Roman" w:hAnsi="Arial" w:cs="Arial"/>
          <w:b/>
          <w:bCs/>
          <w:lang w:eastAsia="es-ES_tradnl"/>
        </w:rPr>
        <w:t>Impacto del Sistema:</w:t>
      </w:r>
    </w:p>
    <w:p w14:paraId="6AA0815E" w14:textId="77777777" w:rsidR="00E722A2" w:rsidRPr="00E722A2" w:rsidRDefault="00E722A2" w:rsidP="00E722A2">
      <w:pPr>
        <w:numPr>
          <w:ilvl w:val="0"/>
          <w:numId w:val="10"/>
        </w:numPr>
        <w:jc w:val="both"/>
        <w:rPr>
          <w:rFonts w:ascii="Arial" w:eastAsia="Times New Roman" w:hAnsi="Arial" w:cs="Arial"/>
          <w:lang w:eastAsia="es-ES_tradnl"/>
        </w:rPr>
      </w:pPr>
      <w:r w:rsidRPr="00E722A2">
        <w:rPr>
          <w:rFonts w:ascii="Arial" w:eastAsia="Times New Roman" w:hAnsi="Arial" w:cs="Arial"/>
          <w:lang w:eastAsia="es-ES_tradnl"/>
        </w:rPr>
        <w:t>Destaca cómo la implementación del sistema de gestión integral tendrá un impacto significativo en la eficiencia operativa de "Ferretería Zelaya".</w:t>
      </w:r>
    </w:p>
    <w:p w14:paraId="2A8FE8DD" w14:textId="77777777" w:rsidR="00E722A2" w:rsidRPr="00E722A2" w:rsidRDefault="00E722A2" w:rsidP="00E722A2">
      <w:pPr>
        <w:numPr>
          <w:ilvl w:val="0"/>
          <w:numId w:val="10"/>
        </w:numPr>
        <w:jc w:val="both"/>
        <w:rPr>
          <w:rFonts w:ascii="Arial" w:eastAsia="Times New Roman" w:hAnsi="Arial" w:cs="Arial"/>
          <w:lang w:eastAsia="es-ES_tradnl"/>
        </w:rPr>
      </w:pPr>
      <w:r w:rsidRPr="00E722A2">
        <w:rPr>
          <w:rFonts w:ascii="Arial" w:eastAsia="Times New Roman" w:hAnsi="Arial" w:cs="Arial"/>
          <w:lang w:eastAsia="es-ES_tradnl"/>
        </w:rPr>
        <w:t>Resume cómo la herramienta contribuirá a la consolidación de la ferretería como líder en la industria.</w:t>
      </w:r>
    </w:p>
    <w:p w14:paraId="4326B673" w14:textId="77777777" w:rsidR="0025124D" w:rsidRPr="0025124D" w:rsidRDefault="0025124D" w:rsidP="0025124D">
      <w:pPr>
        <w:ind w:left="720"/>
        <w:jc w:val="both"/>
        <w:rPr>
          <w:rFonts w:ascii="Arial" w:eastAsia="Times New Roman" w:hAnsi="Arial" w:cs="Arial"/>
          <w:b/>
          <w:bCs/>
          <w:lang w:eastAsia="es-ES_tradnl"/>
        </w:rPr>
      </w:pPr>
      <w:r w:rsidRPr="0025124D">
        <w:rPr>
          <w:rFonts w:ascii="Arial" w:eastAsia="Times New Roman" w:hAnsi="Arial" w:cs="Arial"/>
          <w:b/>
          <w:bCs/>
          <w:lang w:eastAsia="es-ES_tradnl"/>
        </w:rPr>
        <w:t>Adaptación al Entorno Comercial:</w:t>
      </w:r>
    </w:p>
    <w:p w14:paraId="3F322F45" w14:textId="77777777" w:rsidR="0025124D" w:rsidRDefault="0025124D" w:rsidP="0025124D">
      <w:pPr>
        <w:numPr>
          <w:ilvl w:val="0"/>
          <w:numId w:val="10"/>
        </w:numPr>
        <w:jc w:val="both"/>
        <w:rPr>
          <w:rFonts w:ascii="Arial" w:eastAsia="Times New Roman" w:hAnsi="Arial" w:cs="Arial"/>
          <w:lang w:eastAsia="es-ES_tradnl"/>
        </w:rPr>
      </w:pPr>
      <w:r w:rsidRPr="0025124D">
        <w:rPr>
          <w:rFonts w:ascii="Arial" w:eastAsia="Times New Roman" w:hAnsi="Arial" w:cs="Arial"/>
          <w:lang w:eastAsia="es-ES_tradnl"/>
        </w:rPr>
        <w:t>Subraya la importancia de la adaptabilidad de la ferretería al entorno comercial cambiante y cómo el sistema desarrollado es una respuesta estratégica a esta necesidad.</w:t>
      </w:r>
    </w:p>
    <w:p w14:paraId="46A0E3A5" w14:textId="77777777" w:rsidR="00951327" w:rsidRPr="00951327" w:rsidRDefault="00951327" w:rsidP="00951327">
      <w:pPr>
        <w:ind w:left="720"/>
        <w:jc w:val="both"/>
        <w:rPr>
          <w:rFonts w:ascii="Arial" w:eastAsia="Times New Roman" w:hAnsi="Arial" w:cs="Arial"/>
          <w:b/>
          <w:bCs/>
          <w:lang w:eastAsia="es-ES_tradnl"/>
        </w:rPr>
      </w:pPr>
      <w:r w:rsidRPr="00951327">
        <w:rPr>
          <w:rFonts w:ascii="Arial" w:eastAsia="Times New Roman" w:hAnsi="Arial" w:cs="Arial"/>
          <w:b/>
          <w:bCs/>
          <w:lang w:eastAsia="es-ES_tradnl"/>
        </w:rPr>
        <w:t>Inversión Estratégica:</w:t>
      </w:r>
    </w:p>
    <w:p w14:paraId="2549FB0C" w14:textId="77777777" w:rsidR="00951327" w:rsidRPr="00951327" w:rsidRDefault="00951327" w:rsidP="00951327">
      <w:pPr>
        <w:numPr>
          <w:ilvl w:val="0"/>
          <w:numId w:val="10"/>
        </w:numPr>
        <w:jc w:val="both"/>
        <w:rPr>
          <w:rFonts w:ascii="Arial" w:eastAsia="Times New Roman" w:hAnsi="Arial" w:cs="Arial"/>
          <w:lang w:eastAsia="es-ES_tradnl"/>
        </w:rPr>
      </w:pPr>
      <w:r w:rsidRPr="00951327">
        <w:rPr>
          <w:rFonts w:ascii="Arial" w:eastAsia="Times New Roman" w:hAnsi="Arial" w:cs="Arial"/>
          <w:lang w:eastAsia="es-ES_tradnl"/>
        </w:rPr>
        <w:t>Concluye que la implementación del sistema no solo es una inversión en tecnología, sino una inversión estratégica que posicionará a la ferretería para enfrentar los desafíos y aprovechar las oportunidades futuras.</w:t>
      </w:r>
    </w:p>
    <w:p w14:paraId="28E48D2C" w14:textId="77777777" w:rsidR="00951327" w:rsidRPr="0025124D" w:rsidRDefault="00951327" w:rsidP="00951327">
      <w:pPr>
        <w:ind w:left="720"/>
        <w:jc w:val="both"/>
        <w:rPr>
          <w:rFonts w:ascii="Arial" w:eastAsia="Times New Roman" w:hAnsi="Arial" w:cs="Arial"/>
          <w:lang w:eastAsia="es-ES_tradnl"/>
        </w:rPr>
      </w:pPr>
    </w:p>
    <w:p w14:paraId="64874843" w14:textId="77777777" w:rsidR="00521976" w:rsidRPr="00521976" w:rsidRDefault="00521976" w:rsidP="00521976">
      <w:pPr>
        <w:ind w:left="720"/>
        <w:jc w:val="both"/>
        <w:rPr>
          <w:rFonts w:ascii="Arial" w:eastAsia="Times New Roman" w:hAnsi="Arial" w:cs="Arial"/>
          <w:b/>
          <w:bCs/>
          <w:lang w:eastAsia="es-ES_tradnl"/>
        </w:rPr>
      </w:pPr>
      <w:r w:rsidRPr="00521976">
        <w:rPr>
          <w:rFonts w:ascii="Arial" w:eastAsia="Times New Roman" w:hAnsi="Arial" w:cs="Arial"/>
          <w:b/>
          <w:bCs/>
          <w:lang w:eastAsia="es-ES_tradnl"/>
        </w:rPr>
        <w:t>Compromiso Continuo:</w:t>
      </w:r>
    </w:p>
    <w:p w14:paraId="34EC2AC0" w14:textId="77777777" w:rsidR="00521976" w:rsidRPr="00521976" w:rsidRDefault="00521976" w:rsidP="00521976">
      <w:pPr>
        <w:numPr>
          <w:ilvl w:val="0"/>
          <w:numId w:val="10"/>
        </w:numPr>
        <w:jc w:val="both"/>
        <w:rPr>
          <w:rFonts w:ascii="Arial" w:eastAsia="Times New Roman" w:hAnsi="Arial" w:cs="Arial"/>
          <w:lang w:eastAsia="es-ES_tradnl"/>
        </w:rPr>
      </w:pPr>
      <w:r w:rsidRPr="00521976">
        <w:rPr>
          <w:rFonts w:ascii="Arial" w:eastAsia="Times New Roman" w:hAnsi="Arial" w:cs="Arial"/>
          <w:lang w:eastAsia="es-ES_tradnl"/>
        </w:rPr>
        <w:t>Destaca el compromiso continuo del proyecto en mantener y mejorar el sistema a medida que evolucionan las necesidades del mercado y de la ferretería.</w:t>
      </w:r>
    </w:p>
    <w:p w14:paraId="6955C842" w14:textId="77777777" w:rsidR="002F5E45" w:rsidRDefault="002F5E45" w:rsidP="00A12C51">
      <w:pPr>
        <w:ind w:left="720"/>
        <w:jc w:val="both"/>
        <w:rPr>
          <w:rFonts w:ascii="Arial" w:eastAsia="Times New Roman" w:hAnsi="Arial" w:cs="Arial"/>
          <w:b/>
          <w:bCs/>
          <w:lang w:eastAsia="es-ES_tradnl"/>
        </w:rPr>
      </w:pPr>
    </w:p>
    <w:p w14:paraId="17EB61A5" w14:textId="77777777" w:rsidR="002F5E45" w:rsidRDefault="002F5E45" w:rsidP="00A12C51">
      <w:pPr>
        <w:ind w:left="720"/>
        <w:jc w:val="both"/>
        <w:rPr>
          <w:rFonts w:ascii="Arial" w:eastAsia="Times New Roman" w:hAnsi="Arial" w:cs="Arial"/>
          <w:b/>
          <w:bCs/>
          <w:lang w:eastAsia="es-ES_tradnl"/>
        </w:rPr>
      </w:pPr>
    </w:p>
    <w:p w14:paraId="7720F092" w14:textId="77777777" w:rsidR="002F5E45" w:rsidRDefault="002F5E45" w:rsidP="00A12C51">
      <w:pPr>
        <w:ind w:left="720"/>
        <w:jc w:val="both"/>
        <w:rPr>
          <w:rFonts w:ascii="Arial" w:eastAsia="Times New Roman" w:hAnsi="Arial" w:cs="Arial"/>
          <w:b/>
          <w:bCs/>
          <w:lang w:eastAsia="es-ES_tradnl"/>
        </w:rPr>
      </w:pPr>
    </w:p>
    <w:p w14:paraId="0B20ACB6" w14:textId="77777777" w:rsidR="002F5E45" w:rsidRDefault="002F5E45" w:rsidP="00A12C51">
      <w:pPr>
        <w:ind w:left="720"/>
        <w:jc w:val="both"/>
        <w:rPr>
          <w:rFonts w:ascii="Arial" w:eastAsia="Times New Roman" w:hAnsi="Arial" w:cs="Arial"/>
          <w:b/>
          <w:bCs/>
          <w:lang w:eastAsia="es-ES_tradnl"/>
        </w:rPr>
      </w:pPr>
    </w:p>
    <w:p w14:paraId="14FA9426" w14:textId="77777777" w:rsidR="002F5E45" w:rsidRDefault="002F5E45" w:rsidP="00A12C51">
      <w:pPr>
        <w:ind w:left="720"/>
        <w:jc w:val="both"/>
        <w:rPr>
          <w:rFonts w:ascii="Arial" w:eastAsia="Times New Roman" w:hAnsi="Arial" w:cs="Arial"/>
          <w:b/>
          <w:bCs/>
          <w:lang w:eastAsia="es-ES_tradnl"/>
        </w:rPr>
      </w:pPr>
    </w:p>
    <w:p w14:paraId="0E9B8E48" w14:textId="77777777" w:rsidR="002F5E45" w:rsidRDefault="002F5E45" w:rsidP="00A12C51">
      <w:pPr>
        <w:ind w:left="720"/>
        <w:jc w:val="both"/>
        <w:rPr>
          <w:rFonts w:ascii="Arial" w:eastAsia="Times New Roman" w:hAnsi="Arial" w:cs="Arial"/>
          <w:b/>
          <w:bCs/>
          <w:lang w:eastAsia="es-ES_tradnl"/>
        </w:rPr>
      </w:pPr>
    </w:p>
    <w:p w14:paraId="322574A9" w14:textId="77777777" w:rsidR="002F5E45" w:rsidRDefault="002F5E45" w:rsidP="00A12C51">
      <w:pPr>
        <w:ind w:left="720"/>
        <w:jc w:val="both"/>
        <w:rPr>
          <w:rFonts w:ascii="Arial" w:eastAsia="Times New Roman" w:hAnsi="Arial" w:cs="Arial"/>
          <w:b/>
          <w:bCs/>
          <w:lang w:eastAsia="es-ES_tradnl"/>
        </w:rPr>
      </w:pPr>
    </w:p>
    <w:p w14:paraId="347A8A4D" w14:textId="77777777" w:rsidR="002F5E45" w:rsidRDefault="002F5E45" w:rsidP="00A12C51">
      <w:pPr>
        <w:ind w:left="720"/>
        <w:jc w:val="both"/>
        <w:rPr>
          <w:rFonts w:ascii="Arial" w:eastAsia="Times New Roman" w:hAnsi="Arial" w:cs="Arial"/>
          <w:b/>
          <w:bCs/>
          <w:lang w:eastAsia="es-ES_tradnl"/>
        </w:rPr>
      </w:pPr>
    </w:p>
    <w:p w14:paraId="2FD01C68" w14:textId="77777777" w:rsidR="002F5E45" w:rsidRDefault="002F5E45" w:rsidP="00A12C51">
      <w:pPr>
        <w:ind w:left="720"/>
        <w:jc w:val="both"/>
        <w:rPr>
          <w:rFonts w:ascii="Arial" w:eastAsia="Times New Roman" w:hAnsi="Arial" w:cs="Arial"/>
          <w:b/>
          <w:bCs/>
          <w:lang w:eastAsia="es-ES_tradnl"/>
        </w:rPr>
      </w:pPr>
    </w:p>
    <w:p w14:paraId="3C368047" w14:textId="77777777" w:rsidR="002F5E45" w:rsidRDefault="002F5E45" w:rsidP="00A12C51">
      <w:pPr>
        <w:ind w:left="720"/>
        <w:jc w:val="both"/>
        <w:rPr>
          <w:rFonts w:ascii="Arial" w:eastAsia="Times New Roman" w:hAnsi="Arial" w:cs="Arial"/>
          <w:b/>
          <w:bCs/>
          <w:lang w:eastAsia="es-ES_tradnl"/>
        </w:rPr>
      </w:pPr>
    </w:p>
    <w:p w14:paraId="175A1EF3" w14:textId="77777777" w:rsidR="00951327" w:rsidRDefault="00951327" w:rsidP="00951327">
      <w:pPr>
        <w:jc w:val="both"/>
        <w:rPr>
          <w:rFonts w:ascii="Arial" w:eastAsia="Times New Roman" w:hAnsi="Arial" w:cs="Arial"/>
          <w:b/>
          <w:bCs/>
          <w:lang w:eastAsia="es-ES_tradnl"/>
        </w:rPr>
      </w:pPr>
    </w:p>
    <w:p w14:paraId="37DE1B64" w14:textId="1B7FF802" w:rsidR="00E722A2" w:rsidRDefault="00594897" w:rsidP="00223807">
      <w:pPr>
        <w:pStyle w:val="Ttulo2"/>
      </w:pPr>
      <w:bookmarkStart w:id="26" w:name="_Toc150976575"/>
      <w:r w:rsidRPr="00594897">
        <w:lastRenderedPageBreak/>
        <w:t>Recomendaciones</w:t>
      </w:r>
      <w:bookmarkEnd w:id="26"/>
    </w:p>
    <w:p w14:paraId="5A0E1E85" w14:textId="77777777" w:rsidR="00757DEA" w:rsidRDefault="00757DEA" w:rsidP="00951327">
      <w:pPr>
        <w:jc w:val="center"/>
        <w:rPr>
          <w:rFonts w:ascii="Arial" w:eastAsia="Times New Roman" w:hAnsi="Arial" w:cs="Arial"/>
          <w:b/>
          <w:bCs/>
          <w:lang w:eastAsia="es-ES_tradnl"/>
        </w:rPr>
      </w:pPr>
    </w:p>
    <w:p w14:paraId="76BFB9DD" w14:textId="77777777" w:rsidR="00B35960" w:rsidRPr="00B35960" w:rsidRDefault="00B35960" w:rsidP="00B35960">
      <w:pPr>
        <w:ind w:left="720"/>
        <w:jc w:val="both"/>
        <w:rPr>
          <w:rFonts w:ascii="Arial" w:eastAsia="Times New Roman" w:hAnsi="Arial" w:cs="Arial"/>
          <w:b/>
          <w:bCs/>
          <w:lang w:eastAsia="es-ES_tradnl"/>
        </w:rPr>
      </w:pPr>
      <w:r w:rsidRPr="00B35960">
        <w:rPr>
          <w:rFonts w:ascii="Arial" w:eastAsia="Times New Roman" w:hAnsi="Arial" w:cs="Arial"/>
          <w:b/>
          <w:bCs/>
          <w:lang w:eastAsia="es-ES_tradnl"/>
        </w:rPr>
        <w:t>Capacitación del Personal:</w:t>
      </w:r>
    </w:p>
    <w:p w14:paraId="344A524A" w14:textId="77777777" w:rsidR="00B35960" w:rsidRDefault="00B35960" w:rsidP="00B35960">
      <w:pPr>
        <w:numPr>
          <w:ilvl w:val="0"/>
          <w:numId w:val="11"/>
        </w:numPr>
        <w:jc w:val="both"/>
        <w:rPr>
          <w:rFonts w:ascii="Arial" w:eastAsia="Times New Roman" w:hAnsi="Arial" w:cs="Arial"/>
          <w:lang w:eastAsia="es-ES_tradnl"/>
        </w:rPr>
      </w:pPr>
      <w:r w:rsidRPr="00B35960">
        <w:rPr>
          <w:rFonts w:ascii="Arial" w:eastAsia="Times New Roman" w:hAnsi="Arial" w:cs="Arial"/>
          <w:lang w:eastAsia="es-ES_tradnl"/>
        </w:rPr>
        <w:t>Recomienda la implementación de programas de capacitación para garantizar que el personal esté completamente familiarizado y cómodo con el nuevo sistema.</w:t>
      </w:r>
    </w:p>
    <w:p w14:paraId="3079030E" w14:textId="77777777" w:rsidR="00B77787" w:rsidRPr="00AF3779" w:rsidRDefault="00B77787" w:rsidP="00B77787">
      <w:pPr>
        <w:numPr>
          <w:ilvl w:val="0"/>
          <w:numId w:val="11"/>
        </w:numPr>
        <w:jc w:val="both"/>
        <w:rPr>
          <w:rFonts w:ascii="Arial" w:eastAsia="Times New Roman" w:hAnsi="Arial" w:cs="Arial"/>
          <w:b/>
          <w:bCs/>
          <w:lang w:eastAsia="es-ES_tradnl"/>
        </w:rPr>
      </w:pPr>
      <w:r w:rsidRPr="00AF3779">
        <w:rPr>
          <w:rFonts w:ascii="Arial" w:eastAsia="Times New Roman" w:hAnsi="Arial" w:cs="Arial"/>
          <w:b/>
          <w:bCs/>
          <w:lang w:eastAsia="es-ES_tradnl"/>
        </w:rPr>
        <w:t>Monitoreo Continuo:</w:t>
      </w:r>
    </w:p>
    <w:p w14:paraId="2D77044F" w14:textId="77777777" w:rsidR="00B77787" w:rsidRPr="00B77787" w:rsidRDefault="00B77787" w:rsidP="00B77787">
      <w:pPr>
        <w:numPr>
          <w:ilvl w:val="0"/>
          <w:numId w:val="11"/>
        </w:numPr>
        <w:jc w:val="both"/>
        <w:rPr>
          <w:rFonts w:ascii="Arial" w:eastAsia="Times New Roman" w:hAnsi="Arial" w:cs="Arial"/>
          <w:lang w:eastAsia="es-ES_tradnl"/>
        </w:rPr>
      </w:pPr>
      <w:r w:rsidRPr="00B77787">
        <w:rPr>
          <w:rFonts w:ascii="Arial" w:eastAsia="Times New Roman" w:hAnsi="Arial" w:cs="Arial"/>
          <w:lang w:eastAsia="es-ES_tradnl"/>
        </w:rPr>
        <w:t>Sugiere establecer un sistema de monitoreo continuo para evaluar el rendimiento del sistema y realizar ajustes según sea necesario.</w:t>
      </w:r>
    </w:p>
    <w:p w14:paraId="3E9C814D" w14:textId="77777777" w:rsidR="00BB79BB" w:rsidRPr="00BB79BB" w:rsidRDefault="00BB79BB" w:rsidP="00BB79BB">
      <w:pPr>
        <w:ind w:left="720"/>
        <w:jc w:val="both"/>
        <w:rPr>
          <w:rFonts w:ascii="Arial" w:eastAsia="Times New Roman" w:hAnsi="Arial" w:cs="Arial"/>
          <w:b/>
          <w:bCs/>
          <w:lang w:eastAsia="es-ES_tradnl"/>
        </w:rPr>
      </w:pPr>
      <w:r w:rsidRPr="00BB79BB">
        <w:rPr>
          <w:rFonts w:ascii="Arial" w:eastAsia="Times New Roman" w:hAnsi="Arial" w:cs="Arial"/>
          <w:b/>
          <w:bCs/>
          <w:lang w:eastAsia="es-ES_tradnl"/>
        </w:rPr>
        <w:t>Feedback de los Usuarios:</w:t>
      </w:r>
    </w:p>
    <w:p w14:paraId="15194742" w14:textId="77777777" w:rsidR="00BB79BB" w:rsidRDefault="00BB79BB" w:rsidP="00BB79BB">
      <w:pPr>
        <w:numPr>
          <w:ilvl w:val="0"/>
          <w:numId w:val="11"/>
        </w:numPr>
        <w:jc w:val="both"/>
        <w:rPr>
          <w:rFonts w:ascii="Arial" w:eastAsia="Times New Roman" w:hAnsi="Arial" w:cs="Arial"/>
          <w:lang w:eastAsia="es-ES_tradnl"/>
        </w:rPr>
      </w:pPr>
      <w:r w:rsidRPr="00BB79BB">
        <w:rPr>
          <w:rFonts w:ascii="Arial" w:eastAsia="Times New Roman" w:hAnsi="Arial" w:cs="Arial"/>
          <w:lang w:eastAsia="es-ES_tradnl"/>
        </w:rPr>
        <w:t>Recomienda recopilar y valorar el feedback de los usuarios, tanto del personal interno como de los clientes, para realizar mejoras continuas en la usabilidad y funcionalidad del sistema.</w:t>
      </w:r>
    </w:p>
    <w:p w14:paraId="372B8DDB" w14:textId="77777777" w:rsidR="00AF3779" w:rsidRPr="00AF3779" w:rsidRDefault="00AF3779" w:rsidP="00AF3779">
      <w:pPr>
        <w:ind w:left="720"/>
        <w:jc w:val="both"/>
        <w:rPr>
          <w:rFonts w:ascii="Arial" w:eastAsia="Times New Roman" w:hAnsi="Arial" w:cs="Arial"/>
          <w:b/>
          <w:bCs/>
          <w:lang w:eastAsia="es-ES_tradnl"/>
        </w:rPr>
      </w:pPr>
      <w:r w:rsidRPr="00AF3779">
        <w:rPr>
          <w:rFonts w:ascii="Arial" w:eastAsia="Times New Roman" w:hAnsi="Arial" w:cs="Arial"/>
          <w:b/>
          <w:bCs/>
          <w:lang w:eastAsia="es-ES_tradnl"/>
        </w:rPr>
        <w:t>Actualizaciones Tecnológicas:</w:t>
      </w:r>
    </w:p>
    <w:p w14:paraId="1CEDCBF9" w14:textId="77777777" w:rsidR="00AF3779" w:rsidRPr="00AF3779" w:rsidRDefault="00AF3779" w:rsidP="00AF3779">
      <w:pPr>
        <w:numPr>
          <w:ilvl w:val="0"/>
          <w:numId w:val="11"/>
        </w:numPr>
        <w:jc w:val="both"/>
        <w:rPr>
          <w:rFonts w:ascii="Arial" w:eastAsia="Times New Roman" w:hAnsi="Arial" w:cs="Arial"/>
          <w:lang w:eastAsia="es-ES_tradnl"/>
        </w:rPr>
      </w:pPr>
      <w:r w:rsidRPr="00AF3779">
        <w:rPr>
          <w:rFonts w:ascii="Arial" w:eastAsia="Times New Roman" w:hAnsi="Arial" w:cs="Arial"/>
          <w:lang w:eastAsia="es-ES_tradnl"/>
        </w:rPr>
        <w:t>Propone estar al tanto de las actualizaciones tecnológicas y considerar la implementación de nuevas características o tecnologías que puedan mejorar aún más la eficiencia del sistema.</w:t>
      </w:r>
    </w:p>
    <w:p w14:paraId="23BC9FB7" w14:textId="77777777" w:rsidR="00BB5569" w:rsidRPr="00BB5569" w:rsidRDefault="00BB5569" w:rsidP="00BB5569">
      <w:pPr>
        <w:ind w:left="720"/>
        <w:jc w:val="both"/>
        <w:rPr>
          <w:rFonts w:ascii="Arial" w:eastAsia="Times New Roman" w:hAnsi="Arial" w:cs="Arial"/>
          <w:b/>
          <w:bCs/>
          <w:lang w:eastAsia="es-ES_tradnl"/>
        </w:rPr>
      </w:pPr>
      <w:r w:rsidRPr="00BB5569">
        <w:rPr>
          <w:rFonts w:ascii="Arial" w:eastAsia="Times New Roman" w:hAnsi="Arial" w:cs="Arial"/>
          <w:b/>
          <w:bCs/>
          <w:lang w:eastAsia="es-ES_tradnl"/>
        </w:rPr>
        <w:t>Integración con Procesos Existentes:</w:t>
      </w:r>
    </w:p>
    <w:p w14:paraId="1647FB89" w14:textId="77777777" w:rsidR="00BB5569" w:rsidRPr="00BB5569" w:rsidRDefault="00BB5569" w:rsidP="00BB5569">
      <w:pPr>
        <w:numPr>
          <w:ilvl w:val="0"/>
          <w:numId w:val="11"/>
        </w:numPr>
        <w:jc w:val="both"/>
        <w:rPr>
          <w:rFonts w:ascii="Arial" w:eastAsia="Times New Roman" w:hAnsi="Arial" w:cs="Arial"/>
          <w:lang w:eastAsia="es-ES_tradnl"/>
        </w:rPr>
      </w:pPr>
      <w:r w:rsidRPr="00BB5569">
        <w:rPr>
          <w:rFonts w:ascii="Arial" w:eastAsia="Times New Roman" w:hAnsi="Arial" w:cs="Arial"/>
          <w:lang w:eastAsia="es-ES_tradnl"/>
        </w:rPr>
        <w:t>Aconseja asegurarse de que el sistema se integre de manera fluida con los procesos operativos existentes de la ferretería, minimizando cualquier interrupción.</w:t>
      </w:r>
    </w:p>
    <w:p w14:paraId="2F8B4094" w14:textId="77777777" w:rsidR="00757DEA" w:rsidRPr="00757DEA" w:rsidRDefault="00757DEA" w:rsidP="00757DEA">
      <w:pPr>
        <w:ind w:left="720"/>
        <w:jc w:val="both"/>
        <w:rPr>
          <w:rFonts w:ascii="Arial" w:eastAsia="Times New Roman" w:hAnsi="Arial" w:cs="Arial"/>
          <w:b/>
          <w:bCs/>
          <w:lang w:eastAsia="es-ES_tradnl"/>
        </w:rPr>
      </w:pPr>
      <w:r w:rsidRPr="00757DEA">
        <w:rPr>
          <w:rFonts w:ascii="Arial" w:eastAsia="Times New Roman" w:hAnsi="Arial" w:cs="Arial"/>
          <w:b/>
          <w:bCs/>
          <w:lang w:eastAsia="es-ES_tradnl"/>
        </w:rPr>
        <w:t>Promoción del Sistema:</w:t>
      </w:r>
    </w:p>
    <w:p w14:paraId="0C3928D0" w14:textId="77777777" w:rsidR="00757DEA" w:rsidRPr="00757DEA" w:rsidRDefault="00757DEA" w:rsidP="00757DEA">
      <w:pPr>
        <w:numPr>
          <w:ilvl w:val="0"/>
          <w:numId w:val="11"/>
        </w:numPr>
        <w:jc w:val="both"/>
        <w:rPr>
          <w:rFonts w:ascii="Arial" w:eastAsia="Times New Roman" w:hAnsi="Arial" w:cs="Arial"/>
          <w:lang w:eastAsia="es-ES_tradnl"/>
        </w:rPr>
      </w:pPr>
      <w:r w:rsidRPr="00757DEA">
        <w:rPr>
          <w:rFonts w:ascii="Arial" w:eastAsia="Times New Roman" w:hAnsi="Arial" w:cs="Arial"/>
          <w:lang w:eastAsia="es-ES_tradnl"/>
        </w:rPr>
        <w:t>Recomienda promocionar el sistema entre los clientes para destacar la transparencia y eficiencia en la gestión de inventario y facturación.</w:t>
      </w:r>
    </w:p>
    <w:p w14:paraId="5D2D3015" w14:textId="77777777" w:rsidR="00BB79BB" w:rsidRPr="00BB79BB" w:rsidRDefault="00BB79BB" w:rsidP="00757DEA">
      <w:pPr>
        <w:ind w:left="720"/>
        <w:jc w:val="both"/>
        <w:rPr>
          <w:rFonts w:ascii="Arial" w:eastAsia="Times New Roman" w:hAnsi="Arial" w:cs="Arial"/>
          <w:lang w:eastAsia="es-ES_tradnl"/>
        </w:rPr>
      </w:pPr>
    </w:p>
    <w:p w14:paraId="06FD2BDE" w14:textId="77777777" w:rsidR="00951327" w:rsidRPr="00B35960" w:rsidRDefault="00951327" w:rsidP="00757DEA">
      <w:pPr>
        <w:ind w:left="720"/>
        <w:jc w:val="both"/>
        <w:rPr>
          <w:rFonts w:ascii="Arial" w:eastAsia="Times New Roman" w:hAnsi="Arial" w:cs="Arial"/>
          <w:lang w:eastAsia="es-ES_tradnl"/>
        </w:rPr>
      </w:pPr>
    </w:p>
    <w:p w14:paraId="6BA3D313" w14:textId="77777777" w:rsidR="00594897" w:rsidRPr="00594897" w:rsidRDefault="00594897" w:rsidP="00A12C51">
      <w:pPr>
        <w:ind w:left="720"/>
        <w:jc w:val="both"/>
        <w:rPr>
          <w:rFonts w:ascii="Arial" w:eastAsia="Times New Roman" w:hAnsi="Arial" w:cs="Arial"/>
          <w:b/>
          <w:bCs/>
          <w:lang w:eastAsia="es-ES_tradnl"/>
        </w:rPr>
      </w:pPr>
    </w:p>
    <w:p w14:paraId="0AABA5A3" w14:textId="77777777" w:rsidR="00E722A2" w:rsidRPr="00AA567D" w:rsidRDefault="00E722A2" w:rsidP="00E722A2">
      <w:pPr>
        <w:ind w:left="720"/>
        <w:jc w:val="both"/>
        <w:rPr>
          <w:rFonts w:ascii="Arial" w:eastAsia="Times New Roman" w:hAnsi="Arial" w:cs="Arial"/>
          <w:lang w:eastAsia="es-ES_tradnl"/>
        </w:rPr>
      </w:pPr>
    </w:p>
    <w:p w14:paraId="16ED9D79" w14:textId="77777777" w:rsidR="002C7631" w:rsidRPr="00AA567D" w:rsidRDefault="002C7631" w:rsidP="00AA567D">
      <w:pPr>
        <w:jc w:val="both"/>
        <w:rPr>
          <w:rFonts w:ascii="Arial" w:eastAsia="Times New Roman" w:hAnsi="Arial" w:cs="Arial"/>
          <w:lang w:eastAsia="es-ES_tradnl"/>
        </w:rPr>
      </w:pPr>
    </w:p>
    <w:p w14:paraId="79D3C998" w14:textId="77777777" w:rsidR="002C7631" w:rsidRDefault="002C7631" w:rsidP="002C7631">
      <w:pPr>
        <w:jc w:val="center"/>
        <w:rPr>
          <w:rFonts w:ascii="Arial" w:eastAsia="Times New Roman" w:hAnsi="Arial" w:cs="Arial"/>
          <w:b/>
          <w:bCs/>
          <w:lang w:val="es-ES_tradnl" w:eastAsia="es-ES_tradnl"/>
        </w:rPr>
      </w:pPr>
    </w:p>
    <w:p w14:paraId="08F82D71" w14:textId="77777777" w:rsidR="00C55865" w:rsidRDefault="00C55865" w:rsidP="002C7631">
      <w:pPr>
        <w:jc w:val="center"/>
        <w:rPr>
          <w:rFonts w:ascii="Arial" w:eastAsia="Times New Roman" w:hAnsi="Arial" w:cs="Arial"/>
          <w:b/>
          <w:bCs/>
          <w:lang w:val="es-ES_tradnl" w:eastAsia="es-ES_tradnl"/>
        </w:rPr>
      </w:pPr>
    </w:p>
    <w:p w14:paraId="340AA470" w14:textId="77777777" w:rsidR="00C55865" w:rsidRDefault="00C55865" w:rsidP="002C7631">
      <w:pPr>
        <w:jc w:val="center"/>
        <w:rPr>
          <w:rFonts w:ascii="Arial" w:eastAsia="Times New Roman" w:hAnsi="Arial" w:cs="Arial"/>
          <w:b/>
          <w:bCs/>
          <w:lang w:val="es-ES_tradnl" w:eastAsia="es-ES_tradnl"/>
        </w:rPr>
      </w:pPr>
    </w:p>
    <w:p w14:paraId="6C6001BC" w14:textId="77777777" w:rsidR="00C55865" w:rsidRDefault="00C55865" w:rsidP="002C7631">
      <w:pPr>
        <w:jc w:val="center"/>
        <w:rPr>
          <w:rFonts w:ascii="Arial" w:eastAsia="Times New Roman" w:hAnsi="Arial" w:cs="Arial"/>
          <w:b/>
          <w:bCs/>
          <w:lang w:val="es-ES_tradnl" w:eastAsia="es-ES_tradnl"/>
        </w:rPr>
      </w:pPr>
    </w:p>
    <w:p w14:paraId="479C0038" w14:textId="77777777" w:rsidR="00C55865" w:rsidRDefault="00C55865" w:rsidP="002C7631">
      <w:pPr>
        <w:jc w:val="center"/>
        <w:rPr>
          <w:rFonts w:ascii="Arial" w:eastAsia="Times New Roman" w:hAnsi="Arial" w:cs="Arial"/>
          <w:b/>
          <w:bCs/>
          <w:lang w:val="es-ES_tradnl" w:eastAsia="es-ES_tradnl"/>
        </w:rPr>
      </w:pPr>
    </w:p>
    <w:p w14:paraId="7F5E7887" w14:textId="77777777" w:rsidR="00C55865" w:rsidRDefault="00C55865" w:rsidP="002C7631">
      <w:pPr>
        <w:jc w:val="center"/>
        <w:rPr>
          <w:rFonts w:ascii="Arial" w:eastAsia="Times New Roman" w:hAnsi="Arial" w:cs="Arial"/>
          <w:b/>
          <w:bCs/>
          <w:lang w:val="es-ES_tradnl" w:eastAsia="es-ES_tradnl"/>
        </w:rPr>
      </w:pPr>
    </w:p>
    <w:p w14:paraId="12340EEB" w14:textId="77777777" w:rsidR="00B36F50" w:rsidRPr="00B36F50" w:rsidRDefault="00B36F50" w:rsidP="00B36F50">
      <w:pPr>
        <w:jc w:val="center"/>
        <w:rPr>
          <w:rFonts w:ascii="Arial" w:hAnsi="Arial" w:cs="Arial"/>
        </w:rPr>
      </w:pPr>
    </w:p>
    <w:p w14:paraId="722CFA40" w14:textId="77777777" w:rsidR="00B36F50" w:rsidRPr="00030BA6" w:rsidRDefault="00B36F50" w:rsidP="00F84EE0">
      <w:pPr>
        <w:pStyle w:val="Ttulo1"/>
      </w:pPr>
      <w:bookmarkStart w:id="27" w:name="_Toc150976576"/>
      <w:r w:rsidRPr="00030BA6">
        <w:t>Glosario:</w:t>
      </w:r>
      <w:bookmarkEnd w:id="27"/>
    </w:p>
    <w:p w14:paraId="428961E2" w14:textId="77777777" w:rsidR="00B36F50" w:rsidRDefault="00B36F50" w:rsidP="00B36F50"/>
    <w:p w14:paraId="765CF5BC" w14:textId="21581A98" w:rsidR="00B36F50" w:rsidRDefault="00B36F50" w:rsidP="00B36F50">
      <w:r w:rsidRPr="004C67F7">
        <w:rPr>
          <w:b/>
          <w:bCs/>
        </w:rPr>
        <w:t>Entorno Comercial Competitivo:</w:t>
      </w:r>
      <w:r>
        <w:t xml:space="preserve"> El contexto empresarial en el que la ferretería Zelaya opera, caracterizado por la rivalidad entre empresas en el mismo sector.</w:t>
      </w:r>
    </w:p>
    <w:p w14:paraId="6D94BA9C" w14:textId="222F90B1" w:rsidR="00B36F50" w:rsidRDefault="00B36F50" w:rsidP="00B36F50">
      <w:r w:rsidRPr="004C67F7">
        <w:rPr>
          <w:b/>
          <w:bCs/>
        </w:rPr>
        <w:t>Gestión Eficiente de Recursos</w:t>
      </w:r>
      <w:r>
        <w:t>: Uso óptimo de los recursos disponibles para mejorar la productividad y rentabilidad del negocio.</w:t>
      </w:r>
    </w:p>
    <w:p w14:paraId="7A13B4AD" w14:textId="764487C4" w:rsidR="00B36F50" w:rsidRDefault="00B36F50" w:rsidP="00B36F50">
      <w:r w:rsidRPr="004C67F7">
        <w:rPr>
          <w:b/>
          <w:bCs/>
        </w:rPr>
        <w:t>Actor Destacado:</w:t>
      </w:r>
      <w:r>
        <w:t xml:space="preserve"> La ferretería Zelaya es reconocida como una entidad prominente en su sector.</w:t>
      </w:r>
    </w:p>
    <w:p w14:paraId="6CE05DF5" w14:textId="13CBFF3F" w:rsidR="00B36F50" w:rsidRDefault="00B36F50" w:rsidP="00B36F50">
      <w:r w:rsidRPr="004C67F7">
        <w:rPr>
          <w:b/>
          <w:bCs/>
        </w:rPr>
        <w:t>Sistema de Bienes Invertidos</w:t>
      </w:r>
      <w:r>
        <w:t>: Estructura que registra y controla la inversión en productos y activos.</w:t>
      </w:r>
    </w:p>
    <w:p w14:paraId="5C159D24" w14:textId="6BF5E316" w:rsidR="00B36F50" w:rsidRDefault="00B36F50" w:rsidP="00B36F50">
      <w:r w:rsidRPr="00ED6AA1">
        <w:rPr>
          <w:b/>
          <w:bCs/>
        </w:rPr>
        <w:t>Ingreso y Egreso:</w:t>
      </w:r>
      <w:r>
        <w:t xml:space="preserve"> Entrada y salida de bienes y transacciones financieras.</w:t>
      </w:r>
    </w:p>
    <w:p w14:paraId="0E442D40" w14:textId="5596C602" w:rsidR="00B36F50" w:rsidRDefault="00B36F50" w:rsidP="00B36F50">
      <w:r w:rsidRPr="004C67F7">
        <w:rPr>
          <w:b/>
          <w:bCs/>
        </w:rPr>
        <w:t>Facturación e Inventario:</w:t>
      </w:r>
      <w:r>
        <w:t xml:space="preserve"> Procesos relacionados con la emisión de facturas y el control de existencias de productos.</w:t>
      </w:r>
    </w:p>
    <w:p w14:paraId="5B9F3805" w14:textId="6C20CF5A" w:rsidR="00B36F50" w:rsidRDefault="00B36F50" w:rsidP="00B36F50">
      <w:r w:rsidRPr="004C67F7">
        <w:rPr>
          <w:b/>
          <w:bCs/>
        </w:rPr>
        <w:t>Evolucionar y Adaptarse</w:t>
      </w:r>
      <w:r>
        <w:t>: La ferretería busca cambios y ajustes para satisfacer las demandas cambiantes del mercado.</w:t>
      </w:r>
    </w:p>
    <w:p w14:paraId="38B1857F" w14:textId="102FF4B1" w:rsidR="00B36F50" w:rsidRDefault="00B36F50" w:rsidP="00B36F50">
      <w:r w:rsidRPr="004C67F7">
        <w:rPr>
          <w:b/>
          <w:bCs/>
        </w:rPr>
        <w:t>Solución Integral</w:t>
      </w:r>
      <w:r>
        <w:t>: Un enfoque completo que abarca varios aspectos del negocio.</w:t>
      </w:r>
    </w:p>
    <w:p w14:paraId="7DC83D9C" w14:textId="6F218FC0" w:rsidR="00B36F50" w:rsidRDefault="00B36F50" w:rsidP="00B36F50">
      <w:r w:rsidRPr="004C67F7">
        <w:rPr>
          <w:b/>
          <w:bCs/>
        </w:rPr>
        <w:t>Control y Análisis</w:t>
      </w:r>
      <w:r>
        <w:t>: Supervisión y evaluación detallada de diversas operaciones comerciales.</w:t>
      </w:r>
    </w:p>
    <w:p w14:paraId="7933991E" w14:textId="7541565D" w:rsidR="00B36F50" w:rsidRDefault="00B36F50" w:rsidP="00B36F50">
      <w:r w:rsidRPr="004C67F7">
        <w:rPr>
          <w:b/>
          <w:bCs/>
        </w:rPr>
        <w:t>Interfaz de Usuario</w:t>
      </w:r>
      <w:r>
        <w:t>: Punto de interacción entre el usuario y el sistema.</w:t>
      </w:r>
    </w:p>
    <w:p w14:paraId="7011AE89" w14:textId="5D01138E" w:rsidR="00B36F50" w:rsidRDefault="00B36F50" w:rsidP="00B36F50">
      <w:r w:rsidRPr="004C67F7">
        <w:rPr>
          <w:b/>
          <w:bCs/>
        </w:rPr>
        <w:t>Optimizar la Disponibilidad de Productos</w:t>
      </w:r>
      <w:r>
        <w:t>: Mejorar la eficiencia para garantizar que los productos estén disponibles cuando se necesiten.</w:t>
      </w:r>
    </w:p>
    <w:p w14:paraId="4A1015D4" w14:textId="1A2491E6" w:rsidR="00B36F50" w:rsidRDefault="00B36F50" w:rsidP="00B36F50">
      <w:r w:rsidRPr="004C67F7">
        <w:rPr>
          <w:b/>
          <w:bCs/>
        </w:rPr>
        <w:t>Reputación y Competitividad</w:t>
      </w:r>
      <w:r>
        <w:t>: La imagen y posición de la ferretería en el mercado en comparación con otros competidores.</w:t>
      </w:r>
    </w:p>
    <w:p w14:paraId="49381A68" w14:textId="3B1C5037" w:rsidR="00B36F50" w:rsidRDefault="00B36F50" w:rsidP="00B36F50">
      <w:r w:rsidRPr="004C67F7">
        <w:rPr>
          <w:b/>
          <w:bCs/>
        </w:rPr>
        <w:t>Toma de Decisiones Estratégicas</w:t>
      </w:r>
      <w:r>
        <w:t>: Proceso de elegir la mejor opción entre diversas alternativas para alcanzar los objetivos a largo plazo.</w:t>
      </w:r>
    </w:p>
    <w:p w14:paraId="79BBB33E" w14:textId="43DAF909" w:rsidR="00B36F50" w:rsidRDefault="00B36F50" w:rsidP="00B36F50">
      <w:r w:rsidRPr="004C67F7">
        <w:rPr>
          <w:b/>
          <w:bCs/>
        </w:rPr>
        <w:t>Eficiencia Operativa</w:t>
      </w:r>
      <w:r>
        <w:t>: Realizar las operaciones de manera más rápida y sin desperdicio de recursos.</w:t>
      </w:r>
    </w:p>
    <w:p w14:paraId="757F216B" w14:textId="31547937" w:rsidR="00B36F50" w:rsidRDefault="00B36F50" w:rsidP="00B36F50">
      <w:r w:rsidRPr="004C67F7">
        <w:rPr>
          <w:b/>
          <w:bCs/>
        </w:rPr>
        <w:t>Experiencia del Cliente</w:t>
      </w:r>
      <w:r>
        <w:t>: La percepción general del cliente sobre la calidad del servicio y productos.</w:t>
      </w:r>
    </w:p>
    <w:p w14:paraId="7DAD0967" w14:textId="22A09E80" w:rsidR="00B36F50" w:rsidRDefault="00B36F50" w:rsidP="00B36F50">
      <w:r w:rsidRPr="004C67F7">
        <w:rPr>
          <w:b/>
          <w:bCs/>
        </w:rPr>
        <w:t>Inversión en Tecnología</w:t>
      </w:r>
      <w:r>
        <w:t>: Destinar recursos financieros a la adquisición y aplicación de nuevas tecnologías.</w:t>
      </w:r>
    </w:p>
    <w:p w14:paraId="1F55340E" w14:textId="5604F782" w:rsidR="00B36F50" w:rsidRDefault="00B36F50" w:rsidP="00B36F50">
      <w:r w:rsidRPr="004C67F7">
        <w:rPr>
          <w:b/>
          <w:bCs/>
        </w:rPr>
        <w:t>Consolidación:</w:t>
      </w:r>
      <w:r>
        <w:t xml:space="preserve"> Fortalecimiento y posicionamiento de la ferretería en el mercado.</w:t>
      </w:r>
    </w:p>
    <w:p w14:paraId="733BE622" w14:textId="6DB8B4E1" w:rsidR="00B36F50" w:rsidRDefault="00B36F50" w:rsidP="00B36F50">
      <w:r w:rsidRPr="004C67F7">
        <w:rPr>
          <w:b/>
          <w:bCs/>
        </w:rPr>
        <w:t>Plataforma Intuitiva</w:t>
      </w:r>
      <w:r>
        <w:t xml:space="preserve"> y Eficiente: Sistema fácil de entender y que mejora la productividad.</w:t>
      </w:r>
    </w:p>
    <w:p w14:paraId="5BF8897B" w14:textId="77777777" w:rsidR="00B36F50" w:rsidRDefault="00B36F50" w:rsidP="00B36F50">
      <w:r w:rsidRPr="004C67F7">
        <w:rPr>
          <w:b/>
          <w:bCs/>
        </w:rPr>
        <w:t>Productividad Interna</w:t>
      </w:r>
      <w:r>
        <w:t>: Eficiencia y rendimiento dentro de la ferretería.</w:t>
      </w:r>
    </w:p>
    <w:p w14:paraId="41CE4797" w14:textId="5C8515C1" w:rsidR="00B36F50" w:rsidRDefault="00B36F50" w:rsidP="00B36F50">
      <w:r w:rsidRPr="004C67F7">
        <w:rPr>
          <w:b/>
          <w:bCs/>
        </w:rPr>
        <w:t>Reducción de Errores Humanos</w:t>
      </w:r>
      <w:r>
        <w:t>: Disminuir equivocaciones causadas por intervención manual.</w:t>
      </w:r>
    </w:p>
    <w:p w14:paraId="2B05DE23" w14:textId="3CB60C4D" w:rsidR="00B36F50" w:rsidRDefault="00B36F50" w:rsidP="00B36F50">
      <w:r w:rsidRPr="004C67F7">
        <w:rPr>
          <w:b/>
          <w:bCs/>
        </w:rPr>
        <w:lastRenderedPageBreak/>
        <w:t>Visión en Tiempo Real del Inventario</w:t>
      </w:r>
      <w:r>
        <w:t>: Acceso inmediato a la información actualizada sobre los productos disponibles.</w:t>
      </w:r>
    </w:p>
    <w:p w14:paraId="5D0E530B" w14:textId="18811ECB" w:rsidR="00B36F50" w:rsidRDefault="00B36F50" w:rsidP="00B36F50">
      <w:r w:rsidRPr="004C67F7">
        <w:rPr>
          <w:b/>
          <w:bCs/>
        </w:rPr>
        <w:t>Eficiencia en la Facturación</w:t>
      </w:r>
      <w:r>
        <w:t>: Agilidad y precisión en el proceso de emisión de facturas.</w:t>
      </w:r>
    </w:p>
    <w:p w14:paraId="2940F55A" w14:textId="0ED434A2" w:rsidR="00B36F50" w:rsidRDefault="00B36F50" w:rsidP="00B36F50">
      <w:r w:rsidRPr="004C67F7">
        <w:rPr>
          <w:b/>
          <w:bCs/>
        </w:rPr>
        <w:t>Base para Decisiones Informadas</w:t>
      </w:r>
      <w:r>
        <w:t>: Información confiable que respalda la toma de decisiones estratégicas.</w:t>
      </w:r>
    </w:p>
    <w:p w14:paraId="00A247D3" w14:textId="57FE192D" w:rsidR="00B36F50" w:rsidRDefault="00B36F50" w:rsidP="00B36F50">
      <w:r w:rsidRPr="004C67F7">
        <w:rPr>
          <w:b/>
          <w:bCs/>
        </w:rPr>
        <w:t>Referente en Innovación y Adaptabilidad:</w:t>
      </w:r>
      <w:r>
        <w:t xml:space="preserve"> Líder reconocido por su capacidad para adoptar nuevas ideas y ajustarse a cambios.</w:t>
      </w:r>
    </w:p>
    <w:p w14:paraId="53E77B46" w14:textId="74E5E032" w:rsidR="00B36F50" w:rsidRDefault="00B36F50" w:rsidP="00B36F50">
      <w:r w:rsidRPr="004C67F7">
        <w:rPr>
          <w:b/>
          <w:bCs/>
        </w:rPr>
        <w:t>Interfaz Intuitiva y Amigable</w:t>
      </w:r>
      <w:r>
        <w:t>: Punto de interacción fácil de usar y que brinda una experiencia positiva.</w:t>
      </w:r>
    </w:p>
    <w:p w14:paraId="7782BA49" w14:textId="61735EA9" w:rsidR="00B36F50" w:rsidRDefault="00B36F50" w:rsidP="00B36F50">
      <w:r w:rsidRPr="004C67F7">
        <w:rPr>
          <w:b/>
          <w:bCs/>
        </w:rPr>
        <w:t>Eliminación de Obstáculos</w:t>
      </w:r>
      <w:r>
        <w:t>: Superar barreras o dificultades en el proceso de entrada de productos.</w:t>
      </w:r>
    </w:p>
    <w:p w14:paraId="1BC1EF60" w14:textId="363BF92D" w:rsidR="00B36F50" w:rsidRDefault="00B36F50" w:rsidP="00B36F50">
      <w:r w:rsidRPr="004C67F7">
        <w:rPr>
          <w:b/>
          <w:bCs/>
        </w:rPr>
        <w:t>Adaptabilidad al Entorno Empresarial:</w:t>
      </w:r>
      <w:r>
        <w:t xml:space="preserve"> Capacidad para ajustarse y prosperar en un entorno empresarial cambiante.</w:t>
      </w:r>
    </w:p>
    <w:p w14:paraId="4542D878" w14:textId="24116DA5" w:rsidR="00B36F50" w:rsidRDefault="00B36F50" w:rsidP="00B36F50">
      <w:r w:rsidRPr="004C67F7">
        <w:rPr>
          <w:b/>
          <w:bCs/>
        </w:rPr>
        <w:t>Sostenibilidad del Crecimiento</w:t>
      </w:r>
      <w:r>
        <w:t>: Mantener un crecimiento constante y equilibrado.</w:t>
      </w:r>
    </w:p>
    <w:p w14:paraId="69DD0446" w14:textId="0625BB08" w:rsidR="00B36F50" w:rsidRDefault="00B36F50" w:rsidP="00B36F50">
      <w:r w:rsidRPr="004C67F7">
        <w:rPr>
          <w:b/>
          <w:bCs/>
        </w:rPr>
        <w:t>Resultados Esperados</w:t>
      </w:r>
      <w:r>
        <w:t>: Logros anticipados como consecuencia de la implementación del sistema.</w:t>
      </w:r>
    </w:p>
    <w:p w14:paraId="31D51245" w14:textId="30F0ED77" w:rsidR="00B36F50" w:rsidRDefault="00B36F50" w:rsidP="00B36F50">
      <w:r w:rsidRPr="004C67F7">
        <w:rPr>
          <w:b/>
          <w:bCs/>
        </w:rPr>
        <w:t>Reducción de Tiempo Dedicado a Tareas Administrativas</w:t>
      </w:r>
      <w:r>
        <w:t>: Menor cantidad de tiempo empleado en actividades burocráticas.</w:t>
      </w:r>
    </w:p>
    <w:p w14:paraId="5C19325A" w14:textId="151FA550" w:rsidR="00B36F50" w:rsidRDefault="00B36F50" w:rsidP="00B36F50">
      <w:r w:rsidRPr="004C67F7">
        <w:rPr>
          <w:b/>
          <w:bCs/>
        </w:rPr>
        <w:t>Gestión Precisa y Confiable de Datos Contables</w:t>
      </w:r>
      <w:r>
        <w:t>: Mantener un registro exacto y seguro de las transacciones financieras.</w:t>
      </w:r>
    </w:p>
    <w:p w14:paraId="15D2464E" w14:textId="6C729CC2" w:rsidR="00B36F50" w:rsidRDefault="00B36F50" w:rsidP="00B36F50">
      <w:r w:rsidRPr="004C67F7">
        <w:rPr>
          <w:b/>
          <w:bCs/>
        </w:rPr>
        <w:t>Migración de Datos:</w:t>
      </w:r>
      <w:r>
        <w:t xml:space="preserve"> Transferencia de información desde un sistema anterior o formato en papel al nuevo sistema.</w:t>
      </w:r>
    </w:p>
    <w:p w14:paraId="2C052449" w14:textId="38B6ADB4" w:rsidR="00B36F50" w:rsidRDefault="00B36F50" w:rsidP="00B36F50">
      <w:r w:rsidRPr="004C67F7">
        <w:rPr>
          <w:b/>
          <w:bCs/>
        </w:rPr>
        <w:t>Integración con Hardware o Sistemas Existentes</w:t>
      </w:r>
      <w:r>
        <w:t>: Conexión y coordinación con dispositivos o sistemas ya en uso.</w:t>
      </w:r>
    </w:p>
    <w:p w14:paraId="329D3DFE" w14:textId="66B8DF97" w:rsidR="00B36F50" w:rsidRDefault="00B36F50" w:rsidP="00B36F50">
      <w:r w:rsidRPr="004C67F7">
        <w:rPr>
          <w:b/>
          <w:bCs/>
        </w:rPr>
        <w:t>Soporte Técnico</w:t>
      </w:r>
      <w:r>
        <w:t>: Asistencia profesional para resolver problemas y brindar mantenimiento al sistema.</w:t>
      </w:r>
    </w:p>
    <w:p w14:paraId="5E65F843" w14:textId="6C3D599F" w:rsidR="00B36F50" w:rsidRDefault="00B36F50" w:rsidP="00B36F50">
      <w:r w:rsidRPr="004C67F7">
        <w:rPr>
          <w:b/>
          <w:bCs/>
        </w:rPr>
        <w:t>Licencias y Regulaciones</w:t>
      </w:r>
      <w:r>
        <w:t>: Permisos y cumplimientos legales necesarios para la operación del sistema.</w:t>
      </w:r>
    </w:p>
    <w:p w14:paraId="48DCA5EE" w14:textId="7BA5BE8A" w:rsidR="00B36F50" w:rsidRDefault="00B36F50" w:rsidP="00B36F50">
      <w:r w:rsidRPr="004C67F7">
        <w:rPr>
          <w:b/>
          <w:bCs/>
        </w:rPr>
        <w:t>Capacitación Continua</w:t>
      </w:r>
      <w:r>
        <w:t>: Formación recurrente para mantener actualizados a los usuarios y al personal.</w:t>
      </w:r>
    </w:p>
    <w:p w14:paraId="676A051B" w14:textId="577BFD9C" w:rsidR="00B36F50" w:rsidRDefault="00B36F50" w:rsidP="00B36F50">
      <w:r w:rsidRPr="004C67F7">
        <w:rPr>
          <w:b/>
          <w:bCs/>
        </w:rPr>
        <w:t>Inversión Estratégica:</w:t>
      </w:r>
      <w:r>
        <w:t xml:space="preserve"> Gasto planificado con el propósito de obtener beneficios a largo plazo.</w:t>
      </w:r>
    </w:p>
    <w:p w14:paraId="6952C76E" w14:textId="77777777" w:rsidR="00B36F50" w:rsidRDefault="00B36F50" w:rsidP="00B36F50">
      <w:r w:rsidRPr="004C67F7">
        <w:rPr>
          <w:b/>
          <w:bCs/>
        </w:rPr>
        <w:t>Competitividad Sostenible</w:t>
      </w:r>
      <w:r>
        <w:t>: Capacidad de mantener una ventaja sobre los competidores a lo largo del tiempo.</w:t>
      </w:r>
    </w:p>
    <w:p w14:paraId="4E24C902" w14:textId="77777777" w:rsidR="00814A17" w:rsidRDefault="00814A17" w:rsidP="00814A17">
      <w:pPr>
        <w:widowControl w:val="0"/>
        <w:autoSpaceDE w:val="0"/>
        <w:autoSpaceDN w:val="0"/>
        <w:adjustRightInd w:val="0"/>
        <w:spacing w:before="33" w:after="0" w:line="276" w:lineRule="auto"/>
      </w:pPr>
    </w:p>
    <w:p w14:paraId="606EE1D5" w14:textId="77777777" w:rsidR="00814A17" w:rsidRDefault="00814A17" w:rsidP="00814A17">
      <w:pPr>
        <w:widowControl w:val="0"/>
        <w:autoSpaceDE w:val="0"/>
        <w:autoSpaceDN w:val="0"/>
        <w:adjustRightInd w:val="0"/>
        <w:spacing w:before="33" w:after="0" w:line="276" w:lineRule="auto"/>
      </w:pPr>
    </w:p>
    <w:p w14:paraId="24ACDCC5" w14:textId="77777777" w:rsidR="00042715" w:rsidRDefault="00042715" w:rsidP="00814A17">
      <w:pPr>
        <w:widowControl w:val="0"/>
        <w:autoSpaceDE w:val="0"/>
        <w:autoSpaceDN w:val="0"/>
        <w:adjustRightInd w:val="0"/>
        <w:spacing w:before="33" w:after="0" w:line="276" w:lineRule="auto"/>
      </w:pPr>
    </w:p>
    <w:p w14:paraId="04B311A5" w14:textId="39198FC2" w:rsidR="00991272" w:rsidRDefault="006D3192" w:rsidP="00F84EE0">
      <w:pPr>
        <w:pStyle w:val="Ttulo1"/>
        <w:rPr>
          <w:rFonts w:eastAsia="Times New Roman"/>
          <w:lang w:val="es-ES_tradnl" w:eastAsia="es-ES_tradnl"/>
        </w:rPr>
      </w:pPr>
      <w:bookmarkStart w:id="28" w:name="_Toc150976577"/>
      <w:r w:rsidRPr="006D3192">
        <w:rPr>
          <w:rFonts w:eastAsia="Times New Roman"/>
          <w:lang w:val="es-ES_tradnl" w:eastAsia="es-ES_tradnl"/>
        </w:rPr>
        <w:lastRenderedPageBreak/>
        <w:t>Anexos</w:t>
      </w:r>
      <w:bookmarkEnd w:id="28"/>
    </w:p>
    <w:p w14:paraId="6C610905" w14:textId="2E7D3E2F" w:rsidR="006930DB" w:rsidRPr="006110D8" w:rsidRDefault="006930DB" w:rsidP="006930DB">
      <w:pPr>
        <w:widowControl w:val="0"/>
        <w:autoSpaceDE w:val="0"/>
        <w:autoSpaceDN w:val="0"/>
        <w:adjustRightInd w:val="0"/>
        <w:spacing w:before="33" w:after="0" w:line="276" w:lineRule="auto"/>
        <w:rPr>
          <w:rFonts w:ascii="Arial" w:eastAsia="Times New Roman" w:hAnsi="Arial" w:cs="Arial"/>
          <w:b/>
          <w:bCs/>
          <w:lang w:val="es-ES_tradnl" w:eastAsia="es-ES_tradnl"/>
        </w:rPr>
      </w:pPr>
      <w:r w:rsidRPr="006110D8">
        <w:rPr>
          <w:rFonts w:ascii="Arial" w:eastAsia="Times New Roman" w:hAnsi="Arial" w:cs="Arial"/>
          <w:b/>
          <w:bCs/>
          <w:lang w:val="es-ES_tradnl" w:eastAsia="es-ES_tradnl"/>
        </w:rPr>
        <w:t>Cronograma de actividades</w:t>
      </w:r>
    </w:p>
    <w:p w14:paraId="15D2C586" w14:textId="19025463" w:rsidR="00CE275A" w:rsidRDefault="00571E28" w:rsidP="00571E28">
      <w:pPr>
        <w:widowControl w:val="0"/>
        <w:autoSpaceDE w:val="0"/>
        <w:autoSpaceDN w:val="0"/>
        <w:adjustRightInd w:val="0"/>
        <w:spacing w:before="33" w:after="0" w:line="276" w:lineRule="auto"/>
        <w:rPr>
          <w:rFonts w:ascii="Arial" w:eastAsia="Times New Roman" w:hAnsi="Arial" w:cs="Arial"/>
          <w:b/>
          <w:bCs/>
          <w:sz w:val="28"/>
          <w:szCs w:val="28"/>
          <w:lang w:val="es-ES_tradnl" w:eastAsia="es-ES_tradnl"/>
        </w:rPr>
      </w:pPr>
      <w:r>
        <w:rPr>
          <w:rFonts w:ascii="Arial" w:eastAsia="Times New Roman" w:hAnsi="Arial" w:cs="Arial"/>
          <w:b/>
          <w:bCs/>
          <w:noProof/>
          <w:sz w:val="28"/>
          <w:szCs w:val="28"/>
          <w:lang w:val="es-ES_tradnl" w:eastAsia="es-ES_tradnl"/>
        </w:rPr>
        <w:drawing>
          <wp:inline distT="0" distB="0" distL="0" distR="0" wp14:anchorId="62011F66" wp14:editId="0BF5C94F">
            <wp:extent cx="5612130" cy="2170430"/>
            <wp:effectExtent l="0" t="0" r="7620" b="1270"/>
            <wp:docPr id="1688152104" name="Imagen 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152104" name="Imagen 5" descr="Interfaz de usuario gráfic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612130" cy="2170430"/>
                    </a:xfrm>
                    <a:prstGeom prst="rect">
                      <a:avLst/>
                    </a:prstGeom>
                  </pic:spPr>
                </pic:pic>
              </a:graphicData>
            </a:graphic>
          </wp:inline>
        </w:drawing>
      </w:r>
      <w:r>
        <w:rPr>
          <w:rFonts w:ascii="Arial" w:eastAsia="Times New Roman" w:hAnsi="Arial" w:cs="Arial"/>
          <w:b/>
          <w:bCs/>
          <w:noProof/>
          <w:sz w:val="28"/>
          <w:szCs w:val="28"/>
          <w:lang w:val="es-ES_tradnl" w:eastAsia="es-ES_tradnl"/>
        </w:rPr>
        <w:drawing>
          <wp:inline distT="0" distB="0" distL="0" distR="0" wp14:anchorId="08FCD20C" wp14:editId="0C60CC3D">
            <wp:extent cx="5612130" cy="2157730"/>
            <wp:effectExtent l="0" t="0" r="7620" b="0"/>
            <wp:docPr id="1270879092" name="Imagen 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879092" name="Imagen 6" descr="Captura de pantalla de computador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12130" cy="2157730"/>
                    </a:xfrm>
                    <a:prstGeom prst="rect">
                      <a:avLst/>
                    </a:prstGeom>
                  </pic:spPr>
                </pic:pic>
              </a:graphicData>
            </a:graphic>
          </wp:inline>
        </w:drawing>
      </w:r>
      <w:r w:rsidR="007C28EB">
        <w:rPr>
          <w:rFonts w:ascii="Arial" w:eastAsia="Times New Roman" w:hAnsi="Arial" w:cs="Arial"/>
          <w:b/>
          <w:bCs/>
          <w:noProof/>
          <w:sz w:val="28"/>
          <w:szCs w:val="28"/>
          <w:lang w:val="es-ES_tradnl" w:eastAsia="es-ES_tradnl"/>
        </w:rPr>
        <w:drawing>
          <wp:inline distT="0" distB="0" distL="0" distR="0" wp14:anchorId="1794840B" wp14:editId="765FF7B2">
            <wp:extent cx="5612130" cy="1761482"/>
            <wp:effectExtent l="0" t="0" r="0" b="0"/>
            <wp:docPr id="2014804517" name="Imagen 7" descr="Calendar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804517" name="Imagen 7" descr="Calendario&#10;&#10;Descripción generada automáticamente con confianza media"/>
                    <pic:cNvPicPr/>
                  </pic:nvPicPr>
                  <pic:blipFill>
                    <a:blip r:embed="rId24">
                      <a:extLst>
                        <a:ext uri="{28A0092B-C50C-407E-A947-70E740481C1C}">
                          <a14:useLocalDpi xmlns:a14="http://schemas.microsoft.com/office/drawing/2010/main" val="0"/>
                        </a:ext>
                      </a:extLst>
                    </a:blip>
                    <a:stretch>
                      <a:fillRect/>
                    </a:stretch>
                  </pic:blipFill>
                  <pic:spPr>
                    <a:xfrm>
                      <a:off x="0" y="0"/>
                      <a:ext cx="5622361" cy="1764693"/>
                    </a:xfrm>
                    <a:prstGeom prst="rect">
                      <a:avLst/>
                    </a:prstGeom>
                  </pic:spPr>
                </pic:pic>
              </a:graphicData>
            </a:graphic>
          </wp:inline>
        </w:drawing>
      </w:r>
      <w:r w:rsidR="00F87D6C">
        <w:rPr>
          <w:rFonts w:ascii="Arial" w:eastAsia="Times New Roman" w:hAnsi="Arial" w:cs="Arial"/>
          <w:b/>
          <w:bCs/>
          <w:noProof/>
          <w:sz w:val="28"/>
          <w:szCs w:val="28"/>
          <w:lang w:val="es-ES_tradnl" w:eastAsia="es-ES_tradnl"/>
        </w:rPr>
        <w:drawing>
          <wp:inline distT="0" distB="0" distL="0" distR="0" wp14:anchorId="096C098C" wp14:editId="04416106">
            <wp:extent cx="5609728" cy="1189281"/>
            <wp:effectExtent l="0" t="0" r="0" b="0"/>
            <wp:docPr id="566115555" name="Imagen 8"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15555" name="Imagen 8" descr="Captura de pantalla de computadora&#10;&#10;Descripción generada automáticamente con confianza media"/>
                    <pic:cNvPicPr/>
                  </pic:nvPicPr>
                  <pic:blipFill>
                    <a:blip r:embed="rId25">
                      <a:extLst>
                        <a:ext uri="{28A0092B-C50C-407E-A947-70E740481C1C}">
                          <a14:useLocalDpi xmlns:a14="http://schemas.microsoft.com/office/drawing/2010/main" val="0"/>
                        </a:ext>
                      </a:extLst>
                    </a:blip>
                    <a:stretch>
                      <a:fillRect/>
                    </a:stretch>
                  </pic:blipFill>
                  <pic:spPr>
                    <a:xfrm>
                      <a:off x="0" y="0"/>
                      <a:ext cx="5677750" cy="1203702"/>
                    </a:xfrm>
                    <a:prstGeom prst="rect">
                      <a:avLst/>
                    </a:prstGeom>
                  </pic:spPr>
                </pic:pic>
              </a:graphicData>
            </a:graphic>
          </wp:inline>
        </w:drawing>
      </w:r>
    </w:p>
    <w:p w14:paraId="61778331" w14:textId="497C67B8" w:rsidR="00C33859" w:rsidRPr="00813552" w:rsidRDefault="004D7091" w:rsidP="00813552">
      <w:pPr>
        <w:widowControl w:val="0"/>
        <w:autoSpaceDE w:val="0"/>
        <w:autoSpaceDN w:val="0"/>
        <w:adjustRightInd w:val="0"/>
        <w:spacing w:before="33" w:after="0" w:line="276" w:lineRule="auto"/>
        <w:rPr>
          <w:rFonts w:ascii="Arial" w:eastAsia="Times New Roman" w:hAnsi="Arial" w:cs="Arial"/>
          <w:b/>
          <w:bCs/>
          <w:sz w:val="28"/>
          <w:szCs w:val="28"/>
          <w:lang w:val="es-ES_tradnl" w:eastAsia="es-ES_tradnl"/>
        </w:rPr>
      </w:pPr>
      <w:r>
        <w:rPr>
          <w:rFonts w:ascii="Arial" w:eastAsia="Times New Roman" w:hAnsi="Arial" w:cs="Arial"/>
          <w:b/>
          <w:bCs/>
          <w:noProof/>
          <w:sz w:val="28"/>
          <w:szCs w:val="28"/>
          <w:lang w:val="es-ES_tradnl" w:eastAsia="es-ES_tradnl"/>
        </w:rPr>
        <w:lastRenderedPageBreak/>
        <w:drawing>
          <wp:inline distT="0" distB="0" distL="0" distR="0" wp14:anchorId="10591145" wp14:editId="2A77EF1C">
            <wp:extent cx="5612130" cy="1797050"/>
            <wp:effectExtent l="0" t="0" r="7620" b="0"/>
            <wp:docPr id="1608036982" name="Imagen 9"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036982" name="Imagen 9" descr="Tabla&#10;&#10;Descripción generada automáticamente con confianza media"/>
                    <pic:cNvPicPr/>
                  </pic:nvPicPr>
                  <pic:blipFill>
                    <a:blip r:embed="rId26">
                      <a:extLst>
                        <a:ext uri="{28A0092B-C50C-407E-A947-70E740481C1C}">
                          <a14:useLocalDpi xmlns:a14="http://schemas.microsoft.com/office/drawing/2010/main" val="0"/>
                        </a:ext>
                      </a:extLst>
                    </a:blip>
                    <a:stretch>
                      <a:fillRect/>
                    </a:stretch>
                  </pic:blipFill>
                  <pic:spPr>
                    <a:xfrm>
                      <a:off x="0" y="0"/>
                      <a:ext cx="5612130" cy="1797050"/>
                    </a:xfrm>
                    <a:prstGeom prst="rect">
                      <a:avLst/>
                    </a:prstGeom>
                  </pic:spPr>
                </pic:pic>
              </a:graphicData>
            </a:graphic>
          </wp:inline>
        </w:drawing>
      </w:r>
      <w:r w:rsidR="00BC7DC1">
        <w:rPr>
          <w:rFonts w:ascii="Arial" w:eastAsia="Times New Roman" w:hAnsi="Arial" w:cs="Arial"/>
          <w:b/>
          <w:bCs/>
          <w:noProof/>
          <w:sz w:val="28"/>
          <w:szCs w:val="28"/>
          <w:lang w:val="es-ES_tradnl" w:eastAsia="es-ES_tradnl"/>
        </w:rPr>
        <w:drawing>
          <wp:inline distT="0" distB="0" distL="0" distR="0" wp14:anchorId="32457CDB" wp14:editId="242AC950">
            <wp:extent cx="5612130" cy="1849755"/>
            <wp:effectExtent l="0" t="0" r="7620" b="0"/>
            <wp:docPr id="465828254" name="Imagen 10"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828254" name="Imagen 10" descr="Tabla&#10;&#10;Descripción generada automáticamente con confianza baja"/>
                    <pic:cNvPicPr/>
                  </pic:nvPicPr>
                  <pic:blipFill>
                    <a:blip r:embed="rId27">
                      <a:extLst>
                        <a:ext uri="{28A0092B-C50C-407E-A947-70E740481C1C}">
                          <a14:useLocalDpi xmlns:a14="http://schemas.microsoft.com/office/drawing/2010/main" val="0"/>
                        </a:ext>
                      </a:extLst>
                    </a:blip>
                    <a:stretch>
                      <a:fillRect/>
                    </a:stretch>
                  </pic:blipFill>
                  <pic:spPr>
                    <a:xfrm>
                      <a:off x="0" y="0"/>
                      <a:ext cx="5612130" cy="1849755"/>
                    </a:xfrm>
                    <a:prstGeom prst="rect">
                      <a:avLst/>
                    </a:prstGeom>
                  </pic:spPr>
                </pic:pic>
              </a:graphicData>
            </a:graphic>
          </wp:inline>
        </w:drawing>
      </w:r>
      <w:r w:rsidR="00292276">
        <w:rPr>
          <w:rFonts w:ascii="Arial" w:eastAsia="Times New Roman" w:hAnsi="Arial" w:cs="Arial"/>
          <w:b/>
          <w:bCs/>
          <w:noProof/>
          <w:sz w:val="28"/>
          <w:szCs w:val="28"/>
          <w:lang w:val="es-ES_tradnl" w:eastAsia="es-ES_tradnl"/>
        </w:rPr>
        <w:drawing>
          <wp:inline distT="0" distB="0" distL="0" distR="0" wp14:anchorId="730F501A" wp14:editId="059FAACD">
            <wp:extent cx="5612130" cy="1898650"/>
            <wp:effectExtent l="0" t="0" r="7620" b="6350"/>
            <wp:docPr id="165249213" name="Imagen 1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49213" name="Imagen 11" descr="Imagen que contiene Diagra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612130" cy="1898650"/>
                    </a:xfrm>
                    <a:prstGeom prst="rect">
                      <a:avLst/>
                    </a:prstGeom>
                  </pic:spPr>
                </pic:pic>
              </a:graphicData>
            </a:graphic>
          </wp:inline>
        </w:drawing>
      </w:r>
      <w:r w:rsidR="006930DB">
        <w:rPr>
          <w:rFonts w:ascii="Arial" w:eastAsia="Times New Roman" w:hAnsi="Arial" w:cs="Arial"/>
          <w:b/>
          <w:bCs/>
          <w:noProof/>
          <w:sz w:val="28"/>
          <w:szCs w:val="28"/>
          <w:lang w:val="es-ES_tradnl" w:eastAsia="es-ES_tradnl"/>
        </w:rPr>
        <w:drawing>
          <wp:inline distT="0" distB="0" distL="0" distR="0" wp14:anchorId="0277B280" wp14:editId="767AB768">
            <wp:extent cx="5612130" cy="1643676"/>
            <wp:effectExtent l="0" t="0" r="7620" b="0"/>
            <wp:docPr id="596734607"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734607" name="Imagen 12" descr="Interfaz de usuario gráfica, Aplicación&#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618738" cy="1645611"/>
                    </a:xfrm>
                    <a:prstGeom prst="rect">
                      <a:avLst/>
                    </a:prstGeom>
                  </pic:spPr>
                </pic:pic>
              </a:graphicData>
            </a:graphic>
          </wp:inline>
        </w:drawing>
      </w:r>
      <w:r w:rsidR="006930DB">
        <w:rPr>
          <w:rFonts w:ascii="Arial" w:eastAsia="Times New Roman" w:hAnsi="Arial" w:cs="Arial"/>
          <w:b/>
          <w:bCs/>
          <w:noProof/>
          <w:sz w:val="28"/>
          <w:szCs w:val="28"/>
          <w:lang w:val="es-ES_tradnl" w:eastAsia="es-ES_tradnl"/>
        </w:rPr>
        <w:drawing>
          <wp:inline distT="0" distB="0" distL="0" distR="0" wp14:anchorId="7FF04EE1" wp14:editId="26C30424">
            <wp:extent cx="5611476" cy="908685"/>
            <wp:effectExtent l="0" t="0" r="8890" b="5715"/>
            <wp:docPr id="628592175" name="Imagen 1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592175" name="Imagen 13" descr="Tabl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642623" cy="913729"/>
                    </a:xfrm>
                    <a:prstGeom prst="rect">
                      <a:avLst/>
                    </a:prstGeom>
                  </pic:spPr>
                </pic:pic>
              </a:graphicData>
            </a:graphic>
          </wp:inline>
        </w:drawing>
      </w:r>
      <w:r w:rsidR="00DD1C45">
        <w:rPr>
          <w:lang w:val="es-MX"/>
        </w:rPr>
        <w:t xml:space="preserve">                                                                                                     </w:t>
      </w:r>
    </w:p>
    <w:p w14:paraId="22A94DB4" w14:textId="6DD8C29F" w:rsidR="00DD1C45" w:rsidRPr="003A3CEC" w:rsidRDefault="00DD1C45" w:rsidP="00A67D0A">
      <w:pPr>
        <w:rPr>
          <w:b/>
          <w:bCs/>
          <w:lang w:val="es-MX"/>
        </w:rPr>
      </w:pPr>
      <w:r w:rsidRPr="00223807">
        <w:rPr>
          <w:rStyle w:val="Ttulo2Car"/>
        </w:rPr>
        <w:lastRenderedPageBreak/>
        <w:t xml:space="preserve">  </w:t>
      </w:r>
      <w:bookmarkStart w:id="29" w:name="_Toc150976578"/>
      <w:r w:rsidR="003A3CEC" w:rsidRPr="00223807">
        <w:rPr>
          <w:rStyle w:val="Ttulo2Car"/>
        </w:rPr>
        <w:t>CARTA DE COMPROMISO</w:t>
      </w:r>
      <w:bookmarkEnd w:id="29"/>
      <w:r w:rsidR="00A67D0A" w:rsidRPr="00223807">
        <w:rPr>
          <w:rStyle w:val="Ttulo2Car"/>
        </w:rPr>
        <w:t xml:space="preserve">                                                                    </w:t>
      </w:r>
      <w:r>
        <w:rPr>
          <w:lang w:val="es-MX"/>
        </w:rPr>
        <w:t>Santa Ana, 10 de septiembre 2023</w:t>
      </w:r>
    </w:p>
    <w:p w14:paraId="5416C75C" w14:textId="77777777" w:rsidR="00DD1C45" w:rsidRDefault="00DD1C45" w:rsidP="00DD1C45">
      <w:pPr>
        <w:jc w:val="both"/>
        <w:rPr>
          <w:lang w:val="es-MX"/>
        </w:rPr>
      </w:pPr>
    </w:p>
    <w:p w14:paraId="08EAED84" w14:textId="77777777" w:rsidR="00DD1C45" w:rsidRDefault="00DD1C45" w:rsidP="00DD1C45">
      <w:pPr>
        <w:jc w:val="both"/>
        <w:rPr>
          <w:lang w:val="es-MX"/>
        </w:rPr>
      </w:pPr>
      <w:r>
        <w:rPr>
          <w:lang w:val="es-MX"/>
        </w:rPr>
        <w:t xml:space="preserve">Nombre del negocio: Ferretería Zelaya </w:t>
      </w:r>
    </w:p>
    <w:p w14:paraId="0C6DF393" w14:textId="35B2B7AA" w:rsidR="00DD1C45" w:rsidRDefault="00DD1C45" w:rsidP="00DD1C45">
      <w:pPr>
        <w:jc w:val="both"/>
        <w:rPr>
          <w:lang w:val="es-MX"/>
        </w:rPr>
      </w:pPr>
      <w:r>
        <w:rPr>
          <w:lang w:val="es-MX"/>
        </w:rPr>
        <w:t>Nombre del cliente: Roberto Carlos Zelaya Martínez</w:t>
      </w:r>
    </w:p>
    <w:p w14:paraId="712618E1" w14:textId="77777777" w:rsidR="00DD1C45" w:rsidRDefault="00DD1C45" w:rsidP="00DD1C45">
      <w:pPr>
        <w:jc w:val="both"/>
        <w:rPr>
          <w:lang w:val="es-MX"/>
        </w:rPr>
      </w:pPr>
      <w:r>
        <w:rPr>
          <w:lang w:val="es-MX"/>
        </w:rPr>
        <w:t>Por este medio nos dirigimos a usted, estimado, Sr. Roberto Carlos Zelaya nos complace expresar nuestro compromiso inquebrantable con el desarrollo exitoso del proyecto para implementar un sistema integral de gestión de ventas, ingreso y egresos facturacion e inventario.</w:t>
      </w:r>
    </w:p>
    <w:p w14:paraId="5D955EB5" w14:textId="49FCEA34" w:rsidR="00DD1C45" w:rsidRDefault="00DD1C45" w:rsidP="00DD1C45">
      <w:pPr>
        <w:jc w:val="both"/>
        <w:rPr>
          <w:lang w:val="es-MX"/>
        </w:rPr>
      </w:pPr>
      <w:r>
        <w:rPr>
          <w:lang w:val="es-MX"/>
        </w:rPr>
        <w:t xml:space="preserve">El proyecto abarcara aspectos claves, como la creación de un sistema robusto y personalizado que cumpla con sus necesidades específicas. Además, garantizamos un enfoque riguroso en la calidad </w:t>
      </w:r>
      <w:r w:rsidR="00B83B1F">
        <w:rPr>
          <w:lang w:val="es-MX"/>
        </w:rPr>
        <w:t>del</w:t>
      </w:r>
      <w:r>
        <w:rPr>
          <w:lang w:val="es-MX"/>
        </w:rPr>
        <w:t xml:space="preserve"> software desarrollado y la plena satisfacción del cliente. Estamos aquí para poder colaborar estrechamente, ajustarnos a sus comentarios garantizar que el resultado final supere sus expectativas, es un placer para nosotros manifestar nuestro compromiso firme con la ejecución exitosa del proyecto.</w:t>
      </w:r>
    </w:p>
    <w:p w14:paraId="465F200B" w14:textId="77777777" w:rsidR="00DD1C45" w:rsidRDefault="00DD1C45" w:rsidP="00DD1C45">
      <w:pPr>
        <w:jc w:val="both"/>
        <w:rPr>
          <w:lang w:val="es-MX"/>
        </w:rPr>
      </w:pPr>
      <w:r>
        <w:rPr>
          <w:lang w:val="es-MX"/>
        </w:rPr>
        <w:t>Estamos plenamente conscientes de la relevancia estratégica de este proyecto para optimizar las operaciones y potenciar la eficiencia empresarial de la ferretería Zelaya, nuestro equipo formado por; William Henrriquez, Stanley, Carlos Luna y Yulisa Vindel.</w:t>
      </w:r>
    </w:p>
    <w:p w14:paraId="4A5D1B1D" w14:textId="6A950BBD" w:rsidR="00DD1C45" w:rsidRDefault="00DD1C45" w:rsidP="00DD1C45">
      <w:pPr>
        <w:jc w:val="both"/>
        <w:rPr>
          <w:lang w:val="es-MX"/>
        </w:rPr>
      </w:pPr>
      <w:r>
        <w:rPr>
          <w:lang w:val="es-MX"/>
        </w:rPr>
        <w:t xml:space="preserve">El proyecto diseñado a medida para su ferretería ,incluye un sistema integral de ventas, ingresos y egresos para poder facilitar una mejor labor en su negocio, nuestro equipo somos jóvenes que a futuros seremos unos buenos técnicos  en desarrollo de software, analistas de negocios y diseñadores de sistemas mucho </w:t>
      </w:r>
      <w:r w:rsidR="00B83B1F">
        <w:rPr>
          <w:lang w:val="es-MX"/>
        </w:rPr>
        <w:t>más</w:t>
      </w:r>
      <w:r>
        <w:rPr>
          <w:lang w:val="es-MX"/>
        </w:rPr>
        <w:t xml:space="preserve"> competentes, ya que estamos enfocados en alcanzar  los objetivos establecidos y superar las expectativas ,incorporando soluciones innovadoras que impulsan la eficiencia y la rentabilidad, durante el proceso mantendremos una comunicación.</w:t>
      </w:r>
    </w:p>
    <w:p w14:paraId="70E60E8F" w14:textId="77777777" w:rsidR="00DD1C45" w:rsidRDefault="00DD1C45" w:rsidP="00DD1C45">
      <w:pPr>
        <w:jc w:val="both"/>
        <w:rPr>
          <w:lang w:val="es-MX"/>
        </w:rPr>
      </w:pPr>
      <w:r>
        <w:rPr>
          <w:lang w:val="es-MX"/>
        </w:rPr>
        <w:t>La calidad del software que vamos a implementar es de una gran prioridad fundamental para nosotros como desarrolladores donde nos comprometemos, para que el trabajo tenga un buen desempeño.</w:t>
      </w:r>
    </w:p>
    <w:p w14:paraId="44C97AC9" w14:textId="77777777" w:rsidR="00DD1C45" w:rsidRDefault="00DD1C45" w:rsidP="00DD1C45">
      <w:pPr>
        <w:jc w:val="both"/>
        <w:rPr>
          <w:lang w:val="es-MX"/>
        </w:rPr>
      </w:pPr>
      <w:r>
        <w:rPr>
          <w:lang w:val="es-MX"/>
        </w:rPr>
        <w:t>Agradecemos la confianza que usted ha depositado en nosotros y estamos emocionados por la gran oportunidad que nos dan de colaborar y poder desarrollar este sistema.</w:t>
      </w:r>
    </w:p>
    <w:p w14:paraId="00784E29" w14:textId="77777777" w:rsidR="00DD1C45" w:rsidRDefault="00DD1C45" w:rsidP="00DD1C45">
      <w:pPr>
        <w:jc w:val="both"/>
        <w:rPr>
          <w:lang w:val="es-MX"/>
        </w:rPr>
      </w:pPr>
      <w:r>
        <w:rPr>
          <w:lang w:val="es-MX"/>
        </w:rPr>
        <w:t>Quedamos a su disposición para cualquier consulta adicional y esperamos con entusiasmo.</w:t>
      </w:r>
    </w:p>
    <w:p w14:paraId="225B25E8" w14:textId="77777777" w:rsidR="00DD1C45" w:rsidRDefault="00DD1C45" w:rsidP="00DD1C45">
      <w:pPr>
        <w:jc w:val="both"/>
        <w:rPr>
          <w:lang w:val="es-MX"/>
        </w:rPr>
      </w:pPr>
      <w:r>
        <w:rPr>
          <w:lang w:val="es-MX"/>
        </w:rPr>
        <w:t xml:space="preserve"> </w:t>
      </w:r>
    </w:p>
    <w:p w14:paraId="1DC9F2CD" w14:textId="77777777" w:rsidR="00DD1C45" w:rsidRDefault="00DD1C45" w:rsidP="00DD1C45">
      <w:pPr>
        <w:jc w:val="both"/>
        <w:rPr>
          <w:lang w:val="es-MX"/>
        </w:rPr>
      </w:pPr>
      <w:r>
        <w:rPr>
          <w:lang w:val="es-MX"/>
        </w:rPr>
        <w:t>ATENTAMENTE</w:t>
      </w:r>
    </w:p>
    <w:p w14:paraId="67746651" w14:textId="77777777" w:rsidR="00DD1C45" w:rsidRDefault="00DD1C45" w:rsidP="00DD1C45">
      <w:pPr>
        <w:jc w:val="both"/>
        <w:rPr>
          <w:lang w:val="es-MX"/>
        </w:rPr>
      </w:pPr>
      <w:r>
        <w:rPr>
          <w:lang w:val="es-MX"/>
        </w:rPr>
        <w:t>William Alexander Henrriquez.</w:t>
      </w:r>
    </w:p>
    <w:p w14:paraId="778630B0" w14:textId="77777777" w:rsidR="00DD1C45" w:rsidRPr="00683C9C" w:rsidRDefault="00DD1C45" w:rsidP="00DD1C45">
      <w:pPr>
        <w:jc w:val="both"/>
        <w:rPr>
          <w:lang w:val="es-MX"/>
        </w:rPr>
      </w:pPr>
      <w:r>
        <w:rPr>
          <w:lang w:val="es-MX"/>
        </w:rPr>
        <w:t xml:space="preserve">Santa Ana, El Salvador. </w:t>
      </w:r>
    </w:p>
    <w:p w14:paraId="078EB079" w14:textId="77777777" w:rsidR="00813552" w:rsidRDefault="00813552" w:rsidP="00FC714A">
      <w:pPr>
        <w:jc w:val="both"/>
        <w:rPr>
          <w:rFonts w:ascii="Arial" w:hAnsi="Arial" w:cs="Arial"/>
          <w:b/>
          <w:bCs/>
        </w:rPr>
      </w:pPr>
    </w:p>
    <w:p w14:paraId="646F3942" w14:textId="77777777" w:rsidR="00336EF1" w:rsidRDefault="00336EF1" w:rsidP="00FC714A">
      <w:pPr>
        <w:jc w:val="both"/>
        <w:rPr>
          <w:rFonts w:ascii="Arial" w:hAnsi="Arial" w:cs="Arial"/>
          <w:b/>
          <w:bCs/>
        </w:rPr>
      </w:pPr>
    </w:p>
    <w:p w14:paraId="53AE9909" w14:textId="77777777" w:rsidR="00336EF1" w:rsidRDefault="00336EF1" w:rsidP="00FC714A">
      <w:pPr>
        <w:jc w:val="both"/>
        <w:rPr>
          <w:rFonts w:ascii="Arial" w:hAnsi="Arial" w:cs="Arial"/>
          <w:b/>
          <w:bCs/>
        </w:rPr>
      </w:pPr>
    </w:p>
    <w:p w14:paraId="730FE7E7" w14:textId="19F47EBB" w:rsidR="00FC714A" w:rsidRPr="00035E52" w:rsidRDefault="00FC714A" w:rsidP="00223807">
      <w:pPr>
        <w:pStyle w:val="Ttulo2"/>
      </w:pPr>
      <w:bookmarkStart w:id="30" w:name="_Toc150976579"/>
      <w:r w:rsidRPr="00035E52">
        <w:t>Carta de Satisfacción</w:t>
      </w:r>
      <w:bookmarkEnd w:id="30"/>
    </w:p>
    <w:p w14:paraId="444073C4" w14:textId="77777777" w:rsidR="00FC714A" w:rsidRPr="00CF145D" w:rsidRDefault="00FC714A" w:rsidP="00FC714A">
      <w:pPr>
        <w:jc w:val="both"/>
        <w:rPr>
          <w:rFonts w:ascii="Arial" w:hAnsi="Arial" w:cs="Arial"/>
        </w:rPr>
      </w:pPr>
      <w:r>
        <w:t>[</w:t>
      </w:r>
      <w:r w:rsidRPr="00CF145D">
        <w:rPr>
          <w:rFonts w:ascii="Arial" w:hAnsi="Arial" w:cs="Arial"/>
        </w:rPr>
        <w:t xml:space="preserve">Ferretería Zelaya]                                                              </w:t>
      </w:r>
      <w:r>
        <w:rPr>
          <w:rFonts w:ascii="Arial" w:hAnsi="Arial" w:cs="Arial"/>
        </w:rPr>
        <w:t xml:space="preserve"> </w:t>
      </w:r>
      <w:r w:rsidRPr="00CF145D">
        <w:rPr>
          <w:rFonts w:ascii="Arial" w:hAnsi="Arial" w:cs="Arial"/>
        </w:rPr>
        <w:t xml:space="preserve">            12 de noviembre del 2023.             </w:t>
      </w:r>
    </w:p>
    <w:p w14:paraId="77A600F0" w14:textId="77777777" w:rsidR="00FC714A" w:rsidRPr="00CF145D" w:rsidRDefault="00FC714A" w:rsidP="00FC714A">
      <w:pPr>
        <w:jc w:val="both"/>
        <w:rPr>
          <w:rFonts w:ascii="Arial" w:hAnsi="Arial" w:cs="Arial"/>
        </w:rPr>
      </w:pPr>
      <w:r w:rsidRPr="00CF145D">
        <w:rPr>
          <w:rFonts w:ascii="Arial" w:hAnsi="Arial" w:cs="Arial"/>
        </w:rPr>
        <w:t xml:space="preserve">[Santa Ana, Colonia el Rosario, San Sebastián Salitrillo] </w:t>
      </w:r>
    </w:p>
    <w:p w14:paraId="367EF61E" w14:textId="77777777" w:rsidR="00FC714A" w:rsidRPr="00CF145D" w:rsidRDefault="00FC714A" w:rsidP="00FC714A">
      <w:pPr>
        <w:jc w:val="both"/>
        <w:rPr>
          <w:rFonts w:ascii="Arial" w:hAnsi="Arial" w:cs="Arial"/>
        </w:rPr>
      </w:pPr>
      <w:r w:rsidRPr="00CF145D">
        <w:rPr>
          <w:rFonts w:ascii="Arial" w:hAnsi="Arial" w:cs="Arial"/>
        </w:rPr>
        <w:t>Número de teléfono: 72204743</w:t>
      </w:r>
    </w:p>
    <w:p w14:paraId="3FB4AB59" w14:textId="77777777" w:rsidR="00FC714A" w:rsidRPr="00CF145D" w:rsidRDefault="00FC714A" w:rsidP="00FC714A">
      <w:pPr>
        <w:spacing w:line="480" w:lineRule="auto"/>
        <w:jc w:val="both"/>
        <w:rPr>
          <w:rFonts w:ascii="Arial" w:hAnsi="Arial" w:cs="Arial"/>
        </w:rPr>
      </w:pPr>
      <w:r w:rsidRPr="00CF145D">
        <w:rPr>
          <w:rFonts w:ascii="Arial" w:hAnsi="Arial" w:cs="Arial"/>
        </w:rPr>
        <w:t xml:space="preserve"> Correo: </w:t>
      </w:r>
      <w:hyperlink r:id="rId31" w:history="1">
        <w:r w:rsidRPr="00CF145D">
          <w:rPr>
            <w:rStyle w:val="Hipervnculo"/>
            <w:rFonts w:ascii="Arial" w:hAnsi="Arial" w:cs="Arial"/>
          </w:rPr>
          <w:t>robertomartínez@gmail.com</w:t>
        </w:r>
      </w:hyperlink>
      <w:r>
        <w:rPr>
          <w:rFonts w:ascii="Arial" w:hAnsi="Arial" w:cs="Arial"/>
        </w:rPr>
        <w:t xml:space="preserve">           </w:t>
      </w:r>
      <w:r w:rsidRPr="00CF145D">
        <w:rPr>
          <w:rFonts w:ascii="Arial" w:hAnsi="Arial" w:cs="Arial"/>
        </w:rPr>
        <w:t xml:space="preserve">Nombre del responsable: Roberto Carlos Zelaya </w:t>
      </w:r>
    </w:p>
    <w:p w14:paraId="111E55FE" w14:textId="77777777" w:rsidR="00FC714A" w:rsidRPr="00CF145D" w:rsidRDefault="00FC714A" w:rsidP="00FC714A">
      <w:pPr>
        <w:spacing w:line="240" w:lineRule="auto"/>
        <w:jc w:val="both"/>
        <w:rPr>
          <w:rFonts w:ascii="Arial" w:hAnsi="Arial" w:cs="Arial"/>
        </w:rPr>
      </w:pPr>
      <w:r w:rsidRPr="00CF145D">
        <w:rPr>
          <w:rFonts w:ascii="Arial" w:hAnsi="Arial" w:cs="Arial"/>
        </w:rPr>
        <w:t>Estimado</w:t>
      </w:r>
      <w:r>
        <w:rPr>
          <w:rFonts w:ascii="Arial" w:hAnsi="Arial" w:cs="Arial"/>
        </w:rPr>
        <w:t xml:space="preserve">: </w:t>
      </w:r>
      <w:r w:rsidRPr="00CF145D">
        <w:rPr>
          <w:rFonts w:ascii="Arial" w:hAnsi="Arial" w:cs="Arial"/>
        </w:rPr>
        <w:t>Roberto Carlos Zelaya Martínez</w:t>
      </w:r>
      <w:r>
        <w:rPr>
          <w:rFonts w:ascii="Arial" w:hAnsi="Arial" w:cs="Arial"/>
        </w:rPr>
        <w:t xml:space="preserve">, </w:t>
      </w:r>
      <w:r w:rsidRPr="00CF145D">
        <w:rPr>
          <w:rFonts w:ascii="Arial" w:hAnsi="Arial" w:cs="Arial"/>
        </w:rPr>
        <w:t>Me complace enormemente expresar mi gratitud y satisfacción por la exitosa implementación del proyecto de sistema de Bienes invertidos, bienes vigentes control de ventas de ingreso y egresos control de inventario en Ferretería Zelaya. Fue un honor colaborar con su empresa en este proyecto y quiero elogiar el esfuerzo y la dedicación de su equipo en todo el proceso.</w:t>
      </w:r>
    </w:p>
    <w:p w14:paraId="53D5B0E3" w14:textId="77777777" w:rsidR="00FC714A" w:rsidRPr="00CF145D" w:rsidRDefault="00FC714A" w:rsidP="00FC714A">
      <w:pPr>
        <w:jc w:val="both"/>
        <w:rPr>
          <w:rFonts w:ascii="Arial" w:hAnsi="Arial" w:cs="Arial"/>
        </w:rPr>
      </w:pPr>
      <w:r w:rsidRPr="00CF145D">
        <w:rPr>
          <w:rFonts w:ascii="Arial" w:hAnsi="Arial" w:cs="Arial"/>
        </w:rPr>
        <w:t>El proyecto de implementación del sistema de control de bienes invertidos, bienes vigentes control de ventas de ingreso y egresos y control de inventario se llevó a cabo de manera eficiente y en el plazo acordado. Desde el inicio, fue evidente que su compromiso con la mejora de la gestión de inventario era alto, y sus expectativas y requisitos eran claros. Trabajar en estrecha colaboración con su equipo nos permitió personalizar el sistema para satisfacer las necesidades específicas de Ferretería Zelaya.</w:t>
      </w:r>
    </w:p>
    <w:p w14:paraId="47EFD679" w14:textId="77777777" w:rsidR="00FC714A" w:rsidRPr="00CF145D" w:rsidRDefault="00FC714A" w:rsidP="00FC714A">
      <w:pPr>
        <w:jc w:val="both"/>
        <w:rPr>
          <w:rFonts w:ascii="Arial" w:hAnsi="Arial" w:cs="Arial"/>
        </w:rPr>
      </w:pPr>
      <w:r w:rsidRPr="00CF145D">
        <w:rPr>
          <w:rFonts w:ascii="Arial" w:hAnsi="Arial" w:cs="Arial"/>
        </w:rPr>
        <w:t>Hoy, me complace informar que el nuevo sistema de ventas de ingresos y egresos y control de inventario ha demostrado ser altamente eficaz. Ha mejorado significativamente la precisión y eficiencia en la gestión de sus existencias, lo que se traduce en una optimización de sus operaciones diarias. La capacidad de rastrear y administrar el inventario de manera más eficiente ha tenido un impacto positivo en su rentabilidad y en la satisfacción de sus clientes.</w:t>
      </w:r>
    </w:p>
    <w:p w14:paraId="5703A9E9" w14:textId="77777777" w:rsidR="00FC714A" w:rsidRPr="00CF145D" w:rsidRDefault="00FC714A" w:rsidP="00FC714A">
      <w:pPr>
        <w:jc w:val="both"/>
        <w:rPr>
          <w:rFonts w:ascii="Arial" w:hAnsi="Arial" w:cs="Arial"/>
        </w:rPr>
      </w:pPr>
      <w:r w:rsidRPr="00CF145D">
        <w:rPr>
          <w:rFonts w:ascii="Arial" w:hAnsi="Arial" w:cs="Arial"/>
        </w:rPr>
        <w:t>Nuestra prioridad siempre ha sido su satisfacción y el éxito de este proyecto, y estoy encantado de que hayamos logrado esos objetivos de manera conjunta. Agradezco la confianza que depositaron en nosotros y estamos comprometidos a brindar el soporte necesario para garantizar que el sistema siga siendo una herramienta valiosa para Ferretería Zelaya en el futuro.</w:t>
      </w:r>
    </w:p>
    <w:p w14:paraId="429A3433" w14:textId="77777777" w:rsidR="00FC714A" w:rsidRPr="00CF145D" w:rsidRDefault="00FC714A" w:rsidP="00FC714A">
      <w:pPr>
        <w:jc w:val="both"/>
        <w:rPr>
          <w:rFonts w:ascii="Arial" w:hAnsi="Arial" w:cs="Arial"/>
        </w:rPr>
      </w:pPr>
      <w:r w:rsidRPr="00CF145D">
        <w:rPr>
          <w:rFonts w:ascii="Arial" w:hAnsi="Arial" w:cs="Arial"/>
        </w:rPr>
        <w:t>En este sentido, le agradecería que, si lo considera apropiado, firme y selle esta carta para formalizar nuestro compromiso y satisfacción con el proyecto.</w:t>
      </w:r>
    </w:p>
    <w:p w14:paraId="30D1593A" w14:textId="77777777" w:rsidR="00FC714A" w:rsidRPr="00CF145D" w:rsidRDefault="00FC714A" w:rsidP="00FC714A">
      <w:pPr>
        <w:jc w:val="both"/>
        <w:rPr>
          <w:rFonts w:ascii="Arial" w:hAnsi="Arial" w:cs="Arial"/>
        </w:rPr>
      </w:pPr>
      <w:r w:rsidRPr="00CF145D">
        <w:rPr>
          <w:rFonts w:ascii="Arial" w:hAnsi="Arial" w:cs="Arial"/>
        </w:rPr>
        <w:t>Quedamos a su disposición para cualquier consulta o soporte adicional que pueda necesitar. Estamos ansiosos por seguir colaborando en futuros proyectos y contribuir al éxito continuo de Ferretería</w:t>
      </w:r>
      <w:r>
        <w:rPr>
          <w:rFonts w:ascii="Arial" w:hAnsi="Arial" w:cs="Arial"/>
        </w:rPr>
        <w:t xml:space="preserve"> Zelaya</w:t>
      </w:r>
      <w:r w:rsidRPr="00CF145D">
        <w:rPr>
          <w:rFonts w:ascii="Arial" w:hAnsi="Arial" w:cs="Arial"/>
        </w:rPr>
        <w:t>.</w:t>
      </w:r>
    </w:p>
    <w:p w14:paraId="6A58D199" w14:textId="77777777" w:rsidR="00FC714A" w:rsidRPr="00CF145D" w:rsidRDefault="00FC714A" w:rsidP="00FC714A">
      <w:pPr>
        <w:jc w:val="both"/>
        <w:rPr>
          <w:rFonts w:ascii="Arial" w:hAnsi="Arial" w:cs="Arial"/>
        </w:rPr>
      </w:pPr>
      <w:r w:rsidRPr="00CF145D">
        <w:rPr>
          <w:rFonts w:ascii="Arial" w:hAnsi="Arial" w:cs="Arial"/>
        </w:rPr>
        <w:t>Atentamente,</w:t>
      </w:r>
    </w:p>
    <w:p w14:paraId="6C6DB804" w14:textId="77777777" w:rsidR="00FC714A" w:rsidRDefault="00FC714A" w:rsidP="00FC714A">
      <w:pPr>
        <w:jc w:val="both"/>
        <w:rPr>
          <w:rFonts w:ascii="Arial" w:hAnsi="Arial" w:cs="Arial"/>
        </w:rPr>
      </w:pPr>
      <w:r w:rsidRPr="00CF145D">
        <w:rPr>
          <w:rFonts w:ascii="Arial" w:hAnsi="Arial" w:cs="Arial"/>
        </w:rPr>
        <w:t>Firma:</w:t>
      </w:r>
      <w:r w:rsidR="00000000">
        <w:rPr>
          <w:rFonts w:ascii="Arial" w:hAnsi="Arial" w:cs="Arial"/>
        </w:rPr>
        <w:pict w14:anchorId="112C7E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Línea de firma de Microsoft Office..." style="width:179.25pt;height:26.25pt">
            <v:imagedata r:id="rId32" o:title=""/>
            <o:lock v:ext="edit" ungrouping="t" rotation="t" cropping="t" verticies="t" text="t" grouping="t"/>
            <o:signatureline v:ext="edit" id="{E2F72E55-D3BC-4422-9CA2-558E5E11A7EF}" provid="{00000000-0000-0000-0000-000000000000}" issignatureline="t"/>
          </v:shape>
        </w:pict>
      </w:r>
    </w:p>
    <w:p w14:paraId="48395EB3" w14:textId="77777777" w:rsidR="00FC714A" w:rsidRPr="00CF145D" w:rsidRDefault="00FC714A" w:rsidP="00FC714A">
      <w:pPr>
        <w:jc w:val="both"/>
        <w:rPr>
          <w:rFonts w:ascii="Arial" w:hAnsi="Arial" w:cs="Arial"/>
        </w:rPr>
      </w:pPr>
      <w:r w:rsidRPr="00CF145D">
        <w:rPr>
          <w:rFonts w:ascii="Arial" w:hAnsi="Arial" w:cs="Arial"/>
        </w:rPr>
        <w:t>[Roberto Carlos Zelaya Martínez] [Ferretería Zelaya].</w:t>
      </w:r>
    </w:p>
    <w:p w14:paraId="5BF2CC92" w14:textId="77777777" w:rsidR="00FC714A" w:rsidRDefault="00FC714A" w:rsidP="00FC714A">
      <w:pPr>
        <w:jc w:val="both"/>
      </w:pPr>
    </w:p>
    <w:p w14:paraId="1AF640A2" w14:textId="77777777" w:rsidR="009B64E6" w:rsidRDefault="009B64E6" w:rsidP="00FC714A">
      <w:pPr>
        <w:jc w:val="both"/>
      </w:pPr>
    </w:p>
    <w:p w14:paraId="2EA989C4" w14:textId="6DB5787C" w:rsidR="009B64E6" w:rsidRPr="00B625DF" w:rsidRDefault="00232511" w:rsidP="00223807">
      <w:pPr>
        <w:pStyle w:val="Ttulo2"/>
      </w:pPr>
      <w:bookmarkStart w:id="31" w:name="_Toc150976580"/>
      <w:r w:rsidRPr="00B625DF">
        <w:t>DISEÑO DE PANTALLAS DE ENTRADAS Y SALIDAS</w:t>
      </w:r>
      <w:bookmarkEnd w:id="31"/>
    </w:p>
    <w:p w14:paraId="20D61B4A" w14:textId="77777777" w:rsidR="00232511" w:rsidRDefault="00232511" w:rsidP="00FC714A">
      <w:pPr>
        <w:jc w:val="both"/>
      </w:pPr>
    </w:p>
    <w:p w14:paraId="7B715374" w14:textId="7B3BF592" w:rsidR="00963EB0" w:rsidRDefault="003D1A2E" w:rsidP="006D3192">
      <w:pPr>
        <w:widowControl w:val="0"/>
        <w:autoSpaceDE w:val="0"/>
        <w:autoSpaceDN w:val="0"/>
        <w:adjustRightInd w:val="0"/>
        <w:spacing w:before="33" w:after="0" w:line="276" w:lineRule="auto"/>
        <w:jc w:val="center"/>
        <w:rPr>
          <w:rFonts w:ascii="Arial" w:eastAsia="Times New Roman" w:hAnsi="Arial" w:cs="Arial"/>
          <w:b/>
          <w:bCs/>
          <w:sz w:val="28"/>
          <w:szCs w:val="28"/>
          <w:lang w:eastAsia="es-ES_tradnl"/>
        </w:rPr>
      </w:pPr>
      <w:r>
        <w:rPr>
          <w:rFonts w:ascii="Arial" w:eastAsia="Times New Roman" w:hAnsi="Arial" w:cs="Arial"/>
          <w:b/>
          <w:bCs/>
          <w:noProof/>
          <w:sz w:val="28"/>
          <w:szCs w:val="28"/>
          <w:lang w:eastAsia="es-ES_tradnl"/>
        </w:rPr>
        <w:drawing>
          <wp:inline distT="0" distB="0" distL="0" distR="0" wp14:anchorId="4648E503" wp14:editId="5ACDDB3A">
            <wp:extent cx="5612130" cy="3343047"/>
            <wp:effectExtent l="0" t="0" r="7620" b="0"/>
            <wp:docPr id="210566761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667613" name="Imagen 1" descr="Captura de pantalla de computadora&#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5618943" cy="3347105"/>
                    </a:xfrm>
                    <a:prstGeom prst="rect">
                      <a:avLst/>
                    </a:prstGeom>
                  </pic:spPr>
                </pic:pic>
              </a:graphicData>
            </a:graphic>
          </wp:inline>
        </w:drawing>
      </w:r>
    </w:p>
    <w:p w14:paraId="6AA58585" w14:textId="77777777" w:rsidR="00A305E1" w:rsidRDefault="00A305E1" w:rsidP="006D3192">
      <w:pPr>
        <w:widowControl w:val="0"/>
        <w:autoSpaceDE w:val="0"/>
        <w:autoSpaceDN w:val="0"/>
        <w:adjustRightInd w:val="0"/>
        <w:spacing w:before="33" w:after="0" w:line="276" w:lineRule="auto"/>
        <w:jc w:val="center"/>
        <w:rPr>
          <w:rFonts w:ascii="Arial" w:eastAsia="Times New Roman" w:hAnsi="Arial" w:cs="Arial"/>
          <w:b/>
          <w:bCs/>
          <w:sz w:val="28"/>
          <w:szCs w:val="28"/>
          <w:lang w:eastAsia="es-ES_tradnl"/>
        </w:rPr>
      </w:pPr>
    </w:p>
    <w:p w14:paraId="5825D099" w14:textId="7B0F6220" w:rsidR="00844D83" w:rsidRDefault="00844D83" w:rsidP="00844D83">
      <w:pPr>
        <w:widowControl w:val="0"/>
        <w:autoSpaceDE w:val="0"/>
        <w:autoSpaceDN w:val="0"/>
        <w:adjustRightInd w:val="0"/>
        <w:spacing w:before="33" w:after="0" w:line="276" w:lineRule="auto"/>
        <w:rPr>
          <w:rFonts w:ascii="Arial" w:eastAsia="Times New Roman" w:hAnsi="Arial" w:cs="Arial"/>
          <w:b/>
          <w:bCs/>
          <w:sz w:val="28"/>
          <w:szCs w:val="28"/>
          <w:lang w:eastAsia="es-ES_tradnl"/>
        </w:rPr>
      </w:pPr>
      <w:r>
        <w:rPr>
          <w:rFonts w:ascii="Arial" w:eastAsia="Times New Roman" w:hAnsi="Arial" w:cs="Arial"/>
          <w:b/>
          <w:bCs/>
          <w:sz w:val="28"/>
          <w:szCs w:val="28"/>
          <w:lang w:eastAsia="es-ES_tradnl"/>
        </w:rPr>
        <w:t>Gestión de ventas</w:t>
      </w:r>
    </w:p>
    <w:p w14:paraId="51390105" w14:textId="77777777" w:rsidR="00844D83" w:rsidRDefault="00844D83" w:rsidP="006D3192">
      <w:pPr>
        <w:widowControl w:val="0"/>
        <w:autoSpaceDE w:val="0"/>
        <w:autoSpaceDN w:val="0"/>
        <w:adjustRightInd w:val="0"/>
        <w:spacing w:before="33" w:after="0" w:line="276" w:lineRule="auto"/>
        <w:jc w:val="center"/>
        <w:rPr>
          <w:rFonts w:ascii="Arial" w:eastAsia="Times New Roman" w:hAnsi="Arial" w:cs="Arial"/>
          <w:b/>
          <w:bCs/>
          <w:sz w:val="28"/>
          <w:szCs w:val="28"/>
          <w:lang w:eastAsia="es-ES_tradnl"/>
        </w:rPr>
      </w:pPr>
    </w:p>
    <w:p w14:paraId="7C548F9A" w14:textId="0D37447C" w:rsidR="003D1A2E" w:rsidRDefault="003D1A2E" w:rsidP="006D3192">
      <w:pPr>
        <w:widowControl w:val="0"/>
        <w:autoSpaceDE w:val="0"/>
        <w:autoSpaceDN w:val="0"/>
        <w:adjustRightInd w:val="0"/>
        <w:spacing w:before="33" w:after="0" w:line="276" w:lineRule="auto"/>
        <w:jc w:val="center"/>
        <w:rPr>
          <w:rFonts w:ascii="Arial" w:eastAsia="Times New Roman" w:hAnsi="Arial" w:cs="Arial"/>
          <w:b/>
          <w:bCs/>
          <w:sz w:val="28"/>
          <w:szCs w:val="28"/>
          <w:lang w:eastAsia="es-ES_tradnl"/>
        </w:rPr>
      </w:pPr>
      <w:r>
        <w:rPr>
          <w:rFonts w:ascii="Arial" w:eastAsia="Times New Roman" w:hAnsi="Arial" w:cs="Arial"/>
          <w:b/>
          <w:bCs/>
          <w:noProof/>
          <w:sz w:val="28"/>
          <w:szCs w:val="28"/>
          <w:lang w:eastAsia="es-ES_tradnl"/>
        </w:rPr>
        <w:drawing>
          <wp:inline distT="0" distB="0" distL="0" distR="0" wp14:anchorId="1C4B0FEE" wp14:editId="12ED4D32">
            <wp:extent cx="5611495" cy="2686050"/>
            <wp:effectExtent l="0" t="0" r="8255" b="0"/>
            <wp:docPr id="342897088" name="Imagen 2"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897088" name="Imagen 2" descr="Una captura de pantalla de una computadora&#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5618032" cy="2689179"/>
                    </a:xfrm>
                    <a:prstGeom prst="rect">
                      <a:avLst/>
                    </a:prstGeom>
                  </pic:spPr>
                </pic:pic>
              </a:graphicData>
            </a:graphic>
          </wp:inline>
        </w:drawing>
      </w:r>
    </w:p>
    <w:p w14:paraId="3F2AF196" w14:textId="50FFCC11" w:rsidR="00A305E1" w:rsidRDefault="00A305E1" w:rsidP="006D3192">
      <w:pPr>
        <w:widowControl w:val="0"/>
        <w:autoSpaceDE w:val="0"/>
        <w:autoSpaceDN w:val="0"/>
        <w:adjustRightInd w:val="0"/>
        <w:spacing w:before="33" w:after="0" w:line="276" w:lineRule="auto"/>
        <w:jc w:val="center"/>
        <w:rPr>
          <w:rFonts w:ascii="Arial" w:eastAsia="Times New Roman" w:hAnsi="Arial" w:cs="Arial"/>
          <w:b/>
          <w:bCs/>
          <w:sz w:val="28"/>
          <w:szCs w:val="28"/>
          <w:lang w:eastAsia="es-ES_tradnl"/>
        </w:rPr>
      </w:pPr>
      <w:r>
        <w:rPr>
          <w:rFonts w:ascii="Arial" w:eastAsia="Times New Roman" w:hAnsi="Arial" w:cs="Arial"/>
          <w:b/>
          <w:bCs/>
          <w:noProof/>
          <w:sz w:val="28"/>
          <w:szCs w:val="28"/>
          <w:lang w:eastAsia="es-ES_tradnl"/>
        </w:rPr>
        <w:lastRenderedPageBreak/>
        <w:drawing>
          <wp:inline distT="0" distB="0" distL="0" distR="0" wp14:anchorId="00449234" wp14:editId="41024186">
            <wp:extent cx="5611125" cy="3445459"/>
            <wp:effectExtent l="0" t="0" r="0" b="3175"/>
            <wp:docPr id="828364659" name="Imagen 3" descr="Captura de pantalla de un monitor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364659" name="Imagen 3" descr="Captura de pantalla de un monitor de computadora&#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616902" cy="3449007"/>
                    </a:xfrm>
                    <a:prstGeom prst="rect">
                      <a:avLst/>
                    </a:prstGeom>
                  </pic:spPr>
                </pic:pic>
              </a:graphicData>
            </a:graphic>
          </wp:inline>
        </w:drawing>
      </w:r>
    </w:p>
    <w:p w14:paraId="2DC57800" w14:textId="77777777" w:rsidR="00FA5FAF" w:rsidRDefault="00FA5FAF" w:rsidP="00223807">
      <w:pPr>
        <w:pStyle w:val="Ttulo2"/>
      </w:pPr>
    </w:p>
    <w:p w14:paraId="01856725" w14:textId="50B08E5B" w:rsidR="00FA5FAF" w:rsidRDefault="00FA5FAF" w:rsidP="00223807">
      <w:pPr>
        <w:pStyle w:val="Ttulo2"/>
      </w:pPr>
      <w:bookmarkStart w:id="32" w:name="_Toc150976581"/>
      <w:r>
        <w:t>Generador de facturas</w:t>
      </w:r>
      <w:bookmarkEnd w:id="32"/>
      <w:r>
        <w:tab/>
      </w:r>
    </w:p>
    <w:p w14:paraId="74984B95" w14:textId="2447E1D7" w:rsidR="00A305E1" w:rsidRDefault="00A305E1" w:rsidP="006D3192">
      <w:pPr>
        <w:widowControl w:val="0"/>
        <w:autoSpaceDE w:val="0"/>
        <w:autoSpaceDN w:val="0"/>
        <w:adjustRightInd w:val="0"/>
        <w:spacing w:before="33" w:after="0" w:line="276" w:lineRule="auto"/>
        <w:jc w:val="center"/>
        <w:rPr>
          <w:rFonts w:ascii="Arial" w:eastAsia="Times New Roman" w:hAnsi="Arial" w:cs="Arial"/>
          <w:b/>
          <w:bCs/>
          <w:sz w:val="28"/>
          <w:szCs w:val="28"/>
          <w:lang w:eastAsia="es-ES_tradnl"/>
        </w:rPr>
      </w:pPr>
    </w:p>
    <w:p w14:paraId="12FFC100" w14:textId="0EA4D275" w:rsidR="00A305E1" w:rsidRDefault="00A305E1" w:rsidP="006D3192">
      <w:pPr>
        <w:widowControl w:val="0"/>
        <w:autoSpaceDE w:val="0"/>
        <w:autoSpaceDN w:val="0"/>
        <w:adjustRightInd w:val="0"/>
        <w:spacing w:before="33" w:after="0" w:line="276" w:lineRule="auto"/>
        <w:jc w:val="center"/>
        <w:rPr>
          <w:rFonts w:ascii="Arial" w:eastAsia="Times New Roman" w:hAnsi="Arial" w:cs="Arial"/>
          <w:b/>
          <w:bCs/>
          <w:sz w:val="28"/>
          <w:szCs w:val="28"/>
          <w:lang w:eastAsia="es-ES_tradnl"/>
        </w:rPr>
      </w:pPr>
      <w:r>
        <w:rPr>
          <w:rFonts w:ascii="Arial" w:eastAsia="Times New Roman" w:hAnsi="Arial" w:cs="Arial"/>
          <w:b/>
          <w:bCs/>
          <w:noProof/>
          <w:sz w:val="28"/>
          <w:szCs w:val="28"/>
          <w:lang w:eastAsia="es-ES_tradnl"/>
        </w:rPr>
        <w:drawing>
          <wp:inline distT="0" distB="0" distL="0" distR="0" wp14:anchorId="642A96C3" wp14:editId="38EF4D53">
            <wp:extent cx="5612008" cy="3964839"/>
            <wp:effectExtent l="0" t="0" r="8255" b="0"/>
            <wp:docPr id="2142884387" name="Imagen 4"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84387" name="Imagen 4" descr="Interfaz de usuario gráfica, Sitio web&#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5617597" cy="3968788"/>
                    </a:xfrm>
                    <a:prstGeom prst="rect">
                      <a:avLst/>
                    </a:prstGeom>
                  </pic:spPr>
                </pic:pic>
              </a:graphicData>
            </a:graphic>
          </wp:inline>
        </w:drawing>
      </w:r>
    </w:p>
    <w:p w14:paraId="1C8CFC50" w14:textId="70E6128B" w:rsidR="00A305E1" w:rsidRPr="00AF6C02" w:rsidRDefault="00AF6C02" w:rsidP="00223807">
      <w:pPr>
        <w:pStyle w:val="Ttulo2"/>
      </w:pPr>
      <w:bookmarkStart w:id="33" w:name="_Toc150976582"/>
      <w:r w:rsidRPr="00AF6C02">
        <w:lastRenderedPageBreak/>
        <w:t>Mostrar facturas</w:t>
      </w:r>
      <w:bookmarkEnd w:id="33"/>
    </w:p>
    <w:p w14:paraId="2689372C" w14:textId="6823BCD2" w:rsidR="00A305E1" w:rsidRDefault="00A305E1" w:rsidP="006D3192">
      <w:pPr>
        <w:widowControl w:val="0"/>
        <w:autoSpaceDE w:val="0"/>
        <w:autoSpaceDN w:val="0"/>
        <w:adjustRightInd w:val="0"/>
        <w:spacing w:before="33" w:after="0" w:line="276" w:lineRule="auto"/>
        <w:jc w:val="center"/>
        <w:rPr>
          <w:rFonts w:ascii="Arial" w:eastAsia="Times New Roman" w:hAnsi="Arial" w:cs="Arial"/>
          <w:b/>
          <w:bCs/>
          <w:sz w:val="28"/>
          <w:szCs w:val="28"/>
          <w:lang w:eastAsia="es-ES_tradnl"/>
        </w:rPr>
      </w:pPr>
      <w:r>
        <w:rPr>
          <w:rFonts w:ascii="Arial" w:eastAsia="Times New Roman" w:hAnsi="Arial" w:cs="Arial"/>
          <w:b/>
          <w:bCs/>
          <w:noProof/>
          <w:sz w:val="28"/>
          <w:szCs w:val="28"/>
          <w:lang w:eastAsia="es-ES_tradnl"/>
        </w:rPr>
        <w:drawing>
          <wp:inline distT="0" distB="0" distL="0" distR="0" wp14:anchorId="3E0FA89E" wp14:editId="5B62F1F3">
            <wp:extent cx="5610860" cy="2516428"/>
            <wp:effectExtent l="0" t="0" r="0" b="0"/>
            <wp:docPr id="1566438388"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438388" name="Imagen 6" descr="Interfaz de usuario gráfica, Aplicación&#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5618066" cy="2519660"/>
                    </a:xfrm>
                    <a:prstGeom prst="rect">
                      <a:avLst/>
                    </a:prstGeom>
                  </pic:spPr>
                </pic:pic>
              </a:graphicData>
            </a:graphic>
          </wp:inline>
        </w:drawing>
      </w:r>
    </w:p>
    <w:p w14:paraId="2D089046" w14:textId="77777777" w:rsidR="00ED58AF" w:rsidRDefault="00ED58AF" w:rsidP="006D3192">
      <w:pPr>
        <w:widowControl w:val="0"/>
        <w:autoSpaceDE w:val="0"/>
        <w:autoSpaceDN w:val="0"/>
        <w:adjustRightInd w:val="0"/>
        <w:spacing w:before="33" w:after="0" w:line="276" w:lineRule="auto"/>
        <w:jc w:val="center"/>
        <w:rPr>
          <w:rFonts w:ascii="Arial" w:eastAsia="Times New Roman" w:hAnsi="Arial" w:cs="Arial"/>
          <w:b/>
          <w:bCs/>
          <w:sz w:val="28"/>
          <w:szCs w:val="28"/>
          <w:lang w:eastAsia="es-ES_tradnl"/>
        </w:rPr>
      </w:pPr>
    </w:p>
    <w:p w14:paraId="1863C1DE" w14:textId="40F04C74" w:rsidR="00A305E1" w:rsidRDefault="00ED58AF" w:rsidP="003D1455">
      <w:pPr>
        <w:widowControl w:val="0"/>
        <w:autoSpaceDE w:val="0"/>
        <w:autoSpaceDN w:val="0"/>
        <w:adjustRightInd w:val="0"/>
        <w:spacing w:before="33" w:after="0" w:line="276" w:lineRule="auto"/>
        <w:rPr>
          <w:rFonts w:ascii="Arial" w:eastAsia="Times New Roman" w:hAnsi="Arial" w:cs="Arial"/>
          <w:b/>
          <w:bCs/>
          <w:sz w:val="28"/>
          <w:szCs w:val="28"/>
          <w:lang w:eastAsia="es-ES_tradnl"/>
        </w:rPr>
      </w:pPr>
      <w:r>
        <w:rPr>
          <w:rFonts w:ascii="Arial" w:eastAsia="Times New Roman" w:hAnsi="Arial" w:cs="Arial"/>
          <w:b/>
          <w:bCs/>
          <w:sz w:val="28"/>
          <w:szCs w:val="28"/>
          <w:lang w:eastAsia="es-ES_tradnl"/>
        </w:rPr>
        <w:t xml:space="preserve">Mantenimiento </w:t>
      </w:r>
      <w:r w:rsidR="003D1455">
        <w:rPr>
          <w:rFonts w:ascii="Arial" w:eastAsia="Times New Roman" w:hAnsi="Arial" w:cs="Arial"/>
          <w:b/>
          <w:bCs/>
          <w:sz w:val="28"/>
          <w:szCs w:val="28"/>
          <w:lang w:eastAsia="es-ES_tradnl"/>
        </w:rPr>
        <w:t>de cliente</w:t>
      </w:r>
    </w:p>
    <w:p w14:paraId="6B17F620" w14:textId="77777777" w:rsidR="00ED58AF" w:rsidRDefault="00ED58AF" w:rsidP="006D3192">
      <w:pPr>
        <w:widowControl w:val="0"/>
        <w:autoSpaceDE w:val="0"/>
        <w:autoSpaceDN w:val="0"/>
        <w:adjustRightInd w:val="0"/>
        <w:spacing w:before="33" w:after="0" w:line="276" w:lineRule="auto"/>
        <w:jc w:val="center"/>
        <w:rPr>
          <w:rFonts w:ascii="Arial" w:eastAsia="Times New Roman" w:hAnsi="Arial" w:cs="Arial"/>
          <w:b/>
          <w:bCs/>
          <w:sz w:val="28"/>
          <w:szCs w:val="28"/>
          <w:lang w:eastAsia="es-ES_tradnl"/>
        </w:rPr>
      </w:pPr>
    </w:p>
    <w:p w14:paraId="1983B15E" w14:textId="1615B581" w:rsidR="00A305E1" w:rsidRPr="00FC714A" w:rsidRDefault="00A305E1" w:rsidP="006D3192">
      <w:pPr>
        <w:widowControl w:val="0"/>
        <w:autoSpaceDE w:val="0"/>
        <w:autoSpaceDN w:val="0"/>
        <w:adjustRightInd w:val="0"/>
        <w:spacing w:before="33" w:after="0" w:line="276" w:lineRule="auto"/>
        <w:jc w:val="center"/>
        <w:rPr>
          <w:rFonts w:ascii="Arial" w:eastAsia="Times New Roman" w:hAnsi="Arial" w:cs="Arial"/>
          <w:b/>
          <w:bCs/>
          <w:sz w:val="28"/>
          <w:szCs w:val="28"/>
          <w:lang w:eastAsia="es-ES_tradnl"/>
        </w:rPr>
      </w:pPr>
      <w:r>
        <w:rPr>
          <w:rFonts w:ascii="Arial" w:eastAsia="Times New Roman" w:hAnsi="Arial" w:cs="Arial"/>
          <w:b/>
          <w:bCs/>
          <w:noProof/>
          <w:sz w:val="28"/>
          <w:szCs w:val="28"/>
          <w:lang w:eastAsia="es-ES_tradnl"/>
        </w:rPr>
        <w:drawing>
          <wp:inline distT="0" distB="0" distL="0" distR="0" wp14:anchorId="59E0D327" wp14:editId="10B67AF0">
            <wp:extent cx="5612130" cy="4374490"/>
            <wp:effectExtent l="0" t="0" r="7620" b="7620"/>
            <wp:docPr id="1542893930" name="Imagen 7"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893930" name="Imagen 7" descr="Interfaz de usuario gráfica, Sitio web&#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5617918" cy="4379002"/>
                    </a:xfrm>
                    <a:prstGeom prst="rect">
                      <a:avLst/>
                    </a:prstGeom>
                  </pic:spPr>
                </pic:pic>
              </a:graphicData>
            </a:graphic>
          </wp:inline>
        </w:drawing>
      </w:r>
    </w:p>
    <w:p w14:paraId="0D697C42" w14:textId="5740FE95" w:rsidR="00FF5859" w:rsidRPr="00A83367" w:rsidRDefault="00FF5859" w:rsidP="00A83367">
      <w:pPr>
        <w:widowControl w:val="0"/>
        <w:autoSpaceDE w:val="0"/>
        <w:autoSpaceDN w:val="0"/>
        <w:adjustRightInd w:val="0"/>
        <w:spacing w:before="33" w:after="0" w:line="226" w:lineRule="exact"/>
        <w:rPr>
          <w:rFonts w:ascii="Arial" w:eastAsia="Times New Roman" w:hAnsi="Arial" w:cs="Arial"/>
          <w:lang w:val="es-ES_tradnl" w:eastAsia="es-ES_tradnl"/>
        </w:rPr>
      </w:pPr>
    </w:p>
    <w:sectPr w:rsidR="00FF5859" w:rsidRPr="00A83367" w:rsidSect="00D54E71">
      <w:footerReference w:type="default" r:id="rId39"/>
      <w:pgSz w:w="12240" w:h="15840"/>
      <w:pgMar w:top="1418" w:right="1701" w:bottom="1418"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D90816" w14:textId="77777777" w:rsidR="00E60733" w:rsidRDefault="00E60733" w:rsidP="002254DD">
      <w:pPr>
        <w:spacing w:after="0" w:line="240" w:lineRule="auto"/>
      </w:pPr>
      <w:r>
        <w:separator/>
      </w:r>
    </w:p>
  </w:endnote>
  <w:endnote w:type="continuationSeparator" w:id="0">
    <w:p w14:paraId="3BF154E3" w14:textId="77777777" w:rsidR="00E60733" w:rsidRDefault="00E60733" w:rsidP="002254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1464508"/>
      <w:docPartObj>
        <w:docPartGallery w:val="Page Numbers (Bottom of Page)"/>
        <w:docPartUnique/>
      </w:docPartObj>
    </w:sdtPr>
    <w:sdtContent>
      <w:p w14:paraId="349EB6BD" w14:textId="2DD327EB" w:rsidR="00BF0C8C" w:rsidRDefault="00E571AF">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6FC76FF4" wp14:editId="168360F5">
                  <wp:simplePos x="0" y="0"/>
                  <wp:positionH relativeFrom="margin">
                    <wp:align>center</wp:align>
                  </wp:positionH>
                  <wp:positionV relativeFrom="bottomMargin">
                    <wp:align>center</wp:align>
                  </wp:positionV>
                  <wp:extent cx="1282700" cy="343535"/>
                  <wp:effectExtent l="28575" t="19050" r="22225" b="8890"/>
                  <wp:wrapNone/>
                  <wp:docPr id="23300385" name="Cinta: curvada e inclinada hacia abaj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511ED0BC" w14:textId="77777777" w:rsidR="00E571AF" w:rsidRDefault="00E571AF">
                              <w:pPr>
                                <w:jc w:val="center"/>
                                <w:rPr>
                                  <w:color w:val="4472C4" w:themeColor="accent1"/>
                                </w:rPr>
                              </w:pPr>
                              <w:r>
                                <w:fldChar w:fldCharType="begin"/>
                              </w:r>
                              <w:r>
                                <w:instrText>PAGE    \* MERGEFORMAT</w:instrText>
                              </w:r>
                              <w:r>
                                <w:fldChar w:fldCharType="separate"/>
                              </w:r>
                              <w:r>
                                <w:rPr>
                                  <w:color w:val="4472C4" w:themeColor="accent1"/>
                                  <w:lang w:val="es-ES"/>
                                </w:rPr>
                                <w:t>2</w:t>
                              </w:r>
                              <w:r>
                                <w:rPr>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C76FF4"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1" o:spid="_x0000_s1026"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" filled="f" fillcolor="#17365d" strokecolor="#71a0dc">
                  <v:textbox>
                    <w:txbxContent>
                      <w:p w14:paraId="511ED0BC" w14:textId="77777777" w:rsidR="00E571AF" w:rsidRDefault="00E571AF">
                        <w:pPr>
                          <w:jc w:val="center"/>
                          <w:rPr>
                            <w:color w:val="4472C4" w:themeColor="accent1"/>
                          </w:rPr>
                        </w:pPr>
                        <w:r>
                          <w:fldChar w:fldCharType="begin"/>
                        </w:r>
                        <w:r>
                          <w:instrText>PAGE    \* MERGEFORMAT</w:instrText>
                        </w:r>
                        <w:r>
                          <w:fldChar w:fldCharType="separate"/>
                        </w:r>
                        <w:r>
                          <w:rPr>
                            <w:color w:val="4472C4" w:themeColor="accent1"/>
                            <w:lang w:val="es-ES"/>
                          </w:rPr>
                          <w:t>2</w:t>
                        </w:r>
                        <w:r>
                          <w:rPr>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472ED8" w14:textId="77777777" w:rsidR="00E60733" w:rsidRDefault="00E60733" w:rsidP="002254DD">
      <w:pPr>
        <w:spacing w:after="0" w:line="240" w:lineRule="auto"/>
      </w:pPr>
      <w:r>
        <w:separator/>
      </w:r>
    </w:p>
  </w:footnote>
  <w:footnote w:type="continuationSeparator" w:id="0">
    <w:p w14:paraId="4CF6A444" w14:textId="77777777" w:rsidR="00E60733" w:rsidRDefault="00E60733" w:rsidP="002254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822867"/>
    <w:multiLevelType w:val="hybridMultilevel"/>
    <w:tmpl w:val="75B8806C"/>
    <w:lvl w:ilvl="0" w:tplc="440A0001">
      <w:start w:val="1"/>
      <w:numFmt w:val="bullet"/>
      <w:lvlText w:val=""/>
      <w:lvlJc w:val="left"/>
      <w:pPr>
        <w:ind w:left="1080" w:hanging="360"/>
      </w:pPr>
      <w:rPr>
        <w:rFonts w:ascii="Symbol" w:hAnsi="Symbol" w:hint="default"/>
      </w:rPr>
    </w:lvl>
    <w:lvl w:ilvl="1" w:tplc="440A0003" w:tentative="1">
      <w:start w:val="1"/>
      <w:numFmt w:val="bullet"/>
      <w:lvlText w:val="o"/>
      <w:lvlJc w:val="left"/>
      <w:pPr>
        <w:ind w:left="1800" w:hanging="360"/>
      </w:pPr>
      <w:rPr>
        <w:rFonts w:ascii="Courier New" w:hAnsi="Courier New" w:cs="Courier New" w:hint="default"/>
      </w:rPr>
    </w:lvl>
    <w:lvl w:ilvl="2" w:tplc="440A0005" w:tentative="1">
      <w:start w:val="1"/>
      <w:numFmt w:val="bullet"/>
      <w:lvlText w:val=""/>
      <w:lvlJc w:val="left"/>
      <w:pPr>
        <w:ind w:left="2520" w:hanging="360"/>
      </w:pPr>
      <w:rPr>
        <w:rFonts w:ascii="Wingdings" w:hAnsi="Wingdings" w:hint="default"/>
      </w:rPr>
    </w:lvl>
    <w:lvl w:ilvl="3" w:tplc="440A0001" w:tentative="1">
      <w:start w:val="1"/>
      <w:numFmt w:val="bullet"/>
      <w:lvlText w:val=""/>
      <w:lvlJc w:val="left"/>
      <w:pPr>
        <w:ind w:left="3240" w:hanging="360"/>
      </w:pPr>
      <w:rPr>
        <w:rFonts w:ascii="Symbol" w:hAnsi="Symbol" w:hint="default"/>
      </w:rPr>
    </w:lvl>
    <w:lvl w:ilvl="4" w:tplc="440A0003" w:tentative="1">
      <w:start w:val="1"/>
      <w:numFmt w:val="bullet"/>
      <w:lvlText w:val="o"/>
      <w:lvlJc w:val="left"/>
      <w:pPr>
        <w:ind w:left="3960" w:hanging="360"/>
      </w:pPr>
      <w:rPr>
        <w:rFonts w:ascii="Courier New" w:hAnsi="Courier New" w:cs="Courier New" w:hint="default"/>
      </w:rPr>
    </w:lvl>
    <w:lvl w:ilvl="5" w:tplc="440A0005" w:tentative="1">
      <w:start w:val="1"/>
      <w:numFmt w:val="bullet"/>
      <w:lvlText w:val=""/>
      <w:lvlJc w:val="left"/>
      <w:pPr>
        <w:ind w:left="4680" w:hanging="360"/>
      </w:pPr>
      <w:rPr>
        <w:rFonts w:ascii="Wingdings" w:hAnsi="Wingdings" w:hint="default"/>
      </w:rPr>
    </w:lvl>
    <w:lvl w:ilvl="6" w:tplc="440A0001" w:tentative="1">
      <w:start w:val="1"/>
      <w:numFmt w:val="bullet"/>
      <w:lvlText w:val=""/>
      <w:lvlJc w:val="left"/>
      <w:pPr>
        <w:ind w:left="5400" w:hanging="360"/>
      </w:pPr>
      <w:rPr>
        <w:rFonts w:ascii="Symbol" w:hAnsi="Symbol" w:hint="default"/>
      </w:rPr>
    </w:lvl>
    <w:lvl w:ilvl="7" w:tplc="440A0003" w:tentative="1">
      <w:start w:val="1"/>
      <w:numFmt w:val="bullet"/>
      <w:lvlText w:val="o"/>
      <w:lvlJc w:val="left"/>
      <w:pPr>
        <w:ind w:left="6120" w:hanging="360"/>
      </w:pPr>
      <w:rPr>
        <w:rFonts w:ascii="Courier New" w:hAnsi="Courier New" w:cs="Courier New" w:hint="default"/>
      </w:rPr>
    </w:lvl>
    <w:lvl w:ilvl="8" w:tplc="440A0005" w:tentative="1">
      <w:start w:val="1"/>
      <w:numFmt w:val="bullet"/>
      <w:lvlText w:val=""/>
      <w:lvlJc w:val="left"/>
      <w:pPr>
        <w:ind w:left="6840" w:hanging="360"/>
      </w:pPr>
      <w:rPr>
        <w:rFonts w:ascii="Wingdings" w:hAnsi="Wingdings" w:hint="default"/>
      </w:rPr>
    </w:lvl>
  </w:abstractNum>
  <w:abstractNum w:abstractNumId="1" w15:restartNumberingAfterBreak="0">
    <w:nsid w:val="1C692199"/>
    <w:multiLevelType w:val="multilevel"/>
    <w:tmpl w:val="37DC84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C8D00A1"/>
    <w:multiLevelType w:val="multilevel"/>
    <w:tmpl w:val="8460E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637500D"/>
    <w:multiLevelType w:val="multilevel"/>
    <w:tmpl w:val="A8DEE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E13B53"/>
    <w:multiLevelType w:val="multilevel"/>
    <w:tmpl w:val="13142C7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011491"/>
    <w:multiLevelType w:val="multilevel"/>
    <w:tmpl w:val="75F6F4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BF67FCD"/>
    <w:multiLevelType w:val="multilevel"/>
    <w:tmpl w:val="755014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7B5E5E"/>
    <w:multiLevelType w:val="multilevel"/>
    <w:tmpl w:val="273A6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40248C1"/>
    <w:multiLevelType w:val="multilevel"/>
    <w:tmpl w:val="964A1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630690E"/>
    <w:multiLevelType w:val="hybridMultilevel"/>
    <w:tmpl w:val="0CF8FDF8"/>
    <w:lvl w:ilvl="0" w:tplc="440A0001">
      <w:start w:val="1"/>
      <w:numFmt w:val="bullet"/>
      <w:lvlText w:val=""/>
      <w:lvlJc w:val="left"/>
      <w:pPr>
        <w:ind w:left="821" w:hanging="360"/>
      </w:pPr>
      <w:rPr>
        <w:rFonts w:ascii="Symbol" w:hAnsi="Symbol" w:hint="default"/>
      </w:rPr>
    </w:lvl>
    <w:lvl w:ilvl="1" w:tplc="440A0003" w:tentative="1">
      <w:start w:val="1"/>
      <w:numFmt w:val="bullet"/>
      <w:lvlText w:val="o"/>
      <w:lvlJc w:val="left"/>
      <w:pPr>
        <w:ind w:left="1541" w:hanging="360"/>
      </w:pPr>
      <w:rPr>
        <w:rFonts w:ascii="Courier New" w:hAnsi="Courier New" w:cs="Courier New" w:hint="default"/>
      </w:rPr>
    </w:lvl>
    <w:lvl w:ilvl="2" w:tplc="440A0005" w:tentative="1">
      <w:start w:val="1"/>
      <w:numFmt w:val="bullet"/>
      <w:lvlText w:val=""/>
      <w:lvlJc w:val="left"/>
      <w:pPr>
        <w:ind w:left="2261" w:hanging="360"/>
      </w:pPr>
      <w:rPr>
        <w:rFonts w:ascii="Wingdings" w:hAnsi="Wingdings" w:hint="default"/>
      </w:rPr>
    </w:lvl>
    <w:lvl w:ilvl="3" w:tplc="440A0001" w:tentative="1">
      <w:start w:val="1"/>
      <w:numFmt w:val="bullet"/>
      <w:lvlText w:val=""/>
      <w:lvlJc w:val="left"/>
      <w:pPr>
        <w:ind w:left="2981" w:hanging="360"/>
      </w:pPr>
      <w:rPr>
        <w:rFonts w:ascii="Symbol" w:hAnsi="Symbol" w:hint="default"/>
      </w:rPr>
    </w:lvl>
    <w:lvl w:ilvl="4" w:tplc="440A0003" w:tentative="1">
      <w:start w:val="1"/>
      <w:numFmt w:val="bullet"/>
      <w:lvlText w:val="o"/>
      <w:lvlJc w:val="left"/>
      <w:pPr>
        <w:ind w:left="3701" w:hanging="360"/>
      </w:pPr>
      <w:rPr>
        <w:rFonts w:ascii="Courier New" w:hAnsi="Courier New" w:cs="Courier New" w:hint="default"/>
      </w:rPr>
    </w:lvl>
    <w:lvl w:ilvl="5" w:tplc="440A0005" w:tentative="1">
      <w:start w:val="1"/>
      <w:numFmt w:val="bullet"/>
      <w:lvlText w:val=""/>
      <w:lvlJc w:val="left"/>
      <w:pPr>
        <w:ind w:left="4421" w:hanging="360"/>
      </w:pPr>
      <w:rPr>
        <w:rFonts w:ascii="Wingdings" w:hAnsi="Wingdings" w:hint="default"/>
      </w:rPr>
    </w:lvl>
    <w:lvl w:ilvl="6" w:tplc="440A0001" w:tentative="1">
      <w:start w:val="1"/>
      <w:numFmt w:val="bullet"/>
      <w:lvlText w:val=""/>
      <w:lvlJc w:val="left"/>
      <w:pPr>
        <w:ind w:left="5141" w:hanging="360"/>
      </w:pPr>
      <w:rPr>
        <w:rFonts w:ascii="Symbol" w:hAnsi="Symbol" w:hint="default"/>
      </w:rPr>
    </w:lvl>
    <w:lvl w:ilvl="7" w:tplc="440A0003" w:tentative="1">
      <w:start w:val="1"/>
      <w:numFmt w:val="bullet"/>
      <w:lvlText w:val="o"/>
      <w:lvlJc w:val="left"/>
      <w:pPr>
        <w:ind w:left="5861" w:hanging="360"/>
      </w:pPr>
      <w:rPr>
        <w:rFonts w:ascii="Courier New" w:hAnsi="Courier New" w:cs="Courier New" w:hint="default"/>
      </w:rPr>
    </w:lvl>
    <w:lvl w:ilvl="8" w:tplc="440A0005" w:tentative="1">
      <w:start w:val="1"/>
      <w:numFmt w:val="bullet"/>
      <w:lvlText w:val=""/>
      <w:lvlJc w:val="left"/>
      <w:pPr>
        <w:ind w:left="6581" w:hanging="360"/>
      </w:pPr>
      <w:rPr>
        <w:rFonts w:ascii="Wingdings" w:hAnsi="Wingdings" w:hint="default"/>
      </w:rPr>
    </w:lvl>
  </w:abstractNum>
  <w:abstractNum w:abstractNumId="10" w15:restartNumberingAfterBreak="0">
    <w:nsid w:val="52C62A43"/>
    <w:multiLevelType w:val="multilevel"/>
    <w:tmpl w:val="0C9CF8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8E74DCC"/>
    <w:multiLevelType w:val="multilevel"/>
    <w:tmpl w:val="83222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BC027B8"/>
    <w:multiLevelType w:val="hybridMultilevel"/>
    <w:tmpl w:val="E4183160"/>
    <w:lvl w:ilvl="0" w:tplc="440A0001">
      <w:start w:val="1"/>
      <w:numFmt w:val="bullet"/>
      <w:lvlText w:val=""/>
      <w:lvlJc w:val="left"/>
      <w:pPr>
        <w:ind w:left="1092" w:hanging="360"/>
      </w:pPr>
      <w:rPr>
        <w:rFonts w:ascii="Symbol" w:hAnsi="Symbol" w:hint="default"/>
      </w:rPr>
    </w:lvl>
    <w:lvl w:ilvl="1" w:tplc="440A0003" w:tentative="1">
      <w:start w:val="1"/>
      <w:numFmt w:val="bullet"/>
      <w:lvlText w:val="o"/>
      <w:lvlJc w:val="left"/>
      <w:pPr>
        <w:ind w:left="1812" w:hanging="360"/>
      </w:pPr>
      <w:rPr>
        <w:rFonts w:ascii="Courier New" w:hAnsi="Courier New" w:cs="Courier New" w:hint="default"/>
      </w:rPr>
    </w:lvl>
    <w:lvl w:ilvl="2" w:tplc="440A0005" w:tentative="1">
      <w:start w:val="1"/>
      <w:numFmt w:val="bullet"/>
      <w:lvlText w:val=""/>
      <w:lvlJc w:val="left"/>
      <w:pPr>
        <w:ind w:left="2532" w:hanging="360"/>
      </w:pPr>
      <w:rPr>
        <w:rFonts w:ascii="Wingdings" w:hAnsi="Wingdings" w:hint="default"/>
      </w:rPr>
    </w:lvl>
    <w:lvl w:ilvl="3" w:tplc="440A0001" w:tentative="1">
      <w:start w:val="1"/>
      <w:numFmt w:val="bullet"/>
      <w:lvlText w:val=""/>
      <w:lvlJc w:val="left"/>
      <w:pPr>
        <w:ind w:left="3252" w:hanging="360"/>
      </w:pPr>
      <w:rPr>
        <w:rFonts w:ascii="Symbol" w:hAnsi="Symbol" w:hint="default"/>
      </w:rPr>
    </w:lvl>
    <w:lvl w:ilvl="4" w:tplc="440A0003" w:tentative="1">
      <w:start w:val="1"/>
      <w:numFmt w:val="bullet"/>
      <w:lvlText w:val="o"/>
      <w:lvlJc w:val="left"/>
      <w:pPr>
        <w:ind w:left="3972" w:hanging="360"/>
      </w:pPr>
      <w:rPr>
        <w:rFonts w:ascii="Courier New" w:hAnsi="Courier New" w:cs="Courier New" w:hint="default"/>
      </w:rPr>
    </w:lvl>
    <w:lvl w:ilvl="5" w:tplc="440A0005" w:tentative="1">
      <w:start w:val="1"/>
      <w:numFmt w:val="bullet"/>
      <w:lvlText w:val=""/>
      <w:lvlJc w:val="left"/>
      <w:pPr>
        <w:ind w:left="4692" w:hanging="360"/>
      </w:pPr>
      <w:rPr>
        <w:rFonts w:ascii="Wingdings" w:hAnsi="Wingdings" w:hint="default"/>
      </w:rPr>
    </w:lvl>
    <w:lvl w:ilvl="6" w:tplc="440A0001" w:tentative="1">
      <w:start w:val="1"/>
      <w:numFmt w:val="bullet"/>
      <w:lvlText w:val=""/>
      <w:lvlJc w:val="left"/>
      <w:pPr>
        <w:ind w:left="5412" w:hanging="360"/>
      </w:pPr>
      <w:rPr>
        <w:rFonts w:ascii="Symbol" w:hAnsi="Symbol" w:hint="default"/>
      </w:rPr>
    </w:lvl>
    <w:lvl w:ilvl="7" w:tplc="440A0003" w:tentative="1">
      <w:start w:val="1"/>
      <w:numFmt w:val="bullet"/>
      <w:lvlText w:val="o"/>
      <w:lvlJc w:val="left"/>
      <w:pPr>
        <w:ind w:left="6132" w:hanging="360"/>
      </w:pPr>
      <w:rPr>
        <w:rFonts w:ascii="Courier New" w:hAnsi="Courier New" w:cs="Courier New" w:hint="default"/>
      </w:rPr>
    </w:lvl>
    <w:lvl w:ilvl="8" w:tplc="440A0005" w:tentative="1">
      <w:start w:val="1"/>
      <w:numFmt w:val="bullet"/>
      <w:lvlText w:val=""/>
      <w:lvlJc w:val="left"/>
      <w:pPr>
        <w:ind w:left="6852" w:hanging="360"/>
      </w:pPr>
      <w:rPr>
        <w:rFonts w:ascii="Wingdings" w:hAnsi="Wingdings" w:hint="default"/>
      </w:rPr>
    </w:lvl>
  </w:abstractNum>
  <w:abstractNum w:abstractNumId="13" w15:restartNumberingAfterBreak="0">
    <w:nsid w:val="604A3179"/>
    <w:multiLevelType w:val="multilevel"/>
    <w:tmpl w:val="60202B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8CC317B"/>
    <w:multiLevelType w:val="multilevel"/>
    <w:tmpl w:val="D08AD4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F695DC8"/>
    <w:multiLevelType w:val="multilevel"/>
    <w:tmpl w:val="13506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E5B388D"/>
    <w:multiLevelType w:val="multilevel"/>
    <w:tmpl w:val="A8DEE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78160004">
    <w:abstractNumId w:val="8"/>
  </w:num>
  <w:num w:numId="2" w16cid:durableId="678509746">
    <w:abstractNumId w:val="9"/>
  </w:num>
  <w:num w:numId="3" w16cid:durableId="1846700686">
    <w:abstractNumId w:val="3"/>
  </w:num>
  <w:num w:numId="4" w16cid:durableId="1545287669">
    <w:abstractNumId w:val="16"/>
  </w:num>
  <w:num w:numId="5" w16cid:durableId="1581058220">
    <w:abstractNumId w:val="12"/>
  </w:num>
  <w:num w:numId="6" w16cid:durableId="611321635">
    <w:abstractNumId w:val="4"/>
  </w:num>
  <w:num w:numId="7" w16cid:durableId="1338967073">
    <w:abstractNumId w:val="0"/>
  </w:num>
  <w:num w:numId="8" w16cid:durableId="359403492">
    <w:abstractNumId w:val="7"/>
  </w:num>
  <w:num w:numId="9" w16cid:durableId="456337461">
    <w:abstractNumId w:val="11"/>
  </w:num>
  <w:num w:numId="10" w16cid:durableId="603268254">
    <w:abstractNumId w:val="2"/>
  </w:num>
  <w:num w:numId="11" w16cid:durableId="1904214470">
    <w:abstractNumId w:val="15"/>
  </w:num>
  <w:num w:numId="12" w16cid:durableId="1307587390">
    <w:abstractNumId w:val="13"/>
  </w:num>
  <w:num w:numId="13" w16cid:durableId="1760718021">
    <w:abstractNumId w:val="1"/>
  </w:num>
  <w:num w:numId="14" w16cid:durableId="1523208972">
    <w:abstractNumId w:val="14"/>
  </w:num>
  <w:num w:numId="15" w16cid:durableId="1445462861">
    <w:abstractNumId w:val="5"/>
  </w:num>
  <w:num w:numId="16" w16cid:durableId="828982264">
    <w:abstractNumId w:val="6"/>
  </w:num>
  <w:num w:numId="17" w16cid:durableId="62770845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4E71"/>
    <w:rsid w:val="00011733"/>
    <w:rsid w:val="00011E81"/>
    <w:rsid w:val="000173A9"/>
    <w:rsid w:val="000269CA"/>
    <w:rsid w:val="00030BA6"/>
    <w:rsid w:val="000353D6"/>
    <w:rsid w:val="00042715"/>
    <w:rsid w:val="00062373"/>
    <w:rsid w:val="000672D0"/>
    <w:rsid w:val="00067C01"/>
    <w:rsid w:val="00075344"/>
    <w:rsid w:val="00075E44"/>
    <w:rsid w:val="00097711"/>
    <w:rsid w:val="000A4D41"/>
    <w:rsid w:val="000A6116"/>
    <w:rsid w:val="000E7EED"/>
    <w:rsid w:val="000F0494"/>
    <w:rsid w:val="000F43BB"/>
    <w:rsid w:val="000F6CCC"/>
    <w:rsid w:val="001056E4"/>
    <w:rsid w:val="00110809"/>
    <w:rsid w:val="001121DE"/>
    <w:rsid w:val="00122846"/>
    <w:rsid w:val="00132349"/>
    <w:rsid w:val="00135717"/>
    <w:rsid w:val="00141074"/>
    <w:rsid w:val="00153718"/>
    <w:rsid w:val="0017009D"/>
    <w:rsid w:val="00173419"/>
    <w:rsid w:val="00175B3A"/>
    <w:rsid w:val="00177783"/>
    <w:rsid w:val="001843BB"/>
    <w:rsid w:val="001930C0"/>
    <w:rsid w:val="001951FC"/>
    <w:rsid w:val="001A77CE"/>
    <w:rsid w:val="001B1D90"/>
    <w:rsid w:val="001C09F3"/>
    <w:rsid w:val="001C3AEA"/>
    <w:rsid w:val="001C547B"/>
    <w:rsid w:val="001E7CF1"/>
    <w:rsid w:val="00204488"/>
    <w:rsid w:val="002144AF"/>
    <w:rsid w:val="00223807"/>
    <w:rsid w:val="002254DD"/>
    <w:rsid w:val="00232511"/>
    <w:rsid w:val="00234325"/>
    <w:rsid w:val="00237C28"/>
    <w:rsid w:val="00244FA2"/>
    <w:rsid w:val="00245511"/>
    <w:rsid w:val="00246829"/>
    <w:rsid w:val="0025124D"/>
    <w:rsid w:val="00282665"/>
    <w:rsid w:val="00282D8F"/>
    <w:rsid w:val="00291B2B"/>
    <w:rsid w:val="00292276"/>
    <w:rsid w:val="002B47FF"/>
    <w:rsid w:val="002C7631"/>
    <w:rsid w:val="002D1ABA"/>
    <w:rsid w:val="002D58C8"/>
    <w:rsid w:val="002E5B0F"/>
    <w:rsid w:val="002F0F13"/>
    <w:rsid w:val="002F5E45"/>
    <w:rsid w:val="002F68D9"/>
    <w:rsid w:val="0030169D"/>
    <w:rsid w:val="003079FB"/>
    <w:rsid w:val="003155D8"/>
    <w:rsid w:val="00323355"/>
    <w:rsid w:val="00336EF1"/>
    <w:rsid w:val="003444A3"/>
    <w:rsid w:val="00344723"/>
    <w:rsid w:val="0034746A"/>
    <w:rsid w:val="00351BBB"/>
    <w:rsid w:val="00357E33"/>
    <w:rsid w:val="00370C0D"/>
    <w:rsid w:val="00374B4E"/>
    <w:rsid w:val="00382CDE"/>
    <w:rsid w:val="00385D4D"/>
    <w:rsid w:val="003A3041"/>
    <w:rsid w:val="003A3CEC"/>
    <w:rsid w:val="003B2124"/>
    <w:rsid w:val="003D1455"/>
    <w:rsid w:val="003D1A2E"/>
    <w:rsid w:val="003D4D9D"/>
    <w:rsid w:val="003D6417"/>
    <w:rsid w:val="003D7BF7"/>
    <w:rsid w:val="003E2DA3"/>
    <w:rsid w:val="003E337F"/>
    <w:rsid w:val="003F6ED8"/>
    <w:rsid w:val="00400DC5"/>
    <w:rsid w:val="00404F42"/>
    <w:rsid w:val="00417CEC"/>
    <w:rsid w:val="004227E5"/>
    <w:rsid w:val="00425370"/>
    <w:rsid w:val="00432EBB"/>
    <w:rsid w:val="004436F1"/>
    <w:rsid w:val="00464B2D"/>
    <w:rsid w:val="004679CF"/>
    <w:rsid w:val="0047070F"/>
    <w:rsid w:val="00474C31"/>
    <w:rsid w:val="004A1DB7"/>
    <w:rsid w:val="004C7D52"/>
    <w:rsid w:val="004C7ED5"/>
    <w:rsid w:val="004D7091"/>
    <w:rsid w:val="004E4400"/>
    <w:rsid w:val="004E6218"/>
    <w:rsid w:val="004E7214"/>
    <w:rsid w:val="005060B9"/>
    <w:rsid w:val="005141D2"/>
    <w:rsid w:val="00517D2B"/>
    <w:rsid w:val="00521976"/>
    <w:rsid w:val="005243EE"/>
    <w:rsid w:val="0053385D"/>
    <w:rsid w:val="0053565E"/>
    <w:rsid w:val="00556996"/>
    <w:rsid w:val="005637DA"/>
    <w:rsid w:val="00571944"/>
    <w:rsid w:val="00571E28"/>
    <w:rsid w:val="00594897"/>
    <w:rsid w:val="005A4590"/>
    <w:rsid w:val="005C0B86"/>
    <w:rsid w:val="005C6310"/>
    <w:rsid w:val="005D2D1A"/>
    <w:rsid w:val="005D624F"/>
    <w:rsid w:val="005D6320"/>
    <w:rsid w:val="005E2590"/>
    <w:rsid w:val="005E6663"/>
    <w:rsid w:val="0060172B"/>
    <w:rsid w:val="0060233F"/>
    <w:rsid w:val="006110D8"/>
    <w:rsid w:val="00627891"/>
    <w:rsid w:val="006412F5"/>
    <w:rsid w:val="00644F29"/>
    <w:rsid w:val="006514EF"/>
    <w:rsid w:val="00653471"/>
    <w:rsid w:val="0066358C"/>
    <w:rsid w:val="00684B2A"/>
    <w:rsid w:val="006855D4"/>
    <w:rsid w:val="00692DDC"/>
    <w:rsid w:val="006930DB"/>
    <w:rsid w:val="006948C0"/>
    <w:rsid w:val="00696EE9"/>
    <w:rsid w:val="006A56B2"/>
    <w:rsid w:val="006B57A4"/>
    <w:rsid w:val="006B6259"/>
    <w:rsid w:val="006D3192"/>
    <w:rsid w:val="006E35B1"/>
    <w:rsid w:val="006E46B4"/>
    <w:rsid w:val="00715D6A"/>
    <w:rsid w:val="00726FA5"/>
    <w:rsid w:val="007406EB"/>
    <w:rsid w:val="00745040"/>
    <w:rsid w:val="00753A88"/>
    <w:rsid w:val="007550C9"/>
    <w:rsid w:val="00757DEA"/>
    <w:rsid w:val="007947BF"/>
    <w:rsid w:val="00795AF4"/>
    <w:rsid w:val="007A7968"/>
    <w:rsid w:val="007A7FE7"/>
    <w:rsid w:val="007B3EF7"/>
    <w:rsid w:val="007C0D76"/>
    <w:rsid w:val="007C1C44"/>
    <w:rsid w:val="007C28EB"/>
    <w:rsid w:val="007D72B8"/>
    <w:rsid w:val="007E18A4"/>
    <w:rsid w:val="007E7010"/>
    <w:rsid w:val="007F03BF"/>
    <w:rsid w:val="007F1299"/>
    <w:rsid w:val="007F267D"/>
    <w:rsid w:val="00801978"/>
    <w:rsid w:val="008032D3"/>
    <w:rsid w:val="00807C47"/>
    <w:rsid w:val="0081115C"/>
    <w:rsid w:val="00813552"/>
    <w:rsid w:val="008147F1"/>
    <w:rsid w:val="00814A17"/>
    <w:rsid w:val="008157F3"/>
    <w:rsid w:val="00844D83"/>
    <w:rsid w:val="00854FBC"/>
    <w:rsid w:val="00876BC2"/>
    <w:rsid w:val="0088274A"/>
    <w:rsid w:val="008A2E6B"/>
    <w:rsid w:val="008A73D2"/>
    <w:rsid w:val="008B1678"/>
    <w:rsid w:val="008B4A3D"/>
    <w:rsid w:val="008B7542"/>
    <w:rsid w:val="008C2641"/>
    <w:rsid w:val="008C412A"/>
    <w:rsid w:val="008D3493"/>
    <w:rsid w:val="008D3C6D"/>
    <w:rsid w:val="008D7319"/>
    <w:rsid w:val="008E4D7E"/>
    <w:rsid w:val="008E51B8"/>
    <w:rsid w:val="008E5AC7"/>
    <w:rsid w:val="008E7ABD"/>
    <w:rsid w:val="0090085E"/>
    <w:rsid w:val="00904CD9"/>
    <w:rsid w:val="00907778"/>
    <w:rsid w:val="00912AEF"/>
    <w:rsid w:val="00916E61"/>
    <w:rsid w:val="00916FBC"/>
    <w:rsid w:val="00935789"/>
    <w:rsid w:val="00947902"/>
    <w:rsid w:val="00951327"/>
    <w:rsid w:val="00963EB0"/>
    <w:rsid w:val="00966EBA"/>
    <w:rsid w:val="009904FC"/>
    <w:rsid w:val="00991272"/>
    <w:rsid w:val="009B0CD3"/>
    <w:rsid w:val="009B64E6"/>
    <w:rsid w:val="009C2C6F"/>
    <w:rsid w:val="009C6093"/>
    <w:rsid w:val="009E1B32"/>
    <w:rsid w:val="009F0C7D"/>
    <w:rsid w:val="009F200B"/>
    <w:rsid w:val="009F3047"/>
    <w:rsid w:val="009F43D1"/>
    <w:rsid w:val="00A009A6"/>
    <w:rsid w:val="00A12C51"/>
    <w:rsid w:val="00A13E54"/>
    <w:rsid w:val="00A2506C"/>
    <w:rsid w:val="00A279FE"/>
    <w:rsid w:val="00A305E1"/>
    <w:rsid w:val="00A4251C"/>
    <w:rsid w:val="00A618D8"/>
    <w:rsid w:val="00A61AEB"/>
    <w:rsid w:val="00A67D0A"/>
    <w:rsid w:val="00A71702"/>
    <w:rsid w:val="00A71D25"/>
    <w:rsid w:val="00A83367"/>
    <w:rsid w:val="00A84F66"/>
    <w:rsid w:val="00AA51CB"/>
    <w:rsid w:val="00AA567D"/>
    <w:rsid w:val="00AB111F"/>
    <w:rsid w:val="00AD3E6D"/>
    <w:rsid w:val="00AE4664"/>
    <w:rsid w:val="00AF2CAA"/>
    <w:rsid w:val="00AF3779"/>
    <w:rsid w:val="00AF5AC1"/>
    <w:rsid w:val="00AF6C02"/>
    <w:rsid w:val="00B0244C"/>
    <w:rsid w:val="00B35960"/>
    <w:rsid w:val="00B36F50"/>
    <w:rsid w:val="00B564E1"/>
    <w:rsid w:val="00B625DF"/>
    <w:rsid w:val="00B63271"/>
    <w:rsid w:val="00B66835"/>
    <w:rsid w:val="00B7720D"/>
    <w:rsid w:val="00B77787"/>
    <w:rsid w:val="00B777B3"/>
    <w:rsid w:val="00B83B1F"/>
    <w:rsid w:val="00B86696"/>
    <w:rsid w:val="00B91772"/>
    <w:rsid w:val="00B9320E"/>
    <w:rsid w:val="00BA58D5"/>
    <w:rsid w:val="00BA6CC0"/>
    <w:rsid w:val="00BB1A4D"/>
    <w:rsid w:val="00BB5569"/>
    <w:rsid w:val="00BB79BB"/>
    <w:rsid w:val="00BC7DC1"/>
    <w:rsid w:val="00BD0465"/>
    <w:rsid w:val="00BE0309"/>
    <w:rsid w:val="00BF0C8C"/>
    <w:rsid w:val="00BF619C"/>
    <w:rsid w:val="00BF61D2"/>
    <w:rsid w:val="00C0162D"/>
    <w:rsid w:val="00C33859"/>
    <w:rsid w:val="00C40A29"/>
    <w:rsid w:val="00C442C4"/>
    <w:rsid w:val="00C54D48"/>
    <w:rsid w:val="00C55865"/>
    <w:rsid w:val="00C55CFC"/>
    <w:rsid w:val="00C67BFA"/>
    <w:rsid w:val="00C71551"/>
    <w:rsid w:val="00CA46BD"/>
    <w:rsid w:val="00CC5C9A"/>
    <w:rsid w:val="00CD4D66"/>
    <w:rsid w:val="00CE20E7"/>
    <w:rsid w:val="00CE275A"/>
    <w:rsid w:val="00CE3006"/>
    <w:rsid w:val="00CF1C7B"/>
    <w:rsid w:val="00CF1E41"/>
    <w:rsid w:val="00CF7662"/>
    <w:rsid w:val="00D0265B"/>
    <w:rsid w:val="00D026B4"/>
    <w:rsid w:val="00D249FD"/>
    <w:rsid w:val="00D37BAB"/>
    <w:rsid w:val="00D458D9"/>
    <w:rsid w:val="00D54E71"/>
    <w:rsid w:val="00D822D7"/>
    <w:rsid w:val="00D8530B"/>
    <w:rsid w:val="00D86BA3"/>
    <w:rsid w:val="00D95682"/>
    <w:rsid w:val="00DB34A9"/>
    <w:rsid w:val="00DD1C45"/>
    <w:rsid w:val="00DD22EE"/>
    <w:rsid w:val="00DD358A"/>
    <w:rsid w:val="00DE41A5"/>
    <w:rsid w:val="00DE75F3"/>
    <w:rsid w:val="00E02E3B"/>
    <w:rsid w:val="00E16A42"/>
    <w:rsid w:val="00E2572A"/>
    <w:rsid w:val="00E31D23"/>
    <w:rsid w:val="00E571AF"/>
    <w:rsid w:val="00E60733"/>
    <w:rsid w:val="00E722A2"/>
    <w:rsid w:val="00EB0DBF"/>
    <w:rsid w:val="00EB430A"/>
    <w:rsid w:val="00EC0792"/>
    <w:rsid w:val="00EC736A"/>
    <w:rsid w:val="00ED58AF"/>
    <w:rsid w:val="00EE452C"/>
    <w:rsid w:val="00F40755"/>
    <w:rsid w:val="00F52755"/>
    <w:rsid w:val="00F71125"/>
    <w:rsid w:val="00F73E58"/>
    <w:rsid w:val="00F75577"/>
    <w:rsid w:val="00F80ADE"/>
    <w:rsid w:val="00F84EE0"/>
    <w:rsid w:val="00F87D6C"/>
    <w:rsid w:val="00FA5FAF"/>
    <w:rsid w:val="00FA701D"/>
    <w:rsid w:val="00FA74C0"/>
    <w:rsid w:val="00FB0BE3"/>
    <w:rsid w:val="00FC4EA7"/>
    <w:rsid w:val="00FC714A"/>
    <w:rsid w:val="00FD242D"/>
    <w:rsid w:val="00FD5DC7"/>
    <w:rsid w:val="00FE5CD0"/>
    <w:rsid w:val="00FF009B"/>
    <w:rsid w:val="00FF0248"/>
    <w:rsid w:val="00FF06E0"/>
    <w:rsid w:val="00FF2928"/>
    <w:rsid w:val="00FF5859"/>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3702D8"/>
  <w15:chartTrackingRefBased/>
  <w15:docId w15:val="{AC3F4A04-A38D-4129-A8A6-3F137ACF59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SV"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7BFA"/>
  </w:style>
  <w:style w:type="paragraph" w:styleId="Ttulo1">
    <w:name w:val="heading 1"/>
    <w:basedOn w:val="Normal"/>
    <w:next w:val="Normal"/>
    <w:link w:val="Ttulo1Car"/>
    <w:uiPriority w:val="9"/>
    <w:qFormat/>
    <w:rsid w:val="00DD22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next w:val="Normal"/>
    <w:link w:val="Ttulo2Car"/>
    <w:uiPriority w:val="9"/>
    <w:unhideWhenUsed/>
    <w:qFormat/>
    <w:rsid w:val="0088274A"/>
    <w:pPr>
      <w:keepNext/>
      <w:keepLines/>
      <w:spacing w:after="0"/>
      <w:ind w:left="10" w:hanging="10"/>
      <w:jc w:val="center"/>
      <w:outlineLvl w:val="1"/>
    </w:pPr>
    <w:rPr>
      <w:rFonts w:ascii="Arial" w:eastAsia="Arial" w:hAnsi="Arial" w:cs="Arial"/>
      <w:b/>
      <w:color w:val="000000"/>
      <w:sz w:val="24"/>
      <w:lang w:eastAsia="es-SV"/>
    </w:rPr>
  </w:style>
  <w:style w:type="paragraph" w:styleId="Ttulo3">
    <w:name w:val="heading 3"/>
    <w:basedOn w:val="Normal"/>
    <w:next w:val="Normal"/>
    <w:link w:val="Ttulo3Car"/>
    <w:uiPriority w:val="9"/>
    <w:unhideWhenUsed/>
    <w:qFormat/>
    <w:rsid w:val="007A796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E3006"/>
    <w:pPr>
      <w:ind w:left="720"/>
      <w:contextualSpacing/>
    </w:pPr>
    <w:rPr>
      <w:kern w:val="0"/>
      <w:lang w:val="es-ES"/>
      <w14:ligatures w14:val="none"/>
    </w:rPr>
  </w:style>
  <w:style w:type="character" w:customStyle="1" w:styleId="Ttulo2Car">
    <w:name w:val="Título 2 Car"/>
    <w:basedOn w:val="Fuentedeprrafopredeter"/>
    <w:link w:val="Ttulo2"/>
    <w:uiPriority w:val="9"/>
    <w:rsid w:val="0088274A"/>
    <w:rPr>
      <w:rFonts w:ascii="Arial" w:eastAsia="Arial" w:hAnsi="Arial" w:cs="Arial"/>
      <w:b/>
      <w:color w:val="000000"/>
      <w:sz w:val="24"/>
      <w:lang w:eastAsia="es-SV"/>
    </w:rPr>
  </w:style>
  <w:style w:type="table" w:customStyle="1" w:styleId="TableGrid">
    <w:name w:val="TableGrid"/>
    <w:rsid w:val="0088274A"/>
    <w:pPr>
      <w:spacing w:after="0" w:line="240" w:lineRule="auto"/>
    </w:pPr>
    <w:rPr>
      <w:rFonts w:eastAsiaTheme="minorEastAsia"/>
      <w:lang w:eastAsia="es-SV"/>
    </w:rPr>
    <w:tblPr>
      <w:tblCellMar>
        <w:top w:w="0" w:type="dxa"/>
        <w:left w:w="0" w:type="dxa"/>
        <w:bottom w:w="0" w:type="dxa"/>
        <w:right w:w="0" w:type="dxa"/>
      </w:tblCellMar>
    </w:tblPr>
  </w:style>
  <w:style w:type="table" w:styleId="Tablaconcuadrcula">
    <w:name w:val="Table Grid"/>
    <w:basedOn w:val="Tablanormal"/>
    <w:uiPriority w:val="39"/>
    <w:rsid w:val="008827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FC714A"/>
    <w:rPr>
      <w:color w:val="0563C1" w:themeColor="hyperlink"/>
      <w:u w:val="single"/>
    </w:rPr>
  </w:style>
  <w:style w:type="paragraph" w:styleId="Encabezado">
    <w:name w:val="header"/>
    <w:basedOn w:val="Normal"/>
    <w:link w:val="EncabezadoCar"/>
    <w:uiPriority w:val="99"/>
    <w:unhideWhenUsed/>
    <w:rsid w:val="002254D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254DD"/>
  </w:style>
  <w:style w:type="paragraph" w:styleId="Piedepgina">
    <w:name w:val="footer"/>
    <w:basedOn w:val="Normal"/>
    <w:link w:val="PiedepginaCar"/>
    <w:uiPriority w:val="99"/>
    <w:unhideWhenUsed/>
    <w:rsid w:val="002254D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254DD"/>
  </w:style>
  <w:style w:type="character" w:customStyle="1" w:styleId="Ttulo1Car">
    <w:name w:val="Título 1 Car"/>
    <w:basedOn w:val="Fuentedeprrafopredeter"/>
    <w:link w:val="Ttulo1"/>
    <w:uiPriority w:val="9"/>
    <w:rsid w:val="00DD22EE"/>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6E35B1"/>
    <w:pPr>
      <w:outlineLvl w:val="9"/>
    </w:pPr>
    <w:rPr>
      <w:kern w:val="0"/>
      <w:lang w:eastAsia="es-SV"/>
      <w14:ligatures w14:val="none"/>
    </w:rPr>
  </w:style>
  <w:style w:type="paragraph" w:styleId="TDC1">
    <w:name w:val="toc 1"/>
    <w:basedOn w:val="Normal"/>
    <w:next w:val="Normal"/>
    <w:autoRedefine/>
    <w:uiPriority w:val="39"/>
    <w:unhideWhenUsed/>
    <w:rsid w:val="006E35B1"/>
    <w:pPr>
      <w:spacing w:after="100"/>
    </w:pPr>
  </w:style>
  <w:style w:type="paragraph" w:styleId="TDC2">
    <w:name w:val="toc 2"/>
    <w:basedOn w:val="Normal"/>
    <w:next w:val="Normal"/>
    <w:autoRedefine/>
    <w:uiPriority w:val="39"/>
    <w:unhideWhenUsed/>
    <w:rsid w:val="006E35B1"/>
    <w:pPr>
      <w:spacing w:after="100"/>
      <w:ind w:left="220"/>
    </w:pPr>
  </w:style>
  <w:style w:type="character" w:customStyle="1" w:styleId="Ttulo3Car">
    <w:name w:val="Título 3 Car"/>
    <w:basedOn w:val="Fuentedeprrafopredeter"/>
    <w:link w:val="Ttulo3"/>
    <w:uiPriority w:val="9"/>
    <w:rsid w:val="007A7968"/>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A8336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5885">
      <w:bodyDiv w:val="1"/>
      <w:marLeft w:val="0"/>
      <w:marRight w:val="0"/>
      <w:marTop w:val="0"/>
      <w:marBottom w:val="0"/>
      <w:divBdr>
        <w:top w:val="none" w:sz="0" w:space="0" w:color="auto"/>
        <w:left w:val="none" w:sz="0" w:space="0" w:color="auto"/>
        <w:bottom w:val="none" w:sz="0" w:space="0" w:color="auto"/>
        <w:right w:val="none" w:sz="0" w:space="0" w:color="auto"/>
      </w:divBdr>
    </w:div>
    <w:div w:id="14503315">
      <w:bodyDiv w:val="1"/>
      <w:marLeft w:val="0"/>
      <w:marRight w:val="0"/>
      <w:marTop w:val="0"/>
      <w:marBottom w:val="0"/>
      <w:divBdr>
        <w:top w:val="none" w:sz="0" w:space="0" w:color="auto"/>
        <w:left w:val="none" w:sz="0" w:space="0" w:color="auto"/>
        <w:bottom w:val="none" w:sz="0" w:space="0" w:color="auto"/>
        <w:right w:val="none" w:sz="0" w:space="0" w:color="auto"/>
      </w:divBdr>
      <w:divsChild>
        <w:div w:id="1265112259">
          <w:marLeft w:val="0"/>
          <w:marRight w:val="0"/>
          <w:marTop w:val="0"/>
          <w:marBottom w:val="0"/>
          <w:divBdr>
            <w:top w:val="single" w:sz="2" w:space="0" w:color="D9D9E3"/>
            <w:left w:val="single" w:sz="2" w:space="0" w:color="D9D9E3"/>
            <w:bottom w:val="single" w:sz="2" w:space="0" w:color="D9D9E3"/>
            <w:right w:val="single" w:sz="2" w:space="0" w:color="D9D9E3"/>
          </w:divBdr>
          <w:divsChild>
            <w:div w:id="1361587952">
              <w:marLeft w:val="0"/>
              <w:marRight w:val="0"/>
              <w:marTop w:val="0"/>
              <w:marBottom w:val="0"/>
              <w:divBdr>
                <w:top w:val="single" w:sz="2" w:space="0" w:color="D9D9E3"/>
                <w:left w:val="single" w:sz="2" w:space="0" w:color="D9D9E3"/>
                <w:bottom w:val="single" w:sz="2" w:space="0" w:color="D9D9E3"/>
                <w:right w:val="single" w:sz="2" w:space="0" w:color="D9D9E3"/>
              </w:divBdr>
              <w:divsChild>
                <w:div w:id="67310662">
                  <w:marLeft w:val="0"/>
                  <w:marRight w:val="0"/>
                  <w:marTop w:val="0"/>
                  <w:marBottom w:val="0"/>
                  <w:divBdr>
                    <w:top w:val="single" w:sz="2" w:space="0" w:color="D9D9E3"/>
                    <w:left w:val="single" w:sz="2" w:space="0" w:color="D9D9E3"/>
                    <w:bottom w:val="single" w:sz="2" w:space="0" w:color="D9D9E3"/>
                    <w:right w:val="single" w:sz="2" w:space="0" w:color="D9D9E3"/>
                  </w:divBdr>
                  <w:divsChild>
                    <w:div w:id="746465446">
                      <w:marLeft w:val="0"/>
                      <w:marRight w:val="0"/>
                      <w:marTop w:val="0"/>
                      <w:marBottom w:val="0"/>
                      <w:divBdr>
                        <w:top w:val="single" w:sz="2" w:space="0" w:color="D9D9E3"/>
                        <w:left w:val="single" w:sz="2" w:space="0" w:color="D9D9E3"/>
                        <w:bottom w:val="single" w:sz="2" w:space="0" w:color="D9D9E3"/>
                        <w:right w:val="single" w:sz="2" w:space="0" w:color="D9D9E3"/>
                      </w:divBdr>
                      <w:divsChild>
                        <w:div w:id="83578346">
                          <w:marLeft w:val="0"/>
                          <w:marRight w:val="0"/>
                          <w:marTop w:val="0"/>
                          <w:marBottom w:val="0"/>
                          <w:divBdr>
                            <w:top w:val="single" w:sz="2" w:space="0" w:color="auto"/>
                            <w:left w:val="single" w:sz="2" w:space="0" w:color="auto"/>
                            <w:bottom w:val="single" w:sz="6" w:space="0" w:color="auto"/>
                            <w:right w:val="single" w:sz="2" w:space="0" w:color="auto"/>
                          </w:divBdr>
                          <w:divsChild>
                            <w:div w:id="2135977892">
                              <w:marLeft w:val="0"/>
                              <w:marRight w:val="0"/>
                              <w:marTop w:val="100"/>
                              <w:marBottom w:val="100"/>
                              <w:divBdr>
                                <w:top w:val="single" w:sz="2" w:space="0" w:color="D9D9E3"/>
                                <w:left w:val="single" w:sz="2" w:space="0" w:color="D9D9E3"/>
                                <w:bottom w:val="single" w:sz="2" w:space="0" w:color="D9D9E3"/>
                                <w:right w:val="single" w:sz="2" w:space="0" w:color="D9D9E3"/>
                              </w:divBdr>
                              <w:divsChild>
                                <w:div w:id="673144545">
                                  <w:marLeft w:val="0"/>
                                  <w:marRight w:val="0"/>
                                  <w:marTop w:val="0"/>
                                  <w:marBottom w:val="0"/>
                                  <w:divBdr>
                                    <w:top w:val="single" w:sz="2" w:space="0" w:color="D9D9E3"/>
                                    <w:left w:val="single" w:sz="2" w:space="0" w:color="D9D9E3"/>
                                    <w:bottom w:val="single" w:sz="2" w:space="0" w:color="D9D9E3"/>
                                    <w:right w:val="single" w:sz="2" w:space="0" w:color="D9D9E3"/>
                                  </w:divBdr>
                                  <w:divsChild>
                                    <w:div w:id="1146360250">
                                      <w:marLeft w:val="0"/>
                                      <w:marRight w:val="0"/>
                                      <w:marTop w:val="0"/>
                                      <w:marBottom w:val="0"/>
                                      <w:divBdr>
                                        <w:top w:val="single" w:sz="2" w:space="0" w:color="D9D9E3"/>
                                        <w:left w:val="single" w:sz="2" w:space="0" w:color="D9D9E3"/>
                                        <w:bottom w:val="single" w:sz="2" w:space="0" w:color="D9D9E3"/>
                                        <w:right w:val="single" w:sz="2" w:space="0" w:color="D9D9E3"/>
                                      </w:divBdr>
                                      <w:divsChild>
                                        <w:div w:id="1024012403">
                                          <w:marLeft w:val="0"/>
                                          <w:marRight w:val="0"/>
                                          <w:marTop w:val="0"/>
                                          <w:marBottom w:val="0"/>
                                          <w:divBdr>
                                            <w:top w:val="single" w:sz="2" w:space="0" w:color="D9D9E3"/>
                                            <w:left w:val="single" w:sz="2" w:space="0" w:color="D9D9E3"/>
                                            <w:bottom w:val="single" w:sz="2" w:space="0" w:color="D9D9E3"/>
                                            <w:right w:val="single" w:sz="2" w:space="0" w:color="D9D9E3"/>
                                          </w:divBdr>
                                          <w:divsChild>
                                            <w:div w:id="1905021833">
                                              <w:marLeft w:val="0"/>
                                              <w:marRight w:val="0"/>
                                              <w:marTop w:val="0"/>
                                              <w:marBottom w:val="0"/>
                                              <w:divBdr>
                                                <w:top w:val="single" w:sz="2" w:space="0" w:color="D9D9E3"/>
                                                <w:left w:val="single" w:sz="2" w:space="0" w:color="D9D9E3"/>
                                                <w:bottom w:val="single" w:sz="2" w:space="0" w:color="D9D9E3"/>
                                                <w:right w:val="single" w:sz="2" w:space="0" w:color="D9D9E3"/>
                                              </w:divBdr>
                                              <w:divsChild>
                                                <w:div w:id="1106117902">
                                                  <w:marLeft w:val="0"/>
                                                  <w:marRight w:val="0"/>
                                                  <w:marTop w:val="0"/>
                                                  <w:marBottom w:val="0"/>
                                                  <w:divBdr>
                                                    <w:top w:val="single" w:sz="2" w:space="0" w:color="D9D9E3"/>
                                                    <w:left w:val="single" w:sz="2" w:space="0" w:color="D9D9E3"/>
                                                    <w:bottom w:val="single" w:sz="2" w:space="0" w:color="D9D9E3"/>
                                                    <w:right w:val="single" w:sz="2" w:space="0" w:color="D9D9E3"/>
                                                  </w:divBdr>
                                                  <w:divsChild>
                                                    <w:div w:id="1337417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4902275">
          <w:marLeft w:val="0"/>
          <w:marRight w:val="0"/>
          <w:marTop w:val="0"/>
          <w:marBottom w:val="0"/>
          <w:divBdr>
            <w:top w:val="none" w:sz="0" w:space="0" w:color="auto"/>
            <w:left w:val="none" w:sz="0" w:space="0" w:color="auto"/>
            <w:bottom w:val="none" w:sz="0" w:space="0" w:color="auto"/>
            <w:right w:val="none" w:sz="0" w:space="0" w:color="auto"/>
          </w:divBdr>
        </w:div>
      </w:divsChild>
    </w:div>
    <w:div w:id="26105458">
      <w:bodyDiv w:val="1"/>
      <w:marLeft w:val="0"/>
      <w:marRight w:val="0"/>
      <w:marTop w:val="0"/>
      <w:marBottom w:val="0"/>
      <w:divBdr>
        <w:top w:val="none" w:sz="0" w:space="0" w:color="auto"/>
        <w:left w:val="none" w:sz="0" w:space="0" w:color="auto"/>
        <w:bottom w:val="none" w:sz="0" w:space="0" w:color="auto"/>
        <w:right w:val="none" w:sz="0" w:space="0" w:color="auto"/>
      </w:divBdr>
    </w:div>
    <w:div w:id="53621524">
      <w:bodyDiv w:val="1"/>
      <w:marLeft w:val="0"/>
      <w:marRight w:val="0"/>
      <w:marTop w:val="0"/>
      <w:marBottom w:val="0"/>
      <w:divBdr>
        <w:top w:val="none" w:sz="0" w:space="0" w:color="auto"/>
        <w:left w:val="none" w:sz="0" w:space="0" w:color="auto"/>
        <w:bottom w:val="none" w:sz="0" w:space="0" w:color="auto"/>
        <w:right w:val="none" w:sz="0" w:space="0" w:color="auto"/>
      </w:divBdr>
    </w:div>
    <w:div w:id="58721359">
      <w:bodyDiv w:val="1"/>
      <w:marLeft w:val="0"/>
      <w:marRight w:val="0"/>
      <w:marTop w:val="0"/>
      <w:marBottom w:val="0"/>
      <w:divBdr>
        <w:top w:val="none" w:sz="0" w:space="0" w:color="auto"/>
        <w:left w:val="none" w:sz="0" w:space="0" w:color="auto"/>
        <w:bottom w:val="none" w:sz="0" w:space="0" w:color="auto"/>
        <w:right w:val="none" w:sz="0" w:space="0" w:color="auto"/>
      </w:divBdr>
    </w:div>
    <w:div w:id="80418081">
      <w:bodyDiv w:val="1"/>
      <w:marLeft w:val="0"/>
      <w:marRight w:val="0"/>
      <w:marTop w:val="0"/>
      <w:marBottom w:val="0"/>
      <w:divBdr>
        <w:top w:val="none" w:sz="0" w:space="0" w:color="auto"/>
        <w:left w:val="none" w:sz="0" w:space="0" w:color="auto"/>
        <w:bottom w:val="none" w:sz="0" w:space="0" w:color="auto"/>
        <w:right w:val="none" w:sz="0" w:space="0" w:color="auto"/>
      </w:divBdr>
    </w:div>
    <w:div w:id="85393610">
      <w:bodyDiv w:val="1"/>
      <w:marLeft w:val="0"/>
      <w:marRight w:val="0"/>
      <w:marTop w:val="0"/>
      <w:marBottom w:val="0"/>
      <w:divBdr>
        <w:top w:val="none" w:sz="0" w:space="0" w:color="auto"/>
        <w:left w:val="none" w:sz="0" w:space="0" w:color="auto"/>
        <w:bottom w:val="none" w:sz="0" w:space="0" w:color="auto"/>
        <w:right w:val="none" w:sz="0" w:space="0" w:color="auto"/>
      </w:divBdr>
      <w:divsChild>
        <w:div w:id="1796755962">
          <w:marLeft w:val="0"/>
          <w:marRight w:val="0"/>
          <w:marTop w:val="0"/>
          <w:marBottom w:val="0"/>
          <w:divBdr>
            <w:top w:val="single" w:sz="2" w:space="0" w:color="D9D9E3"/>
            <w:left w:val="single" w:sz="2" w:space="0" w:color="D9D9E3"/>
            <w:bottom w:val="single" w:sz="2" w:space="0" w:color="D9D9E3"/>
            <w:right w:val="single" w:sz="2" w:space="0" w:color="D9D9E3"/>
          </w:divBdr>
          <w:divsChild>
            <w:div w:id="1051270586">
              <w:marLeft w:val="0"/>
              <w:marRight w:val="0"/>
              <w:marTop w:val="0"/>
              <w:marBottom w:val="0"/>
              <w:divBdr>
                <w:top w:val="single" w:sz="2" w:space="0" w:color="D9D9E3"/>
                <w:left w:val="single" w:sz="2" w:space="0" w:color="D9D9E3"/>
                <w:bottom w:val="single" w:sz="2" w:space="0" w:color="D9D9E3"/>
                <w:right w:val="single" w:sz="2" w:space="0" w:color="D9D9E3"/>
              </w:divBdr>
              <w:divsChild>
                <w:div w:id="1512835725">
                  <w:marLeft w:val="0"/>
                  <w:marRight w:val="0"/>
                  <w:marTop w:val="0"/>
                  <w:marBottom w:val="0"/>
                  <w:divBdr>
                    <w:top w:val="single" w:sz="2" w:space="0" w:color="D9D9E3"/>
                    <w:left w:val="single" w:sz="2" w:space="0" w:color="D9D9E3"/>
                    <w:bottom w:val="single" w:sz="2" w:space="0" w:color="D9D9E3"/>
                    <w:right w:val="single" w:sz="2" w:space="0" w:color="D9D9E3"/>
                  </w:divBdr>
                  <w:divsChild>
                    <w:div w:id="307245308">
                      <w:marLeft w:val="0"/>
                      <w:marRight w:val="0"/>
                      <w:marTop w:val="0"/>
                      <w:marBottom w:val="0"/>
                      <w:divBdr>
                        <w:top w:val="single" w:sz="2" w:space="0" w:color="D9D9E3"/>
                        <w:left w:val="single" w:sz="2" w:space="0" w:color="D9D9E3"/>
                        <w:bottom w:val="single" w:sz="2" w:space="0" w:color="D9D9E3"/>
                        <w:right w:val="single" w:sz="2" w:space="0" w:color="D9D9E3"/>
                      </w:divBdr>
                      <w:divsChild>
                        <w:div w:id="1324813760">
                          <w:marLeft w:val="0"/>
                          <w:marRight w:val="0"/>
                          <w:marTop w:val="0"/>
                          <w:marBottom w:val="0"/>
                          <w:divBdr>
                            <w:top w:val="none" w:sz="0" w:space="0" w:color="auto"/>
                            <w:left w:val="none" w:sz="0" w:space="0" w:color="auto"/>
                            <w:bottom w:val="none" w:sz="0" w:space="0" w:color="auto"/>
                            <w:right w:val="none" w:sz="0" w:space="0" w:color="auto"/>
                          </w:divBdr>
                          <w:divsChild>
                            <w:div w:id="193932166">
                              <w:marLeft w:val="0"/>
                              <w:marRight w:val="0"/>
                              <w:marTop w:val="100"/>
                              <w:marBottom w:val="100"/>
                              <w:divBdr>
                                <w:top w:val="single" w:sz="2" w:space="0" w:color="D9D9E3"/>
                                <w:left w:val="single" w:sz="2" w:space="0" w:color="D9D9E3"/>
                                <w:bottom w:val="single" w:sz="2" w:space="0" w:color="D9D9E3"/>
                                <w:right w:val="single" w:sz="2" w:space="0" w:color="D9D9E3"/>
                              </w:divBdr>
                              <w:divsChild>
                                <w:div w:id="790589044">
                                  <w:marLeft w:val="0"/>
                                  <w:marRight w:val="0"/>
                                  <w:marTop w:val="0"/>
                                  <w:marBottom w:val="0"/>
                                  <w:divBdr>
                                    <w:top w:val="single" w:sz="2" w:space="0" w:color="D9D9E3"/>
                                    <w:left w:val="single" w:sz="2" w:space="0" w:color="D9D9E3"/>
                                    <w:bottom w:val="single" w:sz="2" w:space="0" w:color="D9D9E3"/>
                                    <w:right w:val="single" w:sz="2" w:space="0" w:color="D9D9E3"/>
                                  </w:divBdr>
                                  <w:divsChild>
                                    <w:div w:id="413935853">
                                      <w:marLeft w:val="0"/>
                                      <w:marRight w:val="0"/>
                                      <w:marTop w:val="0"/>
                                      <w:marBottom w:val="0"/>
                                      <w:divBdr>
                                        <w:top w:val="single" w:sz="2" w:space="0" w:color="D9D9E3"/>
                                        <w:left w:val="single" w:sz="2" w:space="0" w:color="D9D9E3"/>
                                        <w:bottom w:val="single" w:sz="2" w:space="0" w:color="D9D9E3"/>
                                        <w:right w:val="single" w:sz="2" w:space="0" w:color="D9D9E3"/>
                                      </w:divBdr>
                                      <w:divsChild>
                                        <w:div w:id="278028045">
                                          <w:marLeft w:val="0"/>
                                          <w:marRight w:val="0"/>
                                          <w:marTop w:val="0"/>
                                          <w:marBottom w:val="0"/>
                                          <w:divBdr>
                                            <w:top w:val="single" w:sz="2" w:space="0" w:color="D9D9E3"/>
                                            <w:left w:val="single" w:sz="2" w:space="0" w:color="D9D9E3"/>
                                            <w:bottom w:val="single" w:sz="2" w:space="0" w:color="D9D9E3"/>
                                            <w:right w:val="single" w:sz="2" w:space="0" w:color="D9D9E3"/>
                                          </w:divBdr>
                                          <w:divsChild>
                                            <w:div w:id="957108493">
                                              <w:marLeft w:val="0"/>
                                              <w:marRight w:val="0"/>
                                              <w:marTop w:val="0"/>
                                              <w:marBottom w:val="0"/>
                                              <w:divBdr>
                                                <w:top w:val="single" w:sz="2" w:space="0" w:color="D9D9E3"/>
                                                <w:left w:val="single" w:sz="2" w:space="0" w:color="D9D9E3"/>
                                                <w:bottom w:val="single" w:sz="2" w:space="0" w:color="D9D9E3"/>
                                                <w:right w:val="single" w:sz="2" w:space="0" w:color="D9D9E3"/>
                                              </w:divBdr>
                                              <w:divsChild>
                                                <w:div w:id="591478189">
                                                  <w:marLeft w:val="0"/>
                                                  <w:marRight w:val="0"/>
                                                  <w:marTop w:val="0"/>
                                                  <w:marBottom w:val="0"/>
                                                  <w:divBdr>
                                                    <w:top w:val="single" w:sz="2" w:space="0" w:color="D9D9E3"/>
                                                    <w:left w:val="single" w:sz="2" w:space="0" w:color="D9D9E3"/>
                                                    <w:bottom w:val="single" w:sz="2" w:space="0" w:color="D9D9E3"/>
                                                    <w:right w:val="single" w:sz="2" w:space="0" w:color="D9D9E3"/>
                                                  </w:divBdr>
                                                  <w:divsChild>
                                                    <w:div w:id="10501073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05785503">
          <w:marLeft w:val="0"/>
          <w:marRight w:val="0"/>
          <w:marTop w:val="0"/>
          <w:marBottom w:val="0"/>
          <w:divBdr>
            <w:top w:val="none" w:sz="0" w:space="0" w:color="auto"/>
            <w:left w:val="none" w:sz="0" w:space="0" w:color="auto"/>
            <w:bottom w:val="none" w:sz="0" w:space="0" w:color="auto"/>
            <w:right w:val="none" w:sz="0" w:space="0" w:color="auto"/>
          </w:divBdr>
        </w:div>
      </w:divsChild>
    </w:div>
    <w:div w:id="96950865">
      <w:bodyDiv w:val="1"/>
      <w:marLeft w:val="0"/>
      <w:marRight w:val="0"/>
      <w:marTop w:val="0"/>
      <w:marBottom w:val="0"/>
      <w:divBdr>
        <w:top w:val="none" w:sz="0" w:space="0" w:color="auto"/>
        <w:left w:val="none" w:sz="0" w:space="0" w:color="auto"/>
        <w:bottom w:val="none" w:sz="0" w:space="0" w:color="auto"/>
        <w:right w:val="none" w:sz="0" w:space="0" w:color="auto"/>
      </w:divBdr>
    </w:div>
    <w:div w:id="111704126">
      <w:bodyDiv w:val="1"/>
      <w:marLeft w:val="0"/>
      <w:marRight w:val="0"/>
      <w:marTop w:val="0"/>
      <w:marBottom w:val="0"/>
      <w:divBdr>
        <w:top w:val="none" w:sz="0" w:space="0" w:color="auto"/>
        <w:left w:val="none" w:sz="0" w:space="0" w:color="auto"/>
        <w:bottom w:val="none" w:sz="0" w:space="0" w:color="auto"/>
        <w:right w:val="none" w:sz="0" w:space="0" w:color="auto"/>
      </w:divBdr>
    </w:div>
    <w:div w:id="131531974">
      <w:bodyDiv w:val="1"/>
      <w:marLeft w:val="0"/>
      <w:marRight w:val="0"/>
      <w:marTop w:val="0"/>
      <w:marBottom w:val="0"/>
      <w:divBdr>
        <w:top w:val="none" w:sz="0" w:space="0" w:color="auto"/>
        <w:left w:val="none" w:sz="0" w:space="0" w:color="auto"/>
        <w:bottom w:val="none" w:sz="0" w:space="0" w:color="auto"/>
        <w:right w:val="none" w:sz="0" w:space="0" w:color="auto"/>
      </w:divBdr>
    </w:div>
    <w:div w:id="177551921">
      <w:bodyDiv w:val="1"/>
      <w:marLeft w:val="0"/>
      <w:marRight w:val="0"/>
      <w:marTop w:val="0"/>
      <w:marBottom w:val="0"/>
      <w:divBdr>
        <w:top w:val="none" w:sz="0" w:space="0" w:color="auto"/>
        <w:left w:val="none" w:sz="0" w:space="0" w:color="auto"/>
        <w:bottom w:val="none" w:sz="0" w:space="0" w:color="auto"/>
        <w:right w:val="none" w:sz="0" w:space="0" w:color="auto"/>
      </w:divBdr>
    </w:div>
    <w:div w:id="306981190">
      <w:bodyDiv w:val="1"/>
      <w:marLeft w:val="0"/>
      <w:marRight w:val="0"/>
      <w:marTop w:val="0"/>
      <w:marBottom w:val="0"/>
      <w:divBdr>
        <w:top w:val="none" w:sz="0" w:space="0" w:color="auto"/>
        <w:left w:val="none" w:sz="0" w:space="0" w:color="auto"/>
        <w:bottom w:val="none" w:sz="0" w:space="0" w:color="auto"/>
        <w:right w:val="none" w:sz="0" w:space="0" w:color="auto"/>
      </w:divBdr>
    </w:div>
    <w:div w:id="316963568">
      <w:bodyDiv w:val="1"/>
      <w:marLeft w:val="0"/>
      <w:marRight w:val="0"/>
      <w:marTop w:val="0"/>
      <w:marBottom w:val="0"/>
      <w:divBdr>
        <w:top w:val="none" w:sz="0" w:space="0" w:color="auto"/>
        <w:left w:val="none" w:sz="0" w:space="0" w:color="auto"/>
        <w:bottom w:val="none" w:sz="0" w:space="0" w:color="auto"/>
        <w:right w:val="none" w:sz="0" w:space="0" w:color="auto"/>
      </w:divBdr>
    </w:div>
    <w:div w:id="400832011">
      <w:bodyDiv w:val="1"/>
      <w:marLeft w:val="0"/>
      <w:marRight w:val="0"/>
      <w:marTop w:val="0"/>
      <w:marBottom w:val="0"/>
      <w:divBdr>
        <w:top w:val="none" w:sz="0" w:space="0" w:color="auto"/>
        <w:left w:val="none" w:sz="0" w:space="0" w:color="auto"/>
        <w:bottom w:val="none" w:sz="0" w:space="0" w:color="auto"/>
        <w:right w:val="none" w:sz="0" w:space="0" w:color="auto"/>
      </w:divBdr>
    </w:div>
    <w:div w:id="414521180">
      <w:bodyDiv w:val="1"/>
      <w:marLeft w:val="0"/>
      <w:marRight w:val="0"/>
      <w:marTop w:val="0"/>
      <w:marBottom w:val="0"/>
      <w:divBdr>
        <w:top w:val="none" w:sz="0" w:space="0" w:color="auto"/>
        <w:left w:val="none" w:sz="0" w:space="0" w:color="auto"/>
        <w:bottom w:val="none" w:sz="0" w:space="0" w:color="auto"/>
        <w:right w:val="none" w:sz="0" w:space="0" w:color="auto"/>
      </w:divBdr>
    </w:div>
    <w:div w:id="529102759">
      <w:bodyDiv w:val="1"/>
      <w:marLeft w:val="0"/>
      <w:marRight w:val="0"/>
      <w:marTop w:val="0"/>
      <w:marBottom w:val="0"/>
      <w:divBdr>
        <w:top w:val="none" w:sz="0" w:space="0" w:color="auto"/>
        <w:left w:val="none" w:sz="0" w:space="0" w:color="auto"/>
        <w:bottom w:val="none" w:sz="0" w:space="0" w:color="auto"/>
        <w:right w:val="none" w:sz="0" w:space="0" w:color="auto"/>
      </w:divBdr>
    </w:div>
    <w:div w:id="542984250">
      <w:bodyDiv w:val="1"/>
      <w:marLeft w:val="0"/>
      <w:marRight w:val="0"/>
      <w:marTop w:val="0"/>
      <w:marBottom w:val="0"/>
      <w:divBdr>
        <w:top w:val="none" w:sz="0" w:space="0" w:color="auto"/>
        <w:left w:val="none" w:sz="0" w:space="0" w:color="auto"/>
        <w:bottom w:val="none" w:sz="0" w:space="0" w:color="auto"/>
        <w:right w:val="none" w:sz="0" w:space="0" w:color="auto"/>
      </w:divBdr>
    </w:div>
    <w:div w:id="568731923">
      <w:bodyDiv w:val="1"/>
      <w:marLeft w:val="0"/>
      <w:marRight w:val="0"/>
      <w:marTop w:val="0"/>
      <w:marBottom w:val="0"/>
      <w:divBdr>
        <w:top w:val="none" w:sz="0" w:space="0" w:color="auto"/>
        <w:left w:val="none" w:sz="0" w:space="0" w:color="auto"/>
        <w:bottom w:val="none" w:sz="0" w:space="0" w:color="auto"/>
        <w:right w:val="none" w:sz="0" w:space="0" w:color="auto"/>
      </w:divBdr>
    </w:div>
    <w:div w:id="724913879">
      <w:bodyDiv w:val="1"/>
      <w:marLeft w:val="0"/>
      <w:marRight w:val="0"/>
      <w:marTop w:val="0"/>
      <w:marBottom w:val="0"/>
      <w:divBdr>
        <w:top w:val="none" w:sz="0" w:space="0" w:color="auto"/>
        <w:left w:val="none" w:sz="0" w:space="0" w:color="auto"/>
        <w:bottom w:val="none" w:sz="0" w:space="0" w:color="auto"/>
        <w:right w:val="none" w:sz="0" w:space="0" w:color="auto"/>
      </w:divBdr>
    </w:div>
    <w:div w:id="886333843">
      <w:bodyDiv w:val="1"/>
      <w:marLeft w:val="0"/>
      <w:marRight w:val="0"/>
      <w:marTop w:val="0"/>
      <w:marBottom w:val="0"/>
      <w:divBdr>
        <w:top w:val="none" w:sz="0" w:space="0" w:color="auto"/>
        <w:left w:val="none" w:sz="0" w:space="0" w:color="auto"/>
        <w:bottom w:val="none" w:sz="0" w:space="0" w:color="auto"/>
        <w:right w:val="none" w:sz="0" w:space="0" w:color="auto"/>
      </w:divBdr>
    </w:div>
    <w:div w:id="904418766">
      <w:bodyDiv w:val="1"/>
      <w:marLeft w:val="0"/>
      <w:marRight w:val="0"/>
      <w:marTop w:val="0"/>
      <w:marBottom w:val="0"/>
      <w:divBdr>
        <w:top w:val="none" w:sz="0" w:space="0" w:color="auto"/>
        <w:left w:val="none" w:sz="0" w:space="0" w:color="auto"/>
        <w:bottom w:val="none" w:sz="0" w:space="0" w:color="auto"/>
        <w:right w:val="none" w:sz="0" w:space="0" w:color="auto"/>
      </w:divBdr>
    </w:div>
    <w:div w:id="951131280">
      <w:bodyDiv w:val="1"/>
      <w:marLeft w:val="0"/>
      <w:marRight w:val="0"/>
      <w:marTop w:val="0"/>
      <w:marBottom w:val="0"/>
      <w:divBdr>
        <w:top w:val="none" w:sz="0" w:space="0" w:color="auto"/>
        <w:left w:val="none" w:sz="0" w:space="0" w:color="auto"/>
        <w:bottom w:val="none" w:sz="0" w:space="0" w:color="auto"/>
        <w:right w:val="none" w:sz="0" w:space="0" w:color="auto"/>
      </w:divBdr>
    </w:div>
    <w:div w:id="963773495">
      <w:bodyDiv w:val="1"/>
      <w:marLeft w:val="0"/>
      <w:marRight w:val="0"/>
      <w:marTop w:val="0"/>
      <w:marBottom w:val="0"/>
      <w:divBdr>
        <w:top w:val="none" w:sz="0" w:space="0" w:color="auto"/>
        <w:left w:val="none" w:sz="0" w:space="0" w:color="auto"/>
        <w:bottom w:val="none" w:sz="0" w:space="0" w:color="auto"/>
        <w:right w:val="none" w:sz="0" w:space="0" w:color="auto"/>
      </w:divBdr>
      <w:divsChild>
        <w:div w:id="1062946790">
          <w:marLeft w:val="0"/>
          <w:marRight w:val="0"/>
          <w:marTop w:val="0"/>
          <w:marBottom w:val="0"/>
          <w:divBdr>
            <w:top w:val="single" w:sz="2" w:space="0" w:color="D9D9E3"/>
            <w:left w:val="single" w:sz="2" w:space="0" w:color="D9D9E3"/>
            <w:bottom w:val="single" w:sz="2" w:space="0" w:color="D9D9E3"/>
            <w:right w:val="single" w:sz="2" w:space="0" w:color="D9D9E3"/>
          </w:divBdr>
          <w:divsChild>
            <w:div w:id="1691569976">
              <w:marLeft w:val="0"/>
              <w:marRight w:val="0"/>
              <w:marTop w:val="0"/>
              <w:marBottom w:val="0"/>
              <w:divBdr>
                <w:top w:val="single" w:sz="2" w:space="0" w:color="D9D9E3"/>
                <w:left w:val="single" w:sz="2" w:space="0" w:color="D9D9E3"/>
                <w:bottom w:val="single" w:sz="2" w:space="0" w:color="D9D9E3"/>
                <w:right w:val="single" w:sz="2" w:space="0" w:color="D9D9E3"/>
              </w:divBdr>
              <w:divsChild>
                <w:div w:id="1794322171">
                  <w:marLeft w:val="0"/>
                  <w:marRight w:val="0"/>
                  <w:marTop w:val="0"/>
                  <w:marBottom w:val="0"/>
                  <w:divBdr>
                    <w:top w:val="single" w:sz="2" w:space="0" w:color="D9D9E3"/>
                    <w:left w:val="single" w:sz="2" w:space="0" w:color="D9D9E3"/>
                    <w:bottom w:val="single" w:sz="2" w:space="0" w:color="D9D9E3"/>
                    <w:right w:val="single" w:sz="2" w:space="0" w:color="D9D9E3"/>
                  </w:divBdr>
                  <w:divsChild>
                    <w:div w:id="1384985593">
                      <w:marLeft w:val="0"/>
                      <w:marRight w:val="0"/>
                      <w:marTop w:val="0"/>
                      <w:marBottom w:val="0"/>
                      <w:divBdr>
                        <w:top w:val="single" w:sz="2" w:space="0" w:color="D9D9E3"/>
                        <w:left w:val="single" w:sz="2" w:space="0" w:color="D9D9E3"/>
                        <w:bottom w:val="single" w:sz="2" w:space="0" w:color="D9D9E3"/>
                        <w:right w:val="single" w:sz="2" w:space="0" w:color="D9D9E3"/>
                      </w:divBdr>
                      <w:divsChild>
                        <w:div w:id="1927181309">
                          <w:marLeft w:val="0"/>
                          <w:marRight w:val="0"/>
                          <w:marTop w:val="0"/>
                          <w:marBottom w:val="0"/>
                          <w:divBdr>
                            <w:top w:val="single" w:sz="2" w:space="0" w:color="auto"/>
                            <w:left w:val="single" w:sz="2" w:space="0" w:color="auto"/>
                            <w:bottom w:val="single" w:sz="6" w:space="0" w:color="auto"/>
                            <w:right w:val="single" w:sz="2" w:space="0" w:color="auto"/>
                          </w:divBdr>
                          <w:divsChild>
                            <w:div w:id="1019116435">
                              <w:marLeft w:val="0"/>
                              <w:marRight w:val="0"/>
                              <w:marTop w:val="100"/>
                              <w:marBottom w:val="100"/>
                              <w:divBdr>
                                <w:top w:val="single" w:sz="2" w:space="0" w:color="D9D9E3"/>
                                <w:left w:val="single" w:sz="2" w:space="0" w:color="D9D9E3"/>
                                <w:bottom w:val="single" w:sz="2" w:space="0" w:color="D9D9E3"/>
                                <w:right w:val="single" w:sz="2" w:space="0" w:color="D9D9E3"/>
                              </w:divBdr>
                              <w:divsChild>
                                <w:div w:id="1478259411">
                                  <w:marLeft w:val="0"/>
                                  <w:marRight w:val="0"/>
                                  <w:marTop w:val="0"/>
                                  <w:marBottom w:val="0"/>
                                  <w:divBdr>
                                    <w:top w:val="single" w:sz="2" w:space="0" w:color="D9D9E3"/>
                                    <w:left w:val="single" w:sz="2" w:space="0" w:color="D9D9E3"/>
                                    <w:bottom w:val="single" w:sz="2" w:space="0" w:color="D9D9E3"/>
                                    <w:right w:val="single" w:sz="2" w:space="0" w:color="D9D9E3"/>
                                  </w:divBdr>
                                  <w:divsChild>
                                    <w:div w:id="1832942256">
                                      <w:marLeft w:val="0"/>
                                      <w:marRight w:val="0"/>
                                      <w:marTop w:val="0"/>
                                      <w:marBottom w:val="0"/>
                                      <w:divBdr>
                                        <w:top w:val="single" w:sz="2" w:space="0" w:color="D9D9E3"/>
                                        <w:left w:val="single" w:sz="2" w:space="0" w:color="D9D9E3"/>
                                        <w:bottom w:val="single" w:sz="2" w:space="0" w:color="D9D9E3"/>
                                        <w:right w:val="single" w:sz="2" w:space="0" w:color="D9D9E3"/>
                                      </w:divBdr>
                                      <w:divsChild>
                                        <w:div w:id="867645760">
                                          <w:marLeft w:val="0"/>
                                          <w:marRight w:val="0"/>
                                          <w:marTop w:val="0"/>
                                          <w:marBottom w:val="0"/>
                                          <w:divBdr>
                                            <w:top w:val="single" w:sz="2" w:space="0" w:color="D9D9E3"/>
                                            <w:left w:val="single" w:sz="2" w:space="0" w:color="D9D9E3"/>
                                            <w:bottom w:val="single" w:sz="2" w:space="0" w:color="D9D9E3"/>
                                            <w:right w:val="single" w:sz="2" w:space="0" w:color="D9D9E3"/>
                                          </w:divBdr>
                                          <w:divsChild>
                                            <w:div w:id="1209879755">
                                              <w:marLeft w:val="0"/>
                                              <w:marRight w:val="0"/>
                                              <w:marTop w:val="0"/>
                                              <w:marBottom w:val="0"/>
                                              <w:divBdr>
                                                <w:top w:val="single" w:sz="2" w:space="0" w:color="D9D9E3"/>
                                                <w:left w:val="single" w:sz="2" w:space="0" w:color="D9D9E3"/>
                                                <w:bottom w:val="single" w:sz="2" w:space="0" w:color="D9D9E3"/>
                                                <w:right w:val="single" w:sz="2" w:space="0" w:color="D9D9E3"/>
                                              </w:divBdr>
                                              <w:divsChild>
                                                <w:div w:id="1415322644">
                                                  <w:marLeft w:val="0"/>
                                                  <w:marRight w:val="0"/>
                                                  <w:marTop w:val="0"/>
                                                  <w:marBottom w:val="0"/>
                                                  <w:divBdr>
                                                    <w:top w:val="single" w:sz="2" w:space="0" w:color="D9D9E3"/>
                                                    <w:left w:val="single" w:sz="2" w:space="0" w:color="D9D9E3"/>
                                                    <w:bottom w:val="single" w:sz="2" w:space="0" w:color="D9D9E3"/>
                                                    <w:right w:val="single" w:sz="2" w:space="0" w:color="D9D9E3"/>
                                                  </w:divBdr>
                                                  <w:divsChild>
                                                    <w:div w:id="5095658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40527596">
          <w:marLeft w:val="0"/>
          <w:marRight w:val="0"/>
          <w:marTop w:val="0"/>
          <w:marBottom w:val="0"/>
          <w:divBdr>
            <w:top w:val="none" w:sz="0" w:space="0" w:color="auto"/>
            <w:left w:val="none" w:sz="0" w:space="0" w:color="auto"/>
            <w:bottom w:val="none" w:sz="0" w:space="0" w:color="auto"/>
            <w:right w:val="none" w:sz="0" w:space="0" w:color="auto"/>
          </w:divBdr>
        </w:div>
      </w:divsChild>
    </w:div>
    <w:div w:id="996805905">
      <w:bodyDiv w:val="1"/>
      <w:marLeft w:val="0"/>
      <w:marRight w:val="0"/>
      <w:marTop w:val="0"/>
      <w:marBottom w:val="0"/>
      <w:divBdr>
        <w:top w:val="none" w:sz="0" w:space="0" w:color="auto"/>
        <w:left w:val="none" w:sz="0" w:space="0" w:color="auto"/>
        <w:bottom w:val="none" w:sz="0" w:space="0" w:color="auto"/>
        <w:right w:val="none" w:sz="0" w:space="0" w:color="auto"/>
      </w:divBdr>
    </w:div>
    <w:div w:id="1006444967">
      <w:bodyDiv w:val="1"/>
      <w:marLeft w:val="0"/>
      <w:marRight w:val="0"/>
      <w:marTop w:val="0"/>
      <w:marBottom w:val="0"/>
      <w:divBdr>
        <w:top w:val="none" w:sz="0" w:space="0" w:color="auto"/>
        <w:left w:val="none" w:sz="0" w:space="0" w:color="auto"/>
        <w:bottom w:val="none" w:sz="0" w:space="0" w:color="auto"/>
        <w:right w:val="none" w:sz="0" w:space="0" w:color="auto"/>
      </w:divBdr>
      <w:divsChild>
        <w:div w:id="1657880051">
          <w:marLeft w:val="0"/>
          <w:marRight w:val="0"/>
          <w:marTop w:val="0"/>
          <w:marBottom w:val="0"/>
          <w:divBdr>
            <w:top w:val="single" w:sz="2" w:space="0" w:color="auto"/>
            <w:left w:val="single" w:sz="2" w:space="0" w:color="auto"/>
            <w:bottom w:val="single" w:sz="6" w:space="0" w:color="auto"/>
            <w:right w:val="single" w:sz="2" w:space="0" w:color="auto"/>
          </w:divBdr>
          <w:divsChild>
            <w:div w:id="2053261977">
              <w:marLeft w:val="0"/>
              <w:marRight w:val="0"/>
              <w:marTop w:val="100"/>
              <w:marBottom w:val="100"/>
              <w:divBdr>
                <w:top w:val="single" w:sz="2" w:space="0" w:color="D9D9E3"/>
                <w:left w:val="single" w:sz="2" w:space="0" w:color="D9D9E3"/>
                <w:bottom w:val="single" w:sz="2" w:space="0" w:color="D9D9E3"/>
                <w:right w:val="single" w:sz="2" w:space="0" w:color="D9D9E3"/>
              </w:divBdr>
              <w:divsChild>
                <w:div w:id="1970165899">
                  <w:marLeft w:val="0"/>
                  <w:marRight w:val="0"/>
                  <w:marTop w:val="0"/>
                  <w:marBottom w:val="0"/>
                  <w:divBdr>
                    <w:top w:val="single" w:sz="2" w:space="0" w:color="D9D9E3"/>
                    <w:left w:val="single" w:sz="2" w:space="0" w:color="D9D9E3"/>
                    <w:bottom w:val="single" w:sz="2" w:space="0" w:color="D9D9E3"/>
                    <w:right w:val="single" w:sz="2" w:space="0" w:color="D9D9E3"/>
                  </w:divBdr>
                  <w:divsChild>
                    <w:div w:id="1790587627">
                      <w:marLeft w:val="0"/>
                      <w:marRight w:val="0"/>
                      <w:marTop w:val="0"/>
                      <w:marBottom w:val="0"/>
                      <w:divBdr>
                        <w:top w:val="single" w:sz="2" w:space="0" w:color="D9D9E3"/>
                        <w:left w:val="single" w:sz="2" w:space="0" w:color="D9D9E3"/>
                        <w:bottom w:val="single" w:sz="2" w:space="0" w:color="D9D9E3"/>
                        <w:right w:val="single" w:sz="2" w:space="0" w:color="D9D9E3"/>
                      </w:divBdr>
                      <w:divsChild>
                        <w:div w:id="943194735">
                          <w:marLeft w:val="0"/>
                          <w:marRight w:val="0"/>
                          <w:marTop w:val="0"/>
                          <w:marBottom w:val="0"/>
                          <w:divBdr>
                            <w:top w:val="single" w:sz="2" w:space="0" w:color="D9D9E3"/>
                            <w:left w:val="single" w:sz="2" w:space="0" w:color="D9D9E3"/>
                            <w:bottom w:val="single" w:sz="2" w:space="0" w:color="D9D9E3"/>
                            <w:right w:val="single" w:sz="2" w:space="0" w:color="D9D9E3"/>
                          </w:divBdr>
                          <w:divsChild>
                            <w:div w:id="620260681">
                              <w:marLeft w:val="0"/>
                              <w:marRight w:val="0"/>
                              <w:marTop w:val="0"/>
                              <w:marBottom w:val="0"/>
                              <w:divBdr>
                                <w:top w:val="single" w:sz="2" w:space="0" w:color="D9D9E3"/>
                                <w:left w:val="single" w:sz="2" w:space="0" w:color="D9D9E3"/>
                                <w:bottom w:val="single" w:sz="2" w:space="0" w:color="D9D9E3"/>
                                <w:right w:val="single" w:sz="2" w:space="0" w:color="D9D9E3"/>
                              </w:divBdr>
                              <w:divsChild>
                                <w:div w:id="2098018512">
                                  <w:marLeft w:val="0"/>
                                  <w:marRight w:val="0"/>
                                  <w:marTop w:val="0"/>
                                  <w:marBottom w:val="0"/>
                                  <w:divBdr>
                                    <w:top w:val="single" w:sz="2" w:space="0" w:color="D9D9E3"/>
                                    <w:left w:val="single" w:sz="2" w:space="0" w:color="D9D9E3"/>
                                    <w:bottom w:val="single" w:sz="2" w:space="0" w:color="D9D9E3"/>
                                    <w:right w:val="single" w:sz="2" w:space="0" w:color="D9D9E3"/>
                                  </w:divBdr>
                                  <w:divsChild>
                                    <w:div w:id="17821395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29454323">
      <w:bodyDiv w:val="1"/>
      <w:marLeft w:val="0"/>
      <w:marRight w:val="0"/>
      <w:marTop w:val="0"/>
      <w:marBottom w:val="0"/>
      <w:divBdr>
        <w:top w:val="none" w:sz="0" w:space="0" w:color="auto"/>
        <w:left w:val="none" w:sz="0" w:space="0" w:color="auto"/>
        <w:bottom w:val="none" w:sz="0" w:space="0" w:color="auto"/>
        <w:right w:val="none" w:sz="0" w:space="0" w:color="auto"/>
      </w:divBdr>
      <w:divsChild>
        <w:div w:id="1577204972">
          <w:marLeft w:val="0"/>
          <w:marRight w:val="0"/>
          <w:marTop w:val="0"/>
          <w:marBottom w:val="0"/>
          <w:divBdr>
            <w:top w:val="single" w:sz="2" w:space="0" w:color="auto"/>
            <w:left w:val="single" w:sz="2" w:space="0" w:color="auto"/>
            <w:bottom w:val="single" w:sz="6" w:space="0" w:color="auto"/>
            <w:right w:val="single" w:sz="2" w:space="0" w:color="auto"/>
          </w:divBdr>
          <w:divsChild>
            <w:div w:id="897589956">
              <w:marLeft w:val="0"/>
              <w:marRight w:val="0"/>
              <w:marTop w:val="100"/>
              <w:marBottom w:val="100"/>
              <w:divBdr>
                <w:top w:val="single" w:sz="2" w:space="0" w:color="D9D9E3"/>
                <w:left w:val="single" w:sz="2" w:space="0" w:color="D9D9E3"/>
                <w:bottom w:val="single" w:sz="2" w:space="0" w:color="D9D9E3"/>
                <w:right w:val="single" w:sz="2" w:space="0" w:color="D9D9E3"/>
              </w:divBdr>
              <w:divsChild>
                <w:div w:id="1482893673">
                  <w:marLeft w:val="0"/>
                  <w:marRight w:val="0"/>
                  <w:marTop w:val="0"/>
                  <w:marBottom w:val="0"/>
                  <w:divBdr>
                    <w:top w:val="single" w:sz="2" w:space="0" w:color="D9D9E3"/>
                    <w:left w:val="single" w:sz="2" w:space="0" w:color="D9D9E3"/>
                    <w:bottom w:val="single" w:sz="2" w:space="0" w:color="D9D9E3"/>
                    <w:right w:val="single" w:sz="2" w:space="0" w:color="D9D9E3"/>
                  </w:divBdr>
                  <w:divsChild>
                    <w:div w:id="483159143">
                      <w:marLeft w:val="0"/>
                      <w:marRight w:val="0"/>
                      <w:marTop w:val="0"/>
                      <w:marBottom w:val="0"/>
                      <w:divBdr>
                        <w:top w:val="single" w:sz="2" w:space="0" w:color="D9D9E3"/>
                        <w:left w:val="single" w:sz="2" w:space="0" w:color="D9D9E3"/>
                        <w:bottom w:val="single" w:sz="2" w:space="0" w:color="D9D9E3"/>
                        <w:right w:val="single" w:sz="2" w:space="0" w:color="D9D9E3"/>
                      </w:divBdr>
                      <w:divsChild>
                        <w:div w:id="37168018">
                          <w:marLeft w:val="0"/>
                          <w:marRight w:val="0"/>
                          <w:marTop w:val="0"/>
                          <w:marBottom w:val="0"/>
                          <w:divBdr>
                            <w:top w:val="single" w:sz="2" w:space="0" w:color="D9D9E3"/>
                            <w:left w:val="single" w:sz="2" w:space="0" w:color="D9D9E3"/>
                            <w:bottom w:val="single" w:sz="2" w:space="0" w:color="D9D9E3"/>
                            <w:right w:val="single" w:sz="2" w:space="0" w:color="D9D9E3"/>
                          </w:divBdr>
                          <w:divsChild>
                            <w:div w:id="850610208">
                              <w:marLeft w:val="0"/>
                              <w:marRight w:val="0"/>
                              <w:marTop w:val="0"/>
                              <w:marBottom w:val="0"/>
                              <w:divBdr>
                                <w:top w:val="single" w:sz="2" w:space="0" w:color="D9D9E3"/>
                                <w:left w:val="single" w:sz="2" w:space="0" w:color="D9D9E3"/>
                                <w:bottom w:val="single" w:sz="2" w:space="0" w:color="D9D9E3"/>
                                <w:right w:val="single" w:sz="2" w:space="0" w:color="D9D9E3"/>
                              </w:divBdr>
                              <w:divsChild>
                                <w:div w:id="1868987612">
                                  <w:marLeft w:val="0"/>
                                  <w:marRight w:val="0"/>
                                  <w:marTop w:val="0"/>
                                  <w:marBottom w:val="0"/>
                                  <w:divBdr>
                                    <w:top w:val="single" w:sz="2" w:space="0" w:color="D9D9E3"/>
                                    <w:left w:val="single" w:sz="2" w:space="0" w:color="D9D9E3"/>
                                    <w:bottom w:val="single" w:sz="2" w:space="0" w:color="D9D9E3"/>
                                    <w:right w:val="single" w:sz="2" w:space="0" w:color="D9D9E3"/>
                                  </w:divBdr>
                                  <w:divsChild>
                                    <w:div w:id="18868681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00367982">
      <w:bodyDiv w:val="1"/>
      <w:marLeft w:val="0"/>
      <w:marRight w:val="0"/>
      <w:marTop w:val="0"/>
      <w:marBottom w:val="0"/>
      <w:divBdr>
        <w:top w:val="none" w:sz="0" w:space="0" w:color="auto"/>
        <w:left w:val="none" w:sz="0" w:space="0" w:color="auto"/>
        <w:bottom w:val="none" w:sz="0" w:space="0" w:color="auto"/>
        <w:right w:val="none" w:sz="0" w:space="0" w:color="auto"/>
      </w:divBdr>
    </w:div>
    <w:div w:id="1164011199">
      <w:bodyDiv w:val="1"/>
      <w:marLeft w:val="0"/>
      <w:marRight w:val="0"/>
      <w:marTop w:val="0"/>
      <w:marBottom w:val="0"/>
      <w:divBdr>
        <w:top w:val="none" w:sz="0" w:space="0" w:color="auto"/>
        <w:left w:val="none" w:sz="0" w:space="0" w:color="auto"/>
        <w:bottom w:val="none" w:sz="0" w:space="0" w:color="auto"/>
        <w:right w:val="none" w:sz="0" w:space="0" w:color="auto"/>
      </w:divBdr>
    </w:div>
    <w:div w:id="1174875701">
      <w:bodyDiv w:val="1"/>
      <w:marLeft w:val="0"/>
      <w:marRight w:val="0"/>
      <w:marTop w:val="0"/>
      <w:marBottom w:val="0"/>
      <w:divBdr>
        <w:top w:val="none" w:sz="0" w:space="0" w:color="auto"/>
        <w:left w:val="none" w:sz="0" w:space="0" w:color="auto"/>
        <w:bottom w:val="none" w:sz="0" w:space="0" w:color="auto"/>
        <w:right w:val="none" w:sz="0" w:space="0" w:color="auto"/>
      </w:divBdr>
    </w:div>
    <w:div w:id="1194346796">
      <w:bodyDiv w:val="1"/>
      <w:marLeft w:val="0"/>
      <w:marRight w:val="0"/>
      <w:marTop w:val="0"/>
      <w:marBottom w:val="0"/>
      <w:divBdr>
        <w:top w:val="none" w:sz="0" w:space="0" w:color="auto"/>
        <w:left w:val="none" w:sz="0" w:space="0" w:color="auto"/>
        <w:bottom w:val="none" w:sz="0" w:space="0" w:color="auto"/>
        <w:right w:val="none" w:sz="0" w:space="0" w:color="auto"/>
      </w:divBdr>
    </w:div>
    <w:div w:id="1201165996">
      <w:bodyDiv w:val="1"/>
      <w:marLeft w:val="0"/>
      <w:marRight w:val="0"/>
      <w:marTop w:val="0"/>
      <w:marBottom w:val="0"/>
      <w:divBdr>
        <w:top w:val="none" w:sz="0" w:space="0" w:color="auto"/>
        <w:left w:val="none" w:sz="0" w:space="0" w:color="auto"/>
        <w:bottom w:val="none" w:sz="0" w:space="0" w:color="auto"/>
        <w:right w:val="none" w:sz="0" w:space="0" w:color="auto"/>
      </w:divBdr>
    </w:div>
    <w:div w:id="1209605667">
      <w:bodyDiv w:val="1"/>
      <w:marLeft w:val="0"/>
      <w:marRight w:val="0"/>
      <w:marTop w:val="0"/>
      <w:marBottom w:val="0"/>
      <w:divBdr>
        <w:top w:val="none" w:sz="0" w:space="0" w:color="auto"/>
        <w:left w:val="none" w:sz="0" w:space="0" w:color="auto"/>
        <w:bottom w:val="none" w:sz="0" w:space="0" w:color="auto"/>
        <w:right w:val="none" w:sz="0" w:space="0" w:color="auto"/>
      </w:divBdr>
    </w:div>
    <w:div w:id="1221599522">
      <w:bodyDiv w:val="1"/>
      <w:marLeft w:val="0"/>
      <w:marRight w:val="0"/>
      <w:marTop w:val="0"/>
      <w:marBottom w:val="0"/>
      <w:divBdr>
        <w:top w:val="none" w:sz="0" w:space="0" w:color="auto"/>
        <w:left w:val="none" w:sz="0" w:space="0" w:color="auto"/>
        <w:bottom w:val="none" w:sz="0" w:space="0" w:color="auto"/>
        <w:right w:val="none" w:sz="0" w:space="0" w:color="auto"/>
      </w:divBdr>
      <w:divsChild>
        <w:div w:id="1893537464">
          <w:marLeft w:val="0"/>
          <w:marRight w:val="0"/>
          <w:marTop w:val="0"/>
          <w:marBottom w:val="0"/>
          <w:divBdr>
            <w:top w:val="single" w:sz="2" w:space="0" w:color="D9D9E3"/>
            <w:left w:val="single" w:sz="2" w:space="0" w:color="D9D9E3"/>
            <w:bottom w:val="single" w:sz="2" w:space="0" w:color="D9D9E3"/>
            <w:right w:val="single" w:sz="2" w:space="0" w:color="D9D9E3"/>
          </w:divBdr>
          <w:divsChild>
            <w:div w:id="1133250076">
              <w:marLeft w:val="0"/>
              <w:marRight w:val="0"/>
              <w:marTop w:val="0"/>
              <w:marBottom w:val="0"/>
              <w:divBdr>
                <w:top w:val="single" w:sz="2" w:space="0" w:color="D9D9E3"/>
                <w:left w:val="single" w:sz="2" w:space="0" w:color="D9D9E3"/>
                <w:bottom w:val="single" w:sz="2" w:space="0" w:color="D9D9E3"/>
                <w:right w:val="single" w:sz="2" w:space="0" w:color="D9D9E3"/>
              </w:divBdr>
              <w:divsChild>
                <w:div w:id="1225095822">
                  <w:marLeft w:val="0"/>
                  <w:marRight w:val="0"/>
                  <w:marTop w:val="0"/>
                  <w:marBottom w:val="0"/>
                  <w:divBdr>
                    <w:top w:val="single" w:sz="2" w:space="0" w:color="D9D9E3"/>
                    <w:left w:val="single" w:sz="2" w:space="0" w:color="D9D9E3"/>
                    <w:bottom w:val="single" w:sz="2" w:space="0" w:color="D9D9E3"/>
                    <w:right w:val="single" w:sz="2" w:space="0" w:color="D9D9E3"/>
                  </w:divBdr>
                  <w:divsChild>
                    <w:div w:id="214237946">
                      <w:marLeft w:val="0"/>
                      <w:marRight w:val="0"/>
                      <w:marTop w:val="0"/>
                      <w:marBottom w:val="0"/>
                      <w:divBdr>
                        <w:top w:val="single" w:sz="2" w:space="0" w:color="D9D9E3"/>
                        <w:left w:val="single" w:sz="2" w:space="0" w:color="D9D9E3"/>
                        <w:bottom w:val="single" w:sz="2" w:space="0" w:color="D9D9E3"/>
                        <w:right w:val="single" w:sz="2" w:space="0" w:color="D9D9E3"/>
                      </w:divBdr>
                      <w:divsChild>
                        <w:div w:id="1104306897">
                          <w:marLeft w:val="0"/>
                          <w:marRight w:val="0"/>
                          <w:marTop w:val="0"/>
                          <w:marBottom w:val="0"/>
                          <w:divBdr>
                            <w:top w:val="single" w:sz="2" w:space="0" w:color="auto"/>
                            <w:left w:val="single" w:sz="2" w:space="0" w:color="auto"/>
                            <w:bottom w:val="single" w:sz="6" w:space="0" w:color="auto"/>
                            <w:right w:val="single" w:sz="2" w:space="0" w:color="auto"/>
                          </w:divBdr>
                          <w:divsChild>
                            <w:div w:id="351152089">
                              <w:marLeft w:val="0"/>
                              <w:marRight w:val="0"/>
                              <w:marTop w:val="100"/>
                              <w:marBottom w:val="100"/>
                              <w:divBdr>
                                <w:top w:val="single" w:sz="2" w:space="0" w:color="D9D9E3"/>
                                <w:left w:val="single" w:sz="2" w:space="0" w:color="D9D9E3"/>
                                <w:bottom w:val="single" w:sz="2" w:space="0" w:color="D9D9E3"/>
                                <w:right w:val="single" w:sz="2" w:space="0" w:color="D9D9E3"/>
                              </w:divBdr>
                              <w:divsChild>
                                <w:div w:id="1608852793">
                                  <w:marLeft w:val="0"/>
                                  <w:marRight w:val="0"/>
                                  <w:marTop w:val="0"/>
                                  <w:marBottom w:val="0"/>
                                  <w:divBdr>
                                    <w:top w:val="single" w:sz="2" w:space="0" w:color="D9D9E3"/>
                                    <w:left w:val="single" w:sz="2" w:space="0" w:color="D9D9E3"/>
                                    <w:bottom w:val="single" w:sz="2" w:space="0" w:color="D9D9E3"/>
                                    <w:right w:val="single" w:sz="2" w:space="0" w:color="D9D9E3"/>
                                  </w:divBdr>
                                  <w:divsChild>
                                    <w:div w:id="1419058200">
                                      <w:marLeft w:val="0"/>
                                      <w:marRight w:val="0"/>
                                      <w:marTop w:val="0"/>
                                      <w:marBottom w:val="0"/>
                                      <w:divBdr>
                                        <w:top w:val="single" w:sz="2" w:space="0" w:color="D9D9E3"/>
                                        <w:left w:val="single" w:sz="2" w:space="0" w:color="D9D9E3"/>
                                        <w:bottom w:val="single" w:sz="2" w:space="0" w:color="D9D9E3"/>
                                        <w:right w:val="single" w:sz="2" w:space="0" w:color="D9D9E3"/>
                                      </w:divBdr>
                                      <w:divsChild>
                                        <w:div w:id="1215963531">
                                          <w:marLeft w:val="0"/>
                                          <w:marRight w:val="0"/>
                                          <w:marTop w:val="0"/>
                                          <w:marBottom w:val="0"/>
                                          <w:divBdr>
                                            <w:top w:val="single" w:sz="2" w:space="0" w:color="D9D9E3"/>
                                            <w:left w:val="single" w:sz="2" w:space="0" w:color="D9D9E3"/>
                                            <w:bottom w:val="single" w:sz="2" w:space="0" w:color="D9D9E3"/>
                                            <w:right w:val="single" w:sz="2" w:space="0" w:color="D9D9E3"/>
                                          </w:divBdr>
                                          <w:divsChild>
                                            <w:div w:id="2143573030">
                                              <w:marLeft w:val="0"/>
                                              <w:marRight w:val="0"/>
                                              <w:marTop w:val="0"/>
                                              <w:marBottom w:val="0"/>
                                              <w:divBdr>
                                                <w:top w:val="single" w:sz="2" w:space="0" w:color="D9D9E3"/>
                                                <w:left w:val="single" w:sz="2" w:space="0" w:color="D9D9E3"/>
                                                <w:bottom w:val="single" w:sz="2" w:space="0" w:color="D9D9E3"/>
                                                <w:right w:val="single" w:sz="2" w:space="0" w:color="D9D9E3"/>
                                              </w:divBdr>
                                              <w:divsChild>
                                                <w:div w:id="57746571">
                                                  <w:marLeft w:val="0"/>
                                                  <w:marRight w:val="0"/>
                                                  <w:marTop w:val="0"/>
                                                  <w:marBottom w:val="0"/>
                                                  <w:divBdr>
                                                    <w:top w:val="single" w:sz="2" w:space="0" w:color="D9D9E3"/>
                                                    <w:left w:val="single" w:sz="2" w:space="0" w:color="D9D9E3"/>
                                                    <w:bottom w:val="single" w:sz="2" w:space="0" w:color="D9D9E3"/>
                                                    <w:right w:val="single" w:sz="2" w:space="0" w:color="D9D9E3"/>
                                                  </w:divBdr>
                                                  <w:divsChild>
                                                    <w:div w:id="1413160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90982202">
          <w:marLeft w:val="0"/>
          <w:marRight w:val="0"/>
          <w:marTop w:val="0"/>
          <w:marBottom w:val="0"/>
          <w:divBdr>
            <w:top w:val="none" w:sz="0" w:space="0" w:color="auto"/>
            <w:left w:val="none" w:sz="0" w:space="0" w:color="auto"/>
            <w:bottom w:val="none" w:sz="0" w:space="0" w:color="auto"/>
            <w:right w:val="none" w:sz="0" w:space="0" w:color="auto"/>
          </w:divBdr>
        </w:div>
      </w:divsChild>
    </w:div>
    <w:div w:id="1298683010">
      <w:bodyDiv w:val="1"/>
      <w:marLeft w:val="0"/>
      <w:marRight w:val="0"/>
      <w:marTop w:val="0"/>
      <w:marBottom w:val="0"/>
      <w:divBdr>
        <w:top w:val="none" w:sz="0" w:space="0" w:color="auto"/>
        <w:left w:val="none" w:sz="0" w:space="0" w:color="auto"/>
        <w:bottom w:val="none" w:sz="0" w:space="0" w:color="auto"/>
        <w:right w:val="none" w:sz="0" w:space="0" w:color="auto"/>
      </w:divBdr>
      <w:divsChild>
        <w:div w:id="2096824389">
          <w:marLeft w:val="0"/>
          <w:marRight w:val="0"/>
          <w:marTop w:val="0"/>
          <w:marBottom w:val="0"/>
          <w:divBdr>
            <w:top w:val="single" w:sz="2" w:space="0" w:color="auto"/>
            <w:left w:val="single" w:sz="2" w:space="0" w:color="auto"/>
            <w:bottom w:val="single" w:sz="6" w:space="0" w:color="auto"/>
            <w:right w:val="single" w:sz="2" w:space="0" w:color="auto"/>
          </w:divBdr>
          <w:divsChild>
            <w:div w:id="2115174533">
              <w:marLeft w:val="0"/>
              <w:marRight w:val="0"/>
              <w:marTop w:val="100"/>
              <w:marBottom w:val="100"/>
              <w:divBdr>
                <w:top w:val="single" w:sz="2" w:space="0" w:color="D9D9E3"/>
                <w:left w:val="single" w:sz="2" w:space="0" w:color="D9D9E3"/>
                <w:bottom w:val="single" w:sz="2" w:space="0" w:color="D9D9E3"/>
                <w:right w:val="single" w:sz="2" w:space="0" w:color="D9D9E3"/>
              </w:divBdr>
              <w:divsChild>
                <w:div w:id="551305691">
                  <w:marLeft w:val="0"/>
                  <w:marRight w:val="0"/>
                  <w:marTop w:val="0"/>
                  <w:marBottom w:val="0"/>
                  <w:divBdr>
                    <w:top w:val="single" w:sz="2" w:space="0" w:color="D9D9E3"/>
                    <w:left w:val="single" w:sz="2" w:space="0" w:color="D9D9E3"/>
                    <w:bottom w:val="single" w:sz="2" w:space="0" w:color="D9D9E3"/>
                    <w:right w:val="single" w:sz="2" w:space="0" w:color="D9D9E3"/>
                  </w:divBdr>
                  <w:divsChild>
                    <w:div w:id="819074010">
                      <w:marLeft w:val="0"/>
                      <w:marRight w:val="0"/>
                      <w:marTop w:val="0"/>
                      <w:marBottom w:val="0"/>
                      <w:divBdr>
                        <w:top w:val="single" w:sz="2" w:space="0" w:color="D9D9E3"/>
                        <w:left w:val="single" w:sz="2" w:space="0" w:color="D9D9E3"/>
                        <w:bottom w:val="single" w:sz="2" w:space="0" w:color="D9D9E3"/>
                        <w:right w:val="single" w:sz="2" w:space="0" w:color="D9D9E3"/>
                      </w:divBdr>
                      <w:divsChild>
                        <w:div w:id="814761406">
                          <w:marLeft w:val="0"/>
                          <w:marRight w:val="0"/>
                          <w:marTop w:val="0"/>
                          <w:marBottom w:val="0"/>
                          <w:divBdr>
                            <w:top w:val="single" w:sz="2" w:space="0" w:color="D9D9E3"/>
                            <w:left w:val="single" w:sz="2" w:space="0" w:color="D9D9E3"/>
                            <w:bottom w:val="single" w:sz="2" w:space="0" w:color="D9D9E3"/>
                            <w:right w:val="single" w:sz="2" w:space="0" w:color="D9D9E3"/>
                          </w:divBdr>
                          <w:divsChild>
                            <w:div w:id="574052906">
                              <w:marLeft w:val="0"/>
                              <w:marRight w:val="0"/>
                              <w:marTop w:val="0"/>
                              <w:marBottom w:val="0"/>
                              <w:divBdr>
                                <w:top w:val="single" w:sz="2" w:space="0" w:color="D9D9E3"/>
                                <w:left w:val="single" w:sz="2" w:space="0" w:color="D9D9E3"/>
                                <w:bottom w:val="single" w:sz="2" w:space="0" w:color="D9D9E3"/>
                                <w:right w:val="single" w:sz="2" w:space="0" w:color="D9D9E3"/>
                              </w:divBdr>
                              <w:divsChild>
                                <w:div w:id="983118432">
                                  <w:marLeft w:val="0"/>
                                  <w:marRight w:val="0"/>
                                  <w:marTop w:val="0"/>
                                  <w:marBottom w:val="0"/>
                                  <w:divBdr>
                                    <w:top w:val="single" w:sz="2" w:space="0" w:color="D9D9E3"/>
                                    <w:left w:val="single" w:sz="2" w:space="0" w:color="D9D9E3"/>
                                    <w:bottom w:val="single" w:sz="2" w:space="0" w:color="D9D9E3"/>
                                    <w:right w:val="single" w:sz="2" w:space="0" w:color="D9D9E3"/>
                                  </w:divBdr>
                                  <w:divsChild>
                                    <w:div w:id="140125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14406285">
      <w:bodyDiv w:val="1"/>
      <w:marLeft w:val="0"/>
      <w:marRight w:val="0"/>
      <w:marTop w:val="0"/>
      <w:marBottom w:val="0"/>
      <w:divBdr>
        <w:top w:val="none" w:sz="0" w:space="0" w:color="auto"/>
        <w:left w:val="none" w:sz="0" w:space="0" w:color="auto"/>
        <w:bottom w:val="none" w:sz="0" w:space="0" w:color="auto"/>
        <w:right w:val="none" w:sz="0" w:space="0" w:color="auto"/>
      </w:divBdr>
    </w:div>
    <w:div w:id="1332830654">
      <w:bodyDiv w:val="1"/>
      <w:marLeft w:val="0"/>
      <w:marRight w:val="0"/>
      <w:marTop w:val="0"/>
      <w:marBottom w:val="0"/>
      <w:divBdr>
        <w:top w:val="none" w:sz="0" w:space="0" w:color="auto"/>
        <w:left w:val="none" w:sz="0" w:space="0" w:color="auto"/>
        <w:bottom w:val="none" w:sz="0" w:space="0" w:color="auto"/>
        <w:right w:val="none" w:sz="0" w:space="0" w:color="auto"/>
      </w:divBdr>
    </w:div>
    <w:div w:id="1347057194">
      <w:bodyDiv w:val="1"/>
      <w:marLeft w:val="0"/>
      <w:marRight w:val="0"/>
      <w:marTop w:val="0"/>
      <w:marBottom w:val="0"/>
      <w:divBdr>
        <w:top w:val="none" w:sz="0" w:space="0" w:color="auto"/>
        <w:left w:val="none" w:sz="0" w:space="0" w:color="auto"/>
        <w:bottom w:val="none" w:sz="0" w:space="0" w:color="auto"/>
        <w:right w:val="none" w:sz="0" w:space="0" w:color="auto"/>
      </w:divBdr>
      <w:divsChild>
        <w:div w:id="2052222135">
          <w:marLeft w:val="0"/>
          <w:marRight w:val="0"/>
          <w:marTop w:val="0"/>
          <w:marBottom w:val="0"/>
          <w:divBdr>
            <w:top w:val="single" w:sz="2" w:space="0" w:color="auto"/>
            <w:left w:val="single" w:sz="2" w:space="0" w:color="auto"/>
            <w:bottom w:val="single" w:sz="6" w:space="0" w:color="auto"/>
            <w:right w:val="single" w:sz="2" w:space="0" w:color="auto"/>
          </w:divBdr>
          <w:divsChild>
            <w:div w:id="773479423">
              <w:marLeft w:val="0"/>
              <w:marRight w:val="0"/>
              <w:marTop w:val="100"/>
              <w:marBottom w:val="100"/>
              <w:divBdr>
                <w:top w:val="single" w:sz="2" w:space="0" w:color="D9D9E3"/>
                <w:left w:val="single" w:sz="2" w:space="0" w:color="D9D9E3"/>
                <w:bottom w:val="single" w:sz="2" w:space="0" w:color="D9D9E3"/>
                <w:right w:val="single" w:sz="2" w:space="0" w:color="D9D9E3"/>
              </w:divBdr>
              <w:divsChild>
                <w:div w:id="916133387">
                  <w:marLeft w:val="0"/>
                  <w:marRight w:val="0"/>
                  <w:marTop w:val="0"/>
                  <w:marBottom w:val="0"/>
                  <w:divBdr>
                    <w:top w:val="single" w:sz="2" w:space="0" w:color="D9D9E3"/>
                    <w:left w:val="single" w:sz="2" w:space="0" w:color="D9D9E3"/>
                    <w:bottom w:val="single" w:sz="2" w:space="0" w:color="D9D9E3"/>
                    <w:right w:val="single" w:sz="2" w:space="0" w:color="D9D9E3"/>
                  </w:divBdr>
                  <w:divsChild>
                    <w:div w:id="1006633495">
                      <w:marLeft w:val="0"/>
                      <w:marRight w:val="0"/>
                      <w:marTop w:val="0"/>
                      <w:marBottom w:val="0"/>
                      <w:divBdr>
                        <w:top w:val="single" w:sz="2" w:space="0" w:color="D9D9E3"/>
                        <w:left w:val="single" w:sz="2" w:space="0" w:color="D9D9E3"/>
                        <w:bottom w:val="single" w:sz="2" w:space="0" w:color="D9D9E3"/>
                        <w:right w:val="single" w:sz="2" w:space="0" w:color="D9D9E3"/>
                      </w:divBdr>
                      <w:divsChild>
                        <w:div w:id="1755664658">
                          <w:marLeft w:val="0"/>
                          <w:marRight w:val="0"/>
                          <w:marTop w:val="0"/>
                          <w:marBottom w:val="0"/>
                          <w:divBdr>
                            <w:top w:val="single" w:sz="2" w:space="0" w:color="D9D9E3"/>
                            <w:left w:val="single" w:sz="2" w:space="0" w:color="D9D9E3"/>
                            <w:bottom w:val="single" w:sz="2" w:space="0" w:color="D9D9E3"/>
                            <w:right w:val="single" w:sz="2" w:space="0" w:color="D9D9E3"/>
                          </w:divBdr>
                          <w:divsChild>
                            <w:div w:id="1084379284">
                              <w:marLeft w:val="0"/>
                              <w:marRight w:val="0"/>
                              <w:marTop w:val="0"/>
                              <w:marBottom w:val="0"/>
                              <w:divBdr>
                                <w:top w:val="single" w:sz="2" w:space="0" w:color="D9D9E3"/>
                                <w:left w:val="single" w:sz="2" w:space="0" w:color="D9D9E3"/>
                                <w:bottom w:val="single" w:sz="2" w:space="0" w:color="D9D9E3"/>
                                <w:right w:val="single" w:sz="2" w:space="0" w:color="D9D9E3"/>
                              </w:divBdr>
                              <w:divsChild>
                                <w:div w:id="1891574818">
                                  <w:marLeft w:val="0"/>
                                  <w:marRight w:val="0"/>
                                  <w:marTop w:val="0"/>
                                  <w:marBottom w:val="0"/>
                                  <w:divBdr>
                                    <w:top w:val="single" w:sz="2" w:space="0" w:color="D9D9E3"/>
                                    <w:left w:val="single" w:sz="2" w:space="0" w:color="D9D9E3"/>
                                    <w:bottom w:val="single" w:sz="2" w:space="0" w:color="D9D9E3"/>
                                    <w:right w:val="single" w:sz="2" w:space="0" w:color="D9D9E3"/>
                                  </w:divBdr>
                                  <w:divsChild>
                                    <w:div w:id="13344548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78511846">
      <w:bodyDiv w:val="1"/>
      <w:marLeft w:val="0"/>
      <w:marRight w:val="0"/>
      <w:marTop w:val="0"/>
      <w:marBottom w:val="0"/>
      <w:divBdr>
        <w:top w:val="none" w:sz="0" w:space="0" w:color="auto"/>
        <w:left w:val="none" w:sz="0" w:space="0" w:color="auto"/>
        <w:bottom w:val="none" w:sz="0" w:space="0" w:color="auto"/>
        <w:right w:val="none" w:sz="0" w:space="0" w:color="auto"/>
      </w:divBdr>
    </w:div>
    <w:div w:id="1397244904">
      <w:bodyDiv w:val="1"/>
      <w:marLeft w:val="0"/>
      <w:marRight w:val="0"/>
      <w:marTop w:val="0"/>
      <w:marBottom w:val="0"/>
      <w:divBdr>
        <w:top w:val="none" w:sz="0" w:space="0" w:color="auto"/>
        <w:left w:val="none" w:sz="0" w:space="0" w:color="auto"/>
        <w:bottom w:val="none" w:sz="0" w:space="0" w:color="auto"/>
        <w:right w:val="none" w:sz="0" w:space="0" w:color="auto"/>
      </w:divBdr>
    </w:div>
    <w:div w:id="1403983549">
      <w:bodyDiv w:val="1"/>
      <w:marLeft w:val="0"/>
      <w:marRight w:val="0"/>
      <w:marTop w:val="0"/>
      <w:marBottom w:val="0"/>
      <w:divBdr>
        <w:top w:val="none" w:sz="0" w:space="0" w:color="auto"/>
        <w:left w:val="none" w:sz="0" w:space="0" w:color="auto"/>
        <w:bottom w:val="none" w:sz="0" w:space="0" w:color="auto"/>
        <w:right w:val="none" w:sz="0" w:space="0" w:color="auto"/>
      </w:divBdr>
      <w:divsChild>
        <w:div w:id="72432891">
          <w:marLeft w:val="0"/>
          <w:marRight w:val="0"/>
          <w:marTop w:val="0"/>
          <w:marBottom w:val="0"/>
          <w:divBdr>
            <w:top w:val="single" w:sz="2" w:space="0" w:color="D9D9E3"/>
            <w:left w:val="single" w:sz="2" w:space="0" w:color="D9D9E3"/>
            <w:bottom w:val="single" w:sz="2" w:space="0" w:color="D9D9E3"/>
            <w:right w:val="single" w:sz="2" w:space="0" w:color="D9D9E3"/>
          </w:divBdr>
          <w:divsChild>
            <w:div w:id="1893955763">
              <w:marLeft w:val="0"/>
              <w:marRight w:val="0"/>
              <w:marTop w:val="0"/>
              <w:marBottom w:val="0"/>
              <w:divBdr>
                <w:top w:val="single" w:sz="2" w:space="0" w:color="D9D9E3"/>
                <w:left w:val="single" w:sz="2" w:space="0" w:color="D9D9E3"/>
                <w:bottom w:val="single" w:sz="2" w:space="0" w:color="D9D9E3"/>
                <w:right w:val="single" w:sz="2" w:space="0" w:color="D9D9E3"/>
              </w:divBdr>
              <w:divsChild>
                <w:div w:id="1138957410">
                  <w:marLeft w:val="0"/>
                  <w:marRight w:val="0"/>
                  <w:marTop w:val="0"/>
                  <w:marBottom w:val="0"/>
                  <w:divBdr>
                    <w:top w:val="single" w:sz="2" w:space="0" w:color="D9D9E3"/>
                    <w:left w:val="single" w:sz="2" w:space="0" w:color="D9D9E3"/>
                    <w:bottom w:val="single" w:sz="2" w:space="0" w:color="D9D9E3"/>
                    <w:right w:val="single" w:sz="2" w:space="0" w:color="D9D9E3"/>
                  </w:divBdr>
                  <w:divsChild>
                    <w:div w:id="913245903">
                      <w:marLeft w:val="0"/>
                      <w:marRight w:val="0"/>
                      <w:marTop w:val="0"/>
                      <w:marBottom w:val="0"/>
                      <w:divBdr>
                        <w:top w:val="single" w:sz="2" w:space="0" w:color="D9D9E3"/>
                        <w:left w:val="single" w:sz="2" w:space="0" w:color="D9D9E3"/>
                        <w:bottom w:val="single" w:sz="2" w:space="0" w:color="D9D9E3"/>
                        <w:right w:val="single" w:sz="2" w:space="0" w:color="D9D9E3"/>
                      </w:divBdr>
                      <w:divsChild>
                        <w:div w:id="417795638">
                          <w:marLeft w:val="0"/>
                          <w:marRight w:val="0"/>
                          <w:marTop w:val="0"/>
                          <w:marBottom w:val="0"/>
                          <w:divBdr>
                            <w:top w:val="single" w:sz="2" w:space="0" w:color="auto"/>
                            <w:left w:val="single" w:sz="2" w:space="0" w:color="auto"/>
                            <w:bottom w:val="single" w:sz="6" w:space="0" w:color="auto"/>
                            <w:right w:val="single" w:sz="2" w:space="0" w:color="auto"/>
                          </w:divBdr>
                          <w:divsChild>
                            <w:div w:id="1399551542">
                              <w:marLeft w:val="0"/>
                              <w:marRight w:val="0"/>
                              <w:marTop w:val="100"/>
                              <w:marBottom w:val="100"/>
                              <w:divBdr>
                                <w:top w:val="single" w:sz="2" w:space="0" w:color="D9D9E3"/>
                                <w:left w:val="single" w:sz="2" w:space="0" w:color="D9D9E3"/>
                                <w:bottom w:val="single" w:sz="2" w:space="0" w:color="D9D9E3"/>
                                <w:right w:val="single" w:sz="2" w:space="0" w:color="D9D9E3"/>
                              </w:divBdr>
                              <w:divsChild>
                                <w:div w:id="141966836">
                                  <w:marLeft w:val="0"/>
                                  <w:marRight w:val="0"/>
                                  <w:marTop w:val="0"/>
                                  <w:marBottom w:val="0"/>
                                  <w:divBdr>
                                    <w:top w:val="single" w:sz="2" w:space="0" w:color="D9D9E3"/>
                                    <w:left w:val="single" w:sz="2" w:space="0" w:color="D9D9E3"/>
                                    <w:bottom w:val="single" w:sz="2" w:space="0" w:color="D9D9E3"/>
                                    <w:right w:val="single" w:sz="2" w:space="0" w:color="D9D9E3"/>
                                  </w:divBdr>
                                  <w:divsChild>
                                    <w:div w:id="1176924318">
                                      <w:marLeft w:val="0"/>
                                      <w:marRight w:val="0"/>
                                      <w:marTop w:val="0"/>
                                      <w:marBottom w:val="0"/>
                                      <w:divBdr>
                                        <w:top w:val="single" w:sz="2" w:space="0" w:color="D9D9E3"/>
                                        <w:left w:val="single" w:sz="2" w:space="0" w:color="D9D9E3"/>
                                        <w:bottom w:val="single" w:sz="2" w:space="0" w:color="D9D9E3"/>
                                        <w:right w:val="single" w:sz="2" w:space="0" w:color="D9D9E3"/>
                                      </w:divBdr>
                                      <w:divsChild>
                                        <w:div w:id="592904330">
                                          <w:marLeft w:val="0"/>
                                          <w:marRight w:val="0"/>
                                          <w:marTop w:val="0"/>
                                          <w:marBottom w:val="0"/>
                                          <w:divBdr>
                                            <w:top w:val="single" w:sz="2" w:space="0" w:color="D9D9E3"/>
                                            <w:left w:val="single" w:sz="2" w:space="0" w:color="D9D9E3"/>
                                            <w:bottom w:val="single" w:sz="2" w:space="0" w:color="D9D9E3"/>
                                            <w:right w:val="single" w:sz="2" w:space="0" w:color="D9D9E3"/>
                                          </w:divBdr>
                                          <w:divsChild>
                                            <w:div w:id="1644650380">
                                              <w:marLeft w:val="0"/>
                                              <w:marRight w:val="0"/>
                                              <w:marTop w:val="0"/>
                                              <w:marBottom w:val="0"/>
                                              <w:divBdr>
                                                <w:top w:val="single" w:sz="2" w:space="0" w:color="D9D9E3"/>
                                                <w:left w:val="single" w:sz="2" w:space="0" w:color="D9D9E3"/>
                                                <w:bottom w:val="single" w:sz="2" w:space="0" w:color="D9D9E3"/>
                                                <w:right w:val="single" w:sz="2" w:space="0" w:color="D9D9E3"/>
                                              </w:divBdr>
                                              <w:divsChild>
                                                <w:div w:id="422579964">
                                                  <w:marLeft w:val="0"/>
                                                  <w:marRight w:val="0"/>
                                                  <w:marTop w:val="0"/>
                                                  <w:marBottom w:val="0"/>
                                                  <w:divBdr>
                                                    <w:top w:val="single" w:sz="2" w:space="0" w:color="D9D9E3"/>
                                                    <w:left w:val="single" w:sz="2" w:space="0" w:color="D9D9E3"/>
                                                    <w:bottom w:val="single" w:sz="2" w:space="0" w:color="D9D9E3"/>
                                                    <w:right w:val="single" w:sz="2" w:space="0" w:color="D9D9E3"/>
                                                  </w:divBdr>
                                                  <w:divsChild>
                                                    <w:div w:id="3837195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03897536">
          <w:marLeft w:val="0"/>
          <w:marRight w:val="0"/>
          <w:marTop w:val="0"/>
          <w:marBottom w:val="0"/>
          <w:divBdr>
            <w:top w:val="none" w:sz="0" w:space="0" w:color="auto"/>
            <w:left w:val="none" w:sz="0" w:space="0" w:color="auto"/>
            <w:bottom w:val="none" w:sz="0" w:space="0" w:color="auto"/>
            <w:right w:val="none" w:sz="0" w:space="0" w:color="auto"/>
          </w:divBdr>
        </w:div>
      </w:divsChild>
    </w:div>
    <w:div w:id="1450584799">
      <w:bodyDiv w:val="1"/>
      <w:marLeft w:val="0"/>
      <w:marRight w:val="0"/>
      <w:marTop w:val="0"/>
      <w:marBottom w:val="0"/>
      <w:divBdr>
        <w:top w:val="none" w:sz="0" w:space="0" w:color="auto"/>
        <w:left w:val="none" w:sz="0" w:space="0" w:color="auto"/>
        <w:bottom w:val="none" w:sz="0" w:space="0" w:color="auto"/>
        <w:right w:val="none" w:sz="0" w:space="0" w:color="auto"/>
      </w:divBdr>
    </w:div>
    <w:div w:id="1483692607">
      <w:bodyDiv w:val="1"/>
      <w:marLeft w:val="0"/>
      <w:marRight w:val="0"/>
      <w:marTop w:val="0"/>
      <w:marBottom w:val="0"/>
      <w:divBdr>
        <w:top w:val="none" w:sz="0" w:space="0" w:color="auto"/>
        <w:left w:val="none" w:sz="0" w:space="0" w:color="auto"/>
        <w:bottom w:val="none" w:sz="0" w:space="0" w:color="auto"/>
        <w:right w:val="none" w:sz="0" w:space="0" w:color="auto"/>
      </w:divBdr>
    </w:div>
    <w:div w:id="1568568832">
      <w:bodyDiv w:val="1"/>
      <w:marLeft w:val="0"/>
      <w:marRight w:val="0"/>
      <w:marTop w:val="0"/>
      <w:marBottom w:val="0"/>
      <w:divBdr>
        <w:top w:val="none" w:sz="0" w:space="0" w:color="auto"/>
        <w:left w:val="none" w:sz="0" w:space="0" w:color="auto"/>
        <w:bottom w:val="none" w:sz="0" w:space="0" w:color="auto"/>
        <w:right w:val="none" w:sz="0" w:space="0" w:color="auto"/>
      </w:divBdr>
      <w:divsChild>
        <w:div w:id="1902788976">
          <w:marLeft w:val="0"/>
          <w:marRight w:val="0"/>
          <w:marTop w:val="0"/>
          <w:marBottom w:val="0"/>
          <w:divBdr>
            <w:top w:val="single" w:sz="2" w:space="0" w:color="D9D9E3"/>
            <w:left w:val="single" w:sz="2" w:space="0" w:color="D9D9E3"/>
            <w:bottom w:val="single" w:sz="2" w:space="0" w:color="D9D9E3"/>
            <w:right w:val="single" w:sz="2" w:space="0" w:color="D9D9E3"/>
          </w:divBdr>
          <w:divsChild>
            <w:div w:id="973869894">
              <w:marLeft w:val="0"/>
              <w:marRight w:val="0"/>
              <w:marTop w:val="0"/>
              <w:marBottom w:val="0"/>
              <w:divBdr>
                <w:top w:val="single" w:sz="2" w:space="0" w:color="D9D9E3"/>
                <w:left w:val="single" w:sz="2" w:space="0" w:color="D9D9E3"/>
                <w:bottom w:val="single" w:sz="2" w:space="0" w:color="D9D9E3"/>
                <w:right w:val="single" w:sz="2" w:space="0" w:color="D9D9E3"/>
              </w:divBdr>
              <w:divsChild>
                <w:div w:id="934020755">
                  <w:marLeft w:val="0"/>
                  <w:marRight w:val="0"/>
                  <w:marTop w:val="0"/>
                  <w:marBottom w:val="0"/>
                  <w:divBdr>
                    <w:top w:val="single" w:sz="2" w:space="0" w:color="D9D9E3"/>
                    <w:left w:val="single" w:sz="2" w:space="0" w:color="D9D9E3"/>
                    <w:bottom w:val="single" w:sz="2" w:space="0" w:color="D9D9E3"/>
                    <w:right w:val="single" w:sz="2" w:space="0" w:color="D9D9E3"/>
                  </w:divBdr>
                  <w:divsChild>
                    <w:div w:id="230359785">
                      <w:marLeft w:val="0"/>
                      <w:marRight w:val="0"/>
                      <w:marTop w:val="0"/>
                      <w:marBottom w:val="0"/>
                      <w:divBdr>
                        <w:top w:val="single" w:sz="2" w:space="0" w:color="D9D9E3"/>
                        <w:left w:val="single" w:sz="2" w:space="0" w:color="D9D9E3"/>
                        <w:bottom w:val="single" w:sz="2" w:space="0" w:color="D9D9E3"/>
                        <w:right w:val="single" w:sz="2" w:space="0" w:color="D9D9E3"/>
                      </w:divBdr>
                      <w:divsChild>
                        <w:div w:id="723211584">
                          <w:marLeft w:val="0"/>
                          <w:marRight w:val="0"/>
                          <w:marTop w:val="0"/>
                          <w:marBottom w:val="0"/>
                          <w:divBdr>
                            <w:top w:val="none" w:sz="0" w:space="0" w:color="auto"/>
                            <w:left w:val="none" w:sz="0" w:space="0" w:color="auto"/>
                            <w:bottom w:val="none" w:sz="0" w:space="0" w:color="auto"/>
                            <w:right w:val="none" w:sz="0" w:space="0" w:color="auto"/>
                          </w:divBdr>
                          <w:divsChild>
                            <w:div w:id="906768051">
                              <w:marLeft w:val="0"/>
                              <w:marRight w:val="0"/>
                              <w:marTop w:val="100"/>
                              <w:marBottom w:val="100"/>
                              <w:divBdr>
                                <w:top w:val="single" w:sz="2" w:space="0" w:color="D9D9E3"/>
                                <w:left w:val="single" w:sz="2" w:space="0" w:color="D9D9E3"/>
                                <w:bottom w:val="single" w:sz="2" w:space="0" w:color="D9D9E3"/>
                                <w:right w:val="single" w:sz="2" w:space="0" w:color="D9D9E3"/>
                              </w:divBdr>
                              <w:divsChild>
                                <w:div w:id="971591714">
                                  <w:marLeft w:val="0"/>
                                  <w:marRight w:val="0"/>
                                  <w:marTop w:val="0"/>
                                  <w:marBottom w:val="0"/>
                                  <w:divBdr>
                                    <w:top w:val="single" w:sz="2" w:space="0" w:color="D9D9E3"/>
                                    <w:left w:val="single" w:sz="2" w:space="0" w:color="D9D9E3"/>
                                    <w:bottom w:val="single" w:sz="2" w:space="0" w:color="D9D9E3"/>
                                    <w:right w:val="single" w:sz="2" w:space="0" w:color="D9D9E3"/>
                                  </w:divBdr>
                                  <w:divsChild>
                                    <w:div w:id="1272324116">
                                      <w:marLeft w:val="0"/>
                                      <w:marRight w:val="0"/>
                                      <w:marTop w:val="0"/>
                                      <w:marBottom w:val="0"/>
                                      <w:divBdr>
                                        <w:top w:val="single" w:sz="2" w:space="0" w:color="D9D9E3"/>
                                        <w:left w:val="single" w:sz="2" w:space="0" w:color="D9D9E3"/>
                                        <w:bottom w:val="single" w:sz="2" w:space="0" w:color="D9D9E3"/>
                                        <w:right w:val="single" w:sz="2" w:space="0" w:color="D9D9E3"/>
                                      </w:divBdr>
                                      <w:divsChild>
                                        <w:div w:id="833762750">
                                          <w:marLeft w:val="0"/>
                                          <w:marRight w:val="0"/>
                                          <w:marTop w:val="0"/>
                                          <w:marBottom w:val="0"/>
                                          <w:divBdr>
                                            <w:top w:val="single" w:sz="2" w:space="0" w:color="D9D9E3"/>
                                            <w:left w:val="single" w:sz="2" w:space="0" w:color="D9D9E3"/>
                                            <w:bottom w:val="single" w:sz="2" w:space="0" w:color="D9D9E3"/>
                                            <w:right w:val="single" w:sz="2" w:space="0" w:color="D9D9E3"/>
                                          </w:divBdr>
                                          <w:divsChild>
                                            <w:div w:id="1997493338">
                                              <w:marLeft w:val="0"/>
                                              <w:marRight w:val="0"/>
                                              <w:marTop w:val="0"/>
                                              <w:marBottom w:val="0"/>
                                              <w:divBdr>
                                                <w:top w:val="single" w:sz="2" w:space="0" w:color="D9D9E3"/>
                                                <w:left w:val="single" w:sz="2" w:space="0" w:color="D9D9E3"/>
                                                <w:bottom w:val="single" w:sz="2" w:space="0" w:color="D9D9E3"/>
                                                <w:right w:val="single" w:sz="2" w:space="0" w:color="D9D9E3"/>
                                              </w:divBdr>
                                              <w:divsChild>
                                                <w:div w:id="1215389869">
                                                  <w:marLeft w:val="0"/>
                                                  <w:marRight w:val="0"/>
                                                  <w:marTop w:val="0"/>
                                                  <w:marBottom w:val="0"/>
                                                  <w:divBdr>
                                                    <w:top w:val="single" w:sz="2" w:space="0" w:color="D9D9E3"/>
                                                    <w:left w:val="single" w:sz="2" w:space="0" w:color="D9D9E3"/>
                                                    <w:bottom w:val="single" w:sz="2" w:space="0" w:color="D9D9E3"/>
                                                    <w:right w:val="single" w:sz="2" w:space="0" w:color="D9D9E3"/>
                                                  </w:divBdr>
                                                  <w:divsChild>
                                                    <w:div w:id="1520670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10694437">
          <w:marLeft w:val="0"/>
          <w:marRight w:val="0"/>
          <w:marTop w:val="0"/>
          <w:marBottom w:val="0"/>
          <w:divBdr>
            <w:top w:val="none" w:sz="0" w:space="0" w:color="auto"/>
            <w:left w:val="none" w:sz="0" w:space="0" w:color="auto"/>
            <w:bottom w:val="none" w:sz="0" w:space="0" w:color="auto"/>
            <w:right w:val="none" w:sz="0" w:space="0" w:color="auto"/>
          </w:divBdr>
        </w:div>
      </w:divsChild>
    </w:div>
    <w:div w:id="1588810189">
      <w:bodyDiv w:val="1"/>
      <w:marLeft w:val="0"/>
      <w:marRight w:val="0"/>
      <w:marTop w:val="0"/>
      <w:marBottom w:val="0"/>
      <w:divBdr>
        <w:top w:val="none" w:sz="0" w:space="0" w:color="auto"/>
        <w:left w:val="none" w:sz="0" w:space="0" w:color="auto"/>
        <w:bottom w:val="none" w:sz="0" w:space="0" w:color="auto"/>
        <w:right w:val="none" w:sz="0" w:space="0" w:color="auto"/>
      </w:divBdr>
    </w:div>
    <w:div w:id="1606888746">
      <w:bodyDiv w:val="1"/>
      <w:marLeft w:val="0"/>
      <w:marRight w:val="0"/>
      <w:marTop w:val="0"/>
      <w:marBottom w:val="0"/>
      <w:divBdr>
        <w:top w:val="none" w:sz="0" w:space="0" w:color="auto"/>
        <w:left w:val="none" w:sz="0" w:space="0" w:color="auto"/>
        <w:bottom w:val="none" w:sz="0" w:space="0" w:color="auto"/>
        <w:right w:val="none" w:sz="0" w:space="0" w:color="auto"/>
      </w:divBdr>
    </w:div>
    <w:div w:id="1618442934">
      <w:bodyDiv w:val="1"/>
      <w:marLeft w:val="0"/>
      <w:marRight w:val="0"/>
      <w:marTop w:val="0"/>
      <w:marBottom w:val="0"/>
      <w:divBdr>
        <w:top w:val="none" w:sz="0" w:space="0" w:color="auto"/>
        <w:left w:val="none" w:sz="0" w:space="0" w:color="auto"/>
        <w:bottom w:val="none" w:sz="0" w:space="0" w:color="auto"/>
        <w:right w:val="none" w:sz="0" w:space="0" w:color="auto"/>
      </w:divBdr>
    </w:div>
    <w:div w:id="1630626313">
      <w:bodyDiv w:val="1"/>
      <w:marLeft w:val="0"/>
      <w:marRight w:val="0"/>
      <w:marTop w:val="0"/>
      <w:marBottom w:val="0"/>
      <w:divBdr>
        <w:top w:val="none" w:sz="0" w:space="0" w:color="auto"/>
        <w:left w:val="none" w:sz="0" w:space="0" w:color="auto"/>
        <w:bottom w:val="none" w:sz="0" w:space="0" w:color="auto"/>
        <w:right w:val="none" w:sz="0" w:space="0" w:color="auto"/>
      </w:divBdr>
    </w:div>
    <w:div w:id="1641152728">
      <w:bodyDiv w:val="1"/>
      <w:marLeft w:val="0"/>
      <w:marRight w:val="0"/>
      <w:marTop w:val="0"/>
      <w:marBottom w:val="0"/>
      <w:divBdr>
        <w:top w:val="none" w:sz="0" w:space="0" w:color="auto"/>
        <w:left w:val="none" w:sz="0" w:space="0" w:color="auto"/>
        <w:bottom w:val="none" w:sz="0" w:space="0" w:color="auto"/>
        <w:right w:val="none" w:sz="0" w:space="0" w:color="auto"/>
      </w:divBdr>
    </w:div>
    <w:div w:id="1655403446">
      <w:bodyDiv w:val="1"/>
      <w:marLeft w:val="0"/>
      <w:marRight w:val="0"/>
      <w:marTop w:val="0"/>
      <w:marBottom w:val="0"/>
      <w:divBdr>
        <w:top w:val="none" w:sz="0" w:space="0" w:color="auto"/>
        <w:left w:val="none" w:sz="0" w:space="0" w:color="auto"/>
        <w:bottom w:val="none" w:sz="0" w:space="0" w:color="auto"/>
        <w:right w:val="none" w:sz="0" w:space="0" w:color="auto"/>
      </w:divBdr>
    </w:div>
    <w:div w:id="1734962082">
      <w:bodyDiv w:val="1"/>
      <w:marLeft w:val="0"/>
      <w:marRight w:val="0"/>
      <w:marTop w:val="0"/>
      <w:marBottom w:val="0"/>
      <w:divBdr>
        <w:top w:val="none" w:sz="0" w:space="0" w:color="auto"/>
        <w:left w:val="none" w:sz="0" w:space="0" w:color="auto"/>
        <w:bottom w:val="none" w:sz="0" w:space="0" w:color="auto"/>
        <w:right w:val="none" w:sz="0" w:space="0" w:color="auto"/>
      </w:divBdr>
    </w:div>
    <w:div w:id="1843856563">
      <w:bodyDiv w:val="1"/>
      <w:marLeft w:val="0"/>
      <w:marRight w:val="0"/>
      <w:marTop w:val="0"/>
      <w:marBottom w:val="0"/>
      <w:divBdr>
        <w:top w:val="none" w:sz="0" w:space="0" w:color="auto"/>
        <w:left w:val="none" w:sz="0" w:space="0" w:color="auto"/>
        <w:bottom w:val="none" w:sz="0" w:space="0" w:color="auto"/>
        <w:right w:val="none" w:sz="0" w:space="0" w:color="auto"/>
      </w:divBdr>
    </w:div>
    <w:div w:id="1878854225">
      <w:bodyDiv w:val="1"/>
      <w:marLeft w:val="0"/>
      <w:marRight w:val="0"/>
      <w:marTop w:val="0"/>
      <w:marBottom w:val="0"/>
      <w:divBdr>
        <w:top w:val="none" w:sz="0" w:space="0" w:color="auto"/>
        <w:left w:val="none" w:sz="0" w:space="0" w:color="auto"/>
        <w:bottom w:val="none" w:sz="0" w:space="0" w:color="auto"/>
        <w:right w:val="none" w:sz="0" w:space="0" w:color="auto"/>
      </w:divBdr>
    </w:div>
    <w:div w:id="1911429200">
      <w:bodyDiv w:val="1"/>
      <w:marLeft w:val="0"/>
      <w:marRight w:val="0"/>
      <w:marTop w:val="0"/>
      <w:marBottom w:val="0"/>
      <w:divBdr>
        <w:top w:val="none" w:sz="0" w:space="0" w:color="auto"/>
        <w:left w:val="none" w:sz="0" w:space="0" w:color="auto"/>
        <w:bottom w:val="none" w:sz="0" w:space="0" w:color="auto"/>
        <w:right w:val="none" w:sz="0" w:space="0" w:color="auto"/>
      </w:divBdr>
    </w:div>
    <w:div w:id="1930388072">
      <w:bodyDiv w:val="1"/>
      <w:marLeft w:val="0"/>
      <w:marRight w:val="0"/>
      <w:marTop w:val="0"/>
      <w:marBottom w:val="0"/>
      <w:divBdr>
        <w:top w:val="none" w:sz="0" w:space="0" w:color="auto"/>
        <w:left w:val="none" w:sz="0" w:space="0" w:color="auto"/>
        <w:bottom w:val="none" w:sz="0" w:space="0" w:color="auto"/>
        <w:right w:val="none" w:sz="0" w:space="0" w:color="auto"/>
      </w:divBdr>
    </w:div>
    <w:div w:id="1935892381">
      <w:bodyDiv w:val="1"/>
      <w:marLeft w:val="0"/>
      <w:marRight w:val="0"/>
      <w:marTop w:val="0"/>
      <w:marBottom w:val="0"/>
      <w:divBdr>
        <w:top w:val="none" w:sz="0" w:space="0" w:color="auto"/>
        <w:left w:val="none" w:sz="0" w:space="0" w:color="auto"/>
        <w:bottom w:val="none" w:sz="0" w:space="0" w:color="auto"/>
        <w:right w:val="none" w:sz="0" w:space="0" w:color="auto"/>
      </w:divBdr>
    </w:div>
    <w:div w:id="1977829025">
      <w:bodyDiv w:val="1"/>
      <w:marLeft w:val="0"/>
      <w:marRight w:val="0"/>
      <w:marTop w:val="0"/>
      <w:marBottom w:val="0"/>
      <w:divBdr>
        <w:top w:val="none" w:sz="0" w:space="0" w:color="auto"/>
        <w:left w:val="none" w:sz="0" w:space="0" w:color="auto"/>
        <w:bottom w:val="none" w:sz="0" w:space="0" w:color="auto"/>
        <w:right w:val="none" w:sz="0" w:space="0" w:color="auto"/>
      </w:divBdr>
    </w:div>
    <w:div w:id="1994681141">
      <w:bodyDiv w:val="1"/>
      <w:marLeft w:val="0"/>
      <w:marRight w:val="0"/>
      <w:marTop w:val="0"/>
      <w:marBottom w:val="0"/>
      <w:divBdr>
        <w:top w:val="none" w:sz="0" w:space="0" w:color="auto"/>
        <w:left w:val="none" w:sz="0" w:space="0" w:color="auto"/>
        <w:bottom w:val="none" w:sz="0" w:space="0" w:color="auto"/>
        <w:right w:val="none" w:sz="0" w:space="0" w:color="auto"/>
      </w:divBdr>
    </w:div>
    <w:div w:id="2037465025">
      <w:bodyDiv w:val="1"/>
      <w:marLeft w:val="0"/>
      <w:marRight w:val="0"/>
      <w:marTop w:val="0"/>
      <w:marBottom w:val="0"/>
      <w:divBdr>
        <w:top w:val="none" w:sz="0" w:space="0" w:color="auto"/>
        <w:left w:val="none" w:sz="0" w:space="0" w:color="auto"/>
        <w:bottom w:val="none" w:sz="0" w:space="0" w:color="auto"/>
        <w:right w:val="none" w:sz="0" w:space="0" w:color="auto"/>
      </w:divBdr>
    </w:div>
    <w:div w:id="2103992073">
      <w:bodyDiv w:val="1"/>
      <w:marLeft w:val="0"/>
      <w:marRight w:val="0"/>
      <w:marTop w:val="0"/>
      <w:marBottom w:val="0"/>
      <w:divBdr>
        <w:top w:val="none" w:sz="0" w:space="0" w:color="auto"/>
        <w:left w:val="none" w:sz="0" w:space="0" w:color="auto"/>
        <w:bottom w:val="none" w:sz="0" w:space="0" w:color="auto"/>
        <w:right w:val="none" w:sz="0" w:space="0" w:color="auto"/>
      </w:divBdr>
    </w:div>
    <w:div w:id="2119173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emf"/><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mailto:robertomart&#237;nez@gmail.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1D7140-42C3-41B0-BB22-F133F25C19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477</TotalTime>
  <Pages>34</Pages>
  <Words>6772</Words>
  <Characters>37246</Characters>
  <Application>Microsoft Office Word</Application>
  <DocSecurity>0</DocSecurity>
  <Lines>310</Lines>
  <Paragraphs>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ALEXANDER HENRRÍQUEZ ZELAYA</dc:creator>
  <cp:keywords/>
  <dc:description/>
  <cp:lastModifiedBy>WILLIAM ALEXANDER HENRRÍQUEZ ZELAYA</cp:lastModifiedBy>
  <cp:revision>328</cp:revision>
  <dcterms:created xsi:type="dcterms:W3CDTF">2023-11-15T03:32:00Z</dcterms:created>
  <dcterms:modified xsi:type="dcterms:W3CDTF">2023-11-16T03:37:00Z</dcterms:modified>
</cp:coreProperties>
</file>