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8DC8" w14:textId="7CAC9983" w:rsidR="002410C3" w:rsidRDefault="00B545F8">
      <w:r>
        <w:rPr>
          <w:rFonts w:hint="eastAsia"/>
        </w:rPr>
        <w:t>打个梵蒂冈</w:t>
      </w:r>
      <w:bookmarkStart w:id="0" w:name="_GoBack"/>
      <w:bookmarkEnd w:id="0"/>
    </w:p>
    <w:sectPr w:rsidR="00241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97"/>
    <w:rsid w:val="002410C3"/>
    <w:rsid w:val="00495897"/>
    <w:rsid w:val="00B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D340"/>
  <w15:chartTrackingRefBased/>
  <w15:docId w15:val="{61C7A214-13C7-4015-83A5-3BEDCB7C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申</dc:creator>
  <cp:keywords/>
  <dc:description/>
  <cp:lastModifiedBy>鲁 申</cp:lastModifiedBy>
  <cp:revision>2</cp:revision>
  <dcterms:created xsi:type="dcterms:W3CDTF">2019-08-05T05:20:00Z</dcterms:created>
  <dcterms:modified xsi:type="dcterms:W3CDTF">2019-08-05T05:20:00Z</dcterms:modified>
</cp:coreProperties>
</file>