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3F5" w:rsidRPr="006C23F5" w:rsidRDefault="006C23F5" w:rsidP="006C23F5">
      <w:pPr>
        <w:autoSpaceDE w:val="0"/>
        <w:autoSpaceDN w:val="0"/>
        <w:adjustRightInd w:val="0"/>
        <w:jc w:val="center"/>
        <w:rPr>
          <w:rFonts w:eastAsia="HGDKDB+Arial,Bold"/>
          <w:b/>
          <w:bCs/>
          <w:kern w:val="0"/>
          <w:sz w:val="20"/>
          <w:szCs w:val="20"/>
        </w:rPr>
      </w:pPr>
      <w:r w:rsidRPr="006C23F5">
        <w:rPr>
          <w:rFonts w:eastAsia="HGDKDB+Arial,Bold"/>
          <w:b/>
          <w:bCs/>
          <w:kern w:val="0"/>
          <w:sz w:val="20"/>
          <w:szCs w:val="20"/>
        </w:rPr>
        <w:t>THE 5-PART INTERVIEW</w:t>
      </w:r>
    </w:p>
    <w:p w:rsidR="006C23F5" w:rsidRDefault="006C23F5" w:rsidP="006C23F5">
      <w:pPr>
        <w:autoSpaceDE w:val="0"/>
        <w:autoSpaceDN w:val="0"/>
        <w:adjustRightInd w:val="0"/>
        <w:jc w:val="left"/>
        <w:rPr>
          <w:rFonts w:eastAsia="HGDKHD+Arial" w:cs="HGDKHD+Arial" w:hint="eastAsia"/>
          <w:color w:val="000000"/>
          <w:kern w:val="0"/>
          <w:sz w:val="20"/>
          <w:szCs w:val="20"/>
        </w:rPr>
      </w:pPr>
      <w:r w:rsidRPr="006C23F5">
        <w:rPr>
          <w:rFonts w:eastAsia="HGDKHD+Arial" w:cs="HGDKHD+Arial"/>
          <w:color w:val="000000"/>
          <w:kern w:val="0"/>
          <w:sz w:val="20"/>
          <w:szCs w:val="20"/>
        </w:rPr>
        <w:t xml:space="preserve">The interview is the final hurdle most people have to cross in getting a job. Some colleges and scholarship committees also require interviews. Being chosen for an interview means someone is interested in your skills, knowledge and experience. However, a great application or resume can quickly find its way into the garbage if you do not come across well in an interview. You now must become a sales person. The interviewer is the buyer. They want to see if your talents meet their needs for the job or for admission to the college. Sell yourself! </w:t>
      </w:r>
    </w:p>
    <w:p w:rsidR="006C23F5" w:rsidRPr="006C23F5" w:rsidRDefault="006C23F5" w:rsidP="006C23F5">
      <w:pPr>
        <w:autoSpaceDE w:val="0"/>
        <w:autoSpaceDN w:val="0"/>
        <w:adjustRightInd w:val="0"/>
        <w:jc w:val="left"/>
        <w:rPr>
          <w:rFonts w:eastAsia="HGDKHD+Arial" w:cs="HGDKHD+Arial"/>
          <w:color w:val="000000"/>
          <w:kern w:val="0"/>
          <w:sz w:val="20"/>
          <w:szCs w:val="20"/>
        </w:rPr>
      </w:pPr>
    </w:p>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HD+Arial" w:cs="HGDKHD+Arial"/>
          <w:color w:val="000000"/>
          <w:kern w:val="0"/>
          <w:sz w:val="20"/>
          <w:szCs w:val="20"/>
        </w:rPr>
        <w:t xml:space="preserve">The interview is when you want to tell the employer or admissions representative about your strengths, skills, education, and work experience. Knowing yourself - positively selling your strong points - is what is going to get you the job or admission to the college. </w:t>
      </w:r>
    </w:p>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HD+Arial" w:cs="HGDKHD+Arial"/>
          <w:color w:val="000000"/>
          <w:kern w:val="0"/>
          <w:sz w:val="20"/>
          <w:szCs w:val="20"/>
        </w:rPr>
        <w:t xml:space="preserve">The easiest way to learn something is to break it down into parts. The interview process has five distinct parts. </w:t>
      </w:r>
    </w:p>
    <w:p w:rsidR="006C23F5" w:rsidRPr="006C23F5" w:rsidRDefault="006C23F5" w:rsidP="006C23F5">
      <w:pPr>
        <w:autoSpaceDE w:val="0"/>
        <w:autoSpaceDN w:val="0"/>
        <w:adjustRightInd w:val="0"/>
        <w:jc w:val="center"/>
        <w:rPr>
          <w:rFonts w:eastAsia="HGDKDB+Arial,Bold" w:cs="HGDKDB+Arial,Bold"/>
          <w:color w:val="000000"/>
          <w:kern w:val="0"/>
          <w:sz w:val="20"/>
          <w:szCs w:val="20"/>
        </w:rPr>
      </w:pPr>
      <w:r w:rsidRPr="006C23F5">
        <w:rPr>
          <w:rFonts w:eastAsia="HGDKDB+Arial,Bold" w:cs="HGDKDB+Arial,Bold"/>
          <w:b/>
          <w:bCs/>
          <w:color w:val="000000"/>
          <w:kern w:val="0"/>
          <w:sz w:val="20"/>
          <w:szCs w:val="20"/>
        </w:rPr>
        <w:t xml:space="preserve">1. BEFORE THE INTERVIEW </w:t>
      </w:r>
    </w:p>
    <w:p w:rsidR="006C23F5" w:rsidRPr="006C23F5" w:rsidRDefault="006C23F5" w:rsidP="006C23F5">
      <w:pPr>
        <w:pStyle w:val="a3"/>
        <w:numPr>
          <w:ilvl w:val="0"/>
          <w:numId w:val="1"/>
        </w:numPr>
        <w:autoSpaceDE w:val="0"/>
        <w:autoSpaceDN w:val="0"/>
        <w:adjustRightInd w:val="0"/>
        <w:ind w:firstLineChars="0"/>
        <w:jc w:val="left"/>
        <w:rPr>
          <w:rFonts w:eastAsia="HGDKHD+Arial" w:cs="HGDKHD+Arial"/>
          <w:color w:val="000000"/>
          <w:kern w:val="0"/>
          <w:sz w:val="20"/>
          <w:szCs w:val="20"/>
        </w:rPr>
      </w:pPr>
      <w:r w:rsidRPr="006C23F5">
        <w:rPr>
          <w:rFonts w:eastAsia="HGDKHD+Arial" w:cs="HGDKHD+Arial"/>
          <w:color w:val="000000"/>
          <w:kern w:val="0"/>
          <w:sz w:val="20"/>
          <w:szCs w:val="20"/>
        </w:rPr>
        <w:t>Do your homework! Learn as much as you can about the company or college before the interview. Do</w:t>
      </w:r>
      <w:r w:rsidRPr="006C23F5">
        <w:rPr>
          <w:rFonts w:eastAsia="HGDKHD+Arial" w:cs="HGDKHD+Arial" w:hint="eastAsia"/>
          <w:color w:val="000000"/>
          <w:kern w:val="0"/>
          <w:sz w:val="20"/>
          <w:szCs w:val="20"/>
        </w:rPr>
        <w:t xml:space="preserve"> </w:t>
      </w:r>
      <w:r w:rsidRPr="006C23F5">
        <w:rPr>
          <w:rFonts w:eastAsia="HGDKHD+Arial" w:cs="HGDKHD+Arial"/>
          <w:color w:val="000000"/>
          <w:kern w:val="0"/>
          <w:sz w:val="20"/>
          <w:szCs w:val="20"/>
        </w:rPr>
        <w:t xml:space="preserve">some research: ask people who work there, go to the library, look on the internet, </w:t>
      </w:r>
      <w:proofErr w:type="gramStart"/>
      <w:r w:rsidRPr="006C23F5">
        <w:rPr>
          <w:rFonts w:eastAsia="HGDKHD+Arial" w:cs="HGDKHD+Arial"/>
          <w:color w:val="000000"/>
          <w:kern w:val="0"/>
          <w:sz w:val="20"/>
          <w:szCs w:val="20"/>
        </w:rPr>
        <w:t>make</w:t>
      </w:r>
      <w:proofErr w:type="gramEnd"/>
      <w:r w:rsidRPr="006C23F5">
        <w:rPr>
          <w:rFonts w:eastAsia="HGDKHD+Arial" w:cs="HGDKHD+Arial"/>
          <w:color w:val="000000"/>
          <w:kern w:val="0"/>
          <w:sz w:val="20"/>
          <w:szCs w:val="20"/>
        </w:rPr>
        <w:t xml:space="preserve"> an anonymous call to the secretary. Find out what services/products the company provides, how long they have been in business, whether the company is growing or downsizing, the company’s reputation, etc. An interviewer will be impressed that you have made an effort to learn about the company or college. Read any material they send you! </w:t>
      </w:r>
    </w:p>
    <w:p w:rsidR="006C23F5" w:rsidRPr="006C23F5" w:rsidRDefault="006C23F5" w:rsidP="006C23F5">
      <w:pPr>
        <w:pStyle w:val="a3"/>
        <w:numPr>
          <w:ilvl w:val="0"/>
          <w:numId w:val="1"/>
        </w:numPr>
        <w:autoSpaceDE w:val="0"/>
        <w:autoSpaceDN w:val="0"/>
        <w:adjustRightInd w:val="0"/>
        <w:ind w:firstLineChars="0"/>
        <w:jc w:val="left"/>
        <w:rPr>
          <w:rFonts w:eastAsia="HGDKHD+Arial" w:cs="HGDKHD+Arial"/>
          <w:color w:val="000000"/>
          <w:kern w:val="0"/>
          <w:sz w:val="20"/>
          <w:szCs w:val="20"/>
        </w:rPr>
      </w:pPr>
      <w:r w:rsidRPr="006C23F5">
        <w:rPr>
          <w:rFonts w:eastAsia="HGDKHD+Arial" w:cs="HGDKHD+Arial"/>
          <w:color w:val="000000"/>
          <w:kern w:val="0"/>
          <w:sz w:val="20"/>
          <w:szCs w:val="20"/>
        </w:rPr>
        <w:t xml:space="preserve">Know where you are going. Drive by the site of the interview a day or two before the interview. </w:t>
      </w:r>
    </w:p>
    <w:p w:rsidR="006C23F5" w:rsidRPr="006C23F5" w:rsidRDefault="006C23F5" w:rsidP="006C23F5">
      <w:pPr>
        <w:pStyle w:val="a3"/>
        <w:numPr>
          <w:ilvl w:val="0"/>
          <w:numId w:val="1"/>
        </w:numPr>
        <w:autoSpaceDE w:val="0"/>
        <w:autoSpaceDN w:val="0"/>
        <w:adjustRightInd w:val="0"/>
        <w:ind w:firstLineChars="0"/>
        <w:jc w:val="left"/>
        <w:rPr>
          <w:rFonts w:eastAsia="HGDKHD+Arial" w:cs="HGDKHD+Arial"/>
          <w:color w:val="000000"/>
          <w:kern w:val="0"/>
          <w:sz w:val="20"/>
          <w:szCs w:val="20"/>
        </w:rPr>
      </w:pPr>
      <w:r w:rsidRPr="006C23F5">
        <w:rPr>
          <w:rFonts w:eastAsia="HGDKHD+Arial" w:cs="HGDKHD+Arial"/>
          <w:color w:val="000000"/>
          <w:kern w:val="0"/>
          <w:sz w:val="20"/>
          <w:szCs w:val="20"/>
        </w:rPr>
        <w:t xml:space="preserve">Arrive 5 - 15 minutes early. </w:t>
      </w:r>
    </w:p>
    <w:p w:rsidR="006C23F5" w:rsidRPr="006C23F5" w:rsidRDefault="006C23F5" w:rsidP="006C23F5">
      <w:pPr>
        <w:pStyle w:val="a3"/>
        <w:numPr>
          <w:ilvl w:val="0"/>
          <w:numId w:val="1"/>
        </w:numPr>
        <w:autoSpaceDE w:val="0"/>
        <w:autoSpaceDN w:val="0"/>
        <w:adjustRightInd w:val="0"/>
        <w:ind w:firstLineChars="0"/>
        <w:jc w:val="left"/>
        <w:rPr>
          <w:rFonts w:eastAsia="HGDKHD+Arial" w:cs="HGDKHD+Arial"/>
          <w:color w:val="000000"/>
          <w:kern w:val="0"/>
          <w:sz w:val="20"/>
          <w:szCs w:val="20"/>
        </w:rPr>
      </w:pPr>
      <w:r w:rsidRPr="006C23F5">
        <w:rPr>
          <w:rFonts w:eastAsia="HGDKHD+Arial" w:cs="HGDKHD+Arial"/>
          <w:color w:val="000000"/>
          <w:kern w:val="0"/>
          <w:sz w:val="20"/>
          <w:szCs w:val="20"/>
        </w:rPr>
        <w:t xml:space="preserve">Be prepared when you go to the interview. Bring extra copies of your resume, your portfolio, a notepad with some questions prepared for the interview, and a pen. </w:t>
      </w:r>
    </w:p>
    <w:p w:rsidR="006C23F5" w:rsidRPr="006C23F5" w:rsidRDefault="006C23F5" w:rsidP="006C23F5">
      <w:pPr>
        <w:pStyle w:val="a3"/>
        <w:numPr>
          <w:ilvl w:val="0"/>
          <w:numId w:val="1"/>
        </w:numPr>
        <w:autoSpaceDE w:val="0"/>
        <w:autoSpaceDN w:val="0"/>
        <w:adjustRightInd w:val="0"/>
        <w:ind w:firstLineChars="0"/>
        <w:jc w:val="left"/>
        <w:rPr>
          <w:rFonts w:eastAsia="HGDKHD+Arial" w:cs="HGDKHD+Arial"/>
          <w:color w:val="000000"/>
          <w:kern w:val="0"/>
          <w:sz w:val="20"/>
          <w:szCs w:val="20"/>
        </w:rPr>
      </w:pPr>
      <w:r w:rsidRPr="006C23F5">
        <w:rPr>
          <w:rFonts w:eastAsia="HGDKHD+Arial" w:cs="HGDKHD+Arial"/>
          <w:color w:val="000000"/>
          <w:kern w:val="0"/>
          <w:sz w:val="20"/>
          <w:szCs w:val="20"/>
        </w:rPr>
        <w:t xml:space="preserve">Dress for Success! Hair should be clean and combed. Fingernails must be clean with no gaudy polish. Keep perfume, cologne and aftershave to a minimum. Brush your teeth and don’t forget deodorant. </w:t>
      </w:r>
    </w:p>
    <w:p w:rsidR="006C23F5" w:rsidRPr="006C23F5" w:rsidRDefault="006C23F5" w:rsidP="006C23F5">
      <w:pPr>
        <w:autoSpaceDE w:val="0"/>
        <w:autoSpaceDN w:val="0"/>
        <w:adjustRightInd w:val="0"/>
        <w:jc w:val="left"/>
        <w:rPr>
          <w:rFonts w:eastAsia="HGDKHD+Arial" w:cs="HGDKHD+Arial"/>
          <w:color w:val="000000"/>
          <w:kern w:val="0"/>
          <w:sz w:val="20"/>
          <w:szCs w:val="20"/>
        </w:rPr>
      </w:pPr>
    </w:p>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HD+Arial" w:cs="HGDKHD+Arial"/>
          <w:color w:val="000000"/>
          <w:kern w:val="0"/>
          <w:sz w:val="20"/>
          <w:szCs w:val="20"/>
          <w:u w:val="single"/>
        </w:rPr>
        <w:t xml:space="preserve">Women: </w:t>
      </w:r>
      <w:r w:rsidRPr="006C23F5">
        <w:rPr>
          <w:rFonts w:eastAsia="HGDKHD+Arial" w:cs="HGDKHD+Arial"/>
          <w:color w:val="000000"/>
          <w:kern w:val="0"/>
          <w:sz w:val="20"/>
          <w:szCs w:val="20"/>
        </w:rPr>
        <w:t xml:space="preserve">dress, skirt (not too short), or dress pants with a nice blouse or blazer. No excessive jewelry, make-up, or “big hair.” </w:t>
      </w:r>
    </w:p>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HD+Arial" w:cs="HGDKHD+Arial"/>
          <w:color w:val="000000"/>
          <w:kern w:val="0"/>
          <w:sz w:val="20"/>
          <w:szCs w:val="20"/>
          <w:u w:val="single"/>
        </w:rPr>
        <w:t xml:space="preserve">Men: </w:t>
      </w:r>
      <w:r w:rsidRPr="006C23F5">
        <w:rPr>
          <w:rFonts w:eastAsia="HGDKHD+Arial" w:cs="HGDKHD+Arial"/>
          <w:color w:val="000000"/>
          <w:kern w:val="0"/>
          <w:sz w:val="20"/>
          <w:szCs w:val="20"/>
        </w:rPr>
        <w:t xml:space="preserve">pants (not jeans!), collared shirt, tie, sport coat and shoes. A suit is not always necessary. </w:t>
      </w:r>
    </w:p>
    <w:p w:rsidR="006C23F5" w:rsidRDefault="006C23F5" w:rsidP="006C23F5">
      <w:pPr>
        <w:autoSpaceDE w:val="0"/>
        <w:autoSpaceDN w:val="0"/>
        <w:adjustRightInd w:val="0"/>
        <w:jc w:val="left"/>
        <w:rPr>
          <w:rFonts w:eastAsia="HGDKDB+Arial,Bold" w:cs="HGDKDB+Arial,Bold" w:hint="eastAsia"/>
          <w:b/>
          <w:bCs/>
          <w:color w:val="000000"/>
          <w:kern w:val="0"/>
          <w:sz w:val="20"/>
          <w:szCs w:val="20"/>
        </w:rPr>
      </w:pPr>
      <w:r w:rsidRPr="006C23F5">
        <w:rPr>
          <w:rFonts w:eastAsia="HGDKDB+Arial,Bold" w:cs="HGDKDB+Arial,Bold"/>
          <w:b/>
          <w:bCs/>
          <w:color w:val="000000"/>
          <w:kern w:val="0"/>
          <w:sz w:val="20"/>
          <w:szCs w:val="20"/>
        </w:rPr>
        <w:t xml:space="preserve">Do not wear loud clothes! Be conservative! </w:t>
      </w:r>
    </w:p>
    <w:p w:rsidR="006C23F5" w:rsidRPr="006C23F5" w:rsidRDefault="006C23F5" w:rsidP="006C23F5">
      <w:pPr>
        <w:autoSpaceDE w:val="0"/>
        <w:autoSpaceDN w:val="0"/>
        <w:adjustRightInd w:val="0"/>
        <w:jc w:val="left"/>
        <w:rPr>
          <w:rFonts w:eastAsia="HGDKDB+Arial,Bold" w:cs="HGDKDB+Arial,Bold"/>
          <w:color w:val="000000"/>
          <w:kern w:val="0"/>
          <w:sz w:val="20"/>
          <w:szCs w:val="20"/>
        </w:rPr>
      </w:pPr>
    </w:p>
    <w:p w:rsidR="006C23F5" w:rsidRPr="006C23F5" w:rsidRDefault="006C23F5" w:rsidP="006C23F5">
      <w:pPr>
        <w:autoSpaceDE w:val="0"/>
        <w:autoSpaceDN w:val="0"/>
        <w:adjustRightInd w:val="0"/>
        <w:jc w:val="center"/>
        <w:rPr>
          <w:rFonts w:eastAsia="HGDKDB+Arial,Bold" w:cs="HGDKDB+Arial,Bold"/>
          <w:color w:val="000000"/>
          <w:kern w:val="0"/>
          <w:sz w:val="20"/>
          <w:szCs w:val="20"/>
        </w:rPr>
      </w:pPr>
      <w:r w:rsidRPr="006C23F5">
        <w:rPr>
          <w:rFonts w:eastAsia="HGDKDB+Arial,Bold" w:cs="HGDKDB+Arial,Bold"/>
          <w:b/>
          <w:bCs/>
          <w:color w:val="000000"/>
          <w:kern w:val="0"/>
          <w:sz w:val="20"/>
          <w:szCs w:val="20"/>
        </w:rPr>
        <w:t xml:space="preserve">2. THE START OF THE INTERVIEW (BEGINNING) </w:t>
      </w:r>
    </w:p>
    <w:p w:rsidR="006C23F5" w:rsidRPr="006C23F5" w:rsidRDefault="006C23F5" w:rsidP="006C23F5">
      <w:pPr>
        <w:pStyle w:val="a3"/>
        <w:numPr>
          <w:ilvl w:val="0"/>
          <w:numId w:val="2"/>
        </w:numPr>
        <w:autoSpaceDE w:val="0"/>
        <w:autoSpaceDN w:val="0"/>
        <w:adjustRightInd w:val="0"/>
        <w:ind w:firstLineChars="0"/>
        <w:jc w:val="left"/>
        <w:rPr>
          <w:rFonts w:eastAsia="HGDKHD+Arial" w:cs="HGDKHD+Arial"/>
          <w:color w:val="000000"/>
          <w:kern w:val="0"/>
          <w:sz w:val="20"/>
          <w:szCs w:val="20"/>
        </w:rPr>
      </w:pPr>
      <w:r w:rsidRPr="006C23F5">
        <w:rPr>
          <w:rFonts w:eastAsia="HGDKHD+Arial" w:cs="HGDKHD+Arial"/>
          <w:color w:val="000000"/>
          <w:kern w:val="0"/>
          <w:sz w:val="20"/>
          <w:szCs w:val="20"/>
        </w:rPr>
        <w:t xml:space="preserve">Inform the secretary/receptionist that you have an interview, </w:t>
      </w:r>
      <w:proofErr w:type="gramStart"/>
      <w:r w:rsidRPr="006C23F5">
        <w:rPr>
          <w:rFonts w:eastAsia="HGDKHD+Arial" w:cs="HGDKHD+Arial"/>
          <w:color w:val="000000"/>
          <w:kern w:val="0"/>
          <w:sz w:val="20"/>
          <w:szCs w:val="20"/>
        </w:rPr>
        <w:t>whom</w:t>
      </w:r>
      <w:proofErr w:type="gramEnd"/>
      <w:r w:rsidRPr="006C23F5">
        <w:rPr>
          <w:rFonts w:eastAsia="HGDKHD+Arial" w:cs="HGDKHD+Arial"/>
          <w:color w:val="000000"/>
          <w:kern w:val="0"/>
          <w:sz w:val="20"/>
          <w:szCs w:val="20"/>
        </w:rPr>
        <w:t xml:space="preserve"> it is with, and the time of the interview. </w:t>
      </w:r>
    </w:p>
    <w:p w:rsidR="006C23F5" w:rsidRPr="006C23F5" w:rsidRDefault="006C23F5" w:rsidP="006C23F5">
      <w:pPr>
        <w:pStyle w:val="a3"/>
        <w:numPr>
          <w:ilvl w:val="0"/>
          <w:numId w:val="2"/>
        </w:numPr>
        <w:autoSpaceDE w:val="0"/>
        <w:autoSpaceDN w:val="0"/>
        <w:adjustRightInd w:val="0"/>
        <w:ind w:firstLineChars="0"/>
        <w:jc w:val="left"/>
        <w:rPr>
          <w:rFonts w:eastAsia="HGDKHD+Arial" w:cs="HGDKHD+Arial"/>
          <w:color w:val="000000"/>
          <w:kern w:val="0"/>
          <w:sz w:val="20"/>
          <w:szCs w:val="20"/>
        </w:rPr>
      </w:pPr>
      <w:r w:rsidRPr="006C23F5">
        <w:rPr>
          <w:rFonts w:eastAsia="HGDKHD+Arial" w:cs="HGDKHD+Arial"/>
          <w:color w:val="000000"/>
          <w:kern w:val="0"/>
          <w:sz w:val="20"/>
          <w:szCs w:val="20"/>
        </w:rPr>
        <w:t xml:space="preserve">When you meet the interviewer, look straight into his/her eyes, shake hands firmly, introduce yourself, smile, </w:t>
      </w:r>
      <w:proofErr w:type="gramStart"/>
      <w:r w:rsidRPr="006C23F5">
        <w:rPr>
          <w:rFonts w:eastAsia="HGDKHD+Arial" w:cs="HGDKHD+Arial"/>
          <w:color w:val="000000"/>
          <w:kern w:val="0"/>
          <w:sz w:val="20"/>
          <w:szCs w:val="20"/>
        </w:rPr>
        <w:t>be</w:t>
      </w:r>
      <w:proofErr w:type="gramEnd"/>
      <w:r w:rsidRPr="006C23F5">
        <w:rPr>
          <w:rFonts w:eastAsia="HGDKHD+Arial" w:cs="HGDKHD+Arial"/>
          <w:color w:val="000000"/>
          <w:kern w:val="0"/>
          <w:sz w:val="20"/>
          <w:szCs w:val="20"/>
        </w:rPr>
        <w:t xml:space="preserve"> confident and wait until you are offered a seat. </w:t>
      </w:r>
    </w:p>
    <w:p w:rsidR="006C23F5" w:rsidRPr="006C23F5" w:rsidRDefault="006C23F5" w:rsidP="006C23F5">
      <w:pPr>
        <w:pStyle w:val="a3"/>
        <w:numPr>
          <w:ilvl w:val="0"/>
          <w:numId w:val="2"/>
        </w:numPr>
        <w:autoSpaceDE w:val="0"/>
        <w:autoSpaceDN w:val="0"/>
        <w:adjustRightInd w:val="0"/>
        <w:ind w:firstLineChars="0"/>
        <w:jc w:val="left"/>
        <w:rPr>
          <w:rFonts w:eastAsia="HGDKHD+Arial" w:cs="HGDKHD+Arial"/>
          <w:color w:val="000000"/>
          <w:kern w:val="0"/>
          <w:sz w:val="20"/>
          <w:szCs w:val="20"/>
        </w:rPr>
      </w:pPr>
      <w:r w:rsidRPr="006C23F5">
        <w:rPr>
          <w:rFonts w:eastAsia="HGDKHD+Arial" w:cs="HGDKHD+Arial"/>
          <w:color w:val="000000"/>
          <w:kern w:val="0"/>
          <w:sz w:val="20"/>
          <w:szCs w:val="20"/>
        </w:rPr>
        <w:t xml:space="preserve">Be positive in your communication (Remember: You’re selling yourself!!), don’t </w:t>
      </w:r>
      <w:proofErr w:type="gramStart"/>
      <w:r w:rsidRPr="006C23F5">
        <w:rPr>
          <w:rFonts w:eastAsia="HGDKHD+Arial" w:cs="HGDKHD+Arial"/>
          <w:color w:val="000000"/>
          <w:kern w:val="0"/>
          <w:sz w:val="20"/>
          <w:szCs w:val="20"/>
        </w:rPr>
        <w:t>slouch,</w:t>
      </w:r>
      <w:proofErr w:type="gramEnd"/>
      <w:r w:rsidRPr="006C23F5">
        <w:rPr>
          <w:rFonts w:eastAsia="HGDKHD+Arial" w:cs="HGDKHD+Arial"/>
          <w:color w:val="000000"/>
          <w:kern w:val="0"/>
          <w:sz w:val="20"/>
          <w:szCs w:val="20"/>
        </w:rPr>
        <w:t xml:space="preserve"> try not to be too bold or too shy. Let the interviewer lead the interview. Express that you are happy to have the opportunity to interview. </w:t>
      </w:r>
    </w:p>
    <w:p w:rsidR="006C23F5" w:rsidRPr="006C23F5" w:rsidRDefault="006C23F5" w:rsidP="006C23F5">
      <w:pPr>
        <w:pStyle w:val="a3"/>
        <w:numPr>
          <w:ilvl w:val="0"/>
          <w:numId w:val="2"/>
        </w:numPr>
        <w:autoSpaceDE w:val="0"/>
        <w:autoSpaceDN w:val="0"/>
        <w:adjustRightInd w:val="0"/>
        <w:ind w:firstLineChars="0"/>
        <w:jc w:val="left"/>
        <w:rPr>
          <w:rFonts w:eastAsia="HGDKHD+Arial" w:cs="HGDKHD+Arial"/>
          <w:color w:val="000000"/>
          <w:kern w:val="0"/>
          <w:sz w:val="20"/>
          <w:szCs w:val="20"/>
        </w:rPr>
      </w:pPr>
      <w:r w:rsidRPr="006C23F5">
        <w:rPr>
          <w:rFonts w:eastAsia="HGDKHD+Arial" w:cs="HGDKHD+Arial"/>
          <w:color w:val="000000"/>
          <w:kern w:val="0"/>
          <w:sz w:val="20"/>
          <w:szCs w:val="20"/>
        </w:rPr>
        <w:t xml:space="preserve">When all else fails: SMILE!! </w:t>
      </w:r>
    </w:p>
    <w:p w:rsidR="006C23F5" w:rsidRPr="006C23F5" w:rsidRDefault="006C23F5" w:rsidP="006C23F5">
      <w:pPr>
        <w:autoSpaceDE w:val="0"/>
        <w:autoSpaceDN w:val="0"/>
        <w:adjustRightInd w:val="0"/>
        <w:ind w:left="540" w:hanging="540"/>
        <w:jc w:val="left"/>
        <w:rPr>
          <w:rFonts w:eastAsia="HGDKHD+Arial" w:cs="HGDKHD+Arial"/>
          <w:color w:val="000000"/>
          <w:kern w:val="0"/>
          <w:sz w:val="20"/>
          <w:szCs w:val="20"/>
        </w:rPr>
      </w:pPr>
      <w:r w:rsidRPr="006C23F5">
        <w:rPr>
          <w:rFonts w:eastAsia="HGDKHD+Arial" w:cs="HGDKHD+Arial"/>
          <w:color w:val="000000"/>
          <w:kern w:val="0"/>
          <w:sz w:val="20"/>
          <w:szCs w:val="20"/>
        </w:rPr>
        <w:t xml:space="preserve">DON’T: </w:t>
      </w:r>
    </w:p>
    <w:p w:rsidR="006C23F5" w:rsidRPr="006C23F5" w:rsidRDefault="006C23F5" w:rsidP="006C23F5">
      <w:pPr>
        <w:autoSpaceDE w:val="0"/>
        <w:autoSpaceDN w:val="0"/>
        <w:adjustRightInd w:val="0"/>
        <w:jc w:val="left"/>
        <w:rPr>
          <w:rFonts w:eastAsia="HGDKHD+Arial" w:cs="HGDKHD+Arial"/>
          <w:color w:val="000000"/>
          <w:kern w:val="0"/>
          <w:sz w:val="20"/>
          <w:szCs w:val="20"/>
        </w:rPr>
      </w:pPr>
    </w:p>
    <w:p w:rsidR="006C23F5" w:rsidRDefault="006C23F5" w:rsidP="006C23F5">
      <w:pPr>
        <w:autoSpaceDE w:val="0"/>
        <w:autoSpaceDN w:val="0"/>
        <w:adjustRightInd w:val="0"/>
        <w:ind w:left="720"/>
        <w:jc w:val="left"/>
        <w:rPr>
          <w:rFonts w:eastAsia="HGDKHD+Arial" w:cs="HGDKHD+Arial" w:hint="eastAsia"/>
          <w:color w:val="000000"/>
          <w:kern w:val="0"/>
          <w:sz w:val="20"/>
          <w:szCs w:val="20"/>
        </w:rPr>
      </w:pPr>
      <w:r w:rsidRPr="006C23F5">
        <w:rPr>
          <w:rFonts w:eastAsia="HGDKHD+Arial" w:cs="HGDKHD+Arial"/>
          <w:color w:val="000000"/>
          <w:kern w:val="0"/>
          <w:sz w:val="20"/>
          <w:szCs w:val="20"/>
        </w:rPr>
        <w:lastRenderedPageBreak/>
        <w:t xml:space="preserve">Smoke, chew gum, curse, </w:t>
      </w:r>
      <w:proofErr w:type="gramStart"/>
      <w:r w:rsidRPr="006C23F5">
        <w:rPr>
          <w:rFonts w:eastAsia="HGDKHD+Arial" w:cs="HGDKHD+Arial"/>
          <w:color w:val="000000"/>
          <w:kern w:val="0"/>
          <w:sz w:val="20"/>
          <w:szCs w:val="20"/>
        </w:rPr>
        <w:t>slouch</w:t>
      </w:r>
      <w:proofErr w:type="gramEnd"/>
      <w:r w:rsidRPr="006C23F5">
        <w:rPr>
          <w:rFonts w:eastAsia="HGDKHD+Arial" w:cs="HGDKHD+Arial"/>
          <w:color w:val="000000"/>
          <w:kern w:val="0"/>
          <w:sz w:val="20"/>
          <w:szCs w:val="20"/>
        </w:rPr>
        <w:t xml:space="preserve">, put your hands on items on the interviewer’s desk, fidget with rings, pens, ties, change, or other things in your reach. </w:t>
      </w:r>
    </w:p>
    <w:p w:rsidR="006C23F5" w:rsidRPr="006C23F5" w:rsidRDefault="006C23F5" w:rsidP="006C23F5">
      <w:pPr>
        <w:autoSpaceDE w:val="0"/>
        <w:autoSpaceDN w:val="0"/>
        <w:adjustRightInd w:val="0"/>
        <w:ind w:left="720"/>
        <w:jc w:val="left"/>
        <w:rPr>
          <w:rFonts w:eastAsia="HGDKHD+Arial" w:cs="HGDKHD+Arial"/>
          <w:color w:val="000000"/>
          <w:kern w:val="0"/>
          <w:sz w:val="20"/>
          <w:szCs w:val="20"/>
        </w:rPr>
      </w:pPr>
    </w:p>
    <w:p w:rsidR="006C23F5" w:rsidRPr="006C23F5" w:rsidRDefault="006C23F5" w:rsidP="006C23F5">
      <w:pPr>
        <w:autoSpaceDE w:val="0"/>
        <w:autoSpaceDN w:val="0"/>
        <w:adjustRightInd w:val="0"/>
        <w:jc w:val="center"/>
        <w:rPr>
          <w:rFonts w:eastAsia="HGDKDB+Arial,Bold" w:cs="HGDKDB+Arial,Bold"/>
          <w:color w:val="000000"/>
          <w:kern w:val="0"/>
          <w:sz w:val="20"/>
          <w:szCs w:val="20"/>
        </w:rPr>
      </w:pPr>
      <w:r w:rsidRPr="006C23F5">
        <w:rPr>
          <w:rFonts w:eastAsia="HGDKDB+Arial,Bold" w:cs="HGDKDB+Arial,Bold"/>
          <w:b/>
          <w:bCs/>
          <w:color w:val="000000"/>
          <w:kern w:val="0"/>
          <w:sz w:val="20"/>
          <w:szCs w:val="20"/>
        </w:rPr>
        <w:t xml:space="preserve">3. THE INTERVIEW (MIDDLE) </w:t>
      </w:r>
    </w:p>
    <w:p w:rsidR="006C23F5" w:rsidRPr="006C23F5" w:rsidRDefault="006C23F5" w:rsidP="006C23F5">
      <w:pPr>
        <w:pStyle w:val="a3"/>
        <w:numPr>
          <w:ilvl w:val="0"/>
          <w:numId w:val="3"/>
        </w:numPr>
        <w:autoSpaceDE w:val="0"/>
        <w:autoSpaceDN w:val="0"/>
        <w:adjustRightInd w:val="0"/>
        <w:ind w:firstLineChars="0"/>
        <w:jc w:val="left"/>
        <w:rPr>
          <w:rFonts w:eastAsia="HGDKHD+Arial" w:cs="HGDKHD+Arial"/>
          <w:color w:val="000000"/>
          <w:kern w:val="0"/>
          <w:sz w:val="20"/>
          <w:szCs w:val="20"/>
        </w:rPr>
      </w:pPr>
      <w:r w:rsidRPr="006C23F5">
        <w:rPr>
          <w:rFonts w:eastAsia="HGDKHD+Arial" w:cs="HGDKHD+Arial"/>
          <w:color w:val="000000"/>
          <w:kern w:val="0"/>
          <w:sz w:val="20"/>
          <w:szCs w:val="20"/>
        </w:rPr>
        <w:t xml:space="preserve">Always face the interviewer with good posture and body language. </w:t>
      </w:r>
    </w:p>
    <w:p w:rsidR="006C23F5" w:rsidRPr="006C23F5" w:rsidRDefault="006C23F5" w:rsidP="006C23F5">
      <w:pPr>
        <w:pStyle w:val="a3"/>
        <w:numPr>
          <w:ilvl w:val="0"/>
          <w:numId w:val="3"/>
        </w:numPr>
        <w:autoSpaceDE w:val="0"/>
        <w:autoSpaceDN w:val="0"/>
        <w:adjustRightInd w:val="0"/>
        <w:ind w:firstLineChars="0"/>
        <w:jc w:val="left"/>
        <w:rPr>
          <w:rFonts w:eastAsia="HGDKHD+Arial" w:cs="HGDKHD+Arial"/>
          <w:color w:val="000000"/>
          <w:kern w:val="0"/>
          <w:sz w:val="20"/>
          <w:szCs w:val="20"/>
        </w:rPr>
      </w:pPr>
      <w:r w:rsidRPr="006C23F5">
        <w:rPr>
          <w:rFonts w:eastAsia="HGDKHD+Arial" w:cs="HGDKHD+Arial"/>
          <w:color w:val="000000"/>
          <w:kern w:val="0"/>
          <w:sz w:val="20"/>
          <w:szCs w:val="20"/>
        </w:rPr>
        <w:t>Stay positive with your attitude and your answers. Let the interviewer know about the skills,</w:t>
      </w:r>
      <w:r w:rsidRPr="006C23F5">
        <w:rPr>
          <w:rFonts w:eastAsia="HGDKHD+Arial" w:cs="HGDKHD+Arial" w:hint="eastAsia"/>
          <w:color w:val="000000"/>
          <w:kern w:val="0"/>
          <w:sz w:val="20"/>
          <w:szCs w:val="20"/>
        </w:rPr>
        <w:t xml:space="preserve"> </w:t>
      </w:r>
      <w:r w:rsidRPr="006C23F5">
        <w:rPr>
          <w:rFonts w:eastAsia="HGDKHD+Arial" w:cs="HGDKHD+Arial"/>
          <w:color w:val="000000"/>
          <w:kern w:val="0"/>
          <w:sz w:val="20"/>
          <w:szCs w:val="20"/>
        </w:rPr>
        <w:t xml:space="preserve">knowledge and experience that make you a qualified candidate. </w:t>
      </w:r>
    </w:p>
    <w:p w:rsidR="006C23F5" w:rsidRPr="006C23F5" w:rsidRDefault="006C23F5" w:rsidP="006C23F5">
      <w:pPr>
        <w:pStyle w:val="a3"/>
        <w:numPr>
          <w:ilvl w:val="0"/>
          <w:numId w:val="3"/>
        </w:numPr>
        <w:autoSpaceDE w:val="0"/>
        <w:autoSpaceDN w:val="0"/>
        <w:adjustRightInd w:val="0"/>
        <w:ind w:firstLineChars="0"/>
        <w:jc w:val="left"/>
        <w:rPr>
          <w:rFonts w:eastAsia="HGDKHD+Arial" w:cs="HGDKHD+Arial"/>
          <w:kern w:val="0"/>
          <w:sz w:val="20"/>
          <w:szCs w:val="20"/>
        </w:rPr>
      </w:pPr>
      <w:r w:rsidRPr="006C23F5">
        <w:rPr>
          <w:rFonts w:eastAsia="HGDKHD+Arial" w:cs="HGDKHD+Arial"/>
          <w:kern w:val="0"/>
          <w:sz w:val="20"/>
          <w:szCs w:val="20"/>
        </w:rPr>
        <w:t xml:space="preserve">Know your resume and portfolio well and be prepared to answer questions about them. </w:t>
      </w:r>
    </w:p>
    <w:p w:rsidR="006C23F5" w:rsidRPr="006C23F5" w:rsidRDefault="006C23F5" w:rsidP="006C23F5">
      <w:pPr>
        <w:pStyle w:val="a3"/>
        <w:numPr>
          <w:ilvl w:val="0"/>
          <w:numId w:val="3"/>
        </w:numPr>
        <w:autoSpaceDE w:val="0"/>
        <w:autoSpaceDN w:val="0"/>
        <w:adjustRightInd w:val="0"/>
        <w:ind w:firstLineChars="0"/>
        <w:jc w:val="left"/>
        <w:rPr>
          <w:rFonts w:eastAsia="HGDKHD+Arial" w:cs="HGDKHD+Arial"/>
          <w:kern w:val="0"/>
          <w:sz w:val="20"/>
          <w:szCs w:val="20"/>
        </w:rPr>
      </w:pPr>
      <w:r w:rsidRPr="006C23F5">
        <w:rPr>
          <w:rFonts w:eastAsia="HGDKHD+Arial" w:cs="HGDKHD+Arial"/>
          <w:kern w:val="0"/>
          <w:sz w:val="20"/>
          <w:szCs w:val="20"/>
        </w:rPr>
        <w:t xml:space="preserve">Don’t be a know-it-all! Express your willingness to learn! </w:t>
      </w:r>
    </w:p>
    <w:p w:rsidR="006C23F5" w:rsidRPr="006C23F5" w:rsidRDefault="006C23F5" w:rsidP="006C23F5">
      <w:pPr>
        <w:pStyle w:val="a3"/>
        <w:numPr>
          <w:ilvl w:val="0"/>
          <w:numId w:val="3"/>
        </w:numPr>
        <w:autoSpaceDE w:val="0"/>
        <w:autoSpaceDN w:val="0"/>
        <w:adjustRightInd w:val="0"/>
        <w:ind w:firstLineChars="0"/>
        <w:jc w:val="left"/>
        <w:rPr>
          <w:rFonts w:eastAsia="HGDKHD+Arial" w:cs="HGDKHD+Arial"/>
          <w:kern w:val="0"/>
          <w:sz w:val="20"/>
          <w:szCs w:val="20"/>
        </w:rPr>
      </w:pPr>
      <w:r w:rsidRPr="006C23F5">
        <w:rPr>
          <w:rFonts w:eastAsia="HGDKHD+Arial" w:cs="HGDKHD+Arial"/>
          <w:kern w:val="0"/>
          <w:sz w:val="20"/>
          <w:szCs w:val="20"/>
        </w:rPr>
        <w:t xml:space="preserve">Be honest with all answers. Experienced interviewers can see right through “little white lies.” </w:t>
      </w:r>
    </w:p>
    <w:p w:rsidR="006C23F5" w:rsidRPr="006C23F5" w:rsidRDefault="006C23F5" w:rsidP="006C23F5">
      <w:pPr>
        <w:pStyle w:val="a3"/>
        <w:numPr>
          <w:ilvl w:val="0"/>
          <w:numId w:val="3"/>
        </w:numPr>
        <w:autoSpaceDE w:val="0"/>
        <w:autoSpaceDN w:val="0"/>
        <w:adjustRightInd w:val="0"/>
        <w:ind w:firstLineChars="0"/>
        <w:jc w:val="left"/>
        <w:rPr>
          <w:rFonts w:eastAsia="HGDKHD+Arial" w:cs="HGDKHD+Arial"/>
          <w:kern w:val="0"/>
          <w:sz w:val="20"/>
          <w:szCs w:val="20"/>
        </w:rPr>
      </w:pPr>
      <w:r w:rsidRPr="006C23F5">
        <w:rPr>
          <w:rFonts w:eastAsia="HGDKHD+Arial" w:cs="HGDKHD+Arial"/>
          <w:kern w:val="0"/>
          <w:sz w:val="20"/>
          <w:szCs w:val="20"/>
        </w:rPr>
        <w:t xml:space="preserve">Be thorough with your answers. Never answer with just a “yes” or “no.” Always provide explanations and examples. </w:t>
      </w:r>
    </w:p>
    <w:p w:rsidR="006C23F5" w:rsidRPr="006C23F5" w:rsidRDefault="006C23F5" w:rsidP="006C23F5">
      <w:pPr>
        <w:pStyle w:val="a3"/>
        <w:numPr>
          <w:ilvl w:val="0"/>
          <w:numId w:val="3"/>
        </w:numPr>
        <w:autoSpaceDE w:val="0"/>
        <w:autoSpaceDN w:val="0"/>
        <w:adjustRightInd w:val="0"/>
        <w:ind w:firstLineChars="0"/>
        <w:jc w:val="left"/>
        <w:rPr>
          <w:rFonts w:eastAsia="HGDKHD+Arial" w:cs="HGDKHD+Arial"/>
          <w:kern w:val="0"/>
          <w:sz w:val="20"/>
          <w:szCs w:val="20"/>
        </w:rPr>
      </w:pPr>
      <w:r w:rsidRPr="006C23F5">
        <w:rPr>
          <w:rFonts w:eastAsia="HGDKHD+Arial" w:cs="HGDKHD+Arial"/>
          <w:kern w:val="0"/>
          <w:sz w:val="20"/>
          <w:szCs w:val="20"/>
        </w:rPr>
        <w:t xml:space="preserve">If you don’t understand the question, ask the interviewer to explain. </w:t>
      </w:r>
    </w:p>
    <w:p w:rsidR="006C23F5" w:rsidRPr="006C23F5" w:rsidRDefault="006C23F5" w:rsidP="006C23F5">
      <w:pPr>
        <w:pStyle w:val="a3"/>
        <w:numPr>
          <w:ilvl w:val="0"/>
          <w:numId w:val="3"/>
        </w:numPr>
        <w:autoSpaceDE w:val="0"/>
        <w:autoSpaceDN w:val="0"/>
        <w:adjustRightInd w:val="0"/>
        <w:ind w:firstLineChars="0"/>
        <w:jc w:val="left"/>
        <w:rPr>
          <w:rFonts w:eastAsia="HGDKHD+Arial" w:cs="HGDKHD+Arial"/>
          <w:kern w:val="0"/>
          <w:sz w:val="20"/>
          <w:szCs w:val="20"/>
        </w:rPr>
      </w:pPr>
      <w:r w:rsidRPr="006C23F5">
        <w:rPr>
          <w:rFonts w:eastAsia="HGDKHD+Arial" w:cs="HGDKHD+Arial"/>
          <w:kern w:val="0"/>
          <w:sz w:val="20"/>
          <w:szCs w:val="20"/>
        </w:rPr>
        <w:t xml:space="preserve">Pay close attention to what the interviewer is saying. </w:t>
      </w:r>
    </w:p>
    <w:p w:rsidR="006C23F5" w:rsidRPr="006C23F5" w:rsidRDefault="006C23F5" w:rsidP="006C23F5">
      <w:pPr>
        <w:pStyle w:val="a3"/>
        <w:numPr>
          <w:ilvl w:val="0"/>
          <w:numId w:val="3"/>
        </w:numPr>
        <w:autoSpaceDE w:val="0"/>
        <w:autoSpaceDN w:val="0"/>
        <w:adjustRightInd w:val="0"/>
        <w:ind w:firstLineChars="0"/>
        <w:jc w:val="left"/>
        <w:rPr>
          <w:rFonts w:eastAsia="HGDKHD+Arial" w:cs="HGDKHD+Arial"/>
          <w:kern w:val="0"/>
          <w:sz w:val="20"/>
          <w:szCs w:val="20"/>
        </w:rPr>
      </w:pPr>
      <w:r w:rsidRPr="006C23F5">
        <w:rPr>
          <w:rFonts w:eastAsia="HGDKHD+Arial" w:cs="HGDKHD+Arial"/>
          <w:kern w:val="0"/>
          <w:sz w:val="20"/>
          <w:szCs w:val="20"/>
        </w:rPr>
        <w:t xml:space="preserve">Organize your thoughts before speaking. Feel free to think for a moment about tough questions. Silence is not a bad thing as long as you do not take an excessive amount of time. </w:t>
      </w:r>
    </w:p>
    <w:p w:rsidR="006C23F5" w:rsidRPr="006C23F5" w:rsidRDefault="006C23F5" w:rsidP="006C23F5">
      <w:pPr>
        <w:pStyle w:val="a3"/>
        <w:numPr>
          <w:ilvl w:val="0"/>
          <w:numId w:val="3"/>
        </w:numPr>
        <w:autoSpaceDE w:val="0"/>
        <w:autoSpaceDN w:val="0"/>
        <w:adjustRightInd w:val="0"/>
        <w:ind w:firstLineChars="0"/>
        <w:jc w:val="left"/>
        <w:rPr>
          <w:rFonts w:eastAsia="HGDKHD+Arial" w:cs="HGDKHD+Arial"/>
          <w:kern w:val="0"/>
          <w:sz w:val="20"/>
          <w:szCs w:val="20"/>
        </w:rPr>
      </w:pPr>
      <w:r w:rsidRPr="006C23F5">
        <w:rPr>
          <w:rFonts w:eastAsia="HGDKHD+Arial" w:cs="HGDKHD+Arial"/>
          <w:kern w:val="0"/>
          <w:sz w:val="20"/>
          <w:szCs w:val="20"/>
        </w:rPr>
        <w:t xml:space="preserve">Watch for illegal questions, such as information about your age, religion, race, ethnicity or marital status. </w:t>
      </w:r>
    </w:p>
    <w:p w:rsidR="006C23F5" w:rsidRPr="006C23F5" w:rsidRDefault="006C23F5" w:rsidP="006C23F5">
      <w:pPr>
        <w:autoSpaceDE w:val="0"/>
        <w:autoSpaceDN w:val="0"/>
        <w:adjustRightInd w:val="0"/>
        <w:ind w:left="540" w:hanging="540"/>
        <w:jc w:val="left"/>
        <w:rPr>
          <w:rFonts w:eastAsia="HGDKHD+Arial" w:cs="HGDKHD+Arial"/>
          <w:kern w:val="0"/>
          <w:sz w:val="20"/>
          <w:szCs w:val="20"/>
        </w:rPr>
      </w:pPr>
      <w:r w:rsidRPr="006C23F5">
        <w:rPr>
          <w:rFonts w:eastAsia="HGDKHD+Arial" w:cs="HGDKHD+Arial"/>
          <w:kern w:val="0"/>
          <w:sz w:val="20"/>
          <w:szCs w:val="20"/>
        </w:rPr>
        <w:t xml:space="preserve">DON’T: </w:t>
      </w:r>
    </w:p>
    <w:p w:rsidR="006C23F5" w:rsidRPr="006C23F5" w:rsidRDefault="006C23F5" w:rsidP="006C23F5">
      <w:pPr>
        <w:autoSpaceDE w:val="0"/>
        <w:autoSpaceDN w:val="0"/>
        <w:adjustRightInd w:val="0"/>
        <w:jc w:val="left"/>
        <w:rPr>
          <w:rFonts w:eastAsia="HGDKHD+Arial" w:cs="HGDKHD+Arial"/>
          <w:kern w:val="0"/>
          <w:sz w:val="20"/>
          <w:szCs w:val="20"/>
        </w:rPr>
      </w:pPr>
      <w:r w:rsidRPr="006C23F5">
        <w:rPr>
          <w:rFonts w:eastAsia="HGDKHD+Arial" w:cs="HGDKHD+Arial"/>
          <w:kern w:val="0"/>
          <w:sz w:val="20"/>
          <w:szCs w:val="20"/>
        </w:rPr>
        <w:t xml:space="preserve">Emphasize your weaknesses. </w:t>
      </w:r>
    </w:p>
    <w:p w:rsidR="006C23F5" w:rsidRPr="006C23F5" w:rsidRDefault="006C23F5" w:rsidP="006C23F5">
      <w:pPr>
        <w:autoSpaceDE w:val="0"/>
        <w:autoSpaceDN w:val="0"/>
        <w:adjustRightInd w:val="0"/>
        <w:jc w:val="left"/>
        <w:rPr>
          <w:rFonts w:eastAsia="HGDKHD+Arial" w:cs="HGDKHD+Arial"/>
          <w:kern w:val="0"/>
          <w:sz w:val="20"/>
          <w:szCs w:val="20"/>
        </w:rPr>
      </w:pPr>
      <w:r w:rsidRPr="006C23F5">
        <w:rPr>
          <w:rFonts w:eastAsia="HGDKHD+Arial" w:cs="HGDKHD+Arial"/>
          <w:kern w:val="0"/>
          <w:sz w:val="20"/>
          <w:szCs w:val="20"/>
        </w:rPr>
        <w:t xml:space="preserve">Draw attention to negative attributes such as poor attendance, grades, being fired, etc. </w:t>
      </w:r>
    </w:p>
    <w:p w:rsidR="006C23F5" w:rsidRPr="006C23F5" w:rsidRDefault="006C23F5" w:rsidP="006C23F5">
      <w:pPr>
        <w:autoSpaceDE w:val="0"/>
        <w:autoSpaceDN w:val="0"/>
        <w:adjustRightInd w:val="0"/>
        <w:jc w:val="left"/>
        <w:rPr>
          <w:rFonts w:eastAsia="HGDKHD+Arial" w:cs="HGDKHD+Arial"/>
          <w:kern w:val="0"/>
          <w:sz w:val="20"/>
          <w:szCs w:val="20"/>
        </w:rPr>
      </w:pPr>
      <w:r w:rsidRPr="006C23F5">
        <w:rPr>
          <w:rFonts w:eastAsia="HGDKHD+Arial" w:cs="HGDKHD+Arial"/>
          <w:kern w:val="0"/>
          <w:sz w:val="20"/>
          <w:szCs w:val="20"/>
        </w:rPr>
        <w:t xml:space="preserve">Criticize former employers, co-workers, or school personnel. </w:t>
      </w:r>
    </w:p>
    <w:p w:rsidR="006C23F5" w:rsidRPr="006C23F5" w:rsidRDefault="006C23F5" w:rsidP="006C23F5">
      <w:pPr>
        <w:autoSpaceDE w:val="0"/>
        <w:autoSpaceDN w:val="0"/>
        <w:adjustRightInd w:val="0"/>
        <w:jc w:val="left"/>
        <w:rPr>
          <w:rFonts w:eastAsia="HGDKHD+Arial" w:cs="HGDKHD+Arial"/>
          <w:kern w:val="0"/>
          <w:sz w:val="20"/>
          <w:szCs w:val="20"/>
        </w:rPr>
      </w:pPr>
      <w:r w:rsidRPr="006C23F5">
        <w:rPr>
          <w:rFonts w:eastAsia="HGDKHD+Arial" w:cs="HGDKHD+Arial"/>
          <w:kern w:val="0"/>
          <w:sz w:val="20"/>
          <w:szCs w:val="20"/>
        </w:rPr>
        <w:t xml:space="preserve">Discuss personal issues, good or bad, which are irrelevant. </w:t>
      </w:r>
    </w:p>
    <w:p w:rsidR="006C23F5" w:rsidRPr="006C23F5" w:rsidRDefault="006C23F5" w:rsidP="006C23F5">
      <w:pPr>
        <w:autoSpaceDE w:val="0"/>
        <w:autoSpaceDN w:val="0"/>
        <w:adjustRightInd w:val="0"/>
        <w:jc w:val="left"/>
        <w:rPr>
          <w:rFonts w:eastAsia="HGDKHD+Arial" w:cs="HGDKHD+Arial"/>
          <w:kern w:val="0"/>
          <w:sz w:val="20"/>
          <w:szCs w:val="20"/>
        </w:rPr>
      </w:pPr>
      <w:r w:rsidRPr="006C23F5">
        <w:rPr>
          <w:rFonts w:eastAsia="HGDKHD+Arial" w:cs="HGDKHD+Arial"/>
          <w:kern w:val="0"/>
          <w:sz w:val="20"/>
          <w:szCs w:val="20"/>
        </w:rPr>
        <w:t xml:space="preserve">Discuss salary or benefits unless the interviewer brings it up first. </w:t>
      </w:r>
    </w:p>
    <w:p w:rsidR="006C23F5" w:rsidRPr="006C23F5" w:rsidRDefault="006C23F5" w:rsidP="006C23F5">
      <w:pPr>
        <w:autoSpaceDE w:val="0"/>
        <w:autoSpaceDN w:val="0"/>
        <w:adjustRightInd w:val="0"/>
        <w:ind w:left="540" w:hanging="540"/>
        <w:jc w:val="left"/>
        <w:rPr>
          <w:rFonts w:eastAsia="HGDKHD+Arial" w:cs="HGDKHD+Arial"/>
          <w:kern w:val="0"/>
          <w:sz w:val="20"/>
          <w:szCs w:val="20"/>
        </w:rPr>
      </w:pPr>
      <w:r w:rsidRPr="006C23F5">
        <w:rPr>
          <w:rFonts w:eastAsia="HGDKHD+Arial" w:cs="HGDKHD+Arial"/>
          <w:kern w:val="0"/>
          <w:sz w:val="20"/>
          <w:szCs w:val="20"/>
        </w:rPr>
        <w:t xml:space="preserve">Remember that you represent a risk to the employer. A hiring mistake is expensive. Show you are highly motivated and energetic. </w:t>
      </w:r>
    </w:p>
    <w:p w:rsidR="006C23F5" w:rsidRPr="006C23F5" w:rsidRDefault="006C23F5" w:rsidP="006C23F5">
      <w:pPr>
        <w:autoSpaceDE w:val="0"/>
        <w:autoSpaceDN w:val="0"/>
        <w:adjustRightInd w:val="0"/>
        <w:jc w:val="left"/>
        <w:rPr>
          <w:rFonts w:eastAsia="HGDKHD+Arial" w:cs="HGDKHD+Arial"/>
          <w:kern w:val="0"/>
          <w:sz w:val="20"/>
          <w:szCs w:val="20"/>
        </w:rPr>
      </w:pPr>
    </w:p>
    <w:p w:rsidR="006C23F5" w:rsidRPr="006C23F5" w:rsidRDefault="006C23F5" w:rsidP="006C23F5">
      <w:pPr>
        <w:autoSpaceDE w:val="0"/>
        <w:autoSpaceDN w:val="0"/>
        <w:adjustRightInd w:val="0"/>
        <w:jc w:val="center"/>
        <w:rPr>
          <w:rFonts w:eastAsia="HGDKDB+Arial,Bold" w:cs="HGDKDB+Arial,Bold"/>
          <w:kern w:val="0"/>
          <w:sz w:val="20"/>
          <w:szCs w:val="20"/>
        </w:rPr>
      </w:pPr>
      <w:r w:rsidRPr="006C23F5">
        <w:rPr>
          <w:rFonts w:eastAsia="HGDKDB+Arial,Bold" w:cs="HGDKDB+Arial,Bold"/>
          <w:b/>
          <w:bCs/>
          <w:kern w:val="0"/>
          <w:sz w:val="20"/>
          <w:szCs w:val="20"/>
        </w:rPr>
        <w:t xml:space="preserve">4. THE INTERVIEW (END) </w:t>
      </w:r>
    </w:p>
    <w:p w:rsidR="006C23F5" w:rsidRPr="00E056F8" w:rsidRDefault="006C23F5" w:rsidP="00E056F8">
      <w:pPr>
        <w:pStyle w:val="a3"/>
        <w:numPr>
          <w:ilvl w:val="0"/>
          <w:numId w:val="4"/>
        </w:numPr>
        <w:autoSpaceDE w:val="0"/>
        <w:autoSpaceDN w:val="0"/>
        <w:adjustRightInd w:val="0"/>
        <w:ind w:firstLineChars="0"/>
        <w:jc w:val="left"/>
        <w:rPr>
          <w:rFonts w:eastAsia="HGDKHD+Arial" w:cs="HGDKHD+Arial"/>
          <w:kern w:val="0"/>
          <w:sz w:val="20"/>
          <w:szCs w:val="20"/>
        </w:rPr>
      </w:pPr>
      <w:r w:rsidRPr="00E056F8">
        <w:rPr>
          <w:rFonts w:eastAsia="HGDKHD+Arial" w:cs="HGDKHD+Arial"/>
          <w:kern w:val="0"/>
          <w:sz w:val="20"/>
          <w:szCs w:val="20"/>
        </w:rPr>
        <w:t xml:space="preserve">Ask the job-related questions you prepared for the interview. </w:t>
      </w:r>
    </w:p>
    <w:p w:rsidR="006C23F5" w:rsidRPr="00E056F8" w:rsidRDefault="006C23F5" w:rsidP="00E056F8">
      <w:pPr>
        <w:pStyle w:val="a3"/>
        <w:numPr>
          <w:ilvl w:val="0"/>
          <w:numId w:val="4"/>
        </w:numPr>
        <w:autoSpaceDE w:val="0"/>
        <w:autoSpaceDN w:val="0"/>
        <w:adjustRightInd w:val="0"/>
        <w:ind w:firstLineChars="0"/>
        <w:jc w:val="left"/>
        <w:rPr>
          <w:rFonts w:eastAsia="HGDKHD+Arial" w:cs="HGDKHD+Arial"/>
          <w:kern w:val="0"/>
          <w:sz w:val="20"/>
          <w:szCs w:val="20"/>
        </w:rPr>
      </w:pPr>
      <w:r w:rsidRPr="00E056F8">
        <w:rPr>
          <w:rFonts w:eastAsia="HGDKHD+Arial" w:cs="HGDKHD+Arial"/>
          <w:kern w:val="0"/>
          <w:sz w:val="20"/>
          <w:szCs w:val="20"/>
        </w:rPr>
        <w:t xml:space="preserve">You may be offered the job immediately. In that case, you should ask about specific salary, benefits, and work hours. You do not have to give them an immediate answer. Ask for a day to think about it. </w:t>
      </w:r>
    </w:p>
    <w:p w:rsidR="006C23F5" w:rsidRPr="00E056F8" w:rsidRDefault="006C23F5" w:rsidP="00E056F8">
      <w:pPr>
        <w:pStyle w:val="a3"/>
        <w:numPr>
          <w:ilvl w:val="0"/>
          <w:numId w:val="4"/>
        </w:numPr>
        <w:autoSpaceDE w:val="0"/>
        <w:autoSpaceDN w:val="0"/>
        <w:adjustRightInd w:val="0"/>
        <w:ind w:firstLineChars="0"/>
        <w:jc w:val="left"/>
        <w:rPr>
          <w:rFonts w:eastAsia="HGDKHD+Arial" w:cs="HGDKHD+Arial"/>
          <w:kern w:val="0"/>
          <w:sz w:val="20"/>
          <w:szCs w:val="20"/>
        </w:rPr>
      </w:pPr>
      <w:r w:rsidRPr="00E056F8">
        <w:rPr>
          <w:rFonts w:eastAsia="HGDKHD+Arial" w:cs="HGDKHD+Arial"/>
          <w:kern w:val="0"/>
          <w:sz w:val="20"/>
          <w:szCs w:val="20"/>
        </w:rPr>
        <w:t xml:space="preserve">If you are told you will be contacted, ask about how long it will be. Offer to call in a few days to find out the decision. This shows your continued interest. </w:t>
      </w:r>
    </w:p>
    <w:p w:rsidR="006C23F5" w:rsidRPr="00E056F8" w:rsidRDefault="006C23F5" w:rsidP="00E056F8">
      <w:pPr>
        <w:pStyle w:val="a3"/>
        <w:numPr>
          <w:ilvl w:val="0"/>
          <w:numId w:val="4"/>
        </w:numPr>
        <w:autoSpaceDE w:val="0"/>
        <w:autoSpaceDN w:val="0"/>
        <w:adjustRightInd w:val="0"/>
        <w:ind w:firstLineChars="0"/>
        <w:jc w:val="left"/>
        <w:rPr>
          <w:rFonts w:eastAsia="HGDKHD+Arial" w:cs="HGDKHD+Arial"/>
          <w:kern w:val="0"/>
          <w:sz w:val="20"/>
          <w:szCs w:val="20"/>
        </w:rPr>
      </w:pPr>
      <w:r w:rsidRPr="00E056F8">
        <w:rPr>
          <w:rFonts w:eastAsia="HGDKHD+Arial" w:cs="HGDKHD+Arial"/>
          <w:kern w:val="0"/>
          <w:sz w:val="20"/>
          <w:szCs w:val="20"/>
        </w:rPr>
        <w:t xml:space="preserve">Make sure the interviewer knows how best to contact you and that you are available for any additional information that may be needed. </w:t>
      </w:r>
    </w:p>
    <w:p w:rsidR="006C23F5" w:rsidRPr="00E056F8" w:rsidRDefault="006C23F5" w:rsidP="00E056F8">
      <w:pPr>
        <w:pStyle w:val="a3"/>
        <w:numPr>
          <w:ilvl w:val="0"/>
          <w:numId w:val="4"/>
        </w:numPr>
        <w:autoSpaceDE w:val="0"/>
        <w:autoSpaceDN w:val="0"/>
        <w:adjustRightInd w:val="0"/>
        <w:ind w:firstLineChars="0"/>
        <w:jc w:val="left"/>
        <w:rPr>
          <w:rFonts w:eastAsia="HGDKHD+Arial" w:cs="HGDKHD+Arial"/>
          <w:kern w:val="0"/>
          <w:sz w:val="20"/>
          <w:szCs w:val="20"/>
        </w:rPr>
      </w:pPr>
      <w:r w:rsidRPr="00E056F8">
        <w:rPr>
          <w:rFonts w:eastAsia="HGDKHD+Arial" w:cs="HGDKHD+Arial"/>
          <w:kern w:val="0"/>
          <w:sz w:val="20"/>
          <w:szCs w:val="20"/>
        </w:rPr>
        <w:t xml:space="preserve">Thank the person for the interview and their interest in you as a potential employee or student. Shake hands firmly on the way out. </w:t>
      </w:r>
    </w:p>
    <w:p w:rsidR="006C23F5" w:rsidRPr="006C23F5" w:rsidRDefault="006C23F5" w:rsidP="006C23F5">
      <w:pPr>
        <w:autoSpaceDE w:val="0"/>
        <w:autoSpaceDN w:val="0"/>
        <w:adjustRightInd w:val="0"/>
        <w:jc w:val="left"/>
        <w:rPr>
          <w:rFonts w:eastAsia="HGDKHD+Arial" w:cs="HGDKHD+Arial"/>
          <w:kern w:val="0"/>
          <w:sz w:val="20"/>
          <w:szCs w:val="20"/>
        </w:rPr>
      </w:pPr>
    </w:p>
    <w:p w:rsidR="006C23F5" w:rsidRPr="006C23F5" w:rsidRDefault="006C23F5" w:rsidP="006C23F5">
      <w:pPr>
        <w:autoSpaceDE w:val="0"/>
        <w:autoSpaceDN w:val="0"/>
        <w:adjustRightInd w:val="0"/>
        <w:jc w:val="center"/>
        <w:rPr>
          <w:rFonts w:eastAsia="HGDKDB+Arial,Bold" w:cs="HGDKDB+Arial,Bold"/>
          <w:kern w:val="0"/>
          <w:sz w:val="20"/>
          <w:szCs w:val="20"/>
        </w:rPr>
      </w:pPr>
      <w:r w:rsidRPr="006C23F5">
        <w:rPr>
          <w:rFonts w:eastAsia="HGDKDB+Arial,Bold" w:cs="HGDKDB+Arial,Bold"/>
          <w:b/>
          <w:bCs/>
          <w:kern w:val="0"/>
          <w:sz w:val="20"/>
          <w:szCs w:val="20"/>
        </w:rPr>
        <w:t xml:space="preserve">5. THE FOLLOW-UP </w:t>
      </w:r>
    </w:p>
    <w:p w:rsidR="006C23F5" w:rsidRPr="006C23F5" w:rsidRDefault="006C23F5" w:rsidP="006C23F5">
      <w:pPr>
        <w:autoSpaceDE w:val="0"/>
        <w:autoSpaceDN w:val="0"/>
        <w:adjustRightInd w:val="0"/>
        <w:ind w:left="540" w:hanging="540"/>
        <w:jc w:val="left"/>
        <w:rPr>
          <w:rFonts w:eastAsia="HGDKHD+Arial" w:cs="HGDKHD+Arial"/>
          <w:kern w:val="0"/>
          <w:sz w:val="20"/>
          <w:szCs w:val="20"/>
        </w:rPr>
      </w:pPr>
      <w:r w:rsidRPr="006C23F5">
        <w:rPr>
          <w:rFonts w:eastAsia="HGDKHD+Arial" w:cs="HGDKHD+Arial"/>
          <w:kern w:val="0"/>
          <w:sz w:val="20"/>
          <w:szCs w:val="20"/>
        </w:rPr>
        <w:t xml:space="preserve">Send the interviewer a thank-you letter soon after the interview. </w:t>
      </w:r>
    </w:p>
    <w:p w:rsidR="006C23F5" w:rsidRPr="006C23F5" w:rsidRDefault="006C23F5" w:rsidP="006C23F5">
      <w:pPr>
        <w:autoSpaceDE w:val="0"/>
        <w:autoSpaceDN w:val="0"/>
        <w:adjustRightInd w:val="0"/>
        <w:ind w:left="540" w:hanging="540"/>
        <w:jc w:val="left"/>
        <w:rPr>
          <w:rFonts w:eastAsia="HGDKHD+Arial" w:cs="HGDKHD+Arial"/>
          <w:kern w:val="0"/>
          <w:sz w:val="20"/>
          <w:szCs w:val="20"/>
        </w:rPr>
      </w:pPr>
      <w:r w:rsidRPr="006C23F5">
        <w:rPr>
          <w:rFonts w:eastAsia="HGDKHD+Arial" w:cs="HGDKHD+Arial"/>
          <w:kern w:val="0"/>
          <w:sz w:val="20"/>
          <w:szCs w:val="20"/>
        </w:rPr>
        <w:t xml:space="preserve">Call the company or college about a week after the interview to find out if they have made a decision. If they have not, find out when they expect to have a decision. </w:t>
      </w:r>
    </w:p>
    <w:p w:rsidR="006C23F5" w:rsidRPr="006C23F5" w:rsidRDefault="006C23F5" w:rsidP="006C23F5">
      <w:pPr>
        <w:autoSpaceDE w:val="0"/>
        <w:autoSpaceDN w:val="0"/>
        <w:adjustRightInd w:val="0"/>
        <w:jc w:val="left"/>
        <w:rPr>
          <w:rFonts w:eastAsia="HGDKHD+Arial" w:cs="HGDKHD+Arial"/>
          <w:kern w:val="0"/>
          <w:sz w:val="20"/>
          <w:szCs w:val="20"/>
        </w:rPr>
      </w:pPr>
    </w:p>
    <w:tbl>
      <w:tblPr>
        <w:tblW w:w="0" w:type="auto"/>
        <w:tblInd w:w="180" w:type="dxa"/>
        <w:tblBorders>
          <w:top w:val="nil"/>
          <w:left w:val="nil"/>
          <w:bottom w:val="nil"/>
          <w:right w:val="nil"/>
        </w:tblBorders>
        <w:tblLayout w:type="fixed"/>
        <w:tblLook w:val="0000"/>
      </w:tblPr>
      <w:tblGrid>
        <w:gridCol w:w="6902"/>
      </w:tblGrid>
      <w:tr w:rsidR="006C23F5" w:rsidRPr="006C23F5">
        <w:tblPrEx>
          <w:tblCellMar>
            <w:top w:w="0" w:type="dxa"/>
            <w:bottom w:w="0" w:type="dxa"/>
          </w:tblCellMar>
        </w:tblPrEx>
        <w:trPr>
          <w:trHeight w:val="143"/>
        </w:trPr>
        <w:tc>
          <w:tcPr>
            <w:tcW w:w="6902" w:type="dxa"/>
          </w:tcPr>
          <w:p w:rsidR="006C23F5" w:rsidRPr="006C23F5" w:rsidRDefault="006C23F5" w:rsidP="006C23F5">
            <w:pPr>
              <w:autoSpaceDE w:val="0"/>
              <w:autoSpaceDN w:val="0"/>
              <w:adjustRightInd w:val="0"/>
              <w:jc w:val="left"/>
              <w:rPr>
                <w:rFonts w:eastAsia="HGDKDB+Arial,Bold"/>
                <w:kern w:val="0"/>
                <w:sz w:val="20"/>
                <w:szCs w:val="20"/>
              </w:rPr>
            </w:pPr>
            <w:r w:rsidRPr="006C23F5">
              <w:rPr>
                <w:rFonts w:eastAsia="HGDKDB+Arial,Bold" w:cs="HGDKDB+Arial,Bold"/>
                <w:b/>
                <w:bCs/>
                <w:color w:val="000000"/>
                <w:kern w:val="0"/>
                <w:sz w:val="20"/>
                <w:szCs w:val="20"/>
              </w:rPr>
              <w:lastRenderedPageBreak/>
              <w:t xml:space="preserve">WHY PEOPLE AREN’T HIRED </w:t>
            </w:r>
          </w:p>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DB+Arial,Bold" w:hAnsi="Arial" w:cs="Arial"/>
                <w:color w:val="000000"/>
                <w:kern w:val="0"/>
                <w:sz w:val="20"/>
                <w:szCs w:val="20"/>
              </w:rPr>
              <w:t>♦</w:t>
            </w:r>
            <w:r w:rsidRPr="006C23F5">
              <w:rPr>
                <w:rFonts w:eastAsia="HGDKDB+Arial,Bold"/>
                <w:color w:val="000000"/>
                <w:kern w:val="0"/>
                <w:sz w:val="20"/>
                <w:szCs w:val="20"/>
              </w:rPr>
              <w:t xml:space="preserve"> </w:t>
            </w:r>
            <w:r w:rsidRPr="006C23F5">
              <w:rPr>
                <w:rFonts w:eastAsia="HGDKHD+Arial" w:cs="HGDKHD+Arial"/>
                <w:color w:val="000000"/>
                <w:kern w:val="0"/>
                <w:sz w:val="20"/>
                <w:szCs w:val="20"/>
              </w:rPr>
              <w:t xml:space="preserve">Poor personal appearance </w:t>
            </w:r>
          </w:p>
        </w:tc>
      </w:tr>
      <w:tr w:rsidR="006C23F5" w:rsidRPr="006C23F5">
        <w:tblPrEx>
          <w:tblCellMar>
            <w:top w:w="0" w:type="dxa"/>
            <w:bottom w:w="0" w:type="dxa"/>
          </w:tblCellMar>
        </w:tblPrEx>
        <w:trPr>
          <w:trHeight w:val="143"/>
        </w:trPr>
        <w:tc>
          <w:tcPr>
            <w:tcW w:w="6902" w:type="dxa"/>
          </w:tcPr>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DB+Arial,Bold" w:hAnsi="Arial" w:cs="Arial"/>
                <w:color w:val="000000"/>
                <w:kern w:val="0"/>
                <w:sz w:val="20"/>
                <w:szCs w:val="20"/>
              </w:rPr>
              <w:t>♦</w:t>
            </w:r>
            <w:r w:rsidRPr="006C23F5">
              <w:rPr>
                <w:rFonts w:eastAsia="HGDKDB+Arial,Bold"/>
                <w:color w:val="000000"/>
                <w:kern w:val="0"/>
                <w:sz w:val="20"/>
                <w:szCs w:val="20"/>
              </w:rPr>
              <w:t xml:space="preserve"> </w:t>
            </w:r>
            <w:r w:rsidRPr="006C23F5">
              <w:rPr>
                <w:rFonts w:eastAsia="HGDKHD+Arial" w:cs="HGDKHD+Arial"/>
                <w:color w:val="000000"/>
                <w:kern w:val="0"/>
                <w:sz w:val="20"/>
                <w:szCs w:val="20"/>
              </w:rPr>
              <w:t xml:space="preserve">Inability to communicate clearly, poor voice, and grammar </w:t>
            </w:r>
          </w:p>
        </w:tc>
      </w:tr>
      <w:tr w:rsidR="006C23F5" w:rsidRPr="006C23F5">
        <w:tblPrEx>
          <w:tblCellMar>
            <w:top w:w="0" w:type="dxa"/>
            <w:bottom w:w="0" w:type="dxa"/>
          </w:tblCellMar>
        </w:tblPrEx>
        <w:trPr>
          <w:trHeight w:val="143"/>
        </w:trPr>
        <w:tc>
          <w:tcPr>
            <w:tcW w:w="6902" w:type="dxa"/>
          </w:tcPr>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DB+Arial,Bold" w:hAnsi="Arial" w:cs="Arial"/>
                <w:color w:val="000000"/>
                <w:kern w:val="0"/>
                <w:sz w:val="20"/>
                <w:szCs w:val="20"/>
              </w:rPr>
              <w:t>♦</w:t>
            </w:r>
            <w:r w:rsidRPr="006C23F5">
              <w:rPr>
                <w:rFonts w:eastAsia="HGDKDB+Arial,Bold"/>
                <w:color w:val="000000"/>
                <w:kern w:val="0"/>
                <w:sz w:val="20"/>
                <w:szCs w:val="20"/>
              </w:rPr>
              <w:t xml:space="preserve"> </w:t>
            </w:r>
            <w:r w:rsidRPr="006C23F5">
              <w:rPr>
                <w:rFonts w:eastAsia="HGDKHD+Arial" w:cs="HGDKHD+Arial"/>
                <w:color w:val="000000"/>
                <w:kern w:val="0"/>
                <w:sz w:val="20"/>
                <w:szCs w:val="20"/>
              </w:rPr>
              <w:t xml:space="preserve">Lack of planning for a career...no purpose or goals </w:t>
            </w:r>
          </w:p>
        </w:tc>
      </w:tr>
      <w:tr w:rsidR="006C23F5" w:rsidRPr="006C23F5">
        <w:tblPrEx>
          <w:tblCellMar>
            <w:top w:w="0" w:type="dxa"/>
            <w:bottom w:w="0" w:type="dxa"/>
          </w:tblCellMar>
        </w:tblPrEx>
        <w:trPr>
          <w:trHeight w:val="143"/>
        </w:trPr>
        <w:tc>
          <w:tcPr>
            <w:tcW w:w="6902" w:type="dxa"/>
          </w:tcPr>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DB+Arial,Bold" w:hAnsi="Arial" w:cs="Arial"/>
                <w:color w:val="000000"/>
                <w:kern w:val="0"/>
                <w:sz w:val="20"/>
                <w:szCs w:val="20"/>
              </w:rPr>
              <w:t>♦</w:t>
            </w:r>
            <w:r w:rsidRPr="006C23F5">
              <w:rPr>
                <w:rFonts w:eastAsia="HGDKDB+Arial,Bold"/>
                <w:color w:val="000000"/>
                <w:kern w:val="0"/>
                <w:sz w:val="20"/>
                <w:szCs w:val="20"/>
              </w:rPr>
              <w:t xml:space="preserve"> </w:t>
            </w:r>
            <w:r w:rsidRPr="006C23F5">
              <w:rPr>
                <w:rFonts w:eastAsia="HGDKHD+Arial" w:cs="HGDKHD+Arial"/>
                <w:color w:val="000000"/>
                <w:kern w:val="0"/>
                <w:sz w:val="20"/>
                <w:szCs w:val="20"/>
              </w:rPr>
              <w:t xml:space="preserve">Lack of enthusiasm and confidence in the interview </w:t>
            </w:r>
          </w:p>
        </w:tc>
      </w:tr>
      <w:tr w:rsidR="006C23F5" w:rsidRPr="006C23F5">
        <w:tblPrEx>
          <w:tblCellMar>
            <w:top w:w="0" w:type="dxa"/>
            <w:bottom w:w="0" w:type="dxa"/>
          </w:tblCellMar>
        </w:tblPrEx>
        <w:trPr>
          <w:trHeight w:val="143"/>
        </w:trPr>
        <w:tc>
          <w:tcPr>
            <w:tcW w:w="6902" w:type="dxa"/>
          </w:tcPr>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DB+Arial,Bold" w:hAnsi="Arial" w:cs="Arial"/>
                <w:color w:val="000000"/>
                <w:kern w:val="0"/>
                <w:sz w:val="20"/>
                <w:szCs w:val="20"/>
              </w:rPr>
              <w:t>♦</w:t>
            </w:r>
            <w:r w:rsidRPr="006C23F5">
              <w:rPr>
                <w:rFonts w:eastAsia="HGDKDB+Arial,Bold"/>
                <w:color w:val="000000"/>
                <w:kern w:val="0"/>
                <w:sz w:val="20"/>
                <w:szCs w:val="20"/>
              </w:rPr>
              <w:t xml:space="preserve"> </w:t>
            </w:r>
            <w:r w:rsidRPr="006C23F5">
              <w:rPr>
                <w:rFonts w:eastAsia="HGDKHD+Arial" w:cs="HGDKHD+Arial"/>
                <w:color w:val="000000"/>
                <w:kern w:val="0"/>
                <w:sz w:val="20"/>
                <w:szCs w:val="20"/>
              </w:rPr>
              <w:t xml:space="preserve">Condemning past employers </w:t>
            </w:r>
          </w:p>
        </w:tc>
      </w:tr>
      <w:tr w:rsidR="006C23F5" w:rsidRPr="006C23F5">
        <w:tblPrEx>
          <w:tblCellMar>
            <w:top w:w="0" w:type="dxa"/>
            <w:bottom w:w="0" w:type="dxa"/>
          </w:tblCellMar>
        </w:tblPrEx>
        <w:trPr>
          <w:trHeight w:val="143"/>
        </w:trPr>
        <w:tc>
          <w:tcPr>
            <w:tcW w:w="6902" w:type="dxa"/>
          </w:tcPr>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DB+Arial,Bold" w:hAnsi="Arial" w:cs="Arial"/>
                <w:color w:val="000000"/>
                <w:kern w:val="0"/>
                <w:sz w:val="20"/>
                <w:szCs w:val="20"/>
              </w:rPr>
              <w:t>♦</w:t>
            </w:r>
            <w:r w:rsidRPr="006C23F5">
              <w:rPr>
                <w:rFonts w:eastAsia="HGDKDB+Arial,Bold"/>
                <w:color w:val="000000"/>
                <w:kern w:val="0"/>
                <w:sz w:val="20"/>
                <w:szCs w:val="20"/>
              </w:rPr>
              <w:t xml:space="preserve"> </w:t>
            </w:r>
            <w:r w:rsidRPr="006C23F5">
              <w:rPr>
                <w:rFonts w:eastAsia="HGDKHD+Arial" w:cs="HGDKHD+Arial"/>
                <w:color w:val="000000"/>
                <w:kern w:val="0"/>
                <w:sz w:val="20"/>
                <w:szCs w:val="20"/>
              </w:rPr>
              <w:t xml:space="preserve">Failure to look the interviewer in the eye </w:t>
            </w:r>
          </w:p>
        </w:tc>
      </w:tr>
      <w:tr w:rsidR="006C23F5" w:rsidRPr="006C23F5">
        <w:tblPrEx>
          <w:tblCellMar>
            <w:top w:w="0" w:type="dxa"/>
            <w:bottom w:w="0" w:type="dxa"/>
          </w:tblCellMar>
        </w:tblPrEx>
        <w:trPr>
          <w:trHeight w:val="143"/>
        </w:trPr>
        <w:tc>
          <w:tcPr>
            <w:tcW w:w="6902" w:type="dxa"/>
          </w:tcPr>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DB+Arial,Bold" w:hAnsi="Arial" w:cs="Arial"/>
                <w:color w:val="000000"/>
                <w:kern w:val="0"/>
                <w:sz w:val="20"/>
                <w:szCs w:val="20"/>
              </w:rPr>
              <w:t>♦</w:t>
            </w:r>
            <w:r w:rsidRPr="006C23F5">
              <w:rPr>
                <w:rFonts w:eastAsia="HGDKDB+Arial,Bold"/>
                <w:color w:val="000000"/>
                <w:kern w:val="0"/>
                <w:sz w:val="20"/>
                <w:szCs w:val="20"/>
              </w:rPr>
              <w:t xml:space="preserve"> </w:t>
            </w:r>
            <w:r w:rsidRPr="006C23F5">
              <w:rPr>
                <w:rFonts w:eastAsia="HGDKHD+Arial" w:cs="HGDKHD+Arial"/>
                <w:color w:val="000000"/>
                <w:kern w:val="0"/>
                <w:sz w:val="20"/>
                <w:szCs w:val="20"/>
              </w:rPr>
              <w:t xml:space="preserve">Limp handshake </w:t>
            </w:r>
          </w:p>
        </w:tc>
      </w:tr>
      <w:tr w:rsidR="006C23F5" w:rsidRPr="006C23F5">
        <w:tblPrEx>
          <w:tblCellMar>
            <w:top w:w="0" w:type="dxa"/>
            <w:bottom w:w="0" w:type="dxa"/>
          </w:tblCellMar>
        </w:tblPrEx>
        <w:trPr>
          <w:trHeight w:val="143"/>
        </w:trPr>
        <w:tc>
          <w:tcPr>
            <w:tcW w:w="6902" w:type="dxa"/>
          </w:tcPr>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DB+Arial,Bold" w:hAnsi="Arial" w:cs="Arial"/>
                <w:color w:val="000000"/>
                <w:kern w:val="0"/>
                <w:sz w:val="20"/>
                <w:szCs w:val="20"/>
              </w:rPr>
              <w:t>♦</w:t>
            </w:r>
            <w:r w:rsidRPr="006C23F5">
              <w:rPr>
                <w:rFonts w:eastAsia="HGDKDB+Arial,Bold"/>
                <w:color w:val="000000"/>
                <w:kern w:val="0"/>
                <w:sz w:val="20"/>
                <w:szCs w:val="20"/>
              </w:rPr>
              <w:t xml:space="preserve"> </w:t>
            </w:r>
            <w:r w:rsidRPr="006C23F5">
              <w:rPr>
                <w:rFonts w:eastAsia="HGDKHD+Arial" w:cs="HGDKHD+Arial"/>
                <w:color w:val="000000"/>
                <w:kern w:val="0"/>
                <w:sz w:val="20"/>
                <w:szCs w:val="20"/>
              </w:rPr>
              <w:t xml:space="preserve">Late to the interview </w:t>
            </w:r>
          </w:p>
        </w:tc>
      </w:tr>
      <w:tr w:rsidR="006C23F5" w:rsidRPr="006C23F5">
        <w:tblPrEx>
          <w:tblCellMar>
            <w:top w:w="0" w:type="dxa"/>
            <w:bottom w:w="0" w:type="dxa"/>
          </w:tblCellMar>
        </w:tblPrEx>
        <w:trPr>
          <w:trHeight w:val="143"/>
        </w:trPr>
        <w:tc>
          <w:tcPr>
            <w:tcW w:w="6902" w:type="dxa"/>
          </w:tcPr>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DB+Arial,Bold" w:hAnsi="Arial" w:cs="Arial"/>
                <w:color w:val="000000"/>
                <w:kern w:val="0"/>
                <w:sz w:val="20"/>
                <w:szCs w:val="20"/>
              </w:rPr>
              <w:t>♦</w:t>
            </w:r>
            <w:r w:rsidRPr="006C23F5">
              <w:rPr>
                <w:rFonts w:eastAsia="HGDKDB+Arial,Bold"/>
                <w:color w:val="000000"/>
                <w:kern w:val="0"/>
                <w:sz w:val="20"/>
                <w:szCs w:val="20"/>
              </w:rPr>
              <w:t xml:space="preserve"> </w:t>
            </w:r>
            <w:r w:rsidRPr="006C23F5">
              <w:rPr>
                <w:rFonts w:eastAsia="HGDKHD+Arial" w:cs="HGDKHD+Arial"/>
                <w:color w:val="000000"/>
                <w:kern w:val="0"/>
                <w:sz w:val="20"/>
                <w:szCs w:val="20"/>
              </w:rPr>
              <w:t xml:space="preserve">Does not thank the interviewer for his/her time </w:t>
            </w:r>
          </w:p>
        </w:tc>
      </w:tr>
      <w:tr w:rsidR="006C23F5" w:rsidRPr="006C23F5">
        <w:tblPrEx>
          <w:tblCellMar>
            <w:top w:w="0" w:type="dxa"/>
            <w:bottom w:w="0" w:type="dxa"/>
          </w:tblCellMar>
        </w:tblPrEx>
        <w:trPr>
          <w:trHeight w:val="143"/>
        </w:trPr>
        <w:tc>
          <w:tcPr>
            <w:tcW w:w="6902" w:type="dxa"/>
          </w:tcPr>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DB+Arial,Bold" w:hAnsi="Arial" w:cs="Arial"/>
                <w:color w:val="000000"/>
                <w:kern w:val="0"/>
                <w:sz w:val="20"/>
                <w:szCs w:val="20"/>
              </w:rPr>
              <w:t>♦</w:t>
            </w:r>
            <w:r w:rsidRPr="006C23F5">
              <w:rPr>
                <w:rFonts w:eastAsia="HGDKDB+Arial,Bold"/>
                <w:color w:val="000000"/>
                <w:kern w:val="0"/>
                <w:sz w:val="20"/>
                <w:szCs w:val="20"/>
              </w:rPr>
              <w:t xml:space="preserve"> </w:t>
            </w:r>
            <w:r w:rsidRPr="006C23F5">
              <w:rPr>
                <w:rFonts w:eastAsia="HGDKHD+Arial" w:cs="HGDKHD+Arial"/>
                <w:color w:val="000000"/>
                <w:kern w:val="0"/>
                <w:sz w:val="20"/>
                <w:szCs w:val="20"/>
              </w:rPr>
              <w:t xml:space="preserve">Asks no questions </w:t>
            </w:r>
          </w:p>
        </w:tc>
      </w:tr>
      <w:tr w:rsidR="006C23F5" w:rsidRPr="006C23F5">
        <w:tblPrEx>
          <w:tblCellMar>
            <w:top w:w="0" w:type="dxa"/>
            <w:bottom w:w="0" w:type="dxa"/>
          </w:tblCellMar>
        </w:tblPrEx>
        <w:trPr>
          <w:trHeight w:val="143"/>
        </w:trPr>
        <w:tc>
          <w:tcPr>
            <w:tcW w:w="6902" w:type="dxa"/>
          </w:tcPr>
          <w:p w:rsidR="006C23F5" w:rsidRPr="006C23F5" w:rsidRDefault="006C23F5" w:rsidP="006C23F5">
            <w:pPr>
              <w:autoSpaceDE w:val="0"/>
              <w:autoSpaceDN w:val="0"/>
              <w:adjustRightInd w:val="0"/>
              <w:jc w:val="left"/>
              <w:rPr>
                <w:rFonts w:eastAsia="HGDKHD+Arial" w:cs="HGDKHD+Arial"/>
                <w:color w:val="000000"/>
                <w:kern w:val="0"/>
                <w:sz w:val="20"/>
                <w:szCs w:val="20"/>
              </w:rPr>
            </w:pPr>
            <w:r w:rsidRPr="006C23F5">
              <w:rPr>
                <w:rFonts w:eastAsia="HGDKDB+Arial,Bold" w:hAnsi="Arial" w:cs="Arial"/>
                <w:color w:val="000000"/>
                <w:kern w:val="0"/>
                <w:sz w:val="20"/>
                <w:szCs w:val="20"/>
              </w:rPr>
              <w:t>♦</w:t>
            </w:r>
            <w:r w:rsidRPr="006C23F5">
              <w:rPr>
                <w:rFonts w:eastAsia="HGDKDB+Arial,Bold"/>
                <w:color w:val="000000"/>
                <w:kern w:val="0"/>
                <w:sz w:val="20"/>
                <w:szCs w:val="20"/>
              </w:rPr>
              <w:t xml:space="preserve"> </w:t>
            </w:r>
            <w:r w:rsidRPr="006C23F5">
              <w:rPr>
                <w:rFonts w:eastAsia="HGDKHD+Arial" w:cs="HGDKHD+Arial"/>
                <w:color w:val="000000"/>
                <w:kern w:val="0"/>
                <w:sz w:val="20"/>
                <w:szCs w:val="20"/>
              </w:rPr>
              <w:t xml:space="preserve">Lack of knowledge about the business or the position </w:t>
            </w:r>
          </w:p>
        </w:tc>
      </w:tr>
    </w:tbl>
    <w:p w:rsidR="006C23F5" w:rsidRPr="006C23F5" w:rsidRDefault="006C23F5" w:rsidP="006C23F5">
      <w:pPr>
        <w:rPr>
          <w:sz w:val="20"/>
          <w:szCs w:val="20"/>
        </w:rPr>
      </w:pPr>
    </w:p>
    <w:sectPr w:rsidR="006C23F5" w:rsidRPr="006C23F5" w:rsidSect="000D7B4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GDKDB+Arial,Bold">
    <w:altName w:val="Arial Unicode MS"/>
    <w:panose1 w:val="00000000000000000000"/>
    <w:charset w:val="86"/>
    <w:family w:val="swiss"/>
    <w:notTrueType/>
    <w:pitch w:val="default"/>
    <w:sig w:usb0="00000001" w:usb1="080E0000" w:usb2="00000010" w:usb3="00000000" w:csb0="00040000" w:csb1="00000000"/>
  </w:font>
  <w:font w:name="HGDKHD+Arial">
    <w:altName w:val="Arial Unicode MS"/>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37DAB"/>
    <w:multiLevelType w:val="hybridMultilevel"/>
    <w:tmpl w:val="DE18D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4635F14"/>
    <w:multiLevelType w:val="hybridMultilevel"/>
    <w:tmpl w:val="908020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50F0C4F"/>
    <w:multiLevelType w:val="hybridMultilevel"/>
    <w:tmpl w:val="C29C5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9006260"/>
    <w:multiLevelType w:val="hybridMultilevel"/>
    <w:tmpl w:val="859AEA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23F5"/>
    <w:rsid w:val="000D7B40"/>
    <w:rsid w:val="006C23F5"/>
    <w:rsid w:val="00C51B70"/>
    <w:rsid w:val="00E056F8"/>
    <w:rsid w:val="00EC41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B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C23F5"/>
    <w:pPr>
      <w:widowControl w:val="0"/>
      <w:autoSpaceDE w:val="0"/>
      <w:autoSpaceDN w:val="0"/>
      <w:adjustRightInd w:val="0"/>
    </w:pPr>
    <w:rPr>
      <w:rFonts w:ascii="HGDKDB+Arial,Bold" w:eastAsia="HGDKDB+Arial,Bold" w:cs="HGDKDB+Arial,Bold"/>
      <w:color w:val="000000"/>
      <w:kern w:val="0"/>
      <w:sz w:val="24"/>
      <w:szCs w:val="24"/>
    </w:rPr>
  </w:style>
  <w:style w:type="paragraph" w:styleId="a3">
    <w:name w:val="List Paragraph"/>
    <w:basedOn w:val="a"/>
    <w:uiPriority w:val="34"/>
    <w:qFormat/>
    <w:rsid w:val="006C23F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2015-09-27T09:33:00Z</dcterms:created>
  <dcterms:modified xsi:type="dcterms:W3CDTF">2015-09-27T09:47:00Z</dcterms:modified>
</cp:coreProperties>
</file>