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C806D" w14:textId="5DDB78FB" w:rsidR="00566EE5" w:rsidRDefault="008C47BA">
      <w:r>
        <w:rPr>
          <w:rFonts w:hint="eastAsia"/>
        </w:rPr>
        <w:t>1.</w:t>
      </w:r>
      <w:r w:rsidR="00632755">
        <w:t>Solution:</w:t>
      </w:r>
    </w:p>
    <w:p w14:paraId="52576748" w14:textId="0C521055" w:rsidR="000D49BF" w:rsidRDefault="00BD1DEB" w:rsidP="000D49BF">
      <w:pPr>
        <w:pStyle w:val="a5"/>
        <w:spacing w:before="0" w:beforeAutospacing="0" w:after="0" w:afterAutospacing="0"/>
      </w:pPr>
      <w:r>
        <w:rPr>
          <w:rFonts w:hint="eastAsia"/>
        </w:rPr>
        <w:t>D</w:t>
      </w:r>
      <w:r w:rsidR="000D49BF" w:rsidRPr="000D49BF">
        <w:t xml:space="preserve">istances </w:t>
      </w:r>
      <w:bookmarkStart w:id="0" w:name="_GoBack"/>
      <w:bookmarkEnd w:id="0"/>
      <w:r w:rsidR="000D49BF" w:rsidRPr="000D49BF">
        <w:t>to two centroids are:</w:t>
      </w:r>
    </w:p>
    <w:p w14:paraId="7E221390" w14:textId="77777777" w:rsidR="000D49BF" w:rsidRDefault="000D49BF" w:rsidP="000D49BF">
      <w:pPr>
        <w:pStyle w:val="a5"/>
        <w:spacing w:before="0" w:beforeAutospacing="0" w:after="0" w:afterAutospacing="0"/>
      </w:pPr>
      <w:r w:rsidRPr="000D49BF">
        <w:t>A: 0 and 1.414, B: 1 and 2.236, C: 1 and 0, D: 3.162 and 2.828, E: 4.472 and 1.414</w:t>
      </w:r>
    </w:p>
    <w:p w14:paraId="1827C13B" w14:textId="58A97BE0" w:rsidR="000D49BF" w:rsidRPr="000D49BF" w:rsidRDefault="000D49BF" w:rsidP="00F66EA5">
      <w:pPr>
        <w:pStyle w:val="a5"/>
        <w:spacing w:before="0" w:beforeAutospacing="0" w:after="0" w:afterAutospacing="0"/>
        <w:rPr>
          <w:rFonts w:hint="eastAsia"/>
        </w:rPr>
      </w:pPr>
      <w:r w:rsidRPr="000D49BF">
        <w:t>So Cluster1: A, B</w:t>
      </w:r>
      <w:r w:rsidR="00A7725B">
        <w:rPr>
          <w:rFonts w:hint="eastAsia"/>
        </w:rPr>
        <w:t xml:space="preserve">; </w:t>
      </w:r>
      <w:r w:rsidRPr="000D49BF">
        <w:t>Cluster2: C, D, E</w:t>
      </w:r>
    </w:p>
    <w:p w14:paraId="482CA657" w14:textId="4AD6F3D5" w:rsidR="000D49BF" w:rsidRPr="00F66EA5" w:rsidRDefault="00D343FF" w:rsidP="000D49BF">
      <w:pPr>
        <w:pStyle w:val="a5"/>
        <w:spacing w:before="0" w:beforeAutospacing="0" w:after="0" w:afterAutospacing="0"/>
        <w:rPr>
          <w:b/>
        </w:rPr>
      </w:pPr>
      <w:r w:rsidRPr="00F66EA5">
        <w:rPr>
          <w:rFonts w:hint="eastAsia"/>
          <w:b/>
        </w:rPr>
        <w:t>Round</w:t>
      </w:r>
      <w:r w:rsidR="000D49BF" w:rsidRPr="00F66EA5">
        <w:rPr>
          <w:b/>
        </w:rPr>
        <w:t xml:space="preserve"> 2:</w:t>
      </w:r>
    </w:p>
    <w:p w14:paraId="73F62108" w14:textId="77777777" w:rsidR="000D49BF" w:rsidRDefault="000D49BF" w:rsidP="000D49BF">
      <w:pPr>
        <w:pStyle w:val="a5"/>
        <w:spacing w:before="0" w:beforeAutospacing="0" w:after="0" w:afterAutospacing="0"/>
      </w:pPr>
      <w:r w:rsidRPr="000D49BF">
        <w:t>Set centroid 1 to be (1, 0.5) and centroid 2: (5/3, 11/3)</w:t>
      </w:r>
    </w:p>
    <w:p w14:paraId="445E3069" w14:textId="7CD60A5A" w:rsidR="000D49BF" w:rsidRDefault="000D49BF" w:rsidP="000D49BF">
      <w:pPr>
        <w:pStyle w:val="a5"/>
        <w:spacing w:before="0" w:beforeAutospacing="0" w:after="0" w:afterAutospacing="0"/>
      </w:pPr>
      <w:r w:rsidRPr="000D49BF">
        <w:t xml:space="preserve">Distances to 2 centroids </w:t>
      </w:r>
      <w:r w:rsidR="00F94517" w:rsidRPr="000D49BF">
        <w:t>are:</w:t>
      </w:r>
    </w:p>
    <w:p w14:paraId="6C73F366" w14:textId="77777777" w:rsidR="000D49BF" w:rsidRDefault="000D49BF" w:rsidP="000D49BF">
      <w:pPr>
        <w:pStyle w:val="a5"/>
        <w:spacing w:before="0" w:beforeAutospacing="0" w:after="0" w:afterAutospacing="0"/>
      </w:pPr>
      <w:r w:rsidRPr="000D49BF">
        <w:t>A:0.5, 2.748, B: 0.5, 3.727, C: 1.802 and 2.357, D: 3.654 and 0.471, E: 4.924 and 1.886</w:t>
      </w:r>
    </w:p>
    <w:p w14:paraId="374D864B" w14:textId="77777777" w:rsidR="000D49BF" w:rsidRDefault="000D49BF" w:rsidP="000D49BF">
      <w:pPr>
        <w:pStyle w:val="a5"/>
        <w:spacing w:before="0" w:beforeAutospacing="0" w:after="0" w:afterAutospacing="0"/>
      </w:pPr>
      <w:r w:rsidRPr="000D49BF">
        <w:t>So 2 clusters are still the same and centroids do not change.</w:t>
      </w:r>
    </w:p>
    <w:p w14:paraId="340226D8" w14:textId="77777777" w:rsidR="0075310E" w:rsidRDefault="0075310E">
      <w:pPr>
        <w:rPr>
          <w:rFonts w:hint="eastAsia"/>
        </w:rPr>
      </w:pPr>
    </w:p>
    <w:p w14:paraId="56FCCD9A" w14:textId="21E5F729" w:rsidR="00DF065D" w:rsidRDefault="0067323B">
      <w:r>
        <w:rPr>
          <w:rFonts w:hint="eastAsia"/>
        </w:rPr>
        <w:t>2.</w:t>
      </w:r>
      <w:r w:rsidR="00DF065D">
        <w:t>Solution:</w:t>
      </w:r>
    </w:p>
    <w:p w14:paraId="2EAC4529" w14:textId="0710CC53" w:rsidR="00DF065D" w:rsidRDefault="004F23CE">
      <w:r>
        <w:t>(a)</w:t>
      </w:r>
      <w:r w:rsidR="006C4C35">
        <w:t>MIN:</w:t>
      </w:r>
      <w:r w:rsidR="00B4674B">
        <w:t xml:space="preserve"> </w:t>
      </w:r>
      <w:r w:rsidR="00DF065D">
        <w:rPr>
          <w:rFonts w:hint="eastAsia"/>
        </w:rPr>
        <w:t>P2 and P5 are in same cluster based on the table 2.</w:t>
      </w:r>
    </w:p>
    <w:p w14:paraId="71BAD921" w14:textId="4A23A7C4" w:rsidR="00CC5650" w:rsidRPr="00050C83" w:rsidRDefault="00C61CA2">
      <w:pPr>
        <w:rPr>
          <w:b/>
        </w:rPr>
      </w:pPr>
      <w:r w:rsidRPr="00050C83">
        <w:rPr>
          <w:rFonts w:hint="eastAsia"/>
          <w:b/>
        </w:rPr>
        <w:t>Round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4E12FE" w14:paraId="3C8A9BC1" w14:textId="77777777" w:rsidTr="004E12FE">
        <w:tc>
          <w:tcPr>
            <w:tcW w:w="1658" w:type="dxa"/>
          </w:tcPr>
          <w:p w14:paraId="355D22DF" w14:textId="77777777" w:rsidR="004E12FE" w:rsidRDefault="004E12FE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510F9483" w14:textId="293F43A4" w:rsidR="004E12FE" w:rsidRDefault="004E12F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5DC134B6" w14:textId="48D05415" w:rsidR="004E12FE" w:rsidRDefault="004E12FE">
            <w:pPr>
              <w:rPr>
                <w:rFonts w:hint="eastAsia"/>
              </w:rPr>
            </w:pPr>
            <w:r>
              <w:t>P</w:t>
            </w:r>
            <w:r w:rsidR="00ED04B8">
              <w:rPr>
                <w:rFonts w:hint="eastAsia"/>
              </w:rPr>
              <w:t>2</w:t>
            </w:r>
            <w:r w:rsidR="00ED04B8">
              <w:t xml:space="preserve"> </w:t>
            </w:r>
            <w:r w:rsidR="00ED04B8">
              <w:rPr>
                <w:rFonts w:hint="eastAsia"/>
              </w:rPr>
              <w:t>U</w:t>
            </w:r>
            <w:r w:rsidR="00ED04B8">
              <w:t xml:space="preserve"> </w:t>
            </w:r>
            <w:r>
              <w:rPr>
                <w:rFonts w:hint="eastAsia"/>
              </w:rPr>
              <w:t>P5</w:t>
            </w:r>
          </w:p>
        </w:tc>
        <w:tc>
          <w:tcPr>
            <w:tcW w:w="1658" w:type="dxa"/>
          </w:tcPr>
          <w:p w14:paraId="58102320" w14:textId="74BAA6B7" w:rsidR="004E12FE" w:rsidRDefault="004E12FE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658" w:type="dxa"/>
          </w:tcPr>
          <w:p w14:paraId="7E2069DF" w14:textId="72864155" w:rsidR="004E12FE" w:rsidRDefault="004E12F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4</w:t>
            </w:r>
          </w:p>
        </w:tc>
      </w:tr>
      <w:tr w:rsidR="004E12FE" w14:paraId="3DFCA84F" w14:textId="77777777" w:rsidTr="004E12FE">
        <w:tc>
          <w:tcPr>
            <w:tcW w:w="1658" w:type="dxa"/>
          </w:tcPr>
          <w:p w14:paraId="2C860BD0" w14:textId="0A28E34C" w:rsidR="004E12FE" w:rsidRDefault="004E12F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2D7FF617" w14:textId="2C3530FD" w:rsidR="004E12FE" w:rsidRDefault="006906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2110ADCB" w14:textId="0622A1FE" w:rsidR="004E12FE" w:rsidRDefault="002332EC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658" w:type="dxa"/>
          </w:tcPr>
          <w:p w14:paraId="17E80BA2" w14:textId="28D50A62" w:rsidR="004E12FE" w:rsidRDefault="005D70A5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1658" w:type="dxa"/>
          </w:tcPr>
          <w:p w14:paraId="3C12F2E2" w14:textId="0FFC0947" w:rsidR="004E12FE" w:rsidRDefault="005D70A5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</w:tr>
      <w:tr w:rsidR="004E12FE" w14:paraId="092B75EA" w14:textId="77777777" w:rsidTr="004E12FE">
        <w:tc>
          <w:tcPr>
            <w:tcW w:w="1658" w:type="dxa"/>
          </w:tcPr>
          <w:p w14:paraId="20D1C13B" w14:textId="52322392" w:rsidR="004E12FE" w:rsidRDefault="004E12FE">
            <w:pPr>
              <w:rPr>
                <w:rFonts w:hint="eastAsia"/>
              </w:rPr>
            </w:pPr>
            <w:r>
              <w:t>P</w:t>
            </w:r>
            <w:r w:rsidR="00ED04B8">
              <w:rPr>
                <w:rFonts w:hint="eastAsia"/>
              </w:rPr>
              <w:t>2</w:t>
            </w:r>
            <w:r w:rsidR="00ED04B8">
              <w:t xml:space="preserve"> </w:t>
            </w:r>
            <w:r w:rsidR="00ED04B8">
              <w:rPr>
                <w:rFonts w:hint="eastAsia"/>
              </w:rPr>
              <w:t xml:space="preserve">U </w:t>
            </w:r>
            <w:r>
              <w:rPr>
                <w:rFonts w:hint="eastAsia"/>
              </w:rPr>
              <w:t>P5</w:t>
            </w:r>
          </w:p>
        </w:tc>
        <w:tc>
          <w:tcPr>
            <w:tcW w:w="1658" w:type="dxa"/>
          </w:tcPr>
          <w:p w14:paraId="29EEC8CE" w14:textId="52FC9AB2" w:rsidR="004E12FE" w:rsidRDefault="005D70A5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658" w:type="dxa"/>
          </w:tcPr>
          <w:p w14:paraId="489A4E8B" w14:textId="0FA52B83" w:rsidR="004E12FE" w:rsidRDefault="006906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62C3FDD1" w14:textId="788BC424" w:rsidR="004E12FE" w:rsidRPr="00B4674B" w:rsidRDefault="0049492D">
            <w:pPr>
              <w:rPr>
                <w:rFonts w:hint="eastAsia"/>
                <w:b/>
                <w:u w:val="single"/>
              </w:rPr>
            </w:pPr>
            <w:r w:rsidRPr="00B4674B">
              <w:rPr>
                <w:rFonts w:hint="eastAsia"/>
                <w:b/>
                <w:u w:val="single"/>
              </w:rPr>
              <w:t>0.64</w:t>
            </w:r>
          </w:p>
        </w:tc>
        <w:tc>
          <w:tcPr>
            <w:tcW w:w="1658" w:type="dxa"/>
          </w:tcPr>
          <w:p w14:paraId="13ED142B" w14:textId="6940DDD9" w:rsidR="004E12FE" w:rsidRDefault="0049492D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</w:tr>
      <w:tr w:rsidR="004E12FE" w14:paraId="1353B5D8" w14:textId="77777777" w:rsidTr="004E12FE">
        <w:tc>
          <w:tcPr>
            <w:tcW w:w="1658" w:type="dxa"/>
          </w:tcPr>
          <w:p w14:paraId="63573FA3" w14:textId="16D7F624" w:rsidR="004E12FE" w:rsidRDefault="004E12FE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658" w:type="dxa"/>
          </w:tcPr>
          <w:p w14:paraId="253141CF" w14:textId="3FC77774" w:rsidR="004E12FE" w:rsidRDefault="005D70A5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1658" w:type="dxa"/>
          </w:tcPr>
          <w:p w14:paraId="6DB663C2" w14:textId="623E8058" w:rsidR="004E12FE" w:rsidRPr="008B47E8" w:rsidRDefault="005D70A5">
            <w:pPr>
              <w:rPr>
                <w:rFonts w:hint="eastAsia"/>
                <w:b/>
                <w:u w:val="single"/>
              </w:rPr>
            </w:pPr>
            <w:r w:rsidRPr="008B47E8">
              <w:rPr>
                <w:rFonts w:hint="eastAsia"/>
                <w:b/>
                <w:u w:val="single"/>
              </w:rPr>
              <w:t>0.64</w:t>
            </w:r>
          </w:p>
        </w:tc>
        <w:tc>
          <w:tcPr>
            <w:tcW w:w="1658" w:type="dxa"/>
          </w:tcPr>
          <w:p w14:paraId="091E0736" w14:textId="4E82ECA6" w:rsidR="004E12FE" w:rsidRDefault="006906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60074E4C" w14:textId="24191AAF" w:rsidR="004E12FE" w:rsidRDefault="007C189B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</w:tr>
      <w:tr w:rsidR="004E12FE" w14:paraId="63BD655F" w14:textId="77777777" w:rsidTr="004E12FE">
        <w:tc>
          <w:tcPr>
            <w:tcW w:w="1658" w:type="dxa"/>
          </w:tcPr>
          <w:p w14:paraId="0D73D918" w14:textId="55AB6B4D" w:rsidR="004E12FE" w:rsidRDefault="004E12F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1658" w:type="dxa"/>
          </w:tcPr>
          <w:p w14:paraId="305C14FC" w14:textId="17933872" w:rsidR="004E12FE" w:rsidRDefault="00567BA1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658" w:type="dxa"/>
          </w:tcPr>
          <w:p w14:paraId="579DC1EA" w14:textId="660F6433" w:rsidR="004E12FE" w:rsidRDefault="002E7777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658" w:type="dxa"/>
          </w:tcPr>
          <w:p w14:paraId="5A251AF4" w14:textId="161CC867" w:rsidR="004E12FE" w:rsidRDefault="0049492D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658" w:type="dxa"/>
          </w:tcPr>
          <w:p w14:paraId="5C87E086" w14:textId="0FBD6EA7" w:rsidR="004E12FE" w:rsidRDefault="006906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54E50777" w14:textId="6256DBF8" w:rsidR="008B47E8" w:rsidRDefault="008B47E8">
      <w:r>
        <w:rPr>
          <w:rFonts w:hint="eastAsia"/>
        </w:rPr>
        <w:t>So,</w:t>
      </w:r>
      <w:r w:rsidR="004304E3">
        <w:rPr>
          <w:rFonts w:hint="eastAsia"/>
        </w:rPr>
        <w:t xml:space="preserve"> P2UP</w:t>
      </w:r>
      <w:r w:rsidR="004304E3">
        <w:t>5 and P3 are in same cluster after round 1.</w:t>
      </w:r>
    </w:p>
    <w:p w14:paraId="2714702B" w14:textId="227AA100" w:rsidR="00F5599A" w:rsidRPr="00050C83" w:rsidRDefault="00F5599A">
      <w:pPr>
        <w:rPr>
          <w:rFonts w:hint="eastAsia"/>
          <w:b/>
        </w:rPr>
      </w:pPr>
      <w:r w:rsidRPr="00050C83">
        <w:rPr>
          <w:rFonts w:hint="eastAsia"/>
          <w:b/>
        </w:rPr>
        <w:t>Round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30F7D" w14:paraId="050586B9" w14:textId="77777777" w:rsidTr="00D30F7D">
        <w:tc>
          <w:tcPr>
            <w:tcW w:w="2072" w:type="dxa"/>
          </w:tcPr>
          <w:p w14:paraId="08075DF7" w14:textId="77777777" w:rsidR="00D30F7D" w:rsidRDefault="00D30F7D">
            <w:pPr>
              <w:rPr>
                <w:rFonts w:hint="eastAsia"/>
              </w:rPr>
            </w:pPr>
          </w:p>
        </w:tc>
        <w:tc>
          <w:tcPr>
            <w:tcW w:w="2072" w:type="dxa"/>
          </w:tcPr>
          <w:p w14:paraId="1DAC92B7" w14:textId="2BB79B64" w:rsidR="00D30F7D" w:rsidRDefault="000648CD">
            <w:pPr>
              <w:rPr>
                <w:rFonts w:hint="eastAsia"/>
              </w:rPr>
            </w:pPr>
            <w:r>
              <w:t>P1</w:t>
            </w:r>
          </w:p>
        </w:tc>
        <w:tc>
          <w:tcPr>
            <w:tcW w:w="2073" w:type="dxa"/>
          </w:tcPr>
          <w:p w14:paraId="008542FD" w14:textId="2BEBF008" w:rsidR="00D30F7D" w:rsidRDefault="000648CD">
            <w:pPr>
              <w:rPr>
                <w:rFonts w:hint="eastAsia"/>
              </w:rPr>
            </w:pPr>
            <w:r>
              <w:t>P2</w:t>
            </w:r>
            <w:r w:rsidR="00873E5C">
              <w:t xml:space="preserve"> </w:t>
            </w:r>
            <w:r>
              <w:t>U P5 U P3</w:t>
            </w:r>
          </w:p>
        </w:tc>
        <w:tc>
          <w:tcPr>
            <w:tcW w:w="2073" w:type="dxa"/>
          </w:tcPr>
          <w:p w14:paraId="1367827C" w14:textId="3E002990" w:rsidR="00D30F7D" w:rsidRDefault="000648CD">
            <w:pPr>
              <w:rPr>
                <w:rFonts w:hint="eastAsia"/>
              </w:rPr>
            </w:pPr>
            <w:r>
              <w:t>P4</w:t>
            </w:r>
          </w:p>
        </w:tc>
      </w:tr>
      <w:tr w:rsidR="00D30F7D" w14:paraId="535CEDB9" w14:textId="77777777" w:rsidTr="00D30F7D">
        <w:tc>
          <w:tcPr>
            <w:tcW w:w="2072" w:type="dxa"/>
          </w:tcPr>
          <w:p w14:paraId="400E249C" w14:textId="63602A94" w:rsidR="00D30F7D" w:rsidRDefault="00D30F7D">
            <w:r>
              <w:t>P1</w:t>
            </w:r>
          </w:p>
        </w:tc>
        <w:tc>
          <w:tcPr>
            <w:tcW w:w="2072" w:type="dxa"/>
          </w:tcPr>
          <w:p w14:paraId="799F5C1B" w14:textId="27E22DA7" w:rsidR="00D30F7D" w:rsidRDefault="00EC2D39">
            <w:r>
              <w:t>1</w:t>
            </w:r>
          </w:p>
        </w:tc>
        <w:tc>
          <w:tcPr>
            <w:tcW w:w="2073" w:type="dxa"/>
          </w:tcPr>
          <w:p w14:paraId="719D81D3" w14:textId="4061065B" w:rsidR="00D30F7D" w:rsidRDefault="005F6653">
            <w:r>
              <w:t>0.1</w:t>
            </w:r>
          </w:p>
        </w:tc>
        <w:tc>
          <w:tcPr>
            <w:tcW w:w="2073" w:type="dxa"/>
          </w:tcPr>
          <w:p w14:paraId="428A6BF8" w14:textId="6146A59E" w:rsidR="00D30F7D" w:rsidRPr="00B4674B" w:rsidRDefault="00EA6599">
            <w:pPr>
              <w:rPr>
                <w:b/>
                <w:u w:val="single"/>
              </w:rPr>
            </w:pPr>
            <w:r w:rsidRPr="00B4674B">
              <w:rPr>
                <w:b/>
                <w:u w:val="single"/>
              </w:rPr>
              <w:t>0.55</w:t>
            </w:r>
          </w:p>
        </w:tc>
      </w:tr>
      <w:tr w:rsidR="00D30F7D" w14:paraId="67F932CB" w14:textId="77777777" w:rsidTr="00D30F7D">
        <w:tc>
          <w:tcPr>
            <w:tcW w:w="2072" w:type="dxa"/>
          </w:tcPr>
          <w:p w14:paraId="2F18A9E0" w14:textId="36F2EF88" w:rsidR="00D30F7D" w:rsidRDefault="00D30F7D" w:rsidP="00D30F7D">
            <w:r>
              <w:t>P2</w:t>
            </w:r>
            <w:r w:rsidR="00342FB7">
              <w:t xml:space="preserve"> </w:t>
            </w:r>
            <w:r>
              <w:t>U P5 U P3</w:t>
            </w:r>
          </w:p>
        </w:tc>
        <w:tc>
          <w:tcPr>
            <w:tcW w:w="2072" w:type="dxa"/>
          </w:tcPr>
          <w:p w14:paraId="6039BDC8" w14:textId="653DB024" w:rsidR="00D30F7D" w:rsidRDefault="005F6653">
            <w:r>
              <w:t>0.1</w:t>
            </w:r>
          </w:p>
        </w:tc>
        <w:tc>
          <w:tcPr>
            <w:tcW w:w="2073" w:type="dxa"/>
          </w:tcPr>
          <w:p w14:paraId="22327F78" w14:textId="2AFE26C7" w:rsidR="00D30F7D" w:rsidRDefault="00EC2D39">
            <w:r>
              <w:t>1</w:t>
            </w:r>
          </w:p>
        </w:tc>
        <w:tc>
          <w:tcPr>
            <w:tcW w:w="2073" w:type="dxa"/>
          </w:tcPr>
          <w:p w14:paraId="0650E1F5" w14:textId="64975FA1" w:rsidR="00D30F7D" w:rsidRDefault="00554729">
            <w:r>
              <w:t>0.44</w:t>
            </w:r>
          </w:p>
        </w:tc>
      </w:tr>
      <w:tr w:rsidR="00D30F7D" w14:paraId="5CEF4CBF" w14:textId="77777777" w:rsidTr="00D30F7D">
        <w:tc>
          <w:tcPr>
            <w:tcW w:w="2072" w:type="dxa"/>
          </w:tcPr>
          <w:p w14:paraId="5E1E77D3" w14:textId="35C6494E" w:rsidR="00D30F7D" w:rsidRDefault="000648CD">
            <w:r>
              <w:t>P4</w:t>
            </w:r>
          </w:p>
        </w:tc>
        <w:tc>
          <w:tcPr>
            <w:tcW w:w="2072" w:type="dxa"/>
          </w:tcPr>
          <w:p w14:paraId="51E7D0F0" w14:textId="6E4C9887" w:rsidR="00D30F7D" w:rsidRPr="00F96CC0" w:rsidRDefault="00EA6599">
            <w:pPr>
              <w:rPr>
                <w:b/>
                <w:u w:val="single"/>
              </w:rPr>
            </w:pPr>
            <w:r w:rsidRPr="00F96CC0">
              <w:rPr>
                <w:b/>
                <w:u w:val="single"/>
              </w:rPr>
              <w:t>0.55</w:t>
            </w:r>
          </w:p>
        </w:tc>
        <w:tc>
          <w:tcPr>
            <w:tcW w:w="2073" w:type="dxa"/>
          </w:tcPr>
          <w:p w14:paraId="4547679F" w14:textId="3B3E6AE3" w:rsidR="00D30F7D" w:rsidRDefault="00554729">
            <w:r>
              <w:t>0.44</w:t>
            </w:r>
          </w:p>
        </w:tc>
        <w:tc>
          <w:tcPr>
            <w:tcW w:w="2073" w:type="dxa"/>
          </w:tcPr>
          <w:p w14:paraId="5F5F0FD5" w14:textId="7322623A" w:rsidR="00D30F7D" w:rsidRDefault="00EC2D39">
            <w:r>
              <w:t>1</w:t>
            </w:r>
          </w:p>
        </w:tc>
      </w:tr>
    </w:tbl>
    <w:p w14:paraId="07D8BCD0" w14:textId="4EBD4B17" w:rsidR="00E47612" w:rsidRDefault="00E47612" w:rsidP="00E47612">
      <w:r>
        <w:rPr>
          <w:rFonts w:hint="eastAsia"/>
        </w:rPr>
        <w:t>So,</w:t>
      </w:r>
      <w:r>
        <w:rPr>
          <w:rFonts w:hint="eastAsia"/>
        </w:rPr>
        <w:t xml:space="preserve"> P1</w:t>
      </w:r>
      <w:r>
        <w:t xml:space="preserve"> and P4</w:t>
      </w:r>
      <w:r>
        <w:t xml:space="preserve"> are in same cluster after round </w:t>
      </w:r>
      <w:r w:rsidR="002F3970">
        <w:t>2</w:t>
      </w:r>
      <w:r>
        <w:t>.</w:t>
      </w:r>
    </w:p>
    <w:p w14:paraId="561FF158" w14:textId="6DD587BF" w:rsidR="00F5599A" w:rsidRPr="002A3E79" w:rsidRDefault="002B646E">
      <w:pPr>
        <w:rPr>
          <w:b/>
        </w:rPr>
      </w:pPr>
      <w:r w:rsidRPr="002A3E79">
        <w:rPr>
          <w:b/>
        </w:rPr>
        <w:t>Round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73E5C" w14:paraId="79891CBD" w14:textId="77777777" w:rsidTr="00873E5C">
        <w:tc>
          <w:tcPr>
            <w:tcW w:w="2763" w:type="dxa"/>
          </w:tcPr>
          <w:p w14:paraId="7C4A4877" w14:textId="77777777" w:rsidR="00873E5C" w:rsidRDefault="00873E5C"/>
        </w:tc>
        <w:tc>
          <w:tcPr>
            <w:tcW w:w="2763" w:type="dxa"/>
          </w:tcPr>
          <w:p w14:paraId="48CAEEB6" w14:textId="1E6936C1" w:rsidR="00873E5C" w:rsidRDefault="00873E5C">
            <w:r>
              <w:t>P1 U P4</w:t>
            </w:r>
          </w:p>
        </w:tc>
        <w:tc>
          <w:tcPr>
            <w:tcW w:w="2764" w:type="dxa"/>
          </w:tcPr>
          <w:p w14:paraId="2C349D73" w14:textId="39206C6A" w:rsidR="00873E5C" w:rsidRDefault="00873E5C">
            <w:r>
              <w:t>P</w:t>
            </w:r>
            <w:r>
              <w:t>2</w:t>
            </w:r>
            <w:r>
              <w:t xml:space="preserve"> </w:t>
            </w:r>
            <w:r>
              <w:t>U P5 U P3</w:t>
            </w:r>
          </w:p>
        </w:tc>
      </w:tr>
      <w:tr w:rsidR="00873E5C" w14:paraId="3FE9415B" w14:textId="77777777" w:rsidTr="00873E5C">
        <w:tc>
          <w:tcPr>
            <w:tcW w:w="2763" w:type="dxa"/>
          </w:tcPr>
          <w:p w14:paraId="1C20884E" w14:textId="27A3093E" w:rsidR="00873E5C" w:rsidRDefault="00111CC8">
            <w:r>
              <w:t>P1 U P4</w:t>
            </w:r>
          </w:p>
        </w:tc>
        <w:tc>
          <w:tcPr>
            <w:tcW w:w="2763" w:type="dxa"/>
          </w:tcPr>
          <w:p w14:paraId="2719E5BD" w14:textId="7C4EC125" w:rsidR="00873E5C" w:rsidRDefault="00111CC8">
            <w:r>
              <w:t>1</w:t>
            </w:r>
          </w:p>
        </w:tc>
        <w:tc>
          <w:tcPr>
            <w:tcW w:w="2764" w:type="dxa"/>
          </w:tcPr>
          <w:p w14:paraId="278F4F7D" w14:textId="1E90CEBA" w:rsidR="00873E5C" w:rsidRPr="0017098B" w:rsidRDefault="00713485">
            <w:pPr>
              <w:rPr>
                <w:b/>
                <w:u w:val="single"/>
              </w:rPr>
            </w:pPr>
            <w:r w:rsidRPr="0017098B">
              <w:rPr>
                <w:b/>
                <w:u w:val="single"/>
              </w:rPr>
              <w:t>0.1</w:t>
            </w:r>
          </w:p>
        </w:tc>
      </w:tr>
      <w:tr w:rsidR="00873E5C" w14:paraId="700F84DE" w14:textId="77777777" w:rsidTr="00873E5C">
        <w:tc>
          <w:tcPr>
            <w:tcW w:w="2763" w:type="dxa"/>
          </w:tcPr>
          <w:p w14:paraId="727D1CD1" w14:textId="71BD0AA8" w:rsidR="00873E5C" w:rsidRDefault="00111CC8">
            <w:r>
              <w:t>P2 U P5 U P3</w:t>
            </w:r>
          </w:p>
        </w:tc>
        <w:tc>
          <w:tcPr>
            <w:tcW w:w="2763" w:type="dxa"/>
          </w:tcPr>
          <w:p w14:paraId="44C7792F" w14:textId="345768BF" w:rsidR="00873E5C" w:rsidRPr="0017098B" w:rsidRDefault="00713485">
            <w:pPr>
              <w:rPr>
                <w:b/>
                <w:u w:val="single"/>
              </w:rPr>
            </w:pPr>
            <w:r w:rsidRPr="0017098B">
              <w:rPr>
                <w:b/>
                <w:u w:val="single"/>
              </w:rPr>
              <w:t>0.1</w:t>
            </w:r>
          </w:p>
        </w:tc>
        <w:tc>
          <w:tcPr>
            <w:tcW w:w="2764" w:type="dxa"/>
          </w:tcPr>
          <w:p w14:paraId="3380D246" w14:textId="74549ADB" w:rsidR="00873E5C" w:rsidRDefault="00111CC8">
            <w:r>
              <w:t>1</w:t>
            </w:r>
          </w:p>
        </w:tc>
      </w:tr>
    </w:tbl>
    <w:p w14:paraId="1322AAF4" w14:textId="3C91A1A7" w:rsidR="00391345" w:rsidRDefault="00391345">
      <w:pPr>
        <w:rPr>
          <w:rFonts w:hint="eastAsia"/>
        </w:rPr>
      </w:pPr>
      <w:r>
        <w:t>B</w:t>
      </w:r>
      <w:r>
        <w:rPr>
          <w:rFonts w:hint="eastAsia"/>
        </w:rPr>
        <w:t>ased on these tables, we can get the</w:t>
      </w:r>
      <w:r w:rsidR="00C02C04">
        <w:rPr>
          <w:rFonts w:hint="eastAsia"/>
        </w:rPr>
        <w:t xml:space="preserve"> graph</w:t>
      </w:r>
      <w:r w:rsidR="007E4C3E">
        <w:rPr>
          <w:rFonts w:hint="eastAsia"/>
        </w:rPr>
        <w:t xml:space="preserve"> as below:</w:t>
      </w:r>
      <w:r>
        <w:rPr>
          <w:rFonts w:hint="eastAsia"/>
        </w:rPr>
        <w:t xml:space="preserve"> </w:t>
      </w:r>
    </w:p>
    <w:p w14:paraId="2C12F1DD" w14:textId="48728792" w:rsidR="002B646E" w:rsidRDefault="00A533F1">
      <w:r w:rsidRPr="00A533F1">
        <w:lastRenderedPageBreak/>
        <w:drawing>
          <wp:inline distT="0" distB="0" distL="0" distR="0" wp14:anchorId="6CC7B731" wp14:editId="6AD35DEA">
            <wp:extent cx="5189619" cy="40006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829" cy="404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4F9C" w14:textId="5848D874" w:rsidR="00F72D87" w:rsidRDefault="007450BD" w:rsidP="00F72D87">
      <w:r>
        <w:t>(b)</w:t>
      </w:r>
      <w:r w:rsidR="00E319A1">
        <w:t>MAX:</w:t>
      </w:r>
      <w:r w:rsidR="00F72D87" w:rsidRPr="00F72D87">
        <w:rPr>
          <w:rFonts w:hint="eastAsia"/>
        </w:rPr>
        <w:t xml:space="preserve"> </w:t>
      </w:r>
      <w:r w:rsidR="00F72D87">
        <w:rPr>
          <w:rFonts w:hint="eastAsia"/>
        </w:rPr>
        <w:t>P2 and P5 are in same cluster based on the table 2.</w:t>
      </w:r>
    </w:p>
    <w:p w14:paraId="3161F11C" w14:textId="77777777" w:rsidR="00F72D87" w:rsidRPr="00050C83" w:rsidRDefault="00F72D87" w:rsidP="00F72D87">
      <w:pPr>
        <w:rPr>
          <w:b/>
        </w:rPr>
      </w:pPr>
      <w:r w:rsidRPr="00050C83">
        <w:rPr>
          <w:rFonts w:hint="eastAsia"/>
          <w:b/>
        </w:rPr>
        <w:t>Round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F72D87" w14:paraId="6C50B173" w14:textId="77777777" w:rsidTr="00854B64">
        <w:tc>
          <w:tcPr>
            <w:tcW w:w="1658" w:type="dxa"/>
          </w:tcPr>
          <w:p w14:paraId="156B860F" w14:textId="77777777" w:rsidR="00F72D87" w:rsidRDefault="00F72D87" w:rsidP="00854B64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59029A7B" w14:textId="77777777" w:rsidR="00F72D87" w:rsidRDefault="00F72D87" w:rsidP="00854B6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53ED40E4" w14:textId="77777777" w:rsidR="00F72D87" w:rsidRDefault="00F72D87" w:rsidP="00854B6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 </w:t>
            </w:r>
            <w:r>
              <w:rPr>
                <w:rFonts w:hint="eastAsia"/>
              </w:rPr>
              <w:t>P5</w:t>
            </w:r>
          </w:p>
        </w:tc>
        <w:tc>
          <w:tcPr>
            <w:tcW w:w="1658" w:type="dxa"/>
          </w:tcPr>
          <w:p w14:paraId="4FDF4D5C" w14:textId="77777777" w:rsidR="00F72D87" w:rsidRDefault="00F72D87" w:rsidP="00854B6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658" w:type="dxa"/>
          </w:tcPr>
          <w:p w14:paraId="44A796CB" w14:textId="77777777" w:rsidR="00F72D87" w:rsidRDefault="00F72D87" w:rsidP="00854B6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4</w:t>
            </w:r>
          </w:p>
        </w:tc>
      </w:tr>
      <w:tr w:rsidR="00F72D87" w14:paraId="2D3CACB8" w14:textId="77777777" w:rsidTr="00854B64">
        <w:tc>
          <w:tcPr>
            <w:tcW w:w="1658" w:type="dxa"/>
          </w:tcPr>
          <w:p w14:paraId="6EB48275" w14:textId="77777777" w:rsidR="00F72D87" w:rsidRDefault="00F72D87" w:rsidP="00854B6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1DFDC21C" w14:textId="77777777" w:rsidR="00F72D87" w:rsidRDefault="00F72D87" w:rsidP="00854B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2B0C6C89" w14:textId="77777777" w:rsidR="00F72D87" w:rsidRDefault="00F72D87" w:rsidP="00854B64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658" w:type="dxa"/>
          </w:tcPr>
          <w:p w14:paraId="16AC9EBC" w14:textId="77777777" w:rsidR="00F72D87" w:rsidRDefault="00F72D87" w:rsidP="00854B64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1658" w:type="dxa"/>
          </w:tcPr>
          <w:p w14:paraId="77525967" w14:textId="77777777" w:rsidR="00F72D87" w:rsidRDefault="00F72D87" w:rsidP="00854B64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</w:tr>
      <w:tr w:rsidR="00F72D87" w14:paraId="7242FA80" w14:textId="77777777" w:rsidTr="00854B64">
        <w:tc>
          <w:tcPr>
            <w:tcW w:w="1658" w:type="dxa"/>
          </w:tcPr>
          <w:p w14:paraId="0BBAE2B1" w14:textId="77777777" w:rsidR="00F72D87" w:rsidRDefault="00F72D87" w:rsidP="00854B6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U P5</w:t>
            </w:r>
          </w:p>
        </w:tc>
        <w:tc>
          <w:tcPr>
            <w:tcW w:w="1658" w:type="dxa"/>
          </w:tcPr>
          <w:p w14:paraId="1B975D98" w14:textId="2150CB9B" w:rsidR="00F72D87" w:rsidRDefault="0062090B" w:rsidP="00854B64">
            <w:r>
              <w:t>0.35</w:t>
            </w:r>
          </w:p>
        </w:tc>
        <w:tc>
          <w:tcPr>
            <w:tcW w:w="1658" w:type="dxa"/>
          </w:tcPr>
          <w:p w14:paraId="18EE5A07" w14:textId="77777777" w:rsidR="00F72D87" w:rsidRDefault="00F72D87" w:rsidP="00854B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0B006ECD" w14:textId="339FAAFD" w:rsidR="00F72D87" w:rsidRPr="000D6DE5" w:rsidRDefault="0062090B" w:rsidP="00854B64">
            <w:pPr>
              <w:rPr>
                <w:b/>
                <w:u w:val="single"/>
              </w:rPr>
            </w:pPr>
            <w:r w:rsidRPr="000D6DE5">
              <w:rPr>
                <w:b/>
                <w:u w:val="single"/>
              </w:rPr>
              <w:t>0.85</w:t>
            </w:r>
          </w:p>
        </w:tc>
        <w:tc>
          <w:tcPr>
            <w:tcW w:w="1658" w:type="dxa"/>
          </w:tcPr>
          <w:p w14:paraId="2AA7610D" w14:textId="1B1A4156" w:rsidR="00F72D87" w:rsidRDefault="00CB3AC0" w:rsidP="00854B64">
            <w:r>
              <w:t>0.76</w:t>
            </w:r>
          </w:p>
        </w:tc>
      </w:tr>
      <w:tr w:rsidR="00F72D87" w14:paraId="674CCF80" w14:textId="77777777" w:rsidTr="00854B64">
        <w:tc>
          <w:tcPr>
            <w:tcW w:w="1658" w:type="dxa"/>
          </w:tcPr>
          <w:p w14:paraId="0E90E4FB" w14:textId="77777777" w:rsidR="00F72D87" w:rsidRDefault="00F72D87" w:rsidP="00854B6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658" w:type="dxa"/>
          </w:tcPr>
          <w:p w14:paraId="67AD3AFC" w14:textId="77777777" w:rsidR="00F72D87" w:rsidRDefault="00F72D87" w:rsidP="00854B64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1658" w:type="dxa"/>
          </w:tcPr>
          <w:p w14:paraId="7BBCD286" w14:textId="33AB9C22" w:rsidR="00F72D87" w:rsidRPr="008B47E8" w:rsidRDefault="006A1974" w:rsidP="00854B6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0.85</w:t>
            </w:r>
          </w:p>
        </w:tc>
        <w:tc>
          <w:tcPr>
            <w:tcW w:w="1658" w:type="dxa"/>
          </w:tcPr>
          <w:p w14:paraId="15E55DFC" w14:textId="77777777" w:rsidR="00F72D87" w:rsidRDefault="00F72D87" w:rsidP="00854B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1B535767" w14:textId="77777777" w:rsidR="00F72D87" w:rsidRDefault="00F72D87" w:rsidP="00854B64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</w:tr>
      <w:tr w:rsidR="00F72D87" w14:paraId="2AE771CC" w14:textId="77777777" w:rsidTr="00442DDC">
        <w:trPr>
          <w:trHeight w:val="395"/>
        </w:trPr>
        <w:tc>
          <w:tcPr>
            <w:tcW w:w="1658" w:type="dxa"/>
          </w:tcPr>
          <w:p w14:paraId="08C14D7A" w14:textId="77777777" w:rsidR="00F72D87" w:rsidRDefault="00F72D87" w:rsidP="00854B6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1658" w:type="dxa"/>
          </w:tcPr>
          <w:p w14:paraId="7AC5EAFA" w14:textId="77777777" w:rsidR="00F72D87" w:rsidRDefault="00F72D87" w:rsidP="00854B64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658" w:type="dxa"/>
          </w:tcPr>
          <w:p w14:paraId="15D478BA" w14:textId="0FA0A060" w:rsidR="00F72D87" w:rsidRDefault="00442DDC" w:rsidP="00854B64">
            <w:r>
              <w:t>0.76</w:t>
            </w:r>
          </w:p>
        </w:tc>
        <w:tc>
          <w:tcPr>
            <w:tcW w:w="1658" w:type="dxa"/>
          </w:tcPr>
          <w:p w14:paraId="13282D72" w14:textId="77777777" w:rsidR="00F72D87" w:rsidRDefault="00F72D87" w:rsidP="00854B64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658" w:type="dxa"/>
          </w:tcPr>
          <w:p w14:paraId="076438E6" w14:textId="77777777" w:rsidR="00F72D87" w:rsidRDefault="00F72D87" w:rsidP="00854B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0C057954" w14:textId="77777777" w:rsidR="00F72D87" w:rsidRDefault="00F72D87" w:rsidP="00F72D87">
      <w:r>
        <w:rPr>
          <w:rFonts w:hint="eastAsia"/>
        </w:rPr>
        <w:t>So, P2UP</w:t>
      </w:r>
      <w:r>
        <w:t>5 and P3 are in same cluster after round 1.</w:t>
      </w:r>
    </w:p>
    <w:p w14:paraId="490C334D" w14:textId="77777777" w:rsidR="00F72D87" w:rsidRPr="00050C83" w:rsidRDefault="00F72D87" w:rsidP="00F72D87">
      <w:pPr>
        <w:rPr>
          <w:rFonts w:hint="eastAsia"/>
          <w:b/>
        </w:rPr>
      </w:pPr>
      <w:r w:rsidRPr="00050C83">
        <w:rPr>
          <w:rFonts w:hint="eastAsia"/>
          <w:b/>
        </w:rPr>
        <w:t>Round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72D87" w14:paraId="1A915283" w14:textId="77777777" w:rsidTr="00854B64">
        <w:tc>
          <w:tcPr>
            <w:tcW w:w="2072" w:type="dxa"/>
          </w:tcPr>
          <w:p w14:paraId="7418FC1E" w14:textId="77777777" w:rsidR="00F72D87" w:rsidRDefault="00F72D87" w:rsidP="00854B64">
            <w:pPr>
              <w:rPr>
                <w:rFonts w:hint="eastAsia"/>
              </w:rPr>
            </w:pPr>
          </w:p>
        </w:tc>
        <w:tc>
          <w:tcPr>
            <w:tcW w:w="2072" w:type="dxa"/>
          </w:tcPr>
          <w:p w14:paraId="7D8D015B" w14:textId="77777777" w:rsidR="00F72D87" w:rsidRDefault="00F72D87" w:rsidP="00854B64">
            <w:pPr>
              <w:rPr>
                <w:rFonts w:hint="eastAsia"/>
              </w:rPr>
            </w:pPr>
            <w:r>
              <w:t>P1</w:t>
            </w:r>
          </w:p>
        </w:tc>
        <w:tc>
          <w:tcPr>
            <w:tcW w:w="2073" w:type="dxa"/>
          </w:tcPr>
          <w:p w14:paraId="257A0702" w14:textId="77777777" w:rsidR="00F72D87" w:rsidRDefault="00F72D87" w:rsidP="00854B64">
            <w:pPr>
              <w:rPr>
                <w:rFonts w:hint="eastAsia"/>
              </w:rPr>
            </w:pPr>
            <w:r>
              <w:t>P2 U P5 U P3</w:t>
            </w:r>
          </w:p>
        </w:tc>
        <w:tc>
          <w:tcPr>
            <w:tcW w:w="2073" w:type="dxa"/>
          </w:tcPr>
          <w:p w14:paraId="556B9072" w14:textId="77777777" w:rsidR="00F72D87" w:rsidRDefault="00F72D87" w:rsidP="00854B64">
            <w:pPr>
              <w:rPr>
                <w:rFonts w:hint="eastAsia"/>
              </w:rPr>
            </w:pPr>
            <w:r>
              <w:t>P4</w:t>
            </w:r>
          </w:p>
        </w:tc>
      </w:tr>
      <w:tr w:rsidR="00F72D87" w14:paraId="4E1E6B23" w14:textId="77777777" w:rsidTr="00854B64">
        <w:tc>
          <w:tcPr>
            <w:tcW w:w="2072" w:type="dxa"/>
          </w:tcPr>
          <w:p w14:paraId="5417310C" w14:textId="77777777" w:rsidR="00F72D87" w:rsidRDefault="00F72D87" w:rsidP="00854B64">
            <w:r>
              <w:t>P1</w:t>
            </w:r>
          </w:p>
        </w:tc>
        <w:tc>
          <w:tcPr>
            <w:tcW w:w="2072" w:type="dxa"/>
          </w:tcPr>
          <w:p w14:paraId="18C181D0" w14:textId="77777777" w:rsidR="00F72D87" w:rsidRDefault="00F72D87" w:rsidP="00854B64">
            <w:r>
              <w:t>1</w:t>
            </w:r>
          </w:p>
        </w:tc>
        <w:tc>
          <w:tcPr>
            <w:tcW w:w="2073" w:type="dxa"/>
          </w:tcPr>
          <w:p w14:paraId="529DC3FB" w14:textId="7F0B6E4E" w:rsidR="00F72D87" w:rsidRDefault="00F72D87" w:rsidP="00854B64">
            <w:pPr>
              <w:rPr>
                <w:rFonts w:hint="eastAsia"/>
              </w:rPr>
            </w:pPr>
            <w:r>
              <w:t>0.</w:t>
            </w:r>
            <w:r w:rsidR="00FD79DD">
              <w:t>41</w:t>
            </w:r>
          </w:p>
        </w:tc>
        <w:tc>
          <w:tcPr>
            <w:tcW w:w="2073" w:type="dxa"/>
          </w:tcPr>
          <w:p w14:paraId="09744F9A" w14:textId="77777777" w:rsidR="00F72D87" w:rsidRDefault="00F72D87" w:rsidP="00854B64">
            <w:r>
              <w:t>0.55</w:t>
            </w:r>
          </w:p>
        </w:tc>
      </w:tr>
      <w:tr w:rsidR="00F72D87" w14:paraId="03763249" w14:textId="77777777" w:rsidTr="00854B64">
        <w:tc>
          <w:tcPr>
            <w:tcW w:w="2072" w:type="dxa"/>
          </w:tcPr>
          <w:p w14:paraId="0000ED4B" w14:textId="77777777" w:rsidR="00F72D87" w:rsidRDefault="00F72D87" w:rsidP="00854B64">
            <w:r>
              <w:t>P2 U P5 U P3</w:t>
            </w:r>
          </w:p>
        </w:tc>
        <w:tc>
          <w:tcPr>
            <w:tcW w:w="2072" w:type="dxa"/>
          </w:tcPr>
          <w:p w14:paraId="3E9C05FA" w14:textId="0A5292C7" w:rsidR="00F72D87" w:rsidRDefault="00640098" w:rsidP="00854B64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2073" w:type="dxa"/>
          </w:tcPr>
          <w:p w14:paraId="029E165A" w14:textId="77777777" w:rsidR="00F72D87" w:rsidRDefault="00F72D87" w:rsidP="00854B64">
            <w:r>
              <w:t>1</w:t>
            </w:r>
          </w:p>
        </w:tc>
        <w:tc>
          <w:tcPr>
            <w:tcW w:w="2073" w:type="dxa"/>
          </w:tcPr>
          <w:p w14:paraId="05CC2363" w14:textId="6103939C" w:rsidR="00F72D87" w:rsidRPr="00035372" w:rsidRDefault="00695A42" w:rsidP="00854B64">
            <w:pPr>
              <w:rPr>
                <w:rFonts w:hint="eastAsia"/>
                <w:b/>
                <w:u w:val="single"/>
              </w:rPr>
            </w:pPr>
            <w:r w:rsidRPr="00035372">
              <w:rPr>
                <w:rFonts w:hint="eastAsia"/>
                <w:b/>
                <w:u w:val="single"/>
              </w:rPr>
              <w:t>0.76</w:t>
            </w:r>
          </w:p>
        </w:tc>
      </w:tr>
      <w:tr w:rsidR="00F72D87" w14:paraId="134E2CE7" w14:textId="77777777" w:rsidTr="00854B64">
        <w:tc>
          <w:tcPr>
            <w:tcW w:w="2072" w:type="dxa"/>
          </w:tcPr>
          <w:p w14:paraId="6873D028" w14:textId="77777777" w:rsidR="00F72D87" w:rsidRDefault="00F72D87" w:rsidP="00854B64">
            <w:r>
              <w:t>P4</w:t>
            </w:r>
          </w:p>
        </w:tc>
        <w:tc>
          <w:tcPr>
            <w:tcW w:w="2072" w:type="dxa"/>
          </w:tcPr>
          <w:p w14:paraId="3E058193" w14:textId="77777777" w:rsidR="00F72D87" w:rsidRPr="00695A42" w:rsidRDefault="00F72D87" w:rsidP="00854B64">
            <w:r w:rsidRPr="00695A42">
              <w:t>0.55</w:t>
            </w:r>
          </w:p>
        </w:tc>
        <w:tc>
          <w:tcPr>
            <w:tcW w:w="2073" w:type="dxa"/>
          </w:tcPr>
          <w:p w14:paraId="7448BEB0" w14:textId="6142BDC2" w:rsidR="00F72D87" w:rsidRPr="00035372" w:rsidRDefault="00695A42" w:rsidP="00854B64">
            <w:pPr>
              <w:rPr>
                <w:rFonts w:hint="eastAsia"/>
                <w:b/>
                <w:u w:val="single"/>
              </w:rPr>
            </w:pPr>
            <w:r w:rsidRPr="00035372">
              <w:rPr>
                <w:rFonts w:hint="eastAsia"/>
                <w:b/>
                <w:u w:val="single"/>
              </w:rPr>
              <w:t>0.76</w:t>
            </w:r>
          </w:p>
        </w:tc>
        <w:tc>
          <w:tcPr>
            <w:tcW w:w="2073" w:type="dxa"/>
          </w:tcPr>
          <w:p w14:paraId="25C8616C" w14:textId="77777777" w:rsidR="00F72D87" w:rsidRDefault="00F72D87" w:rsidP="00854B64">
            <w:r>
              <w:t>1</w:t>
            </w:r>
          </w:p>
        </w:tc>
      </w:tr>
    </w:tbl>
    <w:p w14:paraId="391D4407" w14:textId="0F2F67F5" w:rsidR="00F72D87" w:rsidRDefault="00F72D87" w:rsidP="00F72D87">
      <w:r>
        <w:rPr>
          <w:rFonts w:hint="eastAsia"/>
        </w:rPr>
        <w:t>So,</w:t>
      </w:r>
      <w:r w:rsidR="00D43597">
        <w:rPr>
          <w:rFonts w:hint="eastAsia"/>
        </w:rPr>
        <w:t xml:space="preserve"> </w:t>
      </w:r>
      <w:r w:rsidR="00D43597">
        <w:t>P2 U P5 U P3</w:t>
      </w:r>
      <w:r w:rsidR="00D43597">
        <w:rPr>
          <w:rFonts w:hint="eastAsia"/>
        </w:rPr>
        <w:t xml:space="preserve"> </w:t>
      </w:r>
      <w:r>
        <w:t>and P4 are in same cluster after round 2.</w:t>
      </w:r>
    </w:p>
    <w:p w14:paraId="32C79D88" w14:textId="77777777" w:rsidR="00F72D87" w:rsidRPr="002A3E79" w:rsidRDefault="00F72D87" w:rsidP="00F72D87">
      <w:pPr>
        <w:rPr>
          <w:b/>
        </w:rPr>
      </w:pPr>
      <w:r w:rsidRPr="002A3E79">
        <w:rPr>
          <w:b/>
        </w:rPr>
        <w:t>Round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72D87" w14:paraId="280A1C35" w14:textId="77777777" w:rsidTr="00854B64">
        <w:tc>
          <w:tcPr>
            <w:tcW w:w="2763" w:type="dxa"/>
          </w:tcPr>
          <w:p w14:paraId="2EF32DD8" w14:textId="77777777" w:rsidR="00F72D87" w:rsidRDefault="00F72D87" w:rsidP="00854B64"/>
        </w:tc>
        <w:tc>
          <w:tcPr>
            <w:tcW w:w="2763" w:type="dxa"/>
          </w:tcPr>
          <w:p w14:paraId="42327D3A" w14:textId="37A40AB5" w:rsidR="00F72D87" w:rsidRDefault="00FE70D3" w:rsidP="00854B64">
            <w:pPr>
              <w:rPr>
                <w:rFonts w:hint="eastAsia"/>
              </w:rPr>
            </w:pPr>
            <w:r>
              <w:t>P1</w:t>
            </w:r>
          </w:p>
        </w:tc>
        <w:tc>
          <w:tcPr>
            <w:tcW w:w="2764" w:type="dxa"/>
          </w:tcPr>
          <w:p w14:paraId="25FAF808" w14:textId="2554AFDB" w:rsidR="00F72D87" w:rsidRDefault="00F72D87" w:rsidP="00854B64">
            <w:r>
              <w:t>P2 U P5 U P3</w:t>
            </w:r>
            <w:r w:rsidR="00FE70D3">
              <w:rPr>
                <w:rFonts w:hint="eastAsia"/>
              </w:rPr>
              <w:t xml:space="preserve"> U</w:t>
            </w:r>
            <w:r w:rsidR="00FE70D3">
              <w:t xml:space="preserve"> P4</w:t>
            </w:r>
          </w:p>
        </w:tc>
      </w:tr>
      <w:tr w:rsidR="00F72D87" w14:paraId="51253F91" w14:textId="77777777" w:rsidTr="00854B64">
        <w:tc>
          <w:tcPr>
            <w:tcW w:w="2763" w:type="dxa"/>
          </w:tcPr>
          <w:p w14:paraId="26E8D3CE" w14:textId="660CF548" w:rsidR="00F72D87" w:rsidRDefault="00F72D87" w:rsidP="00854B64">
            <w:r>
              <w:t>P1</w:t>
            </w:r>
          </w:p>
        </w:tc>
        <w:tc>
          <w:tcPr>
            <w:tcW w:w="2763" w:type="dxa"/>
          </w:tcPr>
          <w:p w14:paraId="4D12424D" w14:textId="77777777" w:rsidR="00F72D87" w:rsidRDefault="00F72D87" w:rsidP="00854B64">
            <w:r>
              <w:t>1</w:t>
            </w:r>
          </w:p>
        </w:tc>
        <w:tc>
          <w:tcPr>
            <w:tcW w:w="2764" w:type="dxa"/>
          </w:tcPr>
          <w:p w14:paraId="50867437" w14:textId="4A69F2F0" w:rsidR="00F72D87" w:rsidRDefault="00A70A45" w:rsidP="00854B64">
            <w:r>
              <w:t>0.55</w:t>
            </w:r>
          </w:p>
        </w:tc>
      </w:tr>
      <w:tr w:rsidR="00F72D87" w14:paraId="3975B398" w14:textId="77777777" w:rsidTr="00854B64">
        <w:tc>
          <w:tcPr>
            <w:tcW w:w="2763" w:type="dxa"/>
          </w:tcPr>
          <w:p w14:paraId="1D04727F" w14:textId="36B7204F" w:rsidR="00F72D87" w:rsidRDefault="00731FAF" w:rsidP="00854B64">
            <w:r>
              <w:t>P2 U P5 U P3</w:t>
            </w:r>
            <w:r>
              <w:rPr>
                <w:rFonts w:hint="eastAsia"/>
              </w:rPr>
              <w:t xml:space="preserve"> U</w:t>
            </w:r>
            <w:r>
              <w:t xml:space="preserve"> P4</w:t>
            </w:r>
          </w:p>
        </w:tc>
        <w:tc>
          <w:tcPr>
            <w:tcW w:w="2763" w:type="dxa"/>
          </w:tcPr>
          <w:p w14:paraId="4EA93D4A" w14:textId="2CEAE542" w:rsidR="00F72D87" w:rsidRDefault="00A70A45" w:rsidP="00854B64">
            <w:r>
              <w:t>0.55</w:t>
            </w:r>
          </w:p>
        </w:tc>
        <w:tc>
          <w:tcPr>
            <w:tcW w:w="2764" w:type="dxa"/>
          </w:tcPr>
          <w:p w14:paraId="4DA120D7" w14:textId="77777777" w:rsidR="00F72D87" w:rsidRDefault="00F72D87" w:rsidP="00854B64">
            <w:r>
              <w:t>1</w:t>
            </w:r>
          </w:p>
        </w:tc>
      </w:tr>
    </w:tbl>
    <w:p w14:paraId="418CC476" w14:textId="77777777" w:rsidR="003A5EEF" w:rsidRDefault="003A5EEF" w:rsidP="003A5EEF">
      <w:pPr>
        <w:rPr>
          <w:rFonts w:hint="eastAsia"/>
        </w:rPr>
      </w:pPr>
      <w:r>
        <w:t>B</w:t>
      </w:r>
      <w:r>
        <w:rPr>
          <w:rFonts w:hint="eastAsia"/>
        </w:rPr>
        <w:t xml:space="preserve">ased on these tables, we can get the graph as below: </w:t>
      </w:r>
    </w:p>
    <w:p w14:paraId="46AC4930" w14:textId="691B0A16" w:rsidR="007450BD" w:rsidRDefault="00794714">
      <w:r w:rsidRPr="00794714">
        <w:drawing>
          <wp:inline distT="0" distB="0" distL="0" distR="0" wp14:anchorId="4D5ED5FE" wp14:editId="30D1EB2F">
            <wp:extent cx="5189619" cy="3772771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232" cy="37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0576" w14:textId="733A6A28" w:rsidR="003F08F0" w:rsidRDefault="00A3377F">
      <w:r>
        <w:t>3.Solution:</w:t>
      </w:r>
    </w:p>
    <w:p w14:paraId="4D23D8A1" w14:textId="62DE2635" w:rsidR="00A3377F" w:rsidRDefault="00F2783E" w:rsidP="00F2783E">
      <w:pPr>
        <w:autoSpaceDE w:val="0"/>
        <w:autoSpaceDN w:val="0"/>
        <w:adjustRightInd w:val="0"/>
        <w:spacing w:after="240"/>
      </w:pPr>
      <w:r w:rsidRPr="00E5317C">
        <w:rPr>
          <w:rFonts w:asciiTheme="minorHAnsi" w:hAnsiTheme="minorHAnsi" w:cstheme="minorBidi"/>
          <w:kern w:val="2"/>
        </w:rPr>
        <w:t>1-</w:t>
      </w:r>
      <w:r w:rsidRPr="00E5317C">
        <w:t>D,</w:t>
      </w:r>
      <w:r>
        <w:t xml:space="preserve"> 2</w:t>
      </w:r>
      <w:r w:rsidRPr="00E5317C">
        <w:rPr>
          <w:rFonts w:asciiTheme="minorHAnsi" w:hAnsiTheme="minorHAnsi" w:cstheme="minorBidi"/>
          <w:kern w:val="2"/>
        </w:rPr>
        <w:t>-</w:t>
      </w:r>
      <w:r w:rsidRPr="00E5317C">
        <w:t>C,</w:t>
      </w:r>
      <w:r>
        <w:t xml:space="preserve"> 3-B</w:t>
      </w:r>
      <w:r w:rsidRPr="00E5317C">
        <w:t>,</w:t>
      </w:r>
      <w:r>
        <w:t xml:space="preserve"> 4-A</w:t>
      </w:r>
      <w:r w:rsidRPr="00E5317C">
        <w:rPr>
          <w:rFonts w:asciiTheme="minorHAnsi" w:hAnsiTheme="minorHAnsi" w:cstheme="minorBidi"/>
          <w:kern w:val="2"/>
        </w:rPr>
        <w:t xml:space="preserve"> </w:t>
      </w:r>
    </w:p>
    <w:p w14:paraId="5D1F19E9" w14:textId="77777777" w:rsidR="00D33198" w:rsidRDefault="00D33198"/>
    <w:p w14:paraId="0D31F489" w14:textId="507EED08" w:rsidR="00D33198" w:rsidRDefault="00D33198">
      <w:r>
        <w:t>4.Solution:</w:t>
      </w:r>
    </w:p>
    <w:p w14:paraId="7F6CB603" w14:textId="0FB7931B" w:rsidR="00F2783E" w:rsidRDefault="00D72DFC" w:rsidP="00C0151A">
      <w:pPr>
        <w:autoSpaceDE w:val="0"/>
        <w:autoSpaceDN w:val="0"/>
        <w:adjustRightInd w:val="0"/>
        <w:spacing w:after="240"/>
      </w:pPr>
      <w:r>
        <w:rPr>
          <w:rFonts w:hint="eastAsia"/>
        </w:rPr>
        <w:t>(a)</w:t>
      </w:r>
      <w:r>
        <w:t xml:space="preserve">Suppose </w:t>
      </w:r>
      <w:r w:rsidR="008E7F7E">
        <w:t>object b is an outlier and object</w:t>
      </w:r>
      <w:r w:rsidR="00F17E1D">
        <w:t xml:space="preserve"> a is normal. Object a has many </w:t>
      </w:r>
      <w:r w:rsidR="00C007C0">
        <w:t xml:space="preserve">nearest </w:t>
      </w:r>
      <w:r w:rsidR="00F17E1D">
        <w:t xml:space="preserve">neighbors around it except b. But for b, </w:t>
      </w:r>
      <w:r w:rsidR="00C007C0">
        <w:t>its nearest neighbor can be object a.</w:t>
      </w:r>
    </w:p>
    <w:p w14:paraId="2711A28C" w14:textId="27D9B627" w:rsidR="00985B16" w:rsidRDefault="00985B16" w:rsidP="009B0F8F">
      <w:pPr>
        <w:autoSpaceDE w:val="0"/>
        <w:autoSpaceDN w:val="0"/>
        <w:adjustRightInd w:val="0"/>
        <w:rPr>
          <w:rFonts w:hint="eastAsia"/>
        </w:rPr>
      </w:pPr>
      <w:r>
        <w:t>(b)</w:t>
      </w:r>
      <w:r w:rsidR="00D71BBF">
        <w:rPr>
          <w:rFonts w:hint="eastAsia"/>
        </w:rPr>
        <w:t xml:space="preserve">The first approach is </w:t>
      </w:r>
      <w:r w:rsidR="00D71BBF">
        <w:t>that</w:t>
      </w:r>
      <w:r w:rsidR="00D71BBF">
        <w:rPr>
          <w:rFonts w:hint="eastAsia"/>
        </w:rPr>
        <w:t xml:space="preserve"> set the </w:t>
      </w:r>
      <w:proofErr w:type="spellStart"/>
      <w:r w:rsidR="00D71BBF">
        <w:rPr>
          <w:rFonts w:hint="eastAsia"/>
        </w:rPr>
        <w:t>ij</w:t>
      </w:r>
      <w:r w:rsidR="00D71BBF" w:rsidRPr="00D71BBF">
        <w:rPr>
          <w:rFonts w:hint="eastAsia"/>
          <w:vertAlign w:val="superscript"/>
        </w:rPr>
        <w:t>th</w:t>
      </w:r>
      <w:proofErr w:type="spellEnd"/>
      <w:r w:rsidR="00D71BBF">
        <w:rPr>
          <w:rFonts w:hint="eastAsia"/>
          <w:vertAlign w:val="superscript"/>
        </w:rPr>
        <w:t xml:space="preserve"> </w:t>
      </w:r>
      <w:r w:rsidR="00D71BBF">
        <w:rPr>
          <w:rFonts w:hint="eastAsia"/>
        </w:rPr>
        <w:t xml:space="preserve">entry to 0 if the </w:t>
      </w:r>
      <w:proofErr w:type="spellStart"/>
      <w:r w:rsidR="00D71BBF">
        <w:rPr>
          <w:rFonts w:hint="eastAsia"/>
        </w:rPr>
        <w:t>ji</w:t>
      </w:r>
      <w:r w:rsidR="00D71BBF" w:rsidRPr="00D71BBF">
        <w:rPr>
          <w:rFonts w:hint="eastAsia"/>
          <w:vertAlign w:val="superscript"/>
        </w:rPr>
        <w:t>th</w:t>
      </w:r>
      <w:proofErr w:type="spellEnd"/>
      <w:r w:rsidR="00D71BBF">
        <w:rPr>
          <w:rFonts w:hint="eastAsia"/>
          <w:vertAlign w:val="superscript"/>
        </w:rPr>
        <w:t xml:space="preserve"> </w:t>
      </w:r>
      <w:r w:rsidR="00D71BBF">
        <w:rPr>
          <w:rFonts w:hint="eastAsia"/>
        </w:rPr>
        <w:t>is 0.</w:t>
      </w:r>
    </w:p>
    <w:p w14:paraId="3BBB42D8" w14:textId="6F26651B" w:rsidR="0019749F" w:rsidRPr="00D71BBF" w:rsidRDefault="0019749F" w:rsidP="009B0F8F">
      <w:pPr>
        <w:autoSpaceDE w:val="0"/>
        <w:autoSpaceDN w:val="0"/>
        <w:adjustRightInd w:val="0"/>
        <w:rPr>
          <w:rFonts w:asciiTheme="minorHAnsi" w:hAnsiTheme="minorHAnsi" w:cstheme="minorBidi" w:hint="eastAsia"/>
          <w:kern w:val="2"/>
        </w:rPr>
      </w:pPr>
      <w:r>
        <w:rPr>
          <w:rFonts w:hint="eastAsia"/>
        </w:rPr>
        <w:t xml:space="preserve">The second approach is that </w:t>
      </w:r>
      <w:r>
        <w:rPr>
          <w:rFonts w:hint="eastAsia"/>
        </w:rPr>
        <w:t xml:space="preserve">set the </w:t>
      </w:r>
      <w:proofErr w:type="spellStart"/>
      <w:r>
        <w:rPr>
          <w:rFonts w:hint="eastAsia"/>
        </w:rPr>
        <w:t>ij</w:t>
      </w:r>
      <w:r w:rsidRPr="00D71BBF">
        <w:rPr>
          <w:rFonts w:hint="eastAsia"/>
          <w:vertAlign w:val="superscript"/>
        </w:rPr>
        <w:t>th</w:t>
      </w:r>
      <w:proofErr w:type="spellEnd"/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 xml:space="preserve">entry to 1 </w:t>
      </w:r>
      <w:r>
        <w:rPr>
          <w:rFonts w:hint="eastAsia"/>
        </w:rPr>
        <w:t xml:space="preserve">if the </w:t>
      </w:r>
      <w:proofErr w:type="spellStart"/>
      <w:r>
        <w:rPr>
          <w:rFonts w:hint="eastAsia"/>
        </w:rPr>
        <w:t>ji</w:t>
      </w:r>
      <w:r w:rsidRPr="00D71BBF">
        <w:rPr>
          <w:rFonts w:hint="eastAsia"/>
          <w:vertAlign w:val="superscript"/>
        </w:rPr>
        <w:t>th</w:t>
      </w:r>
      <w:proofErr w:type="spellEnd"/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is</w:t>
      </w:r>
      <w:r>
        <w:rPr>
          <w:rFonts w:hint="eastAsia"/>
        </w:rPr>
        <w:t xml:space="preserve"> 1.</w:t>
      </w:r>
    </w:p>
    <w:sectPr w:rsidR="0019749F" w:rsidRPr="00D71BBF" w:rsidSect="00257F8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1C"/>
    <w:rsid w:val="00033666"/>
    <w:rsid w:val="00035372"/>
    <w:rsid w:val="00050C83"/>
    <w:rsid w:val="000648CD"/>
    <w:rsid w:val="000A35EF"/>
    <w:rsid w:val="000D49BF"/>
    <w:rsid w:val="000D6DE5"/>
    <w:rsid w:val="00111CC8"/>
    <w:rsid w:val="00157138"/>
    <w:rsid w:val="0017098B"/>
    <w:rsid w:val="0019749F"/>
    <w:rsid w:val="002112C0"/>
    <w:rsid w:val="002332EC"/>
    <w:rsid w:val="002477AA"/>
    <w:rsid w:val="00257F81"/>
    <w:rsid w:val="0026740E"/>
    <w:rsid w:val="00286E94"/>
    <w:rsid w:val="002A3E79"/>
    <w:rsid w:val="002B646E"/>
    <w:rsid w:val="002C3679"/>
    <w:rsid w:val="002D6657"/>
    <w:rsid w:val="002E7777"/>
    <w:rsid w:val="002F3970"/>
    <w:rsid w:val="00342FB7"/>
    <w:rsid w:val="00391345"/>
    <w:rsid w:val="003A048A"/>
    <w:rsid w:val="003A5EEF"/>
    <w:rsid w:val="003F08F0"/>
    <w:rsid w:val="004304E3"/>
    <w:rsid w:val="00442DDC"/>
    <w:rsid w:val="00461F87"/>
    <w:rsid w:val="00462CC5"/>
    <w:rsid w:val="0049492D"/>
    <w:rsid w:val="004E12FE"/>
    <w:rsid w:val="004F23CE"/>
    <w:rsid w:val="00554729"/>
    <w:rsid w:val="00566EE5"/>
    <w:rsid w:val="00567BA1"/>
    <w:rsid w:val="005924DA"/>
    <w:rsid w:val="005D70A5"/>
    <w:rsid w:val="005F6653"/>
    <w:rsid w:val="0062090B"/>
    <w:rsid w:val="00625E1B"/>
    <w:rsid w:val="00632755"/>
    <w:rsid w:val="00640098"/>
    <w:rsid w:val="0067323B"/>
    <w:rsid w:val="00690613"/>
    <w:rsid w:val="00695A42"/>
    <w:rsid w:val="006A1974"/>
    <w:rsid w:val="006C4C35"/>
    <w:rsid w:val="006D5E67"/>
    <w:rsid w:val="00713485"/>
    <w:rsid w:val="00731FAF"/>
    <w:rsid w:val="007450BD"/>
    <w:rsid w:val="0075310E"/>
    <w:rsid w:val="00794714"/>
    <w:rsid w:val="007C189B"/>
    <w:rsid w:val="007E4C3E"/>
    <w:rsid w:val="00873E5C"/>
    <w:rsid w:val="008B47E8"/>
    <w:rsid w:val="008C47BA"/>
    <w:rsid w:val="008E7F7E"/>
    <w:rsid w:val="0097151C"/>
    <w:rsid w:val="00985B16"/>
    <w:rsid w:val="009B0F8F"/>
    <w:rsid w:val="00A3377F"/>
    <w:rsid w:val="00A533F1"/>
    <w:rsid w:val="00A70A45"/>
    <w:rsid w:val="00A7725B"/>
    <w:rsid w:val="00A848E6"/>
    <w:rsid w:val="00B10DE3"/>
    <w:rsid w:val="00B4674B"/>
    <w:rsid w:val="00B72B1B"/>
    <w:rsid w:val="00BD1DEB"/>
    <w:rsid w:val="00C007C0"/>
    <w:rsid w:val="00C0151A"/>
    <w:rsid w:val="00C02C04"/>
    <w:rsid w:val="00C61CA2"/>
    <w:rsid w:val="00CB3AC0"/>
    <w:rsid w:val="00CC5650"/>
    <w:rsid w:val="00D30F7D"/>
    <w:rsid w:val="00D33198"/>
    <w:rsid w:val="00D343FF"/>
    <w:rsid w:val="00D43597"/>
    <w:rsid w:val="00D616B5"/>
    <w:rsid w:val="00D70A15"/>
    <w:rsid w:val="00D71BBF"/>
    <w:rsid w:val="00D72DFC"/>
    <w:rsid w:val="00DC6CD8"/>
    <w:rsid w:val="00DE271E"/>
    <w:rsid w:val="00DF065D"/>
    <w:rsid w:val="00DF247A"/>
    <w:rsid w:val="00E319A1"/>
    <w:rsid w:val="00E351AC"/>
    <w:rsid w:val="00E47612"/>
    <w:rsid w:val="00E5317C"/>
    <w:rsid w:val="00EA6599"/>
    <w:rsid w:val="00EC2D39"/>
    <w:rsid w:val="00ED04B8"/>
    <w:rsid w:val="00F17E1D"/>
    <w:rsid w:val="00F2783E"/>
    <w:rsid w:val="00F5599A"/>
    <w:rsid w:val="00F66EA5"/>
    <w:rsid w:val="00F72D87"/>
    <w:rsid w:val="00F94517"/>
    <w:rsid w:val="00F96CC0"/>
    <w:rsid w:val="00FA741F"/>
    <w:rsid w:val="00FC4FAB"/>
    <w:rsid w:val="00FC7FDD"/>
    <w:rsid w:val="00FD79DD"/>
    <w:rsid w:val="00FE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BD2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49B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1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275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5">
    <w:name w:val="Normal (Web)"/>
    <w:basedOn w:val="a"/>
    <w:uiPriority w:val="99"/>
    <w:unhideWhenUsed/>
    <w:rsid w:val="000D49B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262</Words>
  <Characters>1499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113</cp:revision>
  <dcterms:created xsi:type="dcterms:W3CDTF">2017-11-12T23:00:00Z</dcterms:created>
  <dcterms:modified xsi:type="dcterms:W3CDTF">2017-11-13T00:52:00Z</dcterms:modified>
</cp:coreProperties>
</file>