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541" w:rsidRDefault="00CA426E">
      <w:r>
        <w:rPr>
          <w:rFonts w:hint="eastAsia"/>
        </w:rPr>
        <w:t>（</w:t>
      </w:r>
      <w:proofErr w:type="spellStart"/>
      <w:r>
        <w:t>i</w:t>
      </w:r>
      <w:proofErr w:type="spellEnd"/>
      <w:r>
        <w:rPr>
          <w:rFonts w:hint="eastAsia"/>
        </w:rPr>
        <w:t>）</w:t>
      </w:r>
      <w:r w:rsidR="000D64C2">
        <w:t>2</w:t>
      </w:r>
      <w:r w:rsidR="000D64C2">
        <w:t>车道车流量和占用率的一维图形</w:t>
      </w:r>
    </w:p>
    <w:p w:rsidR="000D64C2" w:rsidRDefault="000D64C2">
      <w:r>
        <w:rPr>
          <w:rFonts w:hint="eastAsia"/>
          <w:noProof/>
        </w:rPr>
        <w:drawing>
          <wp:inline distT="0" distB="0" distL="0" distR="0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622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C2" w:rsidRDefault="000D64C2">
      <w:r>
        <w:t>车流量与占用率的散点图</w:t>
      </w:r>
      <w:r>
        <w:rPr>
          <w:rFonts w:hint="eastAsia"/>
        </w:rPr>
        <w:t>：</w:t>
      </w:r>
    </w:p>
    <w:p w:rsidR="000D64C2" w:rsidRDefault="000D64C2">
      <w:r>
        <w:rPr>
          <w:rFonts w:hint="eastAsia"/>
          <w:noProof/>
        </w:rPr>
        <w:drawing>
          <wp:inline distT="0" distB="0" distL="0" distR="0">
            <wp:extent cx="5274310" cy="2495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DE" w:rsidRDefault="00CA426E">
      <w:r>
        <w:rPr>
          <w:rFonts w:hint="eastAsia"/>
        </w:rPr>
        <w:lastRenderedPageBreak/>
        <w:t>（</w:t>
      </w:r>
      <w:r w:rsidR="007F0034">
        <w:t>j</w:t>
      </w:r>
      <w:r w:rsidR="007F0034">
        <w:rPr>
          <w:rFonts w:hint="eastAsia"/>
        </w:rPr>
        <w:t>）可知</w:t>
      </w:r>
      <w:r w:rsidR="00921890">
        <w:rPr>
          <w:rFonts w:hint="eastAsia"/>
        </w:rPr>
        <w:t>当占用率超过</w:t>
      </w:r>
      <w:r w:rsidR="00921890">
        <w:rPr>
          <w:rFonts w:hint="eastAsia"/>
        </w:rPr>
        <w:t>0.1231</w:t>
      </w:r>
      <w:r w:rsidR="00921890">
        <w:rPr>
          <w:rFonts w:hint="eastAsia"/>
        </w:rPr>
        <w:t>以后，散点图出现了不同的区域。</w:t>
      </w:r>
    </w:p>
    <w:p w:rsidR="007F0034" w:rsidRDefault="00921890"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10" w:rsidRDefault="002F4C10">
      <w:r>
        <w:t>车流量下降临界点如图所示</w:t>
      </w:r>
      <w:r>
        <w:rPr>
          <w:rFonts w:hint="eastAsia"/>
        </w:rPr>
        <w:t>。</w:t>
      </w:r>
      <w:r w:rsidR="00921890">
        <w:rPr>
          <w:rFonts w:hint="eastAsia"/>
        </w:rPr>
        <w:t>临界点为车流量等于</w:t>
      </w:r>
      <w:r w:rsidR="00921890">
        <w:rPr>
          <w:rFonts w:hint="eastAsia"/>
        </w:rPr>
        <w:t>174</w:t>
      </w:r>
      <w:r w:rsidR="00921890">
        <w:rPr>
          <w:rFonts w:hint="eastAsia"/>
        </w:rPr>
        <w:t>。</w:t>
      </w:r>
    </w:p>
    <w:p w:rsidR="002F4C10" w:rsidRDefault="002F4C10"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10" w:rsidRDefault="00CA426E">
      <w:r>
        <w:rPr>
          <w:rFonts w:hint="eastAsia"/>
        </w:rPr>
        <w:t>（</w:t>
      </w:r>
      <w:r>
        <w:rPr>
          <w:rFonts w:hint="eastAsia"/>
        </w:rPr>
        <w:t>k</w:t>
      </w:r>
      <w:r w:rsidR="002F4C10">
        <w:rPr>
          <w:rFonts w:hint="eastAsia"/>
        </w:rPr>
        <w:t>）</w:t>
      </w:r>
      <w:r w:rsidR="0006490C">
        <w:rPr>
          <w:rFonts w:hint="eastAsia"/>
        </w:rPr>
        <w:t>在</w:t>
      </w:r>
      <w:r w:rsidR="00A10A08">
        <w:rPr>
          <w:rFonts w:hint="eastAsia"/>
        </w:rPr>
        <w:t>流量</w:t>
      </w:r>
      <w:r w:rsidR="0006490C">
        <w:rPr>
          <w:rFonts w:hint="eastAsia"/>
        </w:rPr>
        <w:t>三个维度中，这些点仍然倾向于曲线分布，如图所示。</w:t>
      </w:r>
    </w:p>
    <w:p w:rsidR="00921890" w:rsidRDefault="00921890">
      <w:r>
        <w:rPr>
          <w:noProof/>
        </w:rPr>
        <w:drawing>
          <wp:inline distT="0" distB="0" distL="0" distR="0">
            <wp:extent cx="5274310" cy="22542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08" w:rsidRDefault="00A10A08">
      <w:r>
        <w:lastRenderedPageBreak/>
        <w:t>在占用率三个维度中</w:t>
      </w:r>
      <w:r>
        <w:rPr>
          <w:rFonts w:hint="eastAsia"/>
        </w:rPr>
        <w:t>，</w:t>
      </w:r>
      <w:r>
        <w:t>这些点倾向于集中在二维流形上</w:t>
      </w:r>
      <w:r>
        <w:rPr>
          <w:rFonts w:hint="eastAsia"/>
        </w:rPr>
        <w:t>。</w:t>
      </w:r>
    </w:p>
    <w:p w:rsidR="00A10A08" w:rsidRDefault="00A10A08"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C0" w:rsidRDefault="00914FC0">
      <w:r>
        <w:t>三个车流量和三个占用率在</w:t>
      </w:r>
      <w:r>
        <w:rPr>
          <w:rFonts w:hint="eastAsia"/>
        </w:rPr>
        <w:t>6</w:t>
      </w:r>
      <w:r>
        <w:rPr>
          <w:rFonts w:hint="eastAsia"/>
        </w:rPr>
        <w:t>维空间的分布。</w:t>
      </w:r>
    </w:p>
    <w:p w:rsidR="00914FC0" w:rsidRDefault="00914FC0">
      <w:r>
        <w:rPr>
          <w:noProof/>
        </w:rPr>
        <w:drawing>
          <wp:inline distT="0" distB="0" distL="0" distR="0">
            <wp:extent cx="5274310" cy="25781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F1C">
        <w:rPr>
          <w:noProof/>
        </w:rPr>
        <w:drawing>
          <wp:inline distT="0" distB="0" distL="0" distR="0">
            <wp:extent cx="5274310" cy="25590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1C" w:rsidRDefault="00CA426E">
      <w:r>
        <w:rPr>
          <w:rFonts w:hint="eastAsia"/>
        </w:rPr>
        <w:lastRenderedPageBreak/>
        <w:t>（</w:t>
      </w:r>
      <w:r>
        <w:rPr>
          <w:rFonts w:hint="eastAsia"/>
        </w:rPr>
        <w:t>l</w:t>
      </w:r>
      <w:r w:rsidR="00C61F1C">
        <w:rPr>
          <w:rFonts w:hint="eastAsia"/>
        </w:rPr>
        <w:t>）</w:t>
      </w:r>
      <w:r w:rsidR="00DF0DCA">
        <w:rPr>
          <w:rFonts w:hint="eastAsia"/>
        </w:rPr>
        <w:t>从下图</w:t>
      </w:r>
      <w:r w:rsidR="00224E8F">
        <w:rPr>
          <w:rFonts w:hint="eastAsia"/>
        </w:rPr>
        <w:t>3</w:t>
      </w:r>
      <w:r w:rsidR="00224E8F">
        <w:rPr>
          <w:rFonts w:hint="eastAsia"/>
        </w:rPr>
        <w:t>个车道占用率的时间序列比较图，发现</w:t>
      </w:r>
      <w:r w:rsidR="00224E8F">
        <w:rPr>
          <w:rFonts w:hint="eastAsia"/>
        </w:rPr>
        <w:t>3</w:t>
      </w:r>
      <w:r w:rsidR="00224E8F">
        <w:rPr>
          <w:rFonts w:hint="eastAsia"/>
        </w:rPr>
        <w:t>个车道的占用率是同时升高和降低，因此数据中无法看出司机声称的现象。</w:t>
      </w:r>
      <w:bookmarkStart w:id="0" w:name="_GoBack"/>
      <w:bookmarkEnd w:id="0"/>
    </w:p>
    <w:p w:rsidR="00DF0DCA" w:rsidRDefault="00DF0DCA"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DCA" w:rsidSect="009A7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42B" w:rsidRDefault="000B742B" w:rsidP="00CA426E">
      <w:r>
        <w:separator/>
      </w:r>
    </w:p>
  </w:endnote>
  <w:endnote w:type="continuationSeparator" w:id="0">
    <w:p w:rsidR="000B742B" w:rsidRDefault="000B742B" w:rsidP="00CA4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42B" w:rsidRDefault="000B742B" w:rsidP="00CA426E">
      <w:r>
        <w:separator/>
      </w:r>
    </w:p>
  </w:footnote>
  <w:footnote w:type="continuationSeparator" w:id="0">
    <w:p w:rsidR="000B742B" w:rsidRDefault="000B742B" w:rsidP="00CA42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3ABA"/>
    <w:rsid w:val="0006490C"/>
    <w:rsid w:val="000B742B"/>
    <w:rsid w:val="000D64C2"/>
    <w:rsid w:val="00224E8F"/>
    <w:rsid w:val="002F4C10"/>
    <w:rsid w:val="003C2541"/>
    <w:rsid w:val="00593ABA"/>
    <w:rsid w:val="007F0034"/>
    <w:rsid w:val="00914FC0"/>
    <w:rsid w:val="00921890"/>
    <w:rsid w:val="009634DE"/>
    <w:rsid w:val="009A73F0"/>
    <w:rsid w:val="00A10A08"/>
    <w:rsid w:val="00C61F1C"/>
    <w:rsid w:val="00CA426E"/>
    <w:rsid w:val="00DF0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42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426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A4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A426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A4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A42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11</cp:revision>
  <dcterms:created xsi:type="dcterms:W3CDTF">2015-10-30T14:28:00Z</dcterms:created>
  <dcterms:modified xsi:type="dcterms:W3CDTF">2015-10-30T15:23:00Z</dcterms:modified>
</cp:coreProperties>
</file>