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Math 220 Homework 7</w:t>
      </w:r>
    </w:p>
    <w:p>
      <w:pPr>
        <w:spacing w:after="0"/>
        <w:tabs>
          <w:tab w:leader="none" w:pos="5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Due on November 1, 2021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Name__________________________________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720" w:hanging="364"/>
        <w:spacing w:after="0" w:line="255" w:lineRule="auto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Let us say that two integers are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near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one another provided the absolute value of their difference is 3 or smaller (i.e. the numbers are at most 3 apart). For example, 3 is near to 6, 10 is near 9, but 8 is not near 4. Let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stand for this is-near-to relation. Please do the following: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a.  Write down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as a set of ordered pairs. Your answers should look like this:</w:t>
      </w:r>
    </w:p>
    <w:p>
      <w:pPr>
        <w:jc w:val="center"/>
        <w:ind w:right="-279"/>
        <w:spacing w:after="0" w:line="188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= {(  ,   ): ⋯ }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1500" w:hanging="424"/>
        <w:spacing w:after="0"/>
        <w:tabs>
          <w:tab w:leader="none" w:pos="1500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Prove or disprove: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reflexive.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1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Prove or disprove: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irreflexive.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31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Prove or disprove: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symmetric.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31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Prove or disprove: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antisymmetric.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31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Prove or disprove: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transitive.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30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each equivalence relation below, find the requested equivalence class.</w:t>
      </w:r>
    </w:p>
    <w:p>
      <w:pPr>
        <w:ind w:left="1440" w:hanging="364"/>
        <w:spacing w:after="0" w:line="188" w:lineRule="auto"/>
        <w:tabs>
          <w:tab w:leader="none" w:pos="1440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7"/>
          <w:szCs w:val="7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= { (1, 1), (1, 3), (3, 1), (2, 2), (3, 3), (4, 4)}</w:t>
      </w:r>
      <w:r>
        <w:rPr>
          <w:rFonts w:ascii="Times New Roman" w:cs="Times New Roman" w:eastAsia="Times New Roman" w:hAnsi="Times New Roman"/>
          <w:sz w:val="7"/>
          <w:szCs w:val="7"/>
          <w:color w:val="auto"/>
        </w:rPr>
        <w:t xml:space="preserve"> on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 {1, 2, 3, 4}.</w:t>
      </w:r>
      <w:r>
        <w:rPr>
          <w:rFonts w:ascii="Times New Roman" w:cs="Times New Roman" w:eastAsia="Times New Roman" w:hAnsi="Times New Roman"/>
          <w:sz w:val="7"/>
          <w:szCs w:val="7"/>
          <w:color w:val="auto"/>
        </w:rPr>
        <w:t xml:space="preserve"> Find [1].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7"/>
          <w:szCs w:val="7"/>
          <w:color w:val="auto"/>
        </w:rPr>
      </w:pPr>
    </w:p>
    <w:p>
      <w:pPr>
        <w:ind w:left="1440" w:hanging="364"/>
        <w:spacing w:after="0" w:line="183" w:lineRule="auto"/>
        <w:tabs>
          <w:tab w:leader="none" w:pos="1440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mbria Math" w:cs="Cambria Math" w:eastAsia="Cambria Math" w:hAnsi="Cambria Math"/>
          <w:sz w:val="22"/>
          <w:szCs w:val="22"/>
          <w:color w:val="auto"/>
        </w:rPr>
        <w:t>= { (1, 1), (1, 3), (3, 1), (2, 2), (3, 3), (4, 4)}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on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 {1, 2, 3, 4}.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Find [4].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440" w:hanging="364"/>
        <w:spacing w:after="0" w:line="183" w:lineRule="auto"/>
        <w:tabs>
          <w:tab w:leader="none" w:pos="1440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is has-the-same-tens-digit-as on the set</w:t>
      </w:r>
      <w:r>
        <w:rPr>
          <w:rFonts w:ascii="Cambria Math" w:cs="Cambria Math" w:eastAsia="Cambria Math" w:hAnsi="Cambria Math"/>
          <w:sz w:val="21"/>
          <w:szCs w:val="21"/>
          <w:color w:val="auto"/>
        </w:rPr>
        <w:t xml:space="preserve"> {    ℤ ∶ 100 &lt;  &lt; 200}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 Find [132].</w:t>
      </w:r>
    </w:p>
    <w:p>
      <w:pPr>
        <w:sectPr>
          <w:pgSz w:w="12240" w:h="15840" w:orient="portrait"/>
          <w:cols w:equalWidth="0" w:num="1">
            <w:col w:w="9500"/>
          </w:cols>
          <w:pgMar w:left="1300" w:top="711" w:right="1440" w:bottom="31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has-the-same-parents-as on the set of all human beings. Find [you].</w:t>
      </w:r>
    </w:p>
    <w:sectPr>
      <w:pgSz w:w="12240" w:h="15840" w:orient="portrait"/>
      <w:cols w:equalWidth="0" w:num="1">
        <w:col w:w="9500"/>
      </w:cols>
      <w:pgMar w:left="1300" w:top="711" w:right="1440" w:bottom="31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"/>
      <w:numFmt w:val="lowerLetter"/>
      <w:start w:val="1"/>
    </w:lvl>
  </w:abstractNum>
  <w:abstractNum w:abstractNumId="1">
    <w:nsid w:val="19495CFF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lowerLetter"/>
      <w:start w:val="2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%2."/>
      <w:numFmt w:val="lowerLetter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lowerLetter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2021-11-01T17:28:36Z</dcterms:created>
  <dcterms:modified xsi:type="dcterms:W3CDTF">2021-11-01T17:28:36Z</dcterms:modified>
</cp:coreProperties>
</file>