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3"/>
        <w:gridCol w:w="3587"/>
        <w:gridCol w:w="1542"/>
        <w:gridCol w:w="3274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B6251C6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DD5573">
              <w:rPr>
                <w:b/>
                <w:bCs/>
                <w:sz w:val="36"/>
                <w:szCs w:val="36"/>
              </w:rPr>
              <w:t>DEVOLUCIÓN</w:t>
            </w:r>
            <w:r w:rsidRPr="00A72795">
              <w:rPr>
                <w:b/>
                <w:bCs/>
                <w:sz w:val="36"/>
                <w:szCs w:val="36"/>
              </w:rPr>
              <w:t xml:space="preserve">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6D2444">
        <w:tblPrEx>
          <w:tblCellMar>
            <w:left w:w="108" w:type="dxa"/>
            <w:right w:w="108" w:type="dxa"/>
          </w:tblCellMar>
        </w:tblPrEx>
        <w:trPr>
          <w:trHeight w:val="4785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{{USUARIO}}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tbl>
            <w:tblPr>
              <w:tblStyle w:val="Tablaconcuadrcula"/>
              <w:tblW w:w="9760" w:type="dxa"/>
              <w:jc w:val="center"/>
              <w:tblLook w:val="04A0" w:firstRow="1" w:lastRow="0" w:firstColumn="1" w:lastColumn="0" w:noHBand="0" w:noVBand="1"/>
            </w:tblPr>
            <w:tblGrid>
              <w:gridCol w:w="9760"/>
            </w:tblGrid>
            <w:tr w:rsidR="00BA1B22" w14:paraId="19C9A08C" w14:textId="77777777" w:rsidTr="006661E1">
              <w:trPr>
                <w:trHeight w:val="815"/>
                <w:jc w:val="center"/>
              </w:trPr>
              <w:tc>
                <w:tcPr>
                  <w:tcW w:w="9760" w:type="dxa"/>
                  <w:tcBorders>
                    <w:top w:val="nil"/>
                    <w:left w:val="nil"/>
                    <w:right w:val="nil"/>
                  </w:tcBorders>
                </w:tcPr>
                <w:p w14:paraId="38635F38" w14:textId="07105C20" w:rsidR="00BA1B22" w:rsidRPr="006661E1" w:rsidRDefault="00A06771" w:rsidP="00BA1B22">
                  <w:pPr>
                    <w:rPr>
                      <w:u w:val="single"/>
                    </w:rPr>
                  </w:pPr>
                  <w:r>
                    <w:t>{{TABLA}}</w:t>
                  </w:r>
                </w:p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6661E1">
              <w:trPr>
                <w:trHeight w:val="515"/>
                <w:jc w:val="center"/>
              </w:trPr>
              <w:tc>
                <w:tcPr>
                  <w:tcW w:w="9760" w:type="dxa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>{{OBSERVACIONES}}</w:t>
                  </w:r>
                </w:p>
              </w:tc>
            </w:tr>
          </w:tbl>
          <w:p w14:paraId="5E2A7088" w14:textId="77777777" w:rsidR="004645EA" w:rsidRDefault="004645EA"/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78D8E1D2" w14:textId="33A2F1F9" w:rsidR="00AE5259" w:rsidRDefault="00E13562" w:rsidP="00E13562">
            <w:pPr>
              <w:pStyle w:val="Prrafodelista"/>
              <w:numPr>
                <w:ilvl w:val="0"/>
                <w:numId w:val="2"/>
              </w:numPr>
              <w:ind w:left="316" w:hanging="316"/>
            </w:pPr>
            <w:r w:rsidRPr="00E13562">
              <w:t>Si el colaborador no devuelve el dispositivo móvil y/o algún accesorio por motivo de robo, pérdida, o lo devuelve en malas condiciones o presenta daños atribuibles a negligencia o mal uso (avería), deberá asumir el 100% del costo de reposición. Dicho monto será descontado por planilla.</w:t>
            </w:r>
          </w:p>
        </w:tc>
      </w:tr>
      <w:tr w:rsidR="003C7811" w14:paraId="6285C779" w14:textId="743E441C" w:rsidTr="00575E2F">
        <w:tblPrEx>
          <w:tblCellMar>
            <w:left w:w="108" w:type="dxa"/>
            <w:right w:w="108" w:type="dxa"/>
          </w:tblCellMar>
        </w:tblPrEx>
        <w:trPr>
          <w:trHeight w:val="973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26BAAE7E" w14:textId="77777777" w:rsidR="00D0530A" w:rsidRDefault="00D0530A"/>
          <w:p w14:paraId="35036D69" w14:textId="77777777" w:rsidR="00D0530A" w:rsidRDefault="00D0530A"/>
          <w:p w14:paraId="2CAB6D6B" w14:textId="77777777" w:rsidR="00D0530A" w:rsidRDefault="00D0530A"/>
          <w:p w14:paraId="3232B313" w14:textId="77777777" w:rsidR="00D0530A" w:rsidRDefault="00D0530A"/>
          <w:p w14:paraId="1825CEE5" w14:textId="35777917" w:rsidR="00D0530A" w:rsidRDefault="00D0530A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5DAF77A5" w14:textId="77777777" w:rsidR="00F03ED4" w:rsidRDefault="00F03ED4"/>
          <w:p w14:paraId="16206114" w14:textId="77777777" w:rsidR="00E3256E" w:rsidRDefault="00E3256E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{{USUARIO}}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{{DNI}}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{{EMPRESA}}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{{SEDE}}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{{FECHALARGA}}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8E72" w14:textId="77777777" w:rsidR="003B1EA7" w:rsidRDefault="003B1EA7" w:rsidP="00384AD3">
      <w:pPr>
        <w:spacing w:after="0" w:line="240" w:lineRule="auto"/>
      </w:pPr>
      <w:r>
        <w:separator/>
      </w:r>
    </w:p>
  </w:endnote>
  <w:endnote w:type="continuationSeparator" w:id="0">
    <w:p w14:paraId="0E25CD9C" w14:textId="77777777" w:rsidR="003B1EA7" w:rsidRDefault="003B1EA7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22A90" w14:textId="77777777" w:rsidR="003B1EA7" w:rsidRDefault="003B1EA7" w:rsidP="00384AD3">
      <w:pPr>
        <w:spacing w:after="0" w:line="240" w:lineRule="auto"/>
      </w:pPr>
      <w:r>
        <w:separator/>
      </w:r>
    </w:p>
  </w:footnote>
  <w:footnote w:type="continuationSeparator" w:id="0">
    <w:p w14:paraId="0D641207" w14:textId="77777777" w:rsidR="003B1EA7" w:rsidRDefault="003B1EA7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3"/>
  </w:num>
  <w:num w:numId="2" w16cid:durableId="1253468194">
    <w:abstractNumId w:val="1"/>
  </w:num>
  <w:num w:numId="3" w16cid:durableId="311906676">
    <w:abstractNumId w:val="2"/>
  </w:num>
  <w:num w:numId="4" w16cid:durableId="199760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A558A"/>
    <w:rsid w:val="001B2DEF"/>
    <w:rsid w:val="001C1A40"/>
    <w:rsid w:val="001C2FA8"/>
    <w:rsid w:val="001C65C7"/>
    <w:rsid w:val="001D5167"/>
    <w:rsid w:val="001D7E15"/>
    <w:rsid w:val="001E5888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1DE4"/>
    <w:rsid w:val="002C76AE"/>
    <w:rsid w:val="002D03D4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B1EA7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1E1"/>
    <w:rsid w:val="0066699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262</cp:revision>
  <cp:lastPrinted>2025-10-17T17:20:00Z</cp:lastPrinted>
  <dcterms:created xsi:type="dcterms:W3CDTF">2024-01-05T02:41:00Z</dcterms:created>
  <dcterms:modified xsi:type="dcterms:W3CDTF">2026-01-13T20:55:00Z</dcterms:modified>
</cp:coreProperties>
</file>