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7CE5" w:rsidRPr="00F802CF" w:rsidRDefault="006D7CE5" w:rsidP="00FF5F0A">
      <w:pPr>
        <w:ind w:firstLine="601"/>
        <w:jc w:val="center"/>
        <w:rPr>
          <w:rFonts w:eastAsia="標楷體"/>
          <w:b/>
          <w:color w:val="000000" w:themeColor="text1"/>
          <w:sz w:val="30"/>
        </w:rPr>
      </w:pPr>
      <w:bookmarkStart w:id="0" w:name="_Toc499042808"/>
      <w:bookmarkStart w:id="1" w:name="_Toc501375183"/>
      <w:r w:rsidRPr="00F802CF">
        <w:rPr>
          <w:rFonts w:eastAsia="標楷體" w:hint="eastAsia"/>
          <w:b/>
          <w:color w:val="000000" w:themeColor="text1"/>
          <w:sz w:val="30"/>
        </w:rPr>
        <w:t>語意分析和長短期記憶用於新聞預測股市未來漲跌走勢</w:t>
      </w:r>
    </w:p>
    <w:p w:rsidR="006D7CE5" w:rsidRPr="00F802CF" w:rsidRDefault="006D7CE5" w:rsidP="00FF5F0A">
      <w:pPr>
        <w:ind w:firstLine="480"/>
        <w:jc w:val="center"/>
        <w:rPr>
          <w:rFonts w:eastAsia="標楷體"/>
          <w:color w:val="000000" w:themeColor="text1"/>
          <w:szCs w:val="24"/>
        </w:rPr>
      </w:pPr>
      <w:r w:rsidRPr="00F802CF">
        <w:rPr>
          <w:rFonts w:eastAsia="標楷體" w:hint="eastAsia"/>
          <w:color w:val="000000" w:themeColor="text1"/>
          <w:szCs w:val="24"/>
        </w:rPr>
        <w:t xml:space="preserve">Using Semantic Analysis and LSTM to </w:t>
      </w:r>
      <w:r w:rsidR="006F335A">
        <w:rPr>
          <w:rFonts w:eastAsia="標楷體" w:hint="eastAsia"/>
          <w:color w:val="000000" w:themeColor="text1"/>
          <w:szCs w:val="24"/>
        </w:rPr>
        <w:t>P</w:t>
      </w:r>
      <w:r w:rsidRPr="00F802CF">
        <w:rPr>
          <w:rFonts w:eastAsia="標楷體" w:hint="eastAsia"/>
          <w:color w:val="000000" w:themeColor="text1"/>
          <w:szCs w:val="24"/>
        </w:rPr>
        <w:t xml:space="preserve">redict the </w:t>
      </w:r>
      <w:r w:rsidR="006F335A">
        <w:rPr>
          <w:rFonts w:eastAsia="標楷體" w:hint="eastAsia"/>
          <w:color w:val="000000" w:themeColor="text1"/>
          <w:szCs w:val="24"/>
        </w:rPr>
        <w:t>S</w:t>
      </w:r>
      <w:r w:rsidRPr="00F802CF">
        <w:rPr>
          <w:rFonts w:eastAsia="標楷體" w:hint="eastAsia"/>
          <w:color w:val="000000" w:themeColor="text1"/>
          <w:szCs w:val="24"/>
        </w:rPr>
        <w:t xml:space="preserve">tock </w:t>
      </w:r>
      <w:r w:rsidR="006F335A">
        <w:rPr>
          <w:rFonts w:eastAsia="標楷體" w:hint="eastAsia"/>
          <w:color w:val="000000" w:themeColor="text1"/>
          <w:szCs w:val="24"/>
        </w:rPr>
        <w:t>M</w:t>
      </w:r>
      <w:r w:rsidRPr="00F802CF">
        <w:rPr>
          <w:rFonts w:eastAsia="標楷體" w:hint="eastAsia"/>
          <w:color w:val="000000" w:themeColor="text1"/>
          <w:szCs w:val="24"/>
        </w:rPr>
        <w:t xml:space="preserve">arket </w:t>
      </w:r>
      <w:r w:rsidR="006F335A">
        <w:rPr>
          <w:rFonts w:eastAsia="標楷體" w:hint="eastAsia"/>
          <w:color w:val="000000" w:themeColor="text1"/>
          <w:szCs w:val="24"/>
        </w:rPr>
        <w:t>T</w:t>
      </w:r>
      <w:r w:rsidRPr="00F802CF">
        <w:rPr>
          <w:rFonts w:eastAsia="標楷體" w:hint="eastAsia"/>
          <w:color w:val="000000" w:themeColor="text1"/>
          <w:szCs w:val="24"/>
        </w:rPr>
        <w:t xml:space="preserve">rend with </w:t>
      </w:r>
      <w:r w:rsidR="006F335A">
        <w:rPr>
          <w:rFonts w:eastAsia="標楷體" w:hint="eastAsia"/>
          <w:color w:val="000000" w:themeColor="text1"/>
          <w:szCs w:val="24"/>
        </w:rPr>
        <w:t>F</w:t>
      </w:r>
      <w:r w:rsidRPr="00F802CF">
        <w:rPr>
          <w:rFonts w:eastAsia="標楷體" w:hint="eastAsia"/>
          <w:color w:val="000000" w:themeColor="text1"/>
          <w:szCs w:val="24"/>
        </w:rPr>
        <w:t xml:space="preserve">inancial </w:t>
      </w:r>
      <w:r w:rsidR="006F335A">
        <w:rPr>
          <w:rFonts w:eastAsia="標楷體" w:hint="eastAsia"/>
          <w:color w:val="000000" w:themeColor="text1"/>
          <w:szCs w:val="24"/>
        </w:rPr>
        <w:t>N</w:t>
      </w:r>
      <w:r w:rsidRPr="00F802CF">
        <w:rPr>
          <w:rFonts w:eastAsia="標楷體" w:hint="eastAsia"/>
          <w:color w:val="000000" w:themeColor="text1"/>
          <w:szCs w:val="24"/>
        </w:rPr>
        <w:t>ews</w:t>
      </w:r>
    </w:p>
    <w:p w:rsidR="006D7CE5" w:rsidRPr="00F802CF" w:rsidRDefault="006D7CE5" w:rsidP="00FF5F0A">
      <w:pPr>
        <w:ind w:firstLine="480"/>
        <w:jc w:val="center"/>
        <w:rPr>
          <w:rFonts w:eastAsia="標楷體"/>
          <w:color w:val="000000" w:themeColor="text1"/>
          <w:szCs w:val="24"/>
        </w:rPr>
      </w:pPr>
    </w:p>
    <w:p w:rsidR="006D7CE5" w:rsidRPr="00F802CF" w:rsidRDefault="006D7CE5" w:rsidP="00FF5F0A">
      <w:pPr>
        <w:ind w:firstLine="560"/>
        <w:jc w:val="center"/>
        <w:rPr>
          <w:rFonts w:eastAsia="標楷體"/>
          <w:color w:val="000000" w:themeColor="text1"/>
          <w:sz w:val="28"/>
        </w:rPr>
      </w:pPr>
    </w:p>
    <w:p w:rsidR="006D7CE5" w:rsidRPr="00F802CF" w:rsidRDefault="006D7CE5" w:rsidP="00FF5F0A">
      <w:pPr>
        <w:ind w:firstLine="521"/>
        <w:jc w:val="center"/>
        <w:rPr>
          <w:rFonts w:eastAsia="標楷體"/>
          <w:b/>
          <w:color w:val="000000" w:themeColor="text1"/>
          <w:sz w:val="26"/>
        </w:rPr>
      </w:pPr>
      <w:r w:rsidRPr="00F802CF">
        <w:rPr>
          <w:rFonts w:eastAsia="標楷體"/>
          <w:b/>
          <w:color w:val="000000" w:themeColor="text1"/>
          <w:sz w:val="26"/>
        </w:rPr>
        <w:t>指導教授：</w:t>
      </w:r>
      <w:proofErr w:type="gramStart"/>
      <w:r w:rsidRPr="00F802CF">
        <w:rPr>
          <w:rFonts w:eastAsia="標楷體" w:hint="eastAsia"/>
          <w:b/>
          <w:color w:val="000000" w:themeColor="text1"/>
          <w:sz w:val="26"/>
        </w:rPr>
        <w:t>陳牧言</w:t>
      </w:r>
      <w:proofErr w:type="gramEnd"/>
      <w:r w:rsidRPr="00F802CF">
        <w:rPr>
          <w:rFonts w:eastAsia="標楷體" w:hint="eastAsia"/>
          <w:b/>
          <w:color w:val="000000" w:themeColor="text1"/>
          <w:sz w:val="26"/>
        </w:rPr>
        <w:t>Mu-Yen Chen</w:t>
      </w:r>
    </w:p>
    <w:p w:rsidR="006D7CE5" w:rsidRPr="00F802CF" w:rsidRDefault="006D7CE5" w:rsidP="00FF5F0A">
      <w:pPr>
        <w:ind w:firstLine="521"/>
        <w:jc w:val="center"/>
        <w:rPr>
          <w:rFonts w:eastAsia="標楷體"/>
          <w:b/>
          <w:color w:val="000000" w:themeColor="text1"/>
          <w:sz w:val="26"/>
        </w:rPr>
      </w:pPr>
      <w:r w:rsidRPr="00F802CF">
        <w:rPr>
          <w:rFonts w:eastAsia="標楷體"/>
          <w:b/>
          <w:color w:val="000000" w:themeColor="text1"/>
          <w:sz w:val="26"/>
        </w:rPr>
        <w:t>研究生：</w:t>
      </w:r>
      <w:proofErr w:type="gramStart"/>
      <w:r w:rsidRPr="00F802CF">
        <w:rPr>
          <w:rFonts w:eastAsia="標楷體" w:hint="eastAsia"/>
          <w:b/>
          <w:color w:val="000000" w:themeColor="text1"/>
          <w:sz w:val="26"/>
        </w:rPr>
        <w:t>謝仁堡</w:t>
      </w:r>
      <w:proofErr w:type="gramEnd"/>
      <w:r w:rsidRPr="00F802CF">
        <w:rPr>
          <w:rFonts w:eastAsia="標楷體" w:hint="eastAsia"/>
          <w:b/>
          <w:color w:val="000000" w:themeColor="text1"/>
          <w:sz w:val="26"/>
        </w:rPr>
        <w:t>Ren-Pao Hsieh</w:t>
      </w:r>
    </w:p>
    <w:p w:rsidR="006D7CE5" w:rsidRPr="00F802CF" w:rsidRDefault="006D7CE5" w:rsidP="00FF5F0A">
      <w:pPr>
        <w:ind w:firstLine="560"/>
        <w:jc w:val="center"/>
        <w:rPr>
          <w:rFonts w:eastAsia="標楷體"/>
          <w:color w:val="000000" w:themeColor="text1"/>
          <w:sz w:val="28"/>
        </w:rPr>
      </w:pPr>
    </w:p>
    <w:p w:rsidR="006D7CE5" w:rsidRPr="00F802CF" w:rsidRDefault="006D7CE5" w:rsidP="00FF5F0A">
      <w:pPr>
        <w:ind w:firstLine="560"/>
        <w:jc w:val="center"/>
        <w:rPr>
          <w:rFonts w:eastAsia="標楷體"/>
          <w:color w:val="000000" w:themeColor="text1"/>
          <w:sz w:val="28"/>
        </w:rPr>
      </w:pPr>
    </w:p>
    <w:p w:rsidR="006D7CE5" w:rsidRPr="00F802CF" w:rsidRDefault="006D7CE5" w:rsidP="00FF5F0A">
      <w:pPr>
        <w:ind w:firstLine="560"/>
        <w:jc w:val="center"/>
        <w:rPr>
          <w:rFonts w:eastAsia="標楷體"/>
          <w:color w:val="000000" w:themeColor="text1"/>
          <w:sz w:val="28"/>
        </w:rPr>
      </w:pPr>
    </w:p>
    <w:p w:rsidR="006D7CE5" w:rsidRPr="00F802CF" w:rsidRDefault="006D7CE5" w:rsidP="00FF5F0A">
      <w:pPr>
        <w:ind w:firstLine="561"/>
        <w:jc w:val="center"/>
        <w:rPr>
          <w:rFonts w:eastAsia="標楷體"/>
          <w:b/>
          <w:color w:val="000000" w:themeColor="text1"/>
          <w:sz w:val="28"/>
        </w:rPr>
      </w:pPr>
      <w:r w:rsidRPr="00F802CF">
        <w:rPr>
          <w:rFonts w:eastAsia="標楷體"/>
          <w:b/>
          <w:color w:val="000000" w:themeColor="text1"/>
          <w:sz w:val="28"/>
        </w:rPr>
        <w:t>國立</w:t>
      </w:r>
      <w:proofErr w:type="gramStart"/>
      <w:r w:rsidRPr="00F802CF">
        <w:rPr>
          <w:rFonts w:eastAsia="標楷體"/>
          <w:b/>
          <w:color w:val="000000" w:themeColor="text1"/>
          <w:sz w:val="28"/>
        </w:rPr>
        <w:t>臺</w:t>
      </w:r>
      <w:proofErr w:type="gramEnd"/>
      <w:r w:rsidRPr="00F802CF">
        <w:rPr>
          <w:rFonts w:eastAsia="標楷體"/>
          <w:b/>
          <w:color w:val="000000" w:themeColor="text1"/>
          <w:sz w:val="28"/>
        </w:rPr>
        <w:t>中</w:t>
      </w:r>
      <w:r w:rsidRPr="00F802CF">
        <w:rPr>
          <w:rFonts w:eastAsia="標楷體" w:hint="eastAsia"/>
          <w:b/>
          <w:color w:val="000000" w:themeColor="text1"/>
          <w:sz w:val="28"/>
        </w:rPr>
        <w:t>科技大學</w:t>
      </w:r>
    </w:p>
    <w:p w:rsidR="006D7CE5" w:rsidRPr="00F802CF" w:rsidRDefault="006D7CE5" w:rsidP="00FF5F0A">
      <w:pPr>
        <w:ind w:firstLine="561"/>
        <w:jc w:val="center"/>
        <w:rPr>
          <w:rFonts w:eastAsia="標楷體"/>
          <w:b/>
          <w:color w:val="000000" w:themeColor="text1"/>
          <w:sz w:val="28"/>
        </w:rPr>
      </w:pPr>
      <w:r w:rsidRPr="00F802CF">
        <w:rPr>
          <w:rFonts w:eastAsia="標楷體" w:hint="eastAsia"/>
          <w:b/>
          <w:color w:val="000000" w:themeColor="text1"/>
          <w:sz w:val="28"/>
        </w:rPr>
        <w:t>資訊管理系碩士班</w:t>
      </w:r>
    </w:p>
    <w:p w:rsidR="006D7CE5" w:rsidRPr="00F802CF" w:rsidRDefault="006D7CE5" w:rsidP="00FF5F0A">
      <w:pPr>
        <w:ind w:firstLine="561"/>
        <w:jc w:val="center"/>
        <w:rPr>
          <w:rFonts w:eastAsia="標楷體"/>
          <w:b/>
          <w:color w:val="000000" w:themeColor="text1"/>
          <w:sz w:val="28"/>
        </w:rPr>
      </w:pPr>
      <w:r w:rsidRPr="00F802CF">
        <w:rPr>
          <w:rFonts w:eastAsia="標楷體"/>
          <w:b/>
          <w:color w:val="000000" w:themeColor="text1"/>
          <w:sz w:val="28"/>
        </w:rPr>
        <w:t>碩士論文</w:t>
      </w:r>
    </w:p>
    <w:p w:rsidR="006D7CE5" w:rsidRPr="00F802CF" w:rsidRDefault="006D7CE5" w:rsidP="00FF5F0A">
      <w:pPr>
        <w:spacing w:before="120" w:after="240"/>
        <w:ind w:firstLine="560"/>
        <w:rPr>
          <w:rFonts w:eastAsia="標楷體"/>
          <w:color w:val="000000" w:themeColor="text1"/>
          <w:sz w:val="28"/>
        </w:rPr>
      </w:pPr>
    </w:p>
    <w:p w:rsidR="006D7CE5" w:rsidRPr="00F802CF" w:rsidRDefault="006D7CE5" w:rsidP="00FF5F0A">
      <w:pPr>
        <w:spacing w:before="120" w:after="240"/>
        <w:ind w:firstLine="560"/>
        <w:rPr>
          <w:rFonts w:eastAsia="標楷體"/>
          <w:color w:val="000000" w:themeColor="text1"/>
          <w:sz w:val="28"/>
        </w:rPr>
      </w:pPr>
    </w:p>
    <w:p w:rsidR="006D7CE5" w:rsidRPr="00F802CF" w:rsidRDefault="006D7CE5" w:rsidP="00FF5F0A">
      <w:pPr>
        <w:ind w:firstLine="560"/>
        <w:jc w:val="center"/>
        <w:rPr>
          <w:rFonts w:eastAsia="標楷體"/>
          <w:color w:val="000000" w:themeColor="text1"/>
          <w:sz w:val="28"/>
        </w:rPr>
      </w:pPr>
      <w:r w:rsidRPr="00F802CF">
        <w:rPr>
          <w:rFonts w:eastAsia="標楷體"/>
          <w:color w:val="000000" w:themeColor="text1"/>
          <w:sz w:val="28"/>
        </w:rPr>
        <w:t>A Thesis</w:t>
      </w:r>
    </w:p>
    <w:p w:rsidR="006D7CE5" w:rsidRPr="00F802CF" w:rsidRDefault="006D7CE5" w:rsidP="00FF5F0A">
      <w:pPr>
        <w:ind w:firstLine="560"/>
        <w:jc w:val="center"/>
        <w:rPr>
          <w:rFonts w:eastAsia="標楷體"/>
          <w:color w:val="000000" w:themeColor="text1"/>
          <w:sz w:val="28"/>
        </w:rPr>
      </w:pPr>
      <w:r w:rsidRPr="00F802CF">
        <w:rPr>
          <w:rFonts w:eastAsia="標楷體"/>
          <w:color w:val="000000" w:themeColor="text1"/>
          <w:sz w:val="28"/>
        </w:rPr>
        <w:t>Submitted to</w:t>
      </w:r>
    </w:p>
    <w:p w:rsidR="006D7CE5" w:rsidRPr="00F802CF" w:rsidRDefault="006D7CE5" w:rsidP="00FF5F0A">
      <w:pPr>
        <w:ind w:firstLine="560"/>
        <w:jc w:val="center"/>
        <w:rPr>
          <w:color w:val="000000" w:themeColor="text1"/>
          <w:sz w:val="26"/>
          <w:szCs w:val="26"/>
        </w:rPr>
      </w:pPr>
      <w:r w:rsidRPr="00F802CF">
        <w:rPr>
          <w:rFonts w:eastAsia="標楷體"/>
          <w:color w:val="000000" w:themeColor="text1"/>
          <w:sz w:val="28"/>
        </w:rPr>
        <w:t xml:space="preserve">Department of </w:t>
      </w:r>
      <w:r w:rsidRPr="00F802CF">
        <w:rPr>
          <w:color w:val="000000" w:themeColor="text1"/>
          <w:sz w:val="26"/>
          <w:szCs w:val="26"/>
        </w:rPr>
        <w:t>Information Management</w:t>
      </w:r>
    </w:p>
    <w:p w:rsidR="006D7CE5" w:rsidRPr="00F802CF" w:rsidRDefault="006D7CE5" w:rsidP="00FF5F0A">
      <w:pPr>
        <w:ind w:firstLine="560"/>
        <w:jc w:val="center"/>
        <w:rPr>
          <w:rFonts w:eastAsia="標楷體"/>
          <w:color w:val="000000" w:themeColor="text1"/>
          <w:sz w:val="28"/>
        </w:rPr>
      </w:pPr>
      <w:r w:rsidRPr="00F802CF">
        <w:rPr>
          <w:rFonts w:eastAsia="標楷體"/>
          <w:color w:val="000000" w:themeColor="text1"/>
          <w:sz w:val="28"/>
        </w:rPr>
        <w:t>National Taichung University of Science and Technology</w:t>
      </w:r>
    </w:p>
    <w:p w:rsidR="006D7CE5" w:rsidRPr="00F802CF" w:rsidRDefault="006D7CE5" w:rsidP="00FF5F0A">
      <w:pPr>
        <w:ind w:firstLine="560"/>
        <w:jc w:val="center"/>
        <w:rPr>
          <w:rFonts w:eastAsia="標楷體"/>
          <w:color w:val="000000" w:themeColor="text1"/>
          <w:sz w:val="28"/>
        </w:rPr>
      </w:pPr>
      <w:proofErr w:type="gramStart"/>
      <w:r w:rsidRPr="00F802CF">
        <w:rPr>
          <w:rFonts w:eastAsia="標楷體"/>
          <w:color w:val="000000" w:themeColor="text1"/>
          <w:sz w:val="28"/>
        </w:rPr>
        <w:t>in</w:t>
      </w:r>
      <w:proofErr w:type="gramEnd"/>
      <w:r w:rsidRPr="00F802CF">
        <w:rPr>
          <w:rFonts w:eastAsia="標楷體"/>
          <w:color w:val="000000" w:themeColor="text1"/>
          <w:sz w:val="28"/>
        </w:rPr>
        <w:t xml:space="preserve"> Partial Fulfillment of the Requirements</w:t>
      </w:r>
    </w:p>
    <w:p w:rsidR="006D7CE5" w:rsidRPr="00F802CF" w:rsidRDefault="006D7CE5" w:rsidP="00FF5F0A">
      <w:pPr>
        <w:ind w:firstLine="560"/>
        <w:jc w:val="center"/>
        <w:rPr>
          <w:rFonts w:eastAsia="標楷體"/>
          <w:color w:val="000000" w:themeColor="text1"/>
          <w:sz w:val="28"/>
        </w:rPr>
      </w:pPr>
      <w:proofErr w:type="gramStart"/>
      <w:r w:rsidRPr="00F802CF">
        <w:rPr>
          <w:rFonts w:eastAsia="標楷體"/>
          <w:color w:val="000000" w:themeColor="text1"/>
          <w:sz w:val="28"/>
        </w:rPr>
        <w:t>for</w:t>
      </w:r>
      <w:proofErr w:type="gramEnd"/>
      <w:r w:rsidRPr="00F802CF">
        <w:rPr>
          <w:rFonts w:eastAsia="標楷體"/>
          <w:color w:val="000000" w:themeColor="text1"/>
          <w:sz w:val="28"/>
        </w:rPr>
        <w:t xml:space="preserve"> the Degree of</w:t>
      </w:r>
    </w:p>
    <w:p w:rsidR="006D7CE5" w:rsidRPr="00F802CF" w:rsidRDefault="006D7CE5" w:rsidP="00FF5F0A">
      <w:pPr>
        <w:ind w:firstLine="560"/>
        <w:jc w:val="center"/>
        <w:rPr>
          <w:color w:val="000000" w:themeColor="text1"/>
          <w:sz w:val="26"/>
          <w:szCs w:val="26"/>
        </w:rPr>
      </w:pPr>
      <w:r w:rsidRPr="00F802CF">
        <w:rPr>
          <w:rFonts w:eastAsia="標楷體"/>
          <w:color w:val="000000" w:themeColor="text1"/>
          <w:sz w:val="28"/>
        </w:rPr>
        <w:t xml:space="preserve">Master of </w:t>
      </w:r>
      <w:r w:rsidRPr="00F802CF">
        <w:rPr>
          <w:color w:val="000000" w:themeColor="text1"/>
          <w:sz w:val="26"/>
          <w:szCs w:val="26"/>
        </w:rPr>
        <w:t>Information Management</w:t>
      </w:r>
    </w:p>
    <w:p w:rsidR="006D7CE5" w:rsidRPr="00F802CF" w:rsidRDefault="006D7CE5" w:rsidP="00FF5F0A">
      <w:pPr>
        <w:spacing w:before="200" w:after="120"/>
        <w:ind w:firstLine="560"/>
        <w:jc w:val="center"/>
        <w:rPr>
          <w:rFonts w:eastAsia="標楷體"/>
          <w:color w:val="000000" w:themeColor="text1"/>
          <w:sz w:val="28"/>
        </w:rPr>
      </w:pPr>
    </w:p>
    <w:p w:rsidR="006D7CE5" w:rsidRPr="00F802CF" w:rsidRDefault="006D7CE5" w:rsidP="00FF5F0A">
      <w:pPr>
        <w:spacing w:before="200" w:after="120"/>
        <w:ind w:firstLine="560"/>
        <w:jc w:val="center"/>
        <w:rPr>
          <w:rFonts w:eastAsia="標楷體"/>
          <w:color w:val="000000" w:themeColor="text1"/>
          <w:sz w:val="28"/>
        </w:rPr>
      </w:pPr>
    </w:p>
    <w:p w:rsidR="006D7CE5" w:rsidRPr="00F802CF" w:rsidRDefault="006D7CE5" w:rsidP="00FF5F0A">
      <w:pPr>
        <w:spacing w:before="200" w:after="120"/>
        <w:ind w:firstLine="560"/>
        <w:jc w:val="center"/>
        <w:rPr>
          <w:rFonts w:eastAsia="標楷體"/>
          <w:color w:val="000000" w:themeColor="text1"/>
          <w:sz w:val="28"/>
        </w:rPr>
      </w:pPr>
    </w:p>
    <w:p w:rsidR="006D7CE5" w:rsidRPr="00F802CF" w:rsidRDefault="006D7CE5" w:rsidP="00FF5F0A">
      <w:pPr>
        <w:ind w:firstLine="561"/>
        <w:jc w:val="center"/>
        <w:rPr>
          <w:rFonts w:eastAsia="標楷體"/>
          <w:b/>
          <w:color w:val="000000" w:themeColor="text1"/>
          <w:sz w:val="28"/>
        </w:rPr>
      </w:pPr>
      <w:r w:rsidRPr="00F802CF">
        <w:rPr>
          <w:rFonts w:eastAsia="標楷體"/>
          <w:b/>
          <w:color w:val="000000" w:themeColor="text1"/>
          <w:sz w:val="28"/>
        </w:rPr>
        <w:t>Ju</w:t>
      </w:r>
      <w:r w:rsidRPr="00F802CF">
        <w:rPr>
          <w:rFonts w:eastAsia="標楷體" w:hint="eastAsia"/>
          <w:b/>
          <w:color w:val="000000" w:themeColor="text1"/>
          <w:sz w:val="28"/>
        </w:rPr>
        <w:t>ly</w:t>
      </w:r>
      <w:r w:rsidRPr="00F802CF">
        <w:rPr>
          <w:rFonts w:eastAsia="標楷體"/>
          <w:b/>
          <w:color w:val="000000" w:themeColor="text1"/>
          <w:sz w:val="28"/>
        </w:rPr>
        <w:t xml:space="preserve"> 20</w:t>
      </w:r>
      <w:r w:rsidRPr="00F802CF">
        <w:rPr>
          <w:rFonts w:eastAsia="標楷體" w:hint="eastAsia"/>
          <w:b/>
          <w:color w:val="000000" w:themeColor="text1"/>
          <w:sz w:val="28"/>
        </w:rPr>
        <w:t>18</w:t>
      </w:r>
    </w:p>
    <w:p w:rsidR="006D7CE5" w:rsidRPr="00F802CF" w:rsidRDefault="006D7CE5" w:rsidP="00FF5F0A">
      <w:pPr>
        <w:ind w:firstLine="561"/>
        <w:jc w:val="center"/>
        <w:rPr>
          <w:rFonts w:eastAsia="標楷體"/>
          <w:b/>
          <w:color w:val="000000" w:themeColor="text1"/>
          <w:sz w:val="28"/>
        </w:rPr>
      </w:pPr>
      <w:r w:rsidRPr="00F802CF">
        <w:rPr>
          <w:rFonts w:eastAsia="標楷體"/>
          <w:b/>
          <w:color w:val="000000" w:themeColor="text1"/>
          <w:sz w:val="28"/>
        </w:rPr>
        <w:t>Taichung, Taiwan, Republic of China</w:t>
      </w:r>
    </w:p>
    <w:p w:rsidR="00992A9E" w:rsidRPr="00F802CF" w:rsidRDefault="006D7CE5" w:rsidP="00992A9E">
      <w:pPr>
        <w:ind w:firstLine="561"/>
        <w:jc w:val="center"/>
        <w:rPr>
          <w:rFonts w:eastAsia="標楷體"/>
          <w:b/>
          <w:color w:val="000000" w:themeColor="text1"/>
          <w:sz w:val="28"/>
        </w:rPr>
        <w:sectPr w:rsidR="00992A9E" w:rsidRPr="00F802CF" w:rsidSect="00992A9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851" w:footer="992" w:gutter="0"/>
          <w:pgNumType w:fmt="upperRoman" w:start="1"/>
          <w:cols w:space="425"/>
          <w:titlePg/>
          <w:docGrid w:type="lines" w:linePitch="447"/>
        </w:sectPr>
      </w:pPr>
      <w:r w:rsidRPr="00F802CF">
        <w:rPr>
          <w:rFonts w:eastAsia="標楷體"/>
          <w:b/>
          <w:color w:val="000000" w:themeColor="text1"/>
          <w:sz w:val="28"/>
        </w:rPr>
        <w:t>中華民國</w:t>
      </w:r>
      <w:r w:rsidRPr="00F802CF">
        <w:rPr>
          <w:rFonts w:eastAsia="標楷體" w:hint="eastAsia"/>
          <w:b/>
          <w:color w:val="000000" w:themeColor="text1"/>
          <w:sz w:val="28"/>
        </w:rPr>
        <w:t>107</w:t>
      </w:r>
      <w:r w:rsidRPr="00F802CF">
        <w:rPr>
          <w:rFonts w:eastAsia="標楷體"/>
          <w:b/>
          <w:color w:val="000000" w:themeColor="text1"/>
          <w:sz w:val="28"/>
        </w:rPr>
        <w:t>年</w:t>
      </w:r>
      <w:r w:rsidRPr="00F802CF">
        <w:rPr>
          <w:rFonts w:eastAsia="標楷體" w:hint="eastAsia"/>
          <w:b/>
          <w:color w:val="000000" w:themeColor="text1"/>
          <w:sz w:val="28"/>
        </w:rPr>
        <w:t>7</w:t>
      </w:r>
      <w:r w:rsidRPr="00F802CF">
        <w:rPr>
          <w:rFonts w:eastAsia="標楷體"/>
          <w:b/>
          <w:color w:val="000000" w:themeColor="text1"/>
          <w:sz w:val="28"/>
        </w:rPr>
        <w:t>月</w:t>
      </w:r>
    </w:p>
    <w:bookmarkEnd w:id="0"/>
    <w:bookmarkEnd w:id="1"/>
    <w:p w:rsidR="00D2243B" w:rsidRPr="00F802CF" w:rsidRDefault="00D2243B" w:rsidP="00D2243B">
      <w:pPr>
        <w:ind w:firstLine="560"/>
        <w:jc w:val="center"/>
        <w:rPr>
          <w:rFonts w:eastAsia="新細明體"/>
          <w:color w:val="000000" w:themeColor="text1"/>
          <w:sz w:val="28"/>
        </w:rPr>
      </w:pPr>
      <w:r w:rsidRPr="00F802CF">
        <w:rPr>
          <w:rFonts w:eastAsia="新細明體" w:hint="eastAsia"/>
          <w:color w:val="000000" w:themeColor="text1"/>
          <w:sz w:val="28"/>
        </w:rPr>
        <w:lastRenderedPageBreak/>
        <w:t xml:space="preserve">Using Semantic Analysis and LSTM to </w:t>
      </w:r>
      <w:r w:rsidR="006F335A">
        <w:rPr>
          <w:rFonts w:eastAsia="新細明體" w:hint="eastAsia"/>
          <w:color w:val="000000" w:themeColor="text1"/>
          <w:sz w:val="28"/>
        </w:rPr>
        <w:t>P</w:t>
      </w:r>
      <w:r w:rsidRPr="00F802CF">
        <w:rPr>
          <w:rFonts w:eastAsia="新細明體" w:hint="eastAsia"/>
          <w:color w:val="000000" w:themeColor="text1"/>
          <w:sz w:val="28"/>
        </w:rPr>
        <w:t xml:space="preserve">redict the </w:t>
      </w:r>
      <w:r w:rsidR="006F335A">
        <w:rPr>
          <w:rFonts w:eastAsia="新細明體" w:hint="eastAsia"/>
          <w:color w:val="000000" w:themeColor="text1"/>
          <w:sz w:val="28"/>
        </w:rPr>
        <w:t>S</w:t>
      </w:r>
      <w:r w:rsidRPr="00F802CF">
        <w:rPr>
          <w:rFonts w:eastAsia="新細明體" w:hint="eastAsia"/>
          <w:color w:val="000000" w:themeColor="text1"/>
          <w:sz w:val="28"/>
        </w:rPr>
        <w:t xml:space="preserve">tock </w:t>
      </w:r>
      <w:r w:rsidR="006F335A">
        <w:rPr>
          <w:rFonts w:eastAsia="新細明體" w:hint="eastAsia"/>
          <w:color w:val="000000" w:themeColor="text1"/>
          <w:sz w:val="28"/>
        </w:rPr>
        <w:t>M</w:t>
      </w:r>
      <w:r w:rsidRPr="00F802CF">
        <w:rPr>
          <w:rFonts w:eastAsia="新細明體" w:hint="eastAsia"/>
          <w:color w:val="000000" w:themeColor="text1"/>
          <w:sz w:val="28"/>
        </w:rPr>
        <w:t xml:space="preserve">arket </w:t>
      </w:r>
      <w:r w:rsidR="006F335A">
        <w:rPr>
          <w:rFonts w:eastAsia="新細明體" w:hint="eastAsia"/>
          <w:color w:val="000000" w:themeColor="text1"/>
          <w:sz w:val="28"/>
        </w:rPr>
        <w:t>T</w:t>
      </w:r>
      <w:r w:rsidRPr="00F802CF">
        <w:rPr>
          <w:rFonts w:eastAsia="新細明體" w:hint="eastAsia"/>
          <w:color w:val="000000" w:themeColor="text1"/>
          <w:sz w:val="28"/>
        </w:rPr>
        <w:t xml:space="preserve">rend with </w:t>
      </w:r>
      <w:r w:rsidR="006F335A">
        <w:rPr>
          <w:rFonts w:eastAsia="新細明體" w:hint="eastAsia"/>
          <w:color w:val="000000" w:themeColor="text1"/>
          <w:sz w:val="28"/>
        </w:rPr>
        <w:t>F</w:t>
      </w:r>
      <w:r w:rsidRPr="00F802CF">
        <w:rPr>
          <w:rFonts w:eastAsia="新細明體" w:hint="eastAsia"/>
          <w:color w:val="000000" w:themeColor="text1"/>
          <w:sz w:val="28"/>
        </w:rPr>
        <w:t xml:space="preserve">inancial </w:t>
      </w:r>
      <w:r w:rsidR="006F335A">
        <w:rPr>
          <w:rFonts w:eastAsia="新細明體" w:hint="eastAsia"/>
          <w:color w:val="000000" w:themeColor="text1"/>
          <w:sz w:val="28"/>
        </w:rPr>
        <w:t>N</w:t>
      </w:r>
      <w:r w:rsidRPr="00F802CF">
        <w:rPr>
          <w:rFonts w:eastAsia="新細明體" w:hint="eastAsia"/>
          <w:color w:val="000000" w:themeColor="text1"/>
          <w:sz w:val="28"/>
        </w:rPr>
        <w:t>ews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280"/>
      </w:tblGrid>
      <w:tr w:rsidR="00D2243B" w:rsidRPr="00F802CF" w:rsidTr="00A133FC">
        <w:tc>
          <w:tcPr>
            <w:tcW w:w="4280" w:type="dxa"/>
          </w:tcPr>
          <w:p w:rsidR="00D2243B" w:rsidRPr="00F802CF" w:rsidRDefault="00D2243B" w:rsidP="00A133FC">
            <w:pPr>
              <w:ind w:firstLineChars="0" w:firstLine="0"/>
              <w:rPr>
                <w:color w:val="000000" w:themeColor="text1"/>
                <w:szCs w:val="24"/>
              </w:rPr>
            </w:pPr>
            <w:r w:rsidRPr="00F802CF">
              <w:rPr>
                <w:color w:val="000000" w:themeColor="text1"/>
                <w:szCs w:val="24"/>
              </w:rPr>
              <w:t xml:space="preserve">Student: </w:t>
            </w:r>
            <w:r w:rsidRPr="00F802CF">
              <w:rPr>
                <w:rFonts w:eastAsia="新細明體" w:hint="eastAsia"/>
                <w:color w:val="000000" w:themeColor="text1"/>
                <w:szCs w:val="24"/>
              </w:rPr>
              <w:t>Ren-Pao Hsieh</w:t>
            </w:r>
          </w:p>
        </w:tc>
        <w:tc>
          <w:tcPr>
            <w:tcW w:w="4280" w:type="dxa"/>
          </w:tcPr>
          <w:p w:rsidR="00D2243B" w:rsidRPr="00F802CF" w:rsidRDefault="00D2243B" w:rsidP="00695B13">
            <w:pPr>
              <w:ind w:firstLineChars="0" w:firstLine="0"/>
              <w:jc w:val="right"/>
              <w:rPr>
                <w:color w:val="000000" w:themeColor="text1"/>
                <w:szCs w:val="24"/>
              </w:rPr>
            </w:pPr>
            <w:r w:rsidRPr="00F802CF">
              <w:rPr>
                <w:color w:val="000000" w:themeColor="text1"/>
                <w:szCs w:val="24"/>
              </w:rPr>
              <w:t>Advisor: Mu-Yen Chen</w:t>
            </w:r>
          </w:p>
        </w:tc>
      </w:tr>
    </w:tbl>
    <w:p w:rsidR="00D2243B" w:rsidRPr="00F802CF" w:rsidRDefault="00D2243B" w:rsidP="00D2243B">
      <w:pPr>
        <w:ind w:firstLineChars="0" w:firstLine="0"/>
        <w:rPr>
          <w:color w:val="000000" w:themeColor="text1"/>
        </w:rPr>
      </w:pPr>
    </w:p>
    <w:p w:rsidR="00D2243B" w:rsidRPr="00F802CF" w:rsidRDefault="00D2243B" w:rsidP="00D2243B">
      <w:pPr>
        <w:ind w:firstLine="560"/>
        <w:jc w:val="center"/>
        <w:rPr>
          <w:color w:val="000000" w:themeColor="text1"/>
          <w:sz w:val="28"/>
          <w:szCs w:val="28"/>
        </w:rPr>
      </w:pPr>
      <w:r w:rsidRPr="00F802CF">
        <w:rPr>
          <w:color w:val="000000" w:themeColor="text1"/>
          <w:sz w:val="28"/>
          <w:szCs w:val="28"/>
        </w:rPr>
        <w:t>Department of Information Management</w:t>
      </w:r>
    </w:p>
    <w:p w:rsidR="00D2243B" w:rsidRPr="00F802CF" w:rsidRDefault="00D2243B" w:rsidP="00D2243B">
      <w:pPr>
        <w:ind w:firstLine="560"/>
        <w:jc w:val="center"/>
        <w:rPr>
          <w:color w:val="000000" w:themeColor="text1"/>
          <w:sz w:val="28"/>
          <w:szCs w:val="28"/>
        </w:rPr>
      </w:pPr>
      <w:r w:rsidRPr="00F802CF">
        <w:rPr>
          <w:color w:val="000000" w:themeColor="text1"/>
          <w:sz w:val="28"/>
          <w:szCs w:val="28"/>
        </w:rPr>
        <w:t>National Taichung University of Science and Technology</w:t>
      </w:r>
    </w:p>
    <w:p w:rsidR="00D2243B" w:rsidRPr="00F802CF" w:rsidRDefault="00D2243B" w:rsidP="00D2243B">
      <w:pPr>
        <w:pStyle w:val="2"/>
        <w:numPr>
          <w:ilvl w:val="0"/>
          <w:numId w:val="0"/>
        </w:numPr>
        <w:ind w:left="360"/>
        <w:rPr>
          <w:b w:val="0"/>
          <w:color w:val="000000" w:themeColor="text1"/>
          <w:sz w:val="28"/>
          <w:szCs w:val="40"/>
        </w:rPr>
      </w:pPr>
      <w:bookmarkStart w:id="2" w:name="_Toc518559240"/>
      <w:bookmarkStart w:id="3" w:name="_Toc519447627"/>
      <w:r w:rsidRPr="00F802CF">
        <w:rPr>
          <w:b w:val="0"/>
          <w:color w:val="000000" w:themeColor="text1"/>
          <w:sz w:val="28"/>
        </w:rPr>
        <w:t>ABSTRACT</w:t>
      </w:r>
      <w:bookmarkEnd w:id="2"/>
      <w:bookmarkEnd w:id="3"/>
    </w:p>
    <w:p w:rsidR="00D2243B" w:rsidRPr="00F802CF" w:rsidRDefault="00D2243B" w:rsidP="00D2243B">
      <w:pPr>
        <w:ind w:firstLine="480"/>
        <w:rPr>
          <w:color w:val="000000" w:themeColor="text1"/>
        </w:rPr>
      </w:pPr>
      <w:r w:rsidRPr="00F802CF">
        <w:rPr>
          <w:rFonts w:hint="eastAsia"/>
          <w:color w:val="000000" w:themeColor="text1"/>
        </w:rPr>
        <w:t>The science and technol</w:t>
      </w:r>
      <w:r w:rsidR="003B116A">
        <w:rPr>
          <w:rFonts w:hint="eastAsia"/>
          <w:color w:val="000000" w:themeColor="text1"/>
        </w:rPr>
        <w:t xml:space="preserve">ogy is more and more developed.  </w:t>
      </w:r>
      <w:r w:rsidRPr="00F802CF">
        <w:rPr>
          <w:color w:val="000000" w:themeColor="text1"/>
        </w:rPr>
        <w:t>Digital media such as articles, commentary, videos, animations and others on the Internet is becoming more and more important</w:t>
      </w:r>
      <w:r w:rsidRPr="00F802CF">
        <w:rPr>
          <w:rFonts w:hint="eastAsia"/>
          <w:color w:val="000000" w:themeColor="text1"/>
        </w:rPr>
        <w:t xml:space="preserve">.  </w:t>
      </w:r>
      <w:r w:rsidRPr="00F802CF">
        <w:rPr>
          <w:color w:val="000000" w:themeColor="text1"/>
        </w:rPr>
        <w:t xml:space="preserve">English semantic analysis has many basic </w:t>
      </w:r>
      <w:proofErr w:type="gramStart"/>
      <w:r w:rsidRPr="00F802CF">
        <w:rPr>
          <w:color w:val="000000" w:themeColor="text1"/>
        </w:rPr>
        <w:t>technologies,</w:t>
      </w:r>
      <w:proofErr w:type="gramEnd"/>
      <w:r w:rsidRPr="00F802CF">
        <w:rPr>
          <w:color w:val="000000" w:themeColor="text1"/>
        </w:rPr>
        <w:t xml:space="preserve"> many applications are also gradually budding in this basic technology</w:t>
      </w:r>
      <w:r w:rsidRPr="00F802CF">
        <w:rPr>
          <w:rFonts w:hint="eastAsia"/>
          <w:color w:val="000000" w:themeColor="text1"/>
        </w:rPr>
        <w:t xml:space="preserve">.  </w:t>
      </w:r>
      <w:r w:rsidRPr="00F802CF">
        <w:rPr>
          <w:color w:val="000000" w:themeColor="text1"/>
        </w:rPr>
        <w:t>On the other hand, there is no uniform or complete reorganization of the basic technologies in Chinese semantic analysis</w:t>
      </w:r>
      <w:r w:rsidRPr="00F802CF">
        <w:rPr>
          <w:rFonts w:hint="eastAsia"/>
          <w:color w:val="000000" w:themeColor="text1"/>
        </w:rPr>
        <w:t xml:space="preserve">.  </w:t>
      </w:r>
      <w:r w:rsidRPr="00F802CF">
        <w:rPr>
          <w:color w:val="000000" w:themeColor="text1"/>
        </w:rPr>
        <w:t>Chinese semantic analysis is difficult</w:t>
      </w:r>
      <w:r w:rsidRPr="00F802CF">
        <w:rPr>
          <w:rFonts w:hint="eastAsia"/>
          <w:color w:val="000000" w:themeColor="text1"/>
        </w:rPr>
        <w:t xml:space="preserve"> than English semantic analysis</w:t>
      </w:r>
      <w:r w:rsidRPr="00F802CF">
        <w:rPr>
          <w:color w:val="000000" w:themeColor="text1"/>
        </w:rPr>
        <w:t xml:space="preserve"> because it is difficult to judge the true meaning of Chinese words and sentences</w:t>
      </w:r>
      <w:r w:rsidRPr="00F802CF">
        <w:rPr>
          <w:rFonts w:hint="eastAsia"/>
          <w:color w:val="000000" w:themeColor="text1"/>
        </w:rPr>
        <w:t xml:space="preserve">.  </w:t>
      </w:r>
      <w:r w:rsidR="002E6A3E">
        <w:rPr>
          <w:rFonts w:hint="eastAsia"/>
          <w:color w:val="FF0000"/>
        </w:rPr>
        <w:t>T</w:t>
      </w:r>
      <w:r w:rsidR="0077427B" w:rsidRPr="00CE22DD">
        <w:rPr>
          <w:color w:val="FF0000"/>
        </w:rPr>
        <w:t>his study</w:t>
      </w:r>
      <w:r w:rsidR="0077427B">
        <w:rPr>
          <w:color w:val="000000" w:themeColor="text1"/>
        </w:rPr>
        <w:t xml:space="preserve"> </w:t>
      </w:r>
      <w:r w:rsidR="0077427B" w:rsidRPr="00F802CF">
        <w:rPr>
          <w:color w:val="000000" w:themeColor="text1"/>
        </w:rPr>
        <w:t>collects</w:t>
      </w:r>
      <w:r w:rsidRPr="00F802CF">
        <w:rPr>
          <w:color w:val="000000" w:themeColor="text1"/>
        </w:rPr>
        <w:t xml:space="preserve"> articles about common news sites in Taiwan and related to individual stocks</w:t>
      </w:r>
      <w:r w:rsidRPr="00F802CF">
        <w:rPr>
          <w:rFonts w:hint="eastAsia"/>
          <w:color w:val="000000" w:themeColor="text1"/>
        </w:rPr>
        <w:t xml:space="preserve">.  </w:t>
      </w:r>
      <w:r w:rsidRPr="00F802CF">
        <w:rPr>
          <w:color w:val="000000" w:themeColor="text1"/>
        </w:rPr>
        <w:t xml:space="preserve">After the data is preprocessed and </w:t>
      </w:r>
      <w:r w:rsidRPr="00F802CF">
        <w:rPr>
          <w:rFonts w:hint="eastAsia"/>
          <w:color w:val="000000" w:themeColor="text1"/>
        </w:rPr>
        <w:t xml:space="preserve">Skip-gram, </w:t>
      </w:r>
      <w:r w:rsidRPr="00F802CF">
        <w:rPr>
          <w:color w:val="000000" w:themeColor="text1"/>
        </w:rPr>
        <w:t>each word is converted to word features using Word2Vec.</w:t>
      </w:r>
      <w:r w:rsidRPr="00F802CF">
        <w:rPr>
          <w:rFonts w:hint="eastAsia"/>
          <w:color w:val="000000" w:themeColor="text1"/>
        </w:rPr>
        <w:t xml:space="preserve">  </w:t>
      </w:r>
      <w:r w:rsidRPr="00F802CF">
        <w:rPr>
          <w:color w:val="000000" w:themeColor="text1"/>
        </w:rPr>
        <w:t>The Lexicon stores the most relevant words around the keyword</w:t>
      </w:r>
      <w:r w:rsidRPr="00F802CF">
        <w:rPr>
          <w:rFonts w:hint="eastAsia"/>
          <w:color w:val="000000" w:themeColor="text1"/>
        </w:rPr>
        <w:t xml:space="preserve">.  </w:t>
      </w:r>
      <w:r w:rsidRPr="00F802CF">
        <w:rPr>
          <w:color w:val="000000" w:themeColor="text1"/>
        </w:rPr>
        <w:t xml:space="preserve">In the prediction stage, </w:t>
      </w:r>
      <w:r w:rsidR="002E6A3E" w:rsidRPr="002E6A3E">
        <w:rPr>
          <w:color w:val="FF0000"/>
        </w:rPr>
        <w:t>this study</w:t>
      </w:r>
      <w:r w:rsidR="002E6A3E">
        <w:rPr>
          <w:color w:val="000000" w:themeColor="text1"/>
        </w:rPr>
        <w:t xml:space="preserve"> calculates</w:t>
      </w:r>
      <w:r w:rsidRPr="00F802CF">
        <w:rPr>
          <w:rFonts w:hint="eastAsia"/>
          <w:color w:val="000000" w:themeColor="text1"/>
        </w:rPr>
        <w:t xml:space="preserve"> </w:t>
      </w:r>
      <w:r w:rsidR="002E6A3E">
        <w:rPr>
          <w:rFonts w:hint="eastAsia"/>
          <w:color w:val="000000" w:themeColor="text1"/>
        </w:rPr>
        <w:t xml:space="preserve">the </w:t>
      </w:r>
      <w:r w:rsidRPr="00F802CF">
        <w:rPr>
          <w:rFonts w:hint="eastAsia"/>
          <w:color w:val="000000" w:themeColor="text1"/>
        </w:rPr>
        <w:t xml:space="preserve">impact of new articles on the stock price according to the full training lexicon.  </w:t>
      </w:r>
      <w:r w:rsidRPr="00F802CF">
        <w:rPr>
          <w:color w:val="000000" w:themeColor="text1"/>
        </w:rPr>
        <w:t xml:space="preserve">Finally, </w:t>
      </w:r>
      <w:r w:rsidR="002E6A3E" w:rsidRPr="002E6A3E">
        <w:rPr>
          <w:color w:val="FF0000"/>
        </w:rPr>
        <w:t>this study</w:t>
      </w:r>
      <w:r w:rsidR="002E6A3E" w:rsidRPr="00F802CF">
        <w:rPr>
          <w:color w:val="000000" w:themeColor="text1"/>
        </w:rPr>
        <w:t xml:space="preserve"> uses</w:t>
      </w:r>
      <w:r w:rsidRPr="00F802CF">
        <w:rPr>
          <w:color w:val="000000" w:themeColor="text1"/>
        </w:rPr>
        <w:t xml:space="preserve"> the </w:t>
      </w:r>
      <w:r w:rsidRPr="00F802CF">
        <w:rPr>
          <w:rFonts w:hint="eastAsia"/>
          <w:color w:val="000000" w:themeColor="text1"/>
        </w:rPr>
        <w:t>LSTM</w:t>
      </w:r>
      <w:r w:rsidRPr="00F802CF">
        <w:rPr>
          <w:color w:val="000000" w:themeColor="text1"/>
        </w:rPr>
        <w:t xml:space="preserve"> to evaluate the final results. This study predicts future stock </w:t>
      </w:r>
      <w:r w:rsidRPr="00F802CF">
        <w:rPr>
          <w:rFonts w:hint="eastAsia"/>
          <w:color w:val="000000" w:themeColor="text1"/>
        </w:rPr>
        <w:t>market</w:t>
      </w:r>
      <w:r w:rsidRPr="00F802CF">
        <w:rPr>
          <w:color w:val="000000" w:themeColor="text1"/>
        </w:rPr>
        <w:t xml:space="preserve"> trend through data processing and analysis through</w:t>
      </w:r>
      <w:r w:rsidRPr="00F802CF">
        <w:rPr>
          <w:rFonts w:hint="eastAsia"/>
          <w:color w:val="000000" w:themeColor="text1"/>
        </w:rPr>
        <w:t xml:space="preserve"> news articles</w:t>
      </w:r>
      <w:r w:rsidRPr="00F802CF">
        <w:rPr>
          <w:color w:val="000000" w:themeColor="text1"/>
        </w:rPr>
        <w:t>.</w:t>
      </w:r>
    </w:p>
    <w:p w:rsidR="00D2243B" w:rsidRPr="00F802CF" w:rsidRDefault="00D2243B" w:rsidP="00D2243B">
      <w:pPr>
        <w:ind w:firstLineChars="0" w:firstLine="0"/>
        <w:rPr>
          <w:color w:val="000000" w:themeColor="text1"/>
        </w:rPr>
      </w:pPr>
    </w:p>
    <w:p w:rsidR="0054467F" w:rsidRPr="00F802CF" w:rsidRDefault="00D2243B" w:rsidP="00D2243B">
      <w:pPr>
        <w:ind w:firstLineChars="0" w:firstLine="0"/>
        <w:rPr>
          <w:rFonts w:eastAsia="新細明體"/>
          <w:color w:val="000000" w:themeColor="text1"/>
          <w:sz w:val="28"/>
        </w:rPr>
      </w:pPr>
      <w:r w:rsidRPr="00F802CF">
        <w:rPr>
          <w:rFonts w:hint="eastAsia"/>
          <w:color w:val="000000" w:themeColor="text1"/>
        </w:rPr>
        <w:t>Keyword</w:t>
      </w:r>
      <w:r w:rsidRPr="00F802CF">
        <w:rPr>
          <w:rFonts w:eastAsia="新細明體"/>
          <w:color w:val="000000" w:themeColor="text1"/>
          <w:szCs w:val="24"/>
        </w:rPr>
        <w:t>：</w:t>
      </w:r>
      <w:r w:rsidR="002E6A3E" w:rsidRPr="00F802CF">
        <w:rPr>
          <w:i/>
          <w:color w:val="000000" w:themeColor="text1"/>
        </w:rPr>
        <w:t>Semantic</w:t>
      </w:r>
      <w:r w:rsidRPr="00F802CF">
        <w:rPr>
          <w:i/>
          <w:color w:val="000000" w:themeColor="text1"/>
        </w:rPr>
        <w:t xml:space="preserve"> analysis</w:t>
      </w:r>
      <w:r w:rsidRPr="00F802CF">
        <w:rPr>
          <w:rFonts w:hint="eastAsia"/>
          <w:i/>
          <w:color w:val="000000" w:themeColor="text1"/>
        </w:rPr>
        <w:t xml:space="preserve">, stock market trend analysis, time series, </w:t>
      </w:r>
      <w:r w:rsidRPr="00F802CF">
        <w:rPr>
          <w:i/>
          <w:color w:val="000000" w:themeColor="text1"/>
        </w:rPr>
        <w:t xml:space="preserve">Long Short-Term </w:t>
      </w:r>
      <w:r w:rsidR="002E6A3E" w:rsidRPr="00F802CF">
        <w:rPr>
          <w:i/>
          <w:color w:val="000000" w:themeColor="text1"/>
        </w:rPr>
        <w:t>Memory (</w:t>
      </w:r>
      <w:r w:rsidRPr="00F802CF">
        <w:rPr>
          <w:rFonts w:hint="eastAsia"/>
          <w:i/>
          <w:color w:val="000000" w:themeColor="text1"/>
        </w:rPr>
        <w:t>LSTM)</w:t>
      </w:r>
      <w:r w:rsidR="0054467F" w:rsidRPr="00F802CF">
        <w:rPr>
          <w:rFonts w:eastAsia="新細明體"/>
          <w:color w:val="000000" w:themeColor="text1"/>
          <w:sz w:val="28"/>
        </w:rPr>
        <w:br w:type="page"/>
      </w:r>
    </w:p>
    <w:p w:rsidR="00FF5F0A" w:rsidRPr="00F802CF" w:rsidRDefault="00FF5F0A" w:rsidP="00FF5F0A">
      <w:pPr>
        <w:overflowPunct/>
        <w:spacing w:before="0" w:beforeAutospacing="0" w:after="0" w:afterAutospacing="0"/>
        <w:ind w:firstLineChars="0" w:firstLine="0"/>
        <w:contextualSpacing w:val="0"/>
        <w:jc w:val="center"/>
        <w:rPr>
          <w:rFonts w:eastAsia="新細明體"/>
          <w:color w:val="000000" w:themeColor="text1"/>
          <w:sz w:val="28"/>
        </w:rPr>
      </w:pPr>
      <w:bookmarkStart w:id="4" w:name="_Toc518400113"/>
      <w:bookmarkStart w:id="5" w:name="_Toc518400282"/>
      <w:bookmarkStart w:id="6" w:name="_Toc518509716"/>
      <w:bookmarkStart w:id="7" w:name="_Toc518509963"/>
      <w:r w:rsidRPr="00F802CF">
        <w:rPr>
          <w:rFonts w:eastAsia="新細明體" w:hint="eastAsia"/>
          <w:color w:val="000000" w:themeColor="text1"/>
          <w:sz w:val="28"/>
        </w:rPr>
        <w:lastRenderedPageBreak/>
        <w:t>語意分析和長短期記憶用於新聞預測股市未來漲跌走勢</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280"/>
      </w:tblGrid>
      <w:tr w:rsidR="00FF5F0A" w:rsidRPr="00F802CF" w:rsidTr="00FF5F0A">
        <w:tc>
          <w:tcPr>
            <w:tcW w:w="4280" w:type="dxa"/>
          </w:tcPr>
          <w:p w:rsidR="00FF5F0A" w:rsidRPr="00F802CF" w:rsidRDefault="00FF5F0A" w:rsidP="00FF5F0A">
            <w:pPr>
              <w:ind w:firstLineChars="0" w:firstLine="0"/>
              <w:rPr>
                <w:color w:val="000000" w:themeColor="text1"/>
                <w:sz w:val="22"/>
              </w:rPr>
            </w:pPr>
            <w:r w:rsidRPr="00F802CF">
              <w:rPr>
                <w:rFonts w:hint="eastAsia"/>
                <w:color w:val="000000" w:themeColor="text1"/>
                <w:sz w:val="22"/>
              </w:rPr>
              <w:t>學生：</w:t>
            </w:r>
            <w:proofErr w:type="gramStart"/>
            <w:r w:rsidRPr="00F802CF">
              <w:rPr>
                <w:rFonts w:hint="eastAsia"/>
                <w:color w:val="000000" w:themeColor="text1"/>
                <w:sz w:val="22"/>
              </w:rPr>
              <w:t>謝仁堡</w:t>
            </w:r>
            <w:proofErr w:type="gramEnd"/>
          </w:p>
        </w:tc>
        <w:tc>
          <w:tcPr>
            <w:tcW w:w="4280" w:type="dxa"/>
          </w:tcPr>
          <w:p w:rsidR="00FF5F0A" w:rsidRPr="00F802CF" w:rsidRDefault="00FF5F0A" w:rsidP="00FF5F0A">
            <w:pPr>
              <w:ind w:firstLine="440"/>
              <w:jc w:val="right"/>
              <w:rPr>
                <w:color w:val="000000" w:themeColor="text1"/>
                <w:sz w:val="22"/>
              </w:rPr>
            </w:pPr>
            <w:r w:rsidRPr="00F802CF">
              <w:rPr>
                <w:rFonts w:hint="eastAsia"/>
                <w:color w:val="000000" w:themeColor="text1"/>
                <w:sz w:val="22"/>
              </w:rPr>
              <w:t>指導教授：</w:t>
            </w:r>
            <w:proofErr w:type="gramStart"/>
            <w:r w:rsidRPr="00F802CF">
              <w:rPr>
                <w:rFonts w:hint="eastAsia"/>
                <w:color w:val="000000" w:themeColor="text1"/>
                <w:sz w:val="22"/>
              </w:rPr>
              <w:t>陳牧言</w:t>
            </w:r>
            <w:proofErr w:type="gramEnd"/>
          </w:p>
        </w:tc>
      </w:tr>
    </w:tbl>
    <w:p w:rsidR="00FF5F0A" w:rsidRPr="00F802CF" w:rsidRDefault="00FF5F0A" w:rsidP="00FF5F0A">
      <w:pPr>
        <w:ind w:firstLineChars="0" w:firstLine="0"/>
        <w:jc w:val="center"/>
        <w:rPr>
          <w:color w:val="000000" w:themeColor="text1"/>
        </w:rPr>
      </w:pPr>
    </w:p>
    <w:p w:rsidR="00FF5F0A" w:rsidRPr="00F802CF" w:rsidRDefault="00FF5F0A" w:rsidP="00FF5F0A">
      <w:pPr>
        <w:ind w:firstLineChars="0" w:firstLine="0"/>
        <w:jc w:val="center"/>
        <w:rPr>
          <w:color w:val="000000" w:themeColor="text1"/>
          <w:sz w:val="28"/>
        </w:rPr>
      </w:pPr>
      <w:r w:rsidRPr="00F802CF">
        <w:rPr>
          <w:rFonts w:hint="eastAsia"/>
          <w:color w:val="000000" w:themeColor="text1"/>
          <w:sz w:val="28"/>
        </w:rPr>
        <w:t>國立</w:t>
      </w:r>
      <w:proofErr w:type="gramStart"/>
      <w:r w:rsidRPr="00F802CF">
        <w:rPr>
          <w:rFonts w:hint="eastAsia"/>
          <w:color w:val="000000" w:themeColor="text1"/>
          <w:sz w:val="28"/>
        </w:rPr>
        <w:t>臺</w:t>
      </w:r>
      <w:proofErr w:type="gramEnd"/>
      <w:r w:rsidRPr="00F802CF">
        <w:rPr>
          <w:rFonts w:hint="eastAsia"/>
          <w:color w:val="000000" w:themeColor="text1"/>
          <w:sz w:val="28"/>
        </w:rPr>
        <w:t>中科技大學資訊管理系碩士班</w:t>
      </w:r>
    </w:p>
    <w:p w:rsidR="00FF5F0A" w:rsidRPr="00F802CF" w:rsidRDefault="00FF5F0A" w:rsidP="00FF5F0A">
      <w:pPr>
        <w:pStyle w:val="2"/>
        <w:numPr>
          <w:ilvl w:val="0"/>
          <w:numId w:val="0"/>
        </w:numPr>
        <w:rPr>
          <w:rFonts w:cs="Times New Roman"/>
          <w:b w:val="0"/>
          <w:color w:val="000000" w:themeColor="text1"/>
          <w:sz w:val="28"/>
        </w:rPr>
      </w:pPr>
      <w:bookmarkStart w:id="8" w:name="_Toc518559239"/>
      <w:bookmarkStart w:id="9" w:name="_Toc519447628"/>
      <w:r w:rsidRPr="00F802CF">
        <w:rPr>
          <w:rFonts w:hint="eastAsia"/>
          <w:b w:val="0"/>
          <w:color w:val="000000" w:themeColor="text1"/>
          <w:sz w:val="28"/>
        </w:rPr>
        <w:t>摘要</w:t>
      </w:r>
      <w:bookmarkEnd w:id="8"/>
      <w:bookmarkEnd w:id="9"/>
    </w:p>
    <w:p w:rsidR="00FF5F0A" w:rsidRPr="00F802CF" w:rsidRDefault="00FF5F0A" w:rsidP="00FF5F0A">
      <w:pPr>
        <w:spacing w:line="360" w:lineRule="exact"/>
        <w:ind w:firstLine="480"/>
        <w:rPr>
          <w:color w:val="000000" w:themeColor="text1"/>
        </w:rPr>
      </w:pPr>
      <w:r w:rsidRPr="00F802CF">
        <w:rPr>
          <w:rFonts w:hint="eastAsia"/>
          <w:color w:val="000000" w:themeColor="text1"/>
        </w:rPr>
        <w:t>隨著網路越來越發達，更注重網路上的文章、評論甚至是影片、動畫等等數位媒體，因此這些數位媒體所產生的數據變得越來越重要，在語意分析中，英文文本分析的發展較為</w:t>
      </w:r>
      <w:proofErr w:type="gramStart"/>
      <w:r w:rsidRPr="00F802CF">
        <w:rPr>
          <w:rFonts w:hint="eastAsia"/>
          <w:color w:val="000000" w:themeColor="text1"/>
        </w:rPr>
        <w:t>健全，</w:t>
      </w:r>
      <w:proofErr w:type="gramEnd"/>
      <w:r w:rsidRPr="00F802CF">
        <w:rPr>
          <w:rFonts w:hint="eastAsia"/>
          <w:color w:val="000000" w:themeColor="text1"/>
        </w:rPr>
        <w:t>許多基礎技術已經很完善，應用面也相對的容易許多，相較之下，中文文本分析具備的基礎技術並沒有統一或完整的整頓，皆</w:t>
      </w:r>
      <w:proofErr w:type="gramStart"/>
      <w:r w:rsidRPr="00F802CF">
        <w:rPr>
          <w:rFonts w:hint="eastAsia"/>
          <w:color w:val="000000" w:themeColor="text1"/>
        </w:rPr>
        <w:t>為零散</w:t>
      </w:r>
      <w:proofErr w:type="gramEnd"/>
      <w:r w:rsidRPr="00F802CF">
        <w:rPr>
          <w:rFonts w:hint="eastAsia"/>
          <w:color w:val="000000" w:themeColor="text1"/>
        </w:rPr>
        <w:t>的片段技術，不易根據單詞和句型判斷真正意涵，中文語意分析難度也隨之上升。本研究從台灣常見的新聞網站蒐集金融相關的文章，採用語意分析、文本探</w:t>
      </w:r>
      <w:proofErr w:type="gramStart"/>
      <w:r w:rsidRPr="00F802CF">
        <w:rPr>
          <w:rFonts w:hint="eastAsia"/>
          <w:color w:val="000000" w:themeColor="text1"/>
        </w:rPr>
        <w:t>勘</w:t>
      </w:r>
      <w:proofErr w:type="gramEnd"/>
      <w:r w:rsidRPr="00F802CF">
        <w:rPr>
          <w:rFonts w:hint="eastAsia"/>
          <w:color w:val="000000" w:themeColor="text1"/>
        </w:rPr>
        <w:t>分析新聞文章與股市價格的關係並預測未來股價走勢，其資料經過預處理、斷字後經過</w:t>
      </w:r>
      <w:r w:rsidRPr="00F802CF">
        <w:rPr>
          <w:rFonts w:hint="eastAsia"/>
          <w:color w:val="000000" w:themeColor="text1"/>
        </w:rPr>
        <w:t>Word2Vec</w:t>
      </w:r>
      <w:r w:rsidRPr="00F802CF">
        <w:rPr>
          <w:rFonts w:hint="eastAsia"/>
          <w:color w:val="000000" w:themeColor="text1"/>
        </w:rPr>
        <w:t>轉化向量作為每一個詞彙特徵，詞彙特徵會篩選關鍵字周圍最相關的詞作為建立詞</w:t>
      </w:r>
      <w:r w:rsidR="002E6A3E">
        <w:rPr>
          <w:rFonts w:hint="eastAsia"/>
          <w:color w:val="000000" w:themeColor="text1"/>
        </w:rPr>
        <w:t>庫的依據，預測階段根據完整訓練後的詞庫對應新文章內容，並判定</w:t>
      </w:r>
      <w:r w:rsidRPr="00F802CF">
        <w:rPr>
          <w:rFonts w:hint="eastAsia"/>
          <w:color w:val="000000" w:themeColor="text1"/>
        </w:rPr>
        <w:t>新文章對於股價的影響。最後，我們使用</w:t>
      </w:r>
      <w:r w:rsidRPr="00F802CF">
        <w:rPr>
          <w:rFonts w:hint="eastAsia"/>
          <w:color w:val="000000" w:themeColor="text1"/>
        </w:rPr>
        <w:t>LSTM</w:t>
      </w:r>
      <w:r w:rsidRPr="00F802CF">
        <w:rPr>
          <w:rFonts w:hint="eastAsia"/>
          <w:color w:val="000000" w:themeColor="text1"/>
        </w:rPr>
        <w:t>評估結果，本實驗中透過新聞文章的分析和資料愈處理預測股市趨勢。</w:t>
      </w:r>
    </w:p>
    <w:p w:rsidR="00FF5F0A" w:rsidRPr="00F802CF" w:rsidRDefault="00FF5F0A" w:rsidP="00FF5F0A">
      <w:pPr>
        <w:ind w:firstLineChars="0" w:firstLine="0"/>
        <w:rPr>
          <w:color w:val="000000" w:themeColor="text1"/>
        </w:rPr>
      </w:pPr>
    </w:p>
    <w:p w:rsidR="00FF5F0A" w:rsidRPr="00F802CF" w:rsidRDefault="00FF5F0A" w:rsidP="00FF5F0A">
      <w:pPr>
        <w:ind w:firstLineChars="0" w:firstLine="0"/>
        <w:rPr>
          <w:i/>
          <w:color w:val="000000" w:themeColor="text1"/>
        </w:rPr>
      </w:pPr>
      <w:r w:rsidRPr="00F802CF">
        <w:rPr>
          <w:rFonts w:eastAsia="新細明體"/>
          <w:color w:val="000000" w:themeColor="text1"/>
        </w:rPr>
        <w:t>關鍵詞：</w:t>
      </w:r>
      <w:r w:rsidRPr="00F802CF">
        <w:rPr>
          <w:rFonts w:hint="eastAsia"/>
          <w:i/>
          <w:color w:val="000000" w:themeColor="text1"/>
        </w:rPr>
        <w:t>語意分析、股市預測、時間序列、長短期記憶、</w:t>
      </w:r>
      <w:r w:rsidRPr="00F802CF">
        <w:rPr>
          <w:rFonts w:hint="eastAsia"/>
          <w:i/>
          <w:color w:val="000000" w:themeColor="text1"/>
        </w:rPr>
        <w:t>LSTM</w:t>
      </w:r>
    </w:p>
    <w:p w:rsidR="0054467F" w:rsidRPr="00F802CF" w:rsidRDefault="0054467F" w:rsidP="00FF5F0A">
      <w:pPr>
        <w:widowControl/>
        <w:overflowPunct/>
        <w:spacing w:before="0" w:beforeAutospacing="0" w:after="0" w:afterAutospacing="0"/>
        <w:ind w:firstLineChars="0" w:firstLine="0"/>
        <w:contextualSpacing w:val="0"/>
        <w:jc w:val="left"/>
        <w:rPr>
          <w:color w:val="000000" w:themeColor="text1"/>
        </w:rPr>
      </w:pPr>
      <w:r w:rsidRPr="00F802CF">
        <w:rPr>
          <w:color w:val="000000" w:themeColor="text1"/>
        </w:rPr>
        <w:br w:type="page"/>
      </w:r>
    </w:p>
    <w:p w:rsidR="00F9489F" w:rsidRDefault="005B3E2E" w:rsidP="00F9489F">
      <w:pPr>
        <w:pStyle w:val="2"/>
        <w:numPr>
          <w:ilvl w:val="0"/>
          <w:numId w:val="0"/>
        </w:numPr>
        <w:tabs>
          <w:tab w:val="left" w:leader="dot" w:pos="8640"/>
        </w:tabs>
        <w:spacing w:before="0" w:beforeAutospacing="0" w:after="0" w:afterAutospacing="0" w:line="400" w:lineRule="exact"/>
        <w:ind w:leftChars="200" w:left="480"/>
        <w:rPr>
          <w:noProof/>
        </w:rPr>
      </w:pPr>
      <w:bookmarkStart w:id="10" w:name="_Toc519447629"/>
      <w:r w:rsidRPr="00F802CF">
        <w:rPr>
          <w:rFonts w:hint="eastAsia"/>
          <w:color w:val="000000" w:themeColor="text1"/>
          <w:sz w:val="28"/>
        </w:rPr>
        <w:lastRenderedPageBreak/>
        <w:t>目錄</w:t>
      </w:r>
      <w:bookmarkEnd w:id="4"/>
      <w:bookmarkEnd w:id="5"/>
      <w:bookmarkEnd w:id="6"/>
      <w:bookmarkEnd w:id="7"/>
      <w:bookmarkEnd w:id="10"/>
      <w:r w:rsidR="00AC74A5" w:rsidRPr="00F802CF">
        <w:rPr>
          <w:color w:val="000000" w:themeColor="text1"/>
        </w:rPr>
        <w:fldChar w:fldCharType="begin"/>
      </w:r>
      <w:r w:rsidR="00AC74A5" w:rsidRPr="00F802CF">
        <w:rPr>
          <w:color w:val="000000" w:themeColor="text1"/>
        </w:rPr>
        <w:instrText xml:space="preserve"> TOC \o "1-3" \h \z \u </w:instrText>
      </w:r>
      <w:r w:rsidR="00AC74A5" w:rsidRPr="00F802CF">
        <w:rPr>
          <w:color w:val="000000" w:themeColor="text1"/>
        </w:rPr>
        <w:fldChar w:fldCharType="separate"/>
      </w:r>
    </w:p>
    <w:p w:rsidR="00F9489F" w:rsidRDefault="00A9115D" w:rsidP="00F9489F">
      <w:pPr>
        <w:pStyle w:val="21"/>
        <w:spacing w:line="400" w:lineRule="exact"/>
        <w:rPr>
          <w:rFonts w:asciiTheme="minorHAnsi" w:hAnsiTheme="minorHAnsi" w:cstheme="minorBidi"/>
        </w:rPr>
      </w:pPr>
      <w:hyperlink w:anchor="_Toc519447627" w:history="1">
        <w:r w:rsidR="00F9489F" w:rsidRPr="007047C9">
          <w:rPr>
            <w:rStyle w:val="af2"/>
          </w:rPr>
          <w:t>ABSTRACT</w:t>
        </w:r>
        <w:r w:rsidR="00F9489F">
          <w:rPr>
            <w:webHidden/>
          </w:rPr>
          <w:tab/>
        </w:r>
        <w:r w:rsidR="00F9489F">
          <w:rPr>
            <w:webHidden/>
          </w:rPr>
          <w:fldChar w:fldCharType="begin"/>
        </w:r>
        <w:r w:rsidR="00F9489F">
          <w:rPr>
            <w:webHidden/>
          </w:rPr>
          <w:instrText xml:space="preserve"> PAGEREF _Toc519447627 \h </w:instrText>
        </w:r>
        <w:r w:rsidR="00F9489F">
          <w:rPr>
            <w:webHidden/>
          </w:rPr>
        </w:r>
        <w:r w:rsidR="00F9489F">
          <w:rPr>
            <w:webHidden/>
          </w:rPr>
          <w:fldChar w:fldCharType="separate"/>
        </w:r>
        <w:r w:rsidR="00322E6C">
          <w:rPr>
            <w:webHidden/>
          </w:rPr>
          <w:t>I</w:t>
        </w:r>
        <w:r w:rsidR="00F9489F">
          <w:rPr>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28" w:history="1">
        <w:r w:rsidR="00F9489F" w:rsidRPr="007047C9">
          <w:rPr>
            <w:rStyle w:val="af2"/>
            <w:rFonts w:hint="eastAsia"/>
          </w:rPr>
          <w:t>摘要</w:t>
        </w:r>
        <w:r w:rsidR="00F9489F">
          <w:rPr>
            <w:webHidden/>
          </w:rPr>
          <w:tab/>
        </w:r>
        <w:r w:rsidR="00F9489F">
          <w:rPr>
            <w:rFonts w:hint="eastAsia"/>
            <w:webHidden/>
          </w:rPr>
          <w:tab/>
        </w:r>
        <w:r w:rsidR="00F9489F">
          <w:rPr>
            <w:webHidden/>
          </w:rPr>
          <w:fldChar w:fldCharType="begin"/>
        </w:r>
        <w:r w:rsidR="00F9489F">
          <w:rPr>
            <w:webHidden/>
          </w:rPr>
          <w:instrText xml:space="preserve"> PAGEREF _Toc519447628 \h </w:instrText>
        </w:r>
        <w:r w:rsidR="00F9489F">
          <w:rPr>
            <w:webHidden/>
          </w:rPr>
        </w:r>
        <w:r w:rsidR="00F9489F">
          <w:rPr>
            <w:webHidden/>
          </w:rPr>
          <w:fldChar w:fldCharType="separate"/>
        </w:r>
        <w:r w:rsidR="00322E6C">
          <w:rPr>
            <w:webHidden/>
          </w:rPr>
          <w:t>II</w:t>
        </w:r>
        <w:r w:rsidR="00F9489F">
          <w:rPr>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29" w:history="1">
        <w:r w:rsidR="00F9489F" w:rsidRPr="007047C9">
          <w:rPr>
            <w:rStyle w:val="af2"/>
            <w:rFonts w:hint="eastAsia"/>
          </w:rPr>
          <w:t>目錄</w:t>
        </w:r>
        <w:r w:rsidR="00F9489F">
          <w:rPr>
            <w:webHidden/>
          </w:rPr>
          <w:tab/>
        </w:r>
        <w:r w:rsidR="00F9489F">
          <w:rPr>
            <w:rFonts w:hint="eastAsia"/>
            <w:webHidden/>
          </w:rPr>
          <w:tab/>
        </w:r>
        <w:r w:rsidR="00F9489F">
          <w:rPr>
            <w:webHidden/>
          </w:rPr>
          <w:fldChar w:fldCharType="begin"/>
        </w:r>
        <w:r w:rsidR="00F9489F">
          <w:rPr>
            <w:webHidden/>
          </w:rPr>
          <w:instrText xml:space="preserve"> PAGEREF _Toc519447629 \h </w:instrText>
        </w:r>
        <w:r w:rsidR="00F9489F">
          <w:rPr>
            <w:webHidden/>
          </w:rPr>
        </w:r>
        <w:r w:rsidR="00F9489F">
          <w:rPr>
            <w:webHidden/>
          </w:rPr>
          <w:fldChar w:fldCharType="separate"/>
        </w:r>
        <w:r w:rsidR="00322E6C">
          <w:rPr>
            <w:webHidden/>
          </w:rPr>
          <w:t>III</w:t>
        </w:r>
        <w:r w:rsidR="00F9489F">
          <w:rPr>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30" w:history="1">
        <w:r w:rsidR="00F9489F" w:rsidRPr="007047C9">
          <w:rPr>
            <w:rStyle w:val="af2"/>
            <w:rFonts w:asciiTheme="majorEastAsia" w:eastAsiaTheme="majorEastAsia" w:hAnsiTheme="majorEastAsia" w:hint="eastAsia"/>
          </w:rPr>
          <w:t>圖目錄</w:t>
        </w:r>
        <w:r w:rsidR="00F9489F">
          <w:rPr>
            <w:webHidden/>
          </w:rPr>
          <w:tab/>
        </w:r>
        <w:r w:rsidR="00F9489F">
          <w:rPr>
            <w:rFonts w:hint="eastAsia"/>
            <w:webHidden/>
          </w:rPr>
          <w:tab/>
        </w:r>
        <w:r w:rsidR="00F9489F">
          <w:rPr>
            <w:webHidden/>
          </w:rPr>
          <w:fldChar w:fldCharType="begin"/>
        </w:r>
        <w:r w:rsidR="00F9489F">
          <w:rPr>
            <w:webHidden/>
          </w:rPr>
          <w:instrText xml:space="preserve"> PAGEREF _Toc519447630 \h </w:instrText>
        </w:r>
        <w:r w:rsidR="00F9489F">
          <w:rPr>
            <w:webHidden/>
          </w:rPr>
        </w:r>
        <w:r w:rsidR="00F9489F">
          <w:rPr>
            <w:webHidden/>
          </w:rPr>
          <w:fldChar w:fldCharType="separate"/>
        </w:r>
        <w:r w:rsidR="00322E6C">
          <w:rPr>
            <w:webHidden/>
          </w:rPr>
          <w:t>IV</w:t>
        </w:r>
        <w:r w:rsidR="00F9489F">
          <w:rPr>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31" w:history="1">
        <w:r w:rsidR="00F9489F" w:rsidRPr="007047C9">
          <w:rPr>
            <w:rStyle w:val="af2"/>
            <w:rFonts w:asciiTheme="majorEastAsia" w:eastAsiaTheme="majorEastAsia" w:hAnsiTheme="majorEastAsia" w:hint="eastAsia"/>
          </w:rPr>
          <w:t>表目錄</w:t>
        </w:r>
        <w:r w:rsidR="00F9489F">
          <w:rPr>
            <w:webHidden/>
          </w:rPr>
          <w:tab/>
        </w:r>
        <w:r w:rsidR="00F9489F">
          <w:rPr>
            <w:rFonts w:hint="eastAsia"/>
            <w:webHidden/>
          </w:rPr>
          <w:tab/>
        </w:r>
        <w:r w:rsidR="00F9489F">
          <w:rPr>
            <w:webHidden/>
          </w:rPr>
          <w:fldChar w:fldCharType="begin"/>
        </w:r>
        <w:r w:rsidR="00F9489F">
          <w:rPr>
            <w:webHidden/>
          </w:rPr>
          <w:instrText xml:space="preserve"> PAGEREF _Toc519447631 \h </w:instrText>
        </w:r>
        <w:r w:rsidR="00F9489F">
          <w:rPr>
            <w:webHidden/>
          </w:rPr>
        </w:r>
        <w:r w:rsidR="00F9489F">
          <w:rPr>
            <w:webHidden/>
          </w:rPr>
          <w:fldChar w:fldCharType="separate"/>
        </w:r>
        <w:r w:rsidR="00322E6C">
          <w:rPr>
            <w:webHidden/>
          </w:rPr>
          <w:t>V</w:t>
        </w:r>
        <w:r w:rsidR="00F9489F">
          <w:rPr>
            <w:webHidden/>
          </w:rPr>
          <w:fldChar w:fldCharType="end"/>
        </w:r>
      </w:hyperlink>
    </w:p>
    <w:p w:rsidR="00F9489F" w:rsidRDefault="00A9115D" w:rsidP="00F9489F">
      <w:pPr>
        <w:pStyle w:val="21"/>
        <w:tabs>
          <w:tab w:val="clear" w:pos="1200"/>
          <w:tab w:val="left" w:pos="1134"/>
        </w:tabs>
        <w:spacing w:line="400" w:lineRule="exact"/>
        <w:rPr>
          <w:rFonts w:asciiTheme="minorHAnsi" w:hAnsiTheme="minorHAnsi" w:cstheme="minorBidi"/>
        </w:rPr>
      </w:pPr>
      <w:hyperlink w:anchor="_Toc519447632" w:history="1">
        <w:r w:rsidR="00F9489F" w:rsidRPr="007047C9">
          <w:rPr>
            <w:rStyle w:val="af2"/>
            <w:rFonts w:hint="eastAsia"/>
          </w:rPr>
          <w:t>壹、</w:t>
        </w:r>
        <w:r w:rsidR="00F9489F">
          <w:rPr>
            <w:rFonts w:asciiTheme="minorHAnsi" w:hAnsiTheme="minorHAnsi" w:cstheme="minorBidi"/>
          </w:rPr>
          <w:tab/>
        </w:r>
        <w:r w:rsidR="00F9489F" w:rsidRPr="007047C9">
          <w:rPr>
            <w:rStyle w:val="af2"/>
            <w:rFonts w:hint="eastAsia"/>
          </w:rPr>
          <w:t>前言</w:t>
        </w:r>
        <w:r w:rsidR="00F9489F">
          <w:rPr>
            <w:webHidden/>
          </w:rPr>
          <w:tab/>
        </w:r>
        <w:r w:rsidR="00F9489F">
          <w:rPr>
            <w:webHidden/>
          </w:rPr>
          <w:fldChar w:fldCharType="begin"/>
        </w:r>
        <w:r w:rsidR="00F9489F">
          <w:rPr>
            <w:webHidden/>
          </w:rPr>
          <w:instrText xml:space="preserve"> PAGEREF _Toc519447632 \h </w:instrText>
        </w:r>
        <w:r w:rsidR="00F9489F">
          <w:rPr>
            <w:webHidden/>
          </w:rPr>
        </w:r>
        <w:r w:rsidR="00F9489F">
          <w:rPr>
            <w:webHidden/>
          </w:rPr>
          <w:fldChar w:fldCharType="separate"/>
        </w:r>
        <w:r w:rsidR="00322E6C">
          <w:rPr>
            <w:webHidden/>
          </w:rPr>
          <w:t>1</w:t>
        </w:r>
        <w:r w:rsidR="00F9489F">
          <w:rPr>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34" w:history="1">
        <w:r w:rsidR="00F9489F" w:rsidRPr="007047C9">
          <w:rPr>
            <w:rStyle w:val="af2"/>
            <w:rFonts w:hint="eastAsia"/>
            <w:noProof/>
          </w:rPr>
          <w:t>一、</w:t>
        </w:r>
        <w:r w:rsidR="00F9489F">
          <w:rPr>
            <w:rFonts w:asciiTheme="minorHAnsi" w:eastAsiaTheme="minorEastAsia" w:hAnsiTheme="minorHAnsi"/>
            <w:noProof/>
            <w:kern w:val="2"/>
            <w:sz w:val="24"/>
          </w:rPr>
          <w:tab/>
        </w:r>
        <w:r w:rsidR="00F9489F" w:rsidRPr="007047C9">
          <w:rPr>
            <w:rStyle w:val="af2"/>
            <w:rFonts w:hint="eastAsia"/>
            <w:noProof/>
          </w:rPr>
          <w:t>背景與動機</w:t>
        </w:r>
        <w:r w:rsidR="00F9489F">
          <w:rPr>
            <w:noProof/>
            <w:webHidden/>
          </w:rPr>
          <w:tab/>
        </w:r>
        <w:r w:rsidR="00F9489F">
          <w:rPr>
            <w:noProof/>
            <w:webHidden/>
          </w:rPr>
          <w:fldChar w:fldCharType="begin"/>
        </w:r>
        <w:r w:rsidR="00F9489F">
          <w:rPr>
            <w:noProof/>
            <w:webHidden/>
          </w:rPr>
          <w:instrText xml:space="preserve"> PAGEREF _Toc519447634 \h </w:instrText>
        </w:r>
        <w:r w:rsidR="00F9489F">
          <w:rPr>
            <w:noProof/>
            <w:webHidden/>
          </w:rPr>
        </w:r>
        <w:r w:rsidR="00F9489F">
          <w:rPr>
            <w:noProof/>
            <w:webHidden/>
          </w:rPr>
          <w:fldChar w:fldCharType="separate"/>
        </w:r>
        <w:r w:rsidR="00322E6C">
          <w:rPr>
            <w:noProof/>
            <w:webHidden/>
          </w:rPr>
          <w:t>1</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35" w:history="1">
        <w:r w:rsidR="00F9489F" w:rsidRPr="007047C9">
          <w:rPr>
            <w:rStyle w:val="af2"/>
            <w:rFonts w:hint="eastAsia"/>
            <w:noProof/>
          </w:rPr>
          <w:t>二、</w:t>
        </w:r>
        <w:r w:rsidR="00F9489F">
          <w:rPr>
            <w:rFonts w:asciiTheme="minorHAnsi" w:eastAsiaTheme="minorEastAsia" w:hAnsiTheme="minorHAnsi"/>
            <w:noProof/>
            <w:kern w:val="2"/>
            <w:sz w:val="24"/>
          </w:rPr>
          <w:tab/>
        </w:r>
        <w:r w:rsidR="00F9489F" w:rsidRPr="007047C9">
          <w:rPr>
            <w:rStyle w:val="af2"/>
            <w:rFonts w:hint="eastAsia"/>
            <w:noProof/>
          </w:rPr>
          <w:t>目的</w:t>
        </w:r>
        <w:r w:rsidR="00F9489F">
          <w:rPr>
            <w:noProof/>
            <w:webHidden/>
          </w:rPr>
          <w:tab/>
        </w:r>
        <w:r w:rsidR="00F9489F">
          <w:rPr>
            <w:noProof/>
            <w:webHidden/>
          </w:rPr>
          <w:fldChar w:fldCharType="begin"/>
        </w:r>
        <w:r w:rsidR="00F9489F">
          <w:rPr>
            <w:noProof/>
            <w:webHidden/>
          </w:rPr>
          <w:instrText xml:space="preserve"> PAGEREF _Toc519447635 \h </w:instrText>
        </w:r>
        <w:r w:rsidR="00F9489F">
          <w:rPr>
            <w:noProof/>
            <w:webHidden/>
          </w:rPr>
        </w:r>
        <w:r w:rsidR="00F9489F">
          <w:rPr>
            <w:noProof/>
            <w:webHidden/>
          </w:rPr>
          <w:fldChar w:fldCharType="separate"/>
        </w:r>
        <w:r w:rsidR="00322E6C">
          <w:rPr>
            <w:noProof/>
            <w:webHidden/>
          </w:rPr>
          <w:t>5</w:t>
        </w:r>
        <w:r w:rsidR="00F9489F">
          <w:rPr>
            <w:noProof/>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38" w:history="1">
        <w:r w:rsidR="00F9489F" w:rsidRPr="007047C9">
          <w:rPr>
            <w:rStyle w:val="af2"/>
            <w:rFonts w:hint="eastAsia"/>
          </w:rPr>
          <w:t>貳、</w:t>
        </w:r>
        <w:r w:rsidR="00F9489F">
          <w:rPr>
            <w:rFonts w:asciiTheme="minorHAnsi" w:hAnsiTheme="minorHAnsi" w:cstheme="minorBidi"/>
          </w:rPr>
          <w:tab/>
        </w:r>
        <w:r w:rsidR="00F9489F" w:rsidRPr="007047C9">
          <w:rPr>
            <w:rStyle w:val="af2"/>
            <w:rFonts w:hint="eastAsia"/>
          </w:rPr>
          <w:t>文獻探討</w:t>
        </w:r>
        <w:r w:rsidR="00F9489F">
          <w:rPr>
            <w:webHidden/>
          </w:rPr>
          <w:tab/>
        </w:r>
        <w:r w:rsidR="00F9489F">
          <w:rPr>
            <w:webHidden/>
          </w:rPr>
          <w:fldChar w:fldCharType="begin"/>
        </w:r>
        <w:r w:rsidR="00F9489F">
          <w:rPr>
            <w:webHidden/>
          </w:rPr>
          <w:instrText xml:space="preserve"> PAGEREF _Toc519447638 \h </w:instrText>
        </w:r>
        <w:r w:rsidR="00F9489F">
          <w:rPr>
            <w:webHidden/>
          </w:rPr>
        </w:r>
        <w:r w:rsidR="00F9489F">
          <w:rPr>
            <w:webHidden/>
          </w:rPr>
          <w:fldChar w:fldCharType="separate"/>
        </w:r>
        <w:r w:rsidR="00322E6C">
          <w:rPr>
            <w:webHidden/>
          </w:rPr>
          <w:t>6</w:t>
        </w:r>
        <w:r w:rsidR="00F9489F">
          <w:rPr>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39" w:history="1">
        <w:r w:rsidR="00F9489F" w:rsidRPr="007047C9">
          <w:rPr>
            <w:rStyle w:val="af2"/>
            <w:rFonts w:hint="eastAsia"/>
            <w:noProof/>
          </w:rPr>
          <w:t>一、</w:t>
        </w:r>
        <w:r w:rsidR="00F9489F">
          <w:rPr>
            <w:rFonts w:asciiTheme="minorHAnsi" w:eastAsiaTheme="minorEastAsia" w:hAnsiTheme="minorHAnsi"/>
            <w:noProof/>
            <w:kern w:val="2"/>
            <w:sz w:val="24"/>
          </w:rPr>
          <w:tab/>
        </w:r>
        <w:r w:rsidR="00F9489F" w:rsidRPr="007047C9">
          <w:rPr>
            <w:rStyle w:val="af2"/>
            <w:rFonts w:hint="eastAsia"/>
            <w:noProof/>
          </w:rPr>
          <w:t>語意分析</w:t>
        </w:r>
        <w:r w:rsidR="00F9489F">
          <w:rPr>
            <w:noProof/>
            <w:webHidden/>
          </w:rPr>
          <w:tab/>
        </w:r>
        <w:r w:rsidR="00F9489F">
          <w:rPr>
            <w:noProof/>
            <w:webHidden/>
          </w:rPr>
          <w:fldChar w:fldCharType="begin"/>
        </w:r>
        <w:r w:rsidR="00F9489F">
          <w:rPr>
            <w:noProof/>
            <w:webHidden/>
          </w:rPr>
          <w:instrText xml:space="preserve"> PAGEREF _Toc519447639 \h </w:instrText>
        </w:r>
        <w:r w:rsidR="00F9489F">
          <w:rPr>
            <w:noProof/>
            <w:webHidden/>
          </w:rPr>
        </w:r>
        <w:r w:rsidR="00F9489F">
          <w:rPr>
            <w:noProof/>
            <w:webHidden/>
          </w:rPr>
          <w:fldChar w:fldCharType="separate"/>
        </w:r>
        <w:r w:rsidR="00322E6C">
          <w:rPr>
            <w:noProof/>
            <w:webHidden/>
          </w:rPr>
          <w:t>6</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1" w:history="1">
        <w:r w:rsidR="00F9489F" w:rsidRPr="007047C9">
          <w:rPr>
            <w:rStyle w:val="af2"/>
            <w:rFonts w:hint="eastAsia"/>
            <w:noProof/>
          </w:rPr>
          <w:t>二、</w:t>
        </w:r>
        <w:r w:rsidR="00F9489F">
          <w:rPr>
            <w:rFonts w:asciiTheme="minorHAnsi" w:eastAsiaTheme="minorEastAsia" w:hAnsiTheme="minorHAnsi"/>
            <w:noProof/>
            <w:kern w:val="2"/>
            <w:sz w:val="24"/>
          </w:rPr>
          <w:tab/>
        </w:r>
        <w:r w:rsidR="00F9489F" w:rsidRPr="007047C9">
          <w:rPr>
            <w:rStyle w:val="af2"/>
            <w:rFonts w:hint="eastAsia"/>
            <w:noProof/>
          </w:rPr>
          <w:t>循環神經網路</w:t>
        </w:r>
        <w:r w:rsidR="00F9489F" w:rsidRPr="007047C9">
          <w:rPr>
            <w:rStyle w:val="af2"/>
            <w:noProof/>
          </w:rPr>
          <w:t>(Recurrent Neural Network, RNN)</w:t>
        </w:r>
        <w:r w:rsidR="00F9489F">
          <w:rPr>
            <w:noProof/>
            <w:webHidden/>
          </w:rPr>
          <w:tab/>
        </w:r>
        <w:r w:rsidR="00F9489F">
          <w:rPr>
            <w:noProof/>
            <w:webHidden/>
          </w:rPr>
          <w:fldChar w:fldCharType="begin"/>
        </w:r>
        <w:r w:rsidR="00F9489F">
          <w:rPr>
            <w:noProof/>
            <w:webHidden/>
          </w:rPr>
          <w:instrText xml:space="preserve"> PAGEREF _Toc519447641 \h </w:instrText>
        </w:r>
        <w:r w:rsidR="00F9489F">
          <w:rPr>
            <w:noProof/>
            <w:webHidden/>
          </w:rPr>
        </w:r>
        <w:r w:rsidR="00F9489F">
          <w:rPr>
            <w:noProof/>
            <w:webHidden/>
          </w:rPr>
          <w:fldChar w:fldCharType="separate"/>
        </w:r>
        <w:r w:rsidR="00322E6C">
          <w:rPr>
            <w:noProof/>
            <w:webHidden/>
          </w:rPr>
          <w:t>8</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2" w:history="1">
        <w:r w:rsidR="00F9489F" w:rsidRPr="007047C9">
          <w:rPr>
            <w:rStyle w:val="af2"/>
            <w:rFonts w:hint="eastAsia"/>
            <w:noProof/>
          </w:rPr>
          <w:t>三、</w:t>
        </w:r>
        <w:r w:rsidR="00F9489F">
          <w:rPr>
            <w:rFonts w:asciiTheme="minorHAnsi" w:eastAsiaTheme="minorEastAsia" w:hAnsiTheme="minorHAnsi"/>
            <w:noProof/>
            <w:kern w:val="2"/>
            <w:sz w:val="24"/>
          </w:rPr>
          <w:tab/>
        </w:r>
        <w:r w:rsidR="00F9489F" w:rsidRPr="007047C9">
          <w:rPr>
            <w:rStyle w:val="af2"/>
            <w:rFonts w:hint="eastAsia"/>
            <w:noProof/>
          </w:rPr>
          <w:t>長短期記憶</w:t>
        </w:r>
        <w:r w:rsidR="00F9489F" w:rsidRPr="007047C9">
          <w:rPr>
            <w:rStyle w:val="af2"/>
            <w:noProof/>
          </w:rPr>
          <w:t>(Long Short-Term Memory, LSTM)</w:t>
        </w:r>
        <w:r w:rsidR="00F9489F">
          <w:rPr>
            <w:noProof/>
            <w:webHidden/>
          </w:rPr>
          <w:tab/>
        </w:r>
        <w:r w:rsidR="00F9489F">
          <w:rPr>
            <w:noProof/>
            <w:webHidden/>
          </w:rPr>
          <w:fldChar w:fldCharType="begin"/>
        </w:r>
        <w:r w:rsidR="00F9489F">
          <w:rPr>
            <w:noProof/>
            <w:webHidden/>
          </w:rPr>
          <w:instrText xml:space="preserve"> PAGEREF _Toc519447642 \h </w:instrText>
        </w:r>
        <w:r w:rsidR="00F9489F">
          <w:rPr>
            <w:noProof/>
            <w:webHidden/>
          </w:rPr>
        </w:r>
        <w:r w:rsidR="00F9489F">
          <w:rPr>
            <w:noProof/>
            <w:webHidden/>
          </w:rPr>
          <w:fldChar w:fldCharType="separate"/>
        </w:r>
        <w:r w:rsidR="00322E6C">
          <w:rPr>
            <w:noProof/>
            <w:webHidden/>
          </w:rPr>
          <w:t>10</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3" w:history="1">
        <w:r w:rsidR="00F9489F" w:rsidRPr="007047C9">
          <w:rPr>
            <w:rStyle w:val="af2"/>
            <w:rFonts w:hint="eastAsia"/>
            <w:noProof/>
          </w:rPr>
          <w:t>四、</w:t>
        </w:r>
        <w:r w:rsidR="00F9489F">
          <w:rPr>
            <w:rFonts w:asciiTheme="minorHAnsi" w:eastAsiaTheme="minorEastAsia" w:hAnsiTheme="minorHAnsi"/>
            <w:noProof/>
            <w:kern w:val="2"/>
            <w:sz w:val="24"/>
          </w:rPr>
          <w:tab/>
        </w:r>
        <w:r w:rsidR="00F9489F" w:rsidRPr="007047C9">
          <w:rPr>
            <w:rStyle w:val="af2"/>
            <w:rFonts w:hint="eastAsia"/>
            <w:noProof/>
          </w:rPr>
          <w:t>斷詞</w:t>
        </w:r>
        <w:r w:rsidR="00F9489F">
          <w:rPr>
            <w:noProof/>
            <w:webHidden/>
          </w:rPr>
          <w:tab/>
        </w:r>
        <w:r w:rsidR="00F9489F">
          <w:rPr>
            <w:noProof/>
            <w:webHidden/>
          </w:rPr>
          <w:fldChar w:fldCharType="begin"/>
        </w:r>
        <w:r w:rsidR="00F9489F">
          <w:rPr>
            <w:noProof/>
            <w:webHidden/>
          </w:rPr>
          <w:instrText xml:space="preserve"> PAGEREF _Toc519447643 \h </w:instrText>
        </w:r>
        <w:r w:rsidR="00F9489F">
          <w:rPr>
            <w:noProof/>
            <w:webHidden/>
          </w:rPr>
        </w:r>
        <w:r w:rsidR="00F9489F">
          <w:rPr>
            <w:noProof/>
            <w:webHidden/>
          </w:rPr>
          <w:fldChar w:fldCharType="separate"/>
        </w:r>
        <w:r w:rsidR="00322E6C">
          <w:rPr>
            <w:noProof/>
            <w:webHidden/>
          </w:rPr>
          <w:t>11</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4" w:history="1">
        <w:r w:rsidR="00F9489F" w:rsidRPr="007047C9">
          <w:rPr>
            <w:rStyle w:val="af2"/>
            <w:rFonts w:hint="eastAsia"/>
            <w:noProof/>
          </w:rPr>
          <w:t>五、</w:t>
        </w:r>
        <w:r w:rsidR="00F9489F">
          <w:rPr>
            <w:rFonts w:asciiTheme="minorHAnsi" w:eastAsiaTheme="minorEastAsia" w:hAnsiTheme="minorHAnsi"/>
            <w:noProof/>
            <w:kern w:val="2"/>
            <w:sz w:val="24"/>
          </w:rPr>
          <w:tab/>
        </w:r>
        <w:r w:rsidR="00F9489F" w:rsidRPr="007047C9">
          <w:rPr>
            <w:rStyle w:val="af2"/>
            <w:rFonts w:hint="eastAsia"/>
            <w:noProof/>
          </w:rPr>
          <w:t>詞向量</w:t>
        </w:r>
        <w:r w:rsidR="00F9489F" w:rsidRPr="007047C9">
          <w:rPr>
            <w:rStyle w:val="af2"/>
            <w:noProof/>
          </w:rPr>
          <w:t>(Word2Vec)</w:t>
        </w:r>
        <w:r w:rsidR="00F9489F">
          <w:rPr>
            <w:noProof/>
            <w:webHidden/>
          </w:rPr>
          <w:tab/>
        </w:r>
        <w:r w:rsidR="00F9489F">
          <w:rPr>
            <w:noProof/>
            <w:webHidden/>
          </w:rPr>
          <w:fldChar w:fldCharType="begin"/>
        </w:r>
        <w:r w:rsidR="00F9489F">
          <w:rPr>
            <w:noProof/>
            <w:webHidden/>
          </w:rPr>
          <w:instrText xml:space="preserve"> PAGEREF _Toc519447644 \h </w:instrText>
        </w:r>
        <w:r w:rsidR="00F9489F">
          <w:rPr>
            <w:noProof/>
            <w:webHidden/>
          </w:rPr>
        </w:r>
        <w:r w:rsidR="00F9489F">
          <w:rPr>
            <w:noProof/>
            <w:webHidden/>
          </w:rPr>
          <w:fldChar w:fldCharType="separate"/>
        </w:r>
        <w:r w:rsidR="00322E6C">
          <w:rPr>
            <w:noProof/>
            <w:webHidden/>
          </w:rPr>
          <w:t>12</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5" w:history="1">
        <w:r w:rsidR="00F9489F" w:rsidRPr="007047C9">
          <w:rPr>
            <w:rStyle w:val="af2"/>
            <w:rFonts w:hint="eastAsia"/>
            <w:noProof/>
          </w:rPr>
          <w:t>六、</w:t>
        </w:r>
        <w:r w:rsidR="00F9489F">
          <w:rPr>
            <w:rFonts w:asciiTheme="minorHAnsi" w:eastAsiaTheme="minorEastAsia" w:hAnsiTheme="minorHAnsi"/>
            <w:noProof/>
            <w:kern w:val="2"/>
            <w:sz w:val="24"/>
          </w:rPr>
          <w:tab/>
        </w:r>
        <w:r w:rsidR="00F9489F" w:rsidRPr="007047C9">
          <w:rPr>
            <w:rStyle w:val="af2"/>
            <w:rFonts w:hint="eastAsia"/>
            <w:noProof/>
          </w:rPr>
          <w:t>關鍵詞判定</w:t>
        </w:r>
        <w:r w:rsidR="00F9489F">
          <w:rPr>
            <w:noProof/>
            <w:webHidden/>
          </w:rPr>
          <w:tab/>
        </w:r>
        <w:r w:rsidR="00F9489F">
          <w:rPr>
            <w:noProof/>
            <w:webHidden/>
          </w:rPr>
          <w:fldChar w:fldCharType="begin"/>
        </w:r>
        <w:r w:rsidR="00F9489F">
          <w:rPr>
            <w:noProof/>
            <w:webHidden/>
          </w:rPr>
          <w:instrText xml:space="preserve"> PAGEREF _Toc519447645 \h </w:instrText>
        </w:r>
        <w:r w:rsidR="00F9489F">
          <w:rPr>
            <w:noProof/>
            <w:webHidden/>
          </w:rPr>
        </w:r>
        <w:r w:rsidR="00F9489F">
          <w:rPr>
            <w:noProof/>
            <w:webHidden/>
          </w:rPr>
          <w:fldChar w:fldCharType="separate"/>
        </w:r>
        <w:r w:rsidR="00322E6C">
          <w:rPr>
            <w:noProof/>
            <w:webHidden/>
          </w:rPr>
          <w:t>15</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6" w:history="1">
        <w:r w:rsidR="00F9489F" w:rsidRPr="007047C9">
          <w:rPr>
            <w:rStyle w:val="af2"/>
            <w:rFonts w:hint="eastAsia"/>
            <w:noProof/>
          </w:rPr>
          <w:t>七、</w:t>
        </w:r>
        <w:r w:rsidR="00F9489F">
          <w:rPr>
            <w:rFonts w:asciiTheme="minorHAnsi" w:eastAsiaTheme="minorEastAsia" w:hAnsiTheme="minorHAnsi"/>
            <w:noProof/>
            <w:kern w:val="2"/>
            <w:sz w:val="24"/>
          </w:rPr>
          <w:tab/>
        </w:r>
        <w:r w:rsidR="00F9489F" w:rsidRPr="007047C9">
          <w:rPr>
            <w:rStyle w:val="af2"/>
            <w:rFonts w:hint="eastAsia"/>
            <w:noProof/>
          </w:rPr>
          <w:t>股市應用相關研究</w:t>
        </w:r>
        <w:r w:rsidR="00F9489F">
          <w:rPr>
            <w:noProof/>
            <w:webHidden/>
          </w:rPr>
          <w:tab/>
        </w:r>
        <w:r w:rsidR="00F9489F">
          <w:rPr>
            <w:noProof/>
            <w:webHidden/>
          </w:rPr>
          <w:fldChar w:fldCharType="begin"/>
        </w:r>
        <w:r w:rsidR="00F9489F">
          <w:rPr>
            <w:noProof/>
            <w:webHidden/>
          </w:rPr>
          <w:instrText xml:space="preserve"> PAGEREF _Toc519447646 \h </w:instrText>
        </w:r>
        <w:r w:rsidR="00F9489F">
          <w:rPr>
            <w:noProof/>
            <w:webHidden/>
          </w:rPr>
        </w:r>
        <w:r w:rsidR="00F9489F">
          <w:rPr>
            <w:noProof/>
            <w:webHidden/>
          </w:rPr>
          <w:fldChar w:fldCharType="separate"/>
        </w:r>
        <w:r w:rsidR="00322E6C">
          <w:rPr>
            <w:noProof/>
            <w:webHidden/>
          </w:rPr>
          <w:t>18</w:t>
        </w:r>
        <w:r w:rsidR="00F9489F">
          <w:rPr>
            <w:noProof/>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47" w:history="1">
        <w:r w:rsidR="00F9489F" w:rsidRPr="007047C9">
          <w:rPr>
            <w:rStyle w:val="af2"/>
            <w:rFonts w:hint="eastAsia"/>
          </w:rPr>
          <w:t>參、</w:t>
        </w:r>
        <w:r w:rsidR="00F9489F">
          <w:rPr>
            <w:rFonts w:asciiTheme="minorHAnsi" w:hAnsiTheme="minorHAnsi" w:cstheme="minorBidi"/>
          </w:rPr>
          <w:tab/>
        </w:r>
        <w:r w:rsidR="00F9489F" w:rsidRPr="007047C9">
          <w:rPr>
            <w:rStyle w:val="af2"/>
            <w:rFonts w:hint="eastAsia"/>
          </w:rPr>
          <w:t>實驗流程</w:t>
        </w:r>
        <w:r w:rsidR="00F9489F">
          <w:rPr>
            <w:webHidden/>
          </w:rPr>
          <w:tab/>
        </w:r>
        <w:r w:rsidR="00F9489F">
          <w:rPr>
            <w:webHidden/>
          </w:rPr>
          <w:fldChar w:fldCharType="begin"/>
        </w:r>
        <w:r w:rsidR="00F9489F">
          <w:rPr>
            <w:webHidden/>
          </w:rPr>
          <w:instrText xml:space="preserve"> PAGEREF _Toc519447647 \h </w:instrText>
        </w:r>
        <w:r w:rsidR="00F9489F">
          <w:rPr>
            <w:webHidden/>
          </w:rPr>
        </w:r>
        <w:r w:rsidR="00F9489F">
          <w:rPr>
            <w:webHidden/>
          </w:rPr>
          <w:fldChar w:fldCharType="separate"/>
        </w:r>
        <w:r w:rsidR="00322E6C">
          <w:rPr>
            <w:webHidden/>
          </w:rPr>
          <w:t>20</w:t>
        </w:r>
        <w:r w:rsidR="00F9489F">
          <w:rPr>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49" w:history="1">
        <w:r w:rsidR="00F9489F" w:rsidRPr="007047C9">
          <w:rPr>
            <w:rStyle w:val="af2"/>
            <w:rFonts w:hint="eastAsia"/>
            <w:noProof/>
          </w:rPr>
          <w:t>一、</w:t>
        </w:r>
        <w:r w:rsidR="00F9489F">
          <w:rPr>
            <w:rFonts w:asciiTheme="minorHAnsi" w:eastAsiaTheme="minorEastAsia" w:hAnsiTheme="minorHAnsi"/>
            <w:noProof/>
            <w:kern w:val="2"/>
            <w:sz w:val="24"/>
          </w:rPr>
          <w:tab/>
        </w:r>
        <w:r w:rsidR="00F9489F" w:rsidRPr="007047C9">
          <w:rPr>
            <w:rStyle w:val="af2"/>
            <w:rFonts w:hint="eastAsia"/>
            <w:noProof/>
          </w:rPr>
          <w:t>資料描述</w:t>
        </w:r>
        <w:r w:rsidR="00F9489F">
          <w:rPr>
            <w:noProof/>
            <w:webHidden/>
          </w:rPr>
          <w:tab/>
        </w:r>
        <w:r w:rsidR="00F9489F">
          <w:rPr>
            <w:noProof/>
            <w:webHidden/>
          </w:rPr>
          <w:fldChar w:fldCharType="begin"/>
        </w:r>
        <w:r w:rsidR="00F9489F">
          <w:rPr>
            <w:noProof/>
            <w:webHidden/>
          </w:rPr>
          <w:instrText xml:space="preserve"> PAGEREF _Toc519447649 \h </w:instrText>
        </w:r>
        <w:r w:rsidR="00F9489F">
          <w:rPr>
            <w:noProof/>
            <w:webHidden/>
          </w:rPr>
        </w:r>
        <w:r w:rsidR="00F9489F">
          <w:rPr>
            <w:noProof/>
            <w:webHidden/>
          </w:rPr>
          <w:fldChar w:fldCharType="separate"/>
        </w:r>
        <w:r w:rsidR="00322E6C">
          <w:rPr>
            <w:noProof/>
            <w:webHidden/>
          </w:rPr>
          <w:t>20</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0" w:history="1">
        <w:r w:rsidR="00F9489F" w:rsidRPr="007047C9">
          <w:rPr>
            <w:rStyle w:val="af2"/>
            <w:rFonts w:hint="eastAsia"/>
            <w:noProof/>
          </w:rPr>
          <w:t>二、</w:t>
        </w:r>
        <w:r w:rsidR="00F9489F">
          <w:rPr>
            <w:rFonts w:asciiTheme="minorHAnsi" w:eastAsiaTheme="minorEastAsia" w:hAnsiTheme="minorHAnsi"/>
            <w:noProof/>
            <w:kern w:val="2"/>
            <w:sz w:val="24"/>
          </w:rPr>
          <w:tab/>
        </w:r>
        <w:r w:rsidR="00F9489F" w:rsidRPr="007047C9">
          <w:rPr>
            <w:rStyle w:val="af2"/>
            <w:rFonts w:hint="eastAsia"/>
            <w:noProof/>
          </w:rPr>
          <w:t>實驗流程</w:t>
        </w:r>
        <w:r w:rsidR="00F9489F">
          <w:rPr>
            <w:noProof/>
            <w:webHidden/>
          </w:rPr>
          <w:tab/>
        </w:r>
        <w:r w:rsidR="00F9489F">
          <w:rPr>
            <w:noProof/>
            <w:webHidden/>
          </w:rPr>
          <w:fldChar w:fldCharType="begin"/>
        </w:r>
        <w:r w:rsidR="00F9489F">
          <w:rPr>
            <w:noProof/>
            <w:webHidden/>
          </w:rPr>
          <w:instrText xml:space="preserve"> PAGEREF _Toc519447650 \h </w:instrText>
        </w:r>
        <w:r w:rsidR="00F9489F">
          <w:rPr>
            <w:noProof/>
            <w:webHidden/>
          </w:rPr>
        </w:r>
        <w:r w:rsidR="00F9489F">
          <w:rPr>
            <w:noProof/>
            <w:webHidden/>
          </w:rPr>
          <w:fldChar w:fldCharType="separate"/>
        </w:r>
        <w:r w:rsidR="00322E6C">
          <w:rPr>
            <w:noProof/>
            <w:webHidden/>
          </w:rPr>
          <w:t>21</w:t>
        </w:r>
        <w:r w:rsidR="00F9489F">
          <w:rPr>
            <w:noProof/>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51" w:history="1">
        <w:r w:rsidR="00F9489F" w:rsidRPr="007047C9">
          <w:rPr>
            <w:rStyle w:val="af2"/>
            <w:rFonts w:hint="eastAsia"/>
          </w:rPr>
          <w:t>肆、</w:t>
        </w:r>
        <w:r w:rsidR="00F9489F">
          <w:rPr>
            <w:rFonts w:asciiTheme="minorHAnsi" w:hAnsiTheme="minorHAnsi" w:cstheme="minorBidi"/>
          </w:rPr>
          <w:tab/>
        </w:r>
        <w:r w:rsidR="00F9489F" w:rsidRPr="007047C9">
          <w:rPr>
            <w:rStyle w:val="af2"/>
            <w:rFonts w:hint="eastAsia"/>
          </w:rPr>
          <w:t>實驗設計與結果</w:t>
        </w:r>
        <w:r w:rsidR="00F9489F">
          <w:rPr>
            <w:webHidden/>
          </w:rPr>
          <w:tab/>
        </w:r>
        <w:r w:rsidR="00F9489F">
          <w:rPr>
            <w:webHidden/>
          </w:rPr>
          <w:fldChar w:fldCharType="begin"/>
        </w:r>
        <w:r w:rsidR="00F9489F">
          <w:rPr>
            <w:webHidden/>
          </w:rPr>
          <w:instrText xml:space="preserve"> PAGEREF _Toc519447651 \h </w:instrText>
        </w:r>
        <w:r w:rsidR="00F9489F">
          <w:rPr>
            <w:webHidden/>
          </w:rPr>
        </w:r>
        <w:r w:rsidR="00F9489F">
          <w:rPr>
            <w:webHidden/>
          </w:rPr>
          <w:fldChar w:fldCharType="separate"/>
        </w:r>
        <w:r w:rsidR="00322E6C">
          <w:rPr>
            <w:webHidden/>
          </w:rPr>
          <w:t>33</w:t>
        </w:r>
        <w:r w:rsidR="00F9489F">
          <w:rPr>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3" w:history="1">
        <w:r w:rsidR="00F9489F" w:rsidRPr="007047C9">
          <w:rPr>
            <w:rStyle w:val="af2"/>
            <w:rFonts w:hint="eastAsia"/>
            <w:noProof/>
          </w:rPr>
          <w:t>一、</w:t>
        </w:r>
        <w:r w:rsidR="00F9489F">
          <w:rPr>
            <w:rFonts w:asciiTheme="minorHAnsi" w:eastAsiaTheme="minorEastAsia" w:hAnsiTheme="minorHAnsi"/>
            <w:noProof/>
            <w:kern w:val="2"/>
            <w:sz w:val="24"/>
          </w:rPr>
          <w:tab/>
        </w:r>
        <w:r w:rsidR="00F9489F" w:rsidRPr="007047C9">
          <w:rPr>
            <w:rStyle w:val="af2"/>
            <w:rFonts w:hint="eastAsia"/>
            <w:noProof/>
          </w:rPr>
          <w:t>個股</w:t>
        </w:r>
        <w:r w:rsidR="00F9489F" w:rsidRPr="007047C9">
          <w:rPr>
            <w:rStyle w:val="af2"/>
            <w:noProof/>
          </w:rPr>
          <w:t>(</w:t>
        </w:r>
        <w:r w:rsidR="00F9489F" w:rsidRPr="007047C9">
          <w:rPr>
            <w:rStyle w:val="af2"/>
            <w:rFonts w:hint="eastAsia"/>
            <w:noProof/>
          </w:rPr>
          <w:t>三類股</w:t>
        </w:r>
        <w:r w:rsidR="00F9489F" w:rsidRPr="007047C9">
          <w:rPr>
            <w:rStyle w:val="af2"/>
            <w:noProof/>
          </w:rPr>
          <w:t>)</w:t>
        </w:r>
        <w:r w:rsidR="00F9489F" w:rsidRPr="007047C9">
          <w:rPr>
            <w:rStyle w:val="af2"/>
            <w:rFonts w:hint="eastAsia"/>
            <w:noProof/>
          </w:rPr>
          <w:t>台積電、鴻海、台塑化</w:t>
        </w:r>
        <w:r w:rsidR="00F9489F">
          <w:rPr>
            <w:noProof/>
            <w:webHidden/>
          </w:rPr>
          <w:tab/>
        </w:r>
        <w:r w:rsidR="00F9489F">
          <w:rPr>
            <w:noProof/>
            <w:webHidden/>
          </w:rPr>
          <w:fldChar w:fldCharType="begin"/>
        </w:r>
        <w:r w:rsidR="00F9489F">
          <w:rPr>
            <w:noProof/>
            <w:webHidden/>
          </w:rPr>
          <w:instrText xml:space="preserve"> PAGEREF _Toc519447653 \h </w:instrText>
        </w:r>
        <w:r w:rsidR="00F9489F">
          <w:rPr>
            <w:noProof/>
            <w:webHidden/>
          </w:rPr>
        </w:r>
        <w:r w:rsidR="00F9489F">
          <w:rPr>
            <w:noProof/>
            <w:webHidden/>
          </w:rPr>
          <w:fldChar w:fldCharType="separate"/>
        </w:r>
        <w:r w:rsidR="00322E6C">
          <w:rPr>
            <w:noProof/>
            <w:webHidden/>
          </w:rPr>
          <w:t>33</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4" w:history="1">
        <w:r w:rsidR="00F9489F" w:rsidRPr="007047C9">
          <w:rPr>
            <w:rStyle w:val="af2"/>
            <w:rFonts w:hint="eastAsia"/>
            <w:noProof/>
          </w:rPr>
          <w:t>二、</w:t>
        </w:r>
        <w:r w:rsidR="00F9489F">
          <w:rPr>
            <w:rFonts w:asciiTheme="minorHAnsi" w:eastAsiaTheme="minorEastAsia" w:hAnsiTheme="minorHAnsi"/>
            <w:noProof/>
            <w:kern w:val="2"/>
            <w:sz w:val="24"/>
          </w:rPr>
          <w:tab/>
        </w:r>
        <w:r w:rsidR="00F9489F" w:rsidRPr="007047C9">
          <w:rPr>
            <w:rStyle w:val="af2"/>
            <w:rFonts w:hint="eastAsia"/>
            <w:noProof/>
          </w:rPr>
          <w:t>台灣</w:t>
        </w:r>
        <w:r w:rsidR="00F9489F" w:rsidRPr="007047C9">
          <w:rPr>
            <w:rStyle w:val="af2"/>
            <w:noProof/>
          </w:rPr>
          <w:t>50</w:t>
        </w:r>
        <w:r w:rsidR="00F9489F" w:rsidRPr="007047C9">
          <w:rPr>
            <w:rStyle w:val="af2"/>
            <w:rFonts w:hint="eastAsia"/>
            <w:noProof/>
          </w:rPr>
          <w:t>預測大盤指數</w:t>
        </w:r>
        <w:r w:rsidR="00F9489F">
          <w:rPr>
            <w:noProof/>
            <w:webHidden/>
          </w:rPr>
          <w:tab/>
        </w:r>
        <w:r w:rsidR="00F9489F">
          <w:rPr>
            <w:noProof/>
            <w:webHidden/>
          </w:rPr>
          <w:fldChar w:fldCharType="begin"/>
        </w:r>
        <w:r w:rsidR="00F9489F">
          <w:rPr>
            <w:noProof/>
            <w:webHidden/>
          </w:rPr>
          <w:instrText xml:space="preserve"> PAGEREF _Toc519447654 \h </w:instrText>
        </w:r>
        <w:r w:rsidR="00F9489F">
          <w:rPr>
            <w:noProof/>
            <w:webHidden/>
          </w:rPr>
        </w:r>
        <w:r w:rsidR="00F9489F">
          <w:rPr>
            <w:noProof/>
            <w:webHidden/>
          </w:rPr>
          <w:fldChar w:fldCharType="separate"/>
        </w:r>
        <w:r w:rsidR="00322E6C">
          <w:rPr>
            <w:noProof/>
            <w:webHidden/>
          </w:rPr>
          <w:t>39</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5" w:history="1">
        <w:r w:rsidR="00F9489F" w:rsidRPr="007047C9">
          <w:rPr>
            <w:rStyle w:val="af2"/>
            <w:rFonts w:hint="eastAsia"/>
            <w:noProof/>
          </w:rPr>
          <w:t>三、</w:t>
        </w:r>
        <w:r w:rsidR="00F9489F">
          <w:rPr>
            <w:rFonts w:asciiTheme="minorHAnsi" w:eastAsiaTheme="minorEastAsia" w:hAnsiTheme="minorHAnsi"/>
            <w:noProof/>
            <w:kern w:val="2"/>
            <w:sz w:val="24"/>
          </w:rPr>
          <w:tab/>
        </w:r>
        <w:r w:rsidR="00F9489F" w:rsidRPr="007047C9">
          <w:rPr>
            <w:rStyle w:val="af2"/>
            <w:rFonts w:hint="eastAsia"/>
            <w:noProof/>
          </w:rPr>
          <w:t>台灣大學公開的極性詞庫</w:t>
        </w:r>
        <w:r w:rsidR="00F9489F" w:rsidRPr="007047C9">
          <w:rPr>
            <w:rStyle w:val="af2"/>
            <w:noProof/>
          </w:rPr>
          <w:t>(NTUSD)</w:t>
        </w:r>
        <w:r w:rsidR="00F9489F">
          <w:rPr>
            <w:noProof/>
            <w:webHidden/>
          </w:rPr>
          <w:tab/>
        </w:r>
        <w:r w:rsidR="00F9489F">
          <w:rPr>
            <w:noProof/>
            <w:webHidden/>
          </w:rPr>
          <w:fldChar w:fldCharType="begin"/>
        </w:r>
        <w:r w:rsidR="00F9489F">
          <w:rPr>
            <w:noProof/>
            <w:webHidden/>
          </w:rPr>
          <w:instrText xml:space="preserve"> PAGEREF _Toc519447655 \h </w:instrText>
        </w:r>
        <w:r w:rsidR="00F9489F">
          <w:rPr>
            <w:noProof/>
            <w:webHidden/>
          </w:rPr>
        </w:r>
        <w:r w:rsidR="00F9489F">
          <w:rPr>
            <w:noProof/>
            <w:webHidden/>
          </w:rPr>
          <w:fldChar w:fldCharType="separate"/>
        </w:r>
        <w:r w:rsidR="00322E6C">
          <w:rPr>
            <w:noProof/>
            <w:webHidden/>
          </w:rPr>
          <w:t>42</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6" w:history="1">
        <w:r w:rsidR="00F9489F" w:rsidRPr="007047C9">
          <w:rPr>
            <w:rStyle w:val="af2"/>
            <w:rFonts w:hint="eastAsia"/>
            <w:noProof/>
          </w:rPr>
          <w:t>四、</w:t>
        </w:r>
        <w:r w:rsidR="00F9489F">
          <w:rPr>
            <w:rFonts w:asciiTheme="minorHAnsi" w:eastAsiaTheme="minorEastAsia" w:hAnsiTheme="minorHAnsi"/>
            <w:noProof/>
            <w:kern w:val="2"/>
            <w:sz w:val="24"/>
          </w:rPr>
          <w:tab/>
        </w:r>
        <w:r w:rsidR="00F9489F" w:rsidRPr="007047C9">
          <w:rPr>
            <w:rStyle w:val="af2"/>
            <w:rFonts w:hint="eastAsia"/>
            <w:noProof/>
          </w:rPr>
          <w:t>實驗結果討論</w:t>
        </w:r>
        <w:r w:rsidR="00F9489F">
          <w:rPr>
            <w:noProof/>
            <w:webHidden/>
          </w:rPr>
          <w:tab/>
        </w:r>
        <w:r w:rsidR="00F9489F">
          <w:rPr>
            <w:noProof/>
            <w:webHidden/>
          </w:rPr>
          <w:fldChar w:fldCharType="begin"/>
        </w:r>
        <w:r w:rsidR="00F9489F">
          <w:rPr>
            <w:noProof/>
            <w:webHidden/>
          </w:rPr>
          <w:instrText xml:space="preserve"> PAGEREF _Toc519447656 \h </w:instrText>
        </w:r>
        <w:r w:rsidR="00F9489F">
          <w:rPr>
            <w:noProof/>
            <w:webHidden/>
          </w:rPr>
        </w:r>
        <w:r w:rsidR="00F9489F">
          <w:rPr>
            <w:noProof/>
            <w:webHidden/>
          </w:rPr>
          <w:fldChar w:fldCharType="separate"/>
        </w:r>
        <w:r w:rsidR="00322E6C">
          <w:rPr>
            <w:noProof/>
            <w:webHidden/>
          </w:rPr>
          <w:t>49</w:t>
        </w:r>
        <w:r w:rsidR="00F9489F">
          <w:rPr>
            <w:noProof/>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57" w:history="1">
        <w:r w:rsidR="00F9489F" w:rsidRPr="007047C9">
          <w:rPr>
            <w:rStyle w:val="af2"/>
            <w:rFonts w:hint="eastAsia"/>
          </w:rPr>
          <w:t>伍、</w:t>
        </w:r>
        <w:r w:rsidR="00F9489F">
          <w:rPr>
            <w:rFonts w:asciiTheme="minorHAnsi" w:hAnsiTheme="minorHAnsi" w:cstheme="minorBidi"/>
          </w:rPr>
          <w:tab/>
        </w:r>
        <w:r w:rsidR="00F9489F" w:rsidRPr="007047C9">
          <w:rPr>
            <w:rStyle w:val="af2"/>
            <w:rFonts w:hint="eastAsia"/>
          </w:rPr>
          <w:t>結論</w:t>
        </w:r>
        <w:r w:rsidR="00F9489F">
          <w:rPr>
            <w:webHidden/>
          </w:rPr>
          <w:tab/>
        </w:r>
        <w:r w:rsidR="00F9489F">
          <w:rPr>
            <w:webHidden/>
          </w:rPr>
          <w:fldChar w:fldCharType="begin"/>
        </w:r>
        <w:r w:rsidR="00F9489F">
          <w:rPr>
            <w:webHidden/>
          </w:rPr>
          <w:instrText xml:space="preserve"> PAGEREF _Toc519447657 \h </w:instrText>
        </w:r>
        <w:r w:rsidR="00F9489F">
          <w:rPr>
            <w:webHidden/>
          </w:rPr>
        </w:r>
        <w:r w:rsidR="00F9489F">
          <w:rPr>
            <w:webHidden/>
          </w:rPr>
          <w:fldChar w:fldCharType="separate"/>
        </w:r>
        <w:r w:rsidR="00322E6C">
          <w:rPr>
            <w:webHidden/>
          </w:rPr>
          <w:t>51</w:t>
        </w:r>
        <w:r w:rsidR="00F9489F">
          <w:rPr>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8" w:history="1">
        <w:r w:rsidR="00F9489F" w:rsidRPr="007047C9">
          <w:rPr>
            <w:rStyle w:val="af2"/>
            <w:rFonts w:hint="eastAsia"/>
            <w:noProof/>
          </w:rPr>
          <w:t>一、</w:t>
        </w:r>
        <w:r w:rsidR="00F9489F">
          <w:rPr>
            <w:rFonts w:asciiTheme="minorHAnsi" w:eastAsiaTheme="minorEastAsia" w:hAnsiTheme="minorHAnsi"/>
            <w:noProof/>
            <w:kern w:val="2"/>
            <w:sz w:val="24"/>
          </w:rPr>
          <w:tab/>
        </w:r>
        <w:r w:rsidR="00F9489F" w:rsidRPr="007047C9">
          <w:rPr>
            <w:rStyle w:val="af2"/>
            <w:rFonts w:hint="eastAsia"/>
            <w:noProof/>
          </w:rPr>
          <w:t>研究貢獻</w:t>
        </w:r>
        <w:r w:rsidR="00F9489F">
          <w:rPr>
            <w:noProof/>
            <w:webHidden/>
          </w:rPr>
          <w:tab/>
        </w:r>
        <w:r w:rsidR="00F9489F">
          <w:rPr>
            <w:noProof/>
            <w:webHidden/>
          </w:rPr>
          <w:fldChar w:fldCharType="begin"/>
        </w:r>
        <w:r w:rsidR="00F9489F">
          <w:rPr>
            <w:noProof/>
            <w:webHidden/>
          </w:rPr>
          <w:instrText xml:space="preserve"> PAGEREF _Toc519447658 \h </w:instrText>
        </w:r>
        <w:r w:rsidR="00F9489F">
          <w:rPr>
            <w:noProof/>
            <w:webHidden/>
          </w:rPr>
        </w:r>
        <w:r w:rsidR="00F9489F">
          <w:rPr>
            <w:noProof/>
            <w:webHidden/>
          </w:rPr>
          <w:fldChar w:fldCharType="separate"/>
        </w:r>
        <w:r w:rsidR="00322E6C">
          <w:rPr>
            <w:noProof/>
            <w:webHidden/>
          </w:rPr>
          <w:t>51</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59" w:history="1">
        <w:r w:rsidR="00F9489F" w:rsidRPr="007047C9">
          <w:rPr>
            <w:rStyle w:val="af2"/>
            <w:rFonts w:hint="eastAsia"/>
            <w:noProof/>
          </w:rPr>
          <w:t>二、</w:t>
        </w:r>
        <w:r w:rsidR="00F9489F">
          <w:rPr>
            <w:rFonts w:asciiTheme="minorHAnsi" w:eastAsiaTheme="minorEastAsia" w:hAnsiTheme="minorHAnsi"/>
            <w:noProof/>
            <w:kern w:val="2"/>
            <w:sz w:val="24"/>
          </w:rPr>
          <w:tab/>
        </w:r>
        <w:r w:rsidR="00F9489F" w:rsidRPr="007047C9">
          <w:rPr>
            <w:rStyle w:val="af2"/>
            <w:rFonts w:hint="eastAsia"/>
            <w:noProof/>
          </w:rPr>
          <w:t>研究限制</w:t>
        </w:r>
        <w:r w:rsidR="00F9489F">
          <w:rPr>
            <w:noProof/>
            <w:webHidden/>
          </w:rPr>
          <w:tab/>
        </w:r>
        <w:r w:rsidR="00F9489F">
          <w:rPr>
            <w:noProof/>
            <w:webHidden/>
          </w:rPr>
          <w:fldChar w:fldCharType="begin"/>
        </w:r>
        <w:r w:rsidR="00F9489F">
          <w:rPr>
            <w:noProof/>
            <w:webHidden/>
          </w:rPr>
          <w:instrText xml:space="preserve"> PAGEREF _Toc519447659 \h </w:instrText>
        </w:r>
        <w:r w:rsidR="00F9489F">
          <w:rPr>
            <w:noProof/>
            <w:webHidden/>
          </w:rPr>
        </w:r>
        <w:r w:rsidR="00F9489F">
          <w:rPr>
            <w:noProof/>
            <w:webHidden/>
          </w:rPr>
          <w:fldChar w:fldCharType="separate"/>
        </w:r>
        <w:r w:rsidR="00322E6C">
          <w:rPr>
            <w:noProof/>
            <w:webHidden/>
          </w:rPr>
          <w:t>52</w:t>
        </w:r>
        <w:r w:rsidR="00F9489F">
          <w:rPr>
            <w:noProof/>
            <w:webHidden/>
          </w:rPr>
          <w:fldChar w:fldCharType="end"/>
        </w:r>
      </w:hyperlink>
    </w:p>
    <w:p w:rsidR="00F9489F" w:rsidRDefault="00A9115D" w:rsidP="00F9489F">
      <w:pPr>
        <w:pStyle w:val="31"/>
        <w:rPr>
          <w:rFonts w:asciiTheme="minorHAnsi" w:eastAsiaTheme="minorEastAsia" w:hAnsiTheme="minorHAnsi"/>
          <w:noProof/>
          <w:kern w:val="2"/>
          <w:sz w:val="24"/>
        </w:rPr>
      </w:pPr>
      <w:hyperlink w:anchor="_Toc519447660" w:history="1">
        <w:r w:rsidR="00F9489F" w:rsidRPr="007047C9">
          <w:rPr>
            <w:rStyle w:val="af2"/>
            <w:rFonts w:hint="eastAsia"/>
            <w:noProof/>
          </w:rPr>
          <w:t>三、</w:t>
        </w:r>
        <w:r w:rsidR="00F9489F">
          <w:rPr>
            <w:rFonts w:asciiTheme="minorHAnsi" w:eastAsiaTheme="minorEastAsia" w:hAnsiTheme="minorHAnsi"/>
            <w:noProof/>
            <w:kern w:val="2"/>
            <w:sz w:val="24"/>
          </w:rPr>
          <w:tab/>
        </w:r>
        <w:r w:rsidR="00F9489F" w:rsidRPr="007047C9">
          <w:rPr>
            <w:rStyle w:val="af2"/>
            <w:rFonts w:hint="eastAsia"/>
            <w:noProof/>
          </w:rPr>
          <w:t>未來研究方向</w:t>
        </w:r>
        <w:r w:rsidR="00F9489F">
          <w:rPr>
            <w:noProof/>
            <w:webHidden/>
          </w:rPr>
          <w:tab/>
        </w:r>
        <w:r w:rsidR="00F9489F">
          <w:rPr>
            <w:noProof/>
            <w:webHidden/>
          </w:rPr>
          <w:fldChar w:fldCharType="begin"/>
        </w:r>
        <w:r w:rsidR="00F9489F">
          <w:rPr>
            <w:noProof/>
            <w:webHidden/>
          </w:rPr>
          <w:instrText xml:space="preserve"> PAGEREF _Toc519447660 \h </w:instrText>
        </w:r>
        <w:r w:rsidR="00F9489F">
          <w:rPr>
            <w:noProof/>
            <w:webHidden/>
          </w:rPr>
        </w:r>
        <w:r w:rsidR="00F9489F">
          <w:rPr>
            <w:noProof/>
            <w:webHidden/>
          </w:rPr>
          <w:fldChar w:fldCharType="separate"/>
        </w:r>
        <w:r w:rsidR="00322E6C">
          <w:rPr>
            <w:noProof/>
            <w:webHidden/>
          </w:rPr>
          <w:t>53</w:t>
        </w:r>
        <w:r w:rsidR="00F9489F">
          <w:rPr>
            <w:noProof/>
            <w:webHidden/>
          </w:rPr>
          <w:fldChar w:fldCharType="end"/>
        </w:r>
      </w:hyperlink>
    </w:p>
    <w:p w:rsidR="00F9489F" w:rsidRDefault="00A9115D" w:rsidP="00F9489F">
      <w:pPr>
        <w:pStyle w:val="21"/>
        <w:spacing w:line="400" w:lineRule="exact"/>
        <w:rPr>
          <w:rFonts w:asciiTheme="minorHAnsi" w:hAnsiTheme="minorHAnsi" w:cstheme="minorBidi"/>
        </w:rPr>
      </w:pPr>
      <w:hyperlink w:anchor="_Toc519447661" w:history="1">
        <w:r w:rsidR="00F9489F" w:rsidRPr="007047C9">
          <w:rPr>
            <w:rStyle w:val="af2"/>
            <w:rFonts w:asciiTheme="majorEastAsia" w:eastAsiaTheme="majorEastAsia" w:hAnsiTheme="majorEastAsia" w:hint="eastAsia"/>
          </w:rPr>
          <w:t>參考文獻</w:t>
        </w:r>
        <w:r w:rsidR="00F9489F">
          <w:rPr>
            <w:rStyle w:val="af2"/>
            <w:rFonts w:asciiTheme="majorEastAsia" w:eastAsiaTheme="majorEastAsia" w:hAnsiTheme="majorEastAsia" w:hint="eastAsia"/>
          </w:rPr>
          <w:tab/>
        </w:r>
        <w:r w:rsidR="00F9489F">
          <w:rPr>
            <w:webHidden/>
          </w:rPr>
          <w:tab/>
        </w:r>
        <w:r w:rsidR="00F9489F">
          <w:rPr>
            <w:webHidden/>
          </w:rPr>
          <w:fldChar w:fldCharType="begin"/>
        </w:r>
        <w:r w:rsidR="00F9489F">
          <w:rPr>
            <w:webHidden/>
          </w:rPr>
          <w:instrText xml:space="preserve"> PAGEREF _Toc519447661 \h </w:instrText>
        </w:r>
        <w:r w:rsidR="00F9489F">
          <w:rPr>
            <w:webHidden/>
          </w:rPr>
        </w:r>
        <w:r w:rsidR="00F9489F">
          <w:rPr>
            <w:webHidden/>
          </w:rPr>
          <w:fldChar w:fldCharType="separate"/>
        </w:r>
        <w:r w:rsidR="00322E6C">
          <w:rPr>
            <w:webHidden/>
          </w:rPr>
          <w:t>54</w:t>
        </w:r>
        <w:r w:rsidR="00F9489F">
          <w:rPr>
            <w:webHidden/>
          </w:rPr>
          <w:fldChar w:fldCharType="end"/>
        </w:r>
      </w:hyperlink>
    </w:p>
    <w:p w:rsidR="00F9489F" w:rsidRDefault="00AC74A5" w:rsidP="00F9489F">
      <w:pPr>
        <w:tabs>
          <w:tab w:val="left" w:leader="dot" w:pos="8640"/>
        </w:tabs>
        <w:spacing w:before="0" w:beforeAutospacing="0" w:after="0" w:afterAutospacing="0" w:line="400" w:lineRule="exact"/>
        <w:ind w:leftChars="200" w:left="480" w:firstLineChars="0" w:firstLine="0"/>
        <w:jc w:val="left"/>
        <w:rPr>
          <w:rFonts w:eastAsia="新細明體"/>
          <w:color w:val="000000" w:themeColor="text1"/>
        </w:rPr>
      </w:pPr>
      <w:r w:rsidRPr="00F802CF">
        <w:rPr>
          <w:rFonts w:eastAsia="新細明體"/>
          <w:color w:val="000000" w:themeColor="text1"/>
        </w:rPr>
        <w:fldChar w:fldCharType="end"/>
      </w:r>
    </w:p>
    <w:p w:rsidR="00F9489F" w:rsidRDefault="00F9489F">
      <w:pPr>
        <w:widowControl/>
        <w:overflowPunct/>
        <w:spacing w:before="0" w:beforeAutospacing="0" w:after="0" w:afterAutospacing="0"/>
        <w:ind w:firstLineChars="0" w:firstLine="0"/>
        <w:contextualSpacing w:val="0"/>
        <w:jc w:val="left"/>
        <w:rPr>
          <w:rFonts w:eastAsia="新細明體"/>
          <w:color w:val="000000" w:themeColor="text1"/>
        </w:rPr>
      </w:pPr>
      <w:r>
        <w:rPr>
          <w:rFonts w:eastAsia="新細明體"/>
          <w:color w:val="000000" w:themeColor="text1"/>
        </w:rPr>
        <w:br w:type="page"/>
      </w:r>
    </w:p>
    <w:bookmarkStart w:id="11" w:name="_Toc518509964" w:displacedByCustomXml="next"/>
    <w:bookmarkStart w:id="12" w:name="_Toc518509717" w:displacedByCustomXml="next"/>
    <w:bookmarkStart w:id="13" w:name="_Toc518400283" w:displacedByCustomXml="next"/>
    <w:bookmarkStart w:id="14" w:name="_Toc518400114" w:displacedByCustomXml="next"/>
    <w:bookmarkStart w:id="15" w:name="_Toc519447630" w:displacedByCustomXml="next"/>
    <w:sdt>
      <w:sdtPr>
        <w:rPr>
          <w:rFonts w:cs="Times New Roman"/>
          <w:b w:val="0"/>
          <w:bCs w:val="0"/>
          <w:color w:val="000000" w:themeColor="text1"/>
          <w:sz w:val="24"/>
          <w:szCs w:val="22"/>
          <w:lang w:val="zh-TW"/>
        </w:rPr>
        <w:id w:val="1745762338"/>
        <w:docPartObj>
          <w:docPartGallery w:val="Table of Contents"/>
          <w:docPartUnique/>
        </w:docPartObj>
      </w:sdtPr>
      <w:sdtContent>
        <w:p w:rsidR="00563508" w:rsidRPr="00F802CF" w:rsidRDefault="00563508" w:rsidP="00D66DA9">
          <w:pPr>
            <w:pStyle w:val="2"/>
            <w:numPr>
              <w:ilvl w:val="0"/>
              <w:numId w:val="0"/>
            </w:numPr>
            <w:ind w:left="360"/>
            <w:rPr>
              <w:rStyle w:val="11"/>
              <w:rFonts w:asciiTheme="majorEastAsia" w:eastAsiaTheme="majorEastAsia" w:hAnsiTheme="majorEastAsia"/>
              <w:b/>
              <w:sz w:val="28"/>
            </w:rPr>
          </w:pPr>
          <w:r w:rsidRPr="00F802CF">
            <w:rPr>
              <w:rStyle w:val="11"/>
              <w:rFonts w:asciiTheme="majorEastAsia" w:eastAsiaTheme="majorEastAsia" w:hAnsiTheme="majorEastAsia" w:hint="eastAsia"/>
              <w:b/>
              <w:sz w:val="28"/>
            </w:rPr>
            <w:t>圖目錄</w:t>
          </w:r>
          <w:bookmarkEnd w:id="15"/>
          <w:bookmarkEnd w:id="14"/>
          <w:bookmarkEnd w:id="13"/>
          <w:bookmarkEnd w:id="12"/>
          <w:bookmarkEnd w:id="11"/>
        </w:p>
        <w:p w:rsidR="00AC74A5" w:rsidRPr="00F802CF" w:rsidRDefault="00B177D4" w:rsidP="00FF5F0A">
          <w:pPr>
            <w:pStyle w:val="aff3"/>
            <w:tabs>
              <w:tab w:val="right" w:leader="dot" w:pos="8494"/>
            </w:tabs>
            <w:ind w:leftChars="0" w:left="480" w:hanging="480"/>
            <w:rPr>
              <w:rFonts w:asciiTheme="minorHAnsi" w:hAnsiTheme="minorHAnsi" w:cstheme="minorBidi"/>
              <w:noProof/>
              <w:color w:val="000000" w:themeColor="text1"/>
            </w:rPr>
          </w:pPr>
          <w:r w:rsidRPr="00F802CF">
            <w:rPr>
              <w:color w:val="000000" w:themeColor="text1"/>
            </w:rPr>
            <w:fldChar w:fldCharType="begin"/>
          </w:r>
          <w:r w:rsidRPr="00F802CF">
            <w:rPr>
              <w:color w:val="000000" w:themeColor="text1"/>
            </w:rPr>
            <w:instrText xml:space="preserve"> TOC \h \z \c "</w:instrText>
          </w:r>
          <w:r w:rsidRPr="00F802CF">
            <w:rPr>
              <w:color w:val="000000" w:themeColor="text1"/>
            </w:rPr>
            <w:instrText>圖</w:instrText>
          </w:r>
          <w:r w:rsidRPr="00F802CF">
            <w:rPr>
              <w:color w:val="000000" w:themeColor="text1"/>
            </w:rPr>
            <w:instrText xml:space="preserve">" </w:instrText>
          </w:r>
          <w:r w:rsidRPr="00F802CF">
            <w:rPr>
              <w:color w:val="000000" w:themeColor="text1"/>
            </w:rPr>
            <w:fldChar w:fldCharType="separate"/>
          </w:r>
          <w:hyperlink w:anchor="_Toc518509784" w:history="1">
            <w:r w:rsidR="00AC74A5" w:rsidRPr="00F802CF">
              <w:rPr>
                <w:rStyle w:val="af2"/>
                <w:rFonts w:hint="eastAsia"/>
                <w:noProof/>
                <w:color w:val="000000" w:themeColor="text1"/>
              </w:rPr>
              <w:t>圖</w:t>
            </w:r>
            <w:r w:rsidR="00AC74A5" w:rsidRPr="00F802CF">
              <w:rPr>
                <w:rStyle w:val="af2"/>
                <w:noProof/>
                <w:color w:val="000000" w:themeColor="text1"/>
              </w:rPr>
              <w:t xml:space="preserve"> 1.1 </w:t>
            </w:r>
            <w:r w:rsidR="00AC74A5" w:rsidRPr="00F802CF">
              <w:rPr>
                <w:rStyle w:val="af2"/>
                <w:rFonts w:hint="eastAsia"/>
                <w:noProof/>
                <w:color w:val="000000" w:themeColor="text1"/>
              </w:rPr>
              <w:t>全球物聯網支出</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_Toc518509784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2</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85" w:history="1">
            <w:r w:rsidR="00AC74A5" w:rsidRPr="00F802CF">
              <w:rPr>
                <w:rStyle w:val="af2"/>
                <w:rFonts w:hint="eastAsia"/>
                <w:noProof/>
                <w:color w:val="000000" w:themeColor="text1"/>
              </w:rPr>
              <w:t>圖</w:t>
            </w:r>
            <w:r w:rsidR="00AC74A5" w:rsidRPr="00F802CF">
              <w:rPr>
                <w:rStyle w:val="af2"/>
                <w:noProof/>
                <w:color w:val="000000" w:themeColor="text1"/>
              </w:rPr>
              <w:t xml:space="preserve"> 2.1</w:t>
            </w:r>
            <w:r w:rsidR="00AC74A5" w:rsidRPr="00F802CF">
              <w:rPr>
                <w:rStyle w:val="af2"/>
                <w:rFonts w:hint="eastAsia"/>
                <w:noProof/>
                <w:color w:val="000000" w:themeColor="text1"/>
              </w:rPr>
              <w:t>循環神經網路概念圖</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_Toc518509785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9</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86" w:history="1">
            <w:r w:rsidR="00AC74A5" w:rsidRPr="00F802CF">
              <w:rPr>
                <w:rStyle w:val="af2"/>
                <w:rFonts w:hint="eastAsia"/>
                <w:noProof/>
                <w:color w:val="000000" w:themeColor="text1"/>
              </w:rPr>
              <w:t>圖</w:t>
            </w:r>
            <w:r w:rsidR="00AC74A5" w:rsidRPr="00F802CF">
              <w:rPr>
                <w:rStyle w:val="af2"/>
                <w:noProof/>
                <w:color w:val="000000" w:themeColor="text1"/>
              </w:rPr>
              <w:t xml:space="preserve"> 2.2 LSTM</w:t>
            </w:r>
            <w:r w:rsidR="00AC74A5" w:rsidRPr="00F802CF">
              <w:rPr>
                <w:rStyle w:val="af2"/>
                <w:rFonts w:hint="eastAsia"/>
                <w:noProof/>
                <w:color w:val="000000" w:themeColor="text1"/>
              </w:rPr>
              <w:t>結構圖</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_Toc518509786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10</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87" w:history="1">
            <w:r w:rsidR="00AC74A5" w:rsidRPr="00F802CF">
              <w:rPr>
                <w:rStyle w:val="af2"/>
                <w:rFonts w:hint="eastAsia"/>
                <w:noProof/>
                <w:color w:val="000000" w:themeColor="text1"/>
              </w:rPr>
              <w:t>圖</w:t>
            </w:r>
            <w:r w:rsidR="00AC74A5" w:rsidRPr="00F802CF">
              <w:rPr>
                <w:rStyle w:val="af2"/>
                <w:noProof/>
                <w:color w:val="000000" w:themeColor="text1"/>
              </w:rPr>
              <w:t xml:space="preserve"> 2.3 </w:t>
            </w:r>
            <w:r w:rsidR="00AC74A5" w:rsidRPr="00F802CF">
              <w:rPr>
                <w:rStyle w:val="af2"/>
                <w:rFonts w:hint="eastAsia"/>
                <w:noProof/>
                <w:color w:val="000000" w:themeColor="text1"/>
              </w:rPr>
              <w:t>字詞執行數值編碼</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_Toc518509787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12</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88" w:history="1">
            <w:r w:rsidR="00AC74A5" w:rsidRPr="00F802CF">
              <w:rPr>
                <w:rStyle w:val="af2"/>
                <w:rFonts w:hint="eastAsia"/>
                <w:noProof/>
                <w:color w:val="000000" w:themeColor="text1"/>
              </w:rPr>
              <w:t>圖</w:t>
            </w:r>
            <w:r w:rsidR="00AC74A5" w:rsidRPr="00F802CF">
              <w:rPr>
                <w:rStyle w:val="af2"/>
                <w:noProof/>
                <w:color w:val="000000" w:themeColor="text1"/>
              </w:rPr>
              <w:t xml:space="preserve"> 2.4 Word2vec</w:t>
            </w:r>
            <w:r w:rsidR="00AC74A5" w:rsidRPr="00F802CF">
              <w:rPr>
                <w:rStyle w:val="af2"/>
                <w:rFonts w:hint="eastAsia"/>
                <w:noProof/>
                <w:color w:val="000000" w:themeColor="text1"/>
              </w:rPr>
              <w:t>類神經網路擷取特徵向量，單詞以四個維度表示為例</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_Toc518509788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13</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89" w:history="1">
            <w:r w:rsidR="00AC74A5" w:rsidRPr="00F802CF">
              <w:rPr>
                <w:rStyle w:val="af2"/>
                <w:rFonts w:hint="eastAsia"/>
                <w:noProof/>
                <w:color w:val="000000" w:themeColor="text1"/>
              </w:rPr>
              <w:t>圖</w:t>
            </w:r>
            <w:r w:rsidR="00AC74A5" w:rsidRPr="00F802CF">
              <w:rPr>
                <w:rStyle w:val="af2"/>
                <w:noProof/>
                <w:color w:val="000000" w:themeColor="text1"/>
              </w:rPr>
              <w:t xml:space="preserve"> 2.5 Word2Vec</w:t>
            </w:r>
            <w:r w:rsidR="00AC74A5" w:rsidRPr="00F802CF">
              <w:rPr>
                <w:rStyle w:val="af2"/>
                <w:rFonts w:hint="eastAsia"/>
                <w:noProof/>
                <w:color w:val="000000" w:themeColor="text1"/>
              </w:rPr>
              <w:t>類神經網路句子模型</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_Toc518509789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14</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0" w:history="1">
            <w:r w:rsidR="00AC74A5" w:rsidRPr="00F802CF">
              <w:rPr>
                <w:rStyle w:val="af2"/>
                <w:rFonts w:hint="eastAsia"/>
                <w:noProof/>
                <w:color w:val="000000" w:themeColor="text1"/>
              </w:rPr>
              <w:t>圖</w:t>
            </w:r>
            <w:r w:rsidR="00AC74A5" w:rsidRPr="00F802CF">
              <w:rPr>
                <w:rStyle w:val="af2"/>
                <w:noProof/>
                <w:color w:val="000000" w:themeColor="text1"/>
              </w:rPr>
              <w:t xml:space="preserve"> 2.6 </w:t>
            </w:r>
            <w:r w:rsidR="00AC74A5" w:rsidRPr="00F802CF">
              <w:rPr>
                <w:rStyle w:val="af2"/>
                <w:rFonts w:hint="eastAsia"/>
                <w:noProof/>
                <w:color w:val="000000" w:themeColor="text1"/>
              </w:rPr>
              <w:t>詞向量訓練架構</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_Toc518509790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15</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1" w:history="1">
            <w:r w:rsidR="00AC74A5" w:rsidRPr="00F802CF">
              <w:rPr>
                <w:rStyle w:val="af2"/>
                <w:rFonts w:hint="eastAsia"/>
                <w:noProof/>
                <w:color w:val="000000" w:themeColor="text1"/>
              </w:rPr>
              <w:t>圖</w:t>
            </w:r>
            <w:r w:rsidR="00AC74A5" w:rsidRPr="00F802CF">
              <w:rPr>
                <w:rStyle w:val="af2"/>
                <w:noProof/>
                <w:color w:val="000000" w:themeColor="text1"/>
              </w:rPr>
              <w:t xml:space="preserve"> 3.1 </w:t>
            </w:r>
            <w:r w:rsidR="00AC74A5" w:rsidRPr="00F802CF">
              <w:rPr>
                <w:rStyle w:val="af2"/>
                <w:rFonts w:hint="eastAsia"/>
                <w:noProof/>
                <w:color w:val="000000" w:themeColor="text1"/>
              </w:rPr>
              <w:t>研究流程圖</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_Toc518509791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20</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2" w:history="1">
            <w:r w:rsidR="00AC74A5" w:rsidRPr="00F802CF">
              <w:rPr>
                <w:rStyle w:val="af2"/>
                <w:rFonts w:hint="eastAsia"/>
                <w:noProof/>
                <w:color w:val="000000" w:themeColor="text1"/>
              </w:rPr>
              <w:t>圖</w:t>
            </w:r>
            <w:r w:rsidR="00AC74A5" w:rsidRPr="00F802CF">
              <w:rPr>
                <w:rStyle w:val="af2"/>
                <w:noProof/>
                <w:color w:val="000000" w:themeColor="text1"/>
              </w:rPr>
              <w:t xml:space="preserve"> 3.2</w:t>
            </w:r>
            <w:r w:rsidR="00AC74A5" w:rsidRPr="00F802CF">
              <w:rPr>
                <w:rStyle w:val="af2"/>
                <w:rFonts w:hint="eastAsia"/>
                <w:noProof/>
                <w:color w:val="000000" w:themeColor="text1"/>
              </w:rPr>
              <w:t>二維空間平面表示斷字後的向量特徵以</w:t>
            </w:r>
            <w:r w:rsidR="00AC74A5" w:rsidRPr="00F802CF">
              <w:rPr>
                <w:rStyle w:val="af2"/>
                <w:noProof/>
                <w:color w:val="000000" w:themeColor="text1"/>
              </w:rPr>
              <w:t>2016/01/18</w:t>
            </w:r>
            <w:r w:rsidR="00AC74A5" w:rsidRPr="00F802CF">
              <w:rPr>
                <w:rStyle w:val="af2"/>
                <w:rFonts w:hint="eastAsia"/>
                <w:noProof/>
                <w:color w:val="000000" w:themeColor="text1"/>
              </w:rPr>
              <w:t>，以</w:t>
            </w:r>
            <w:r w:rsidR="00AC74A5" w:rsidRPr="00F802CF">
              <w:rPr>
                <w:rStyle w:val="af2"/>
                <w:noProof/>
                <w:color w:val="000000" w:themeColor="text1"/>
              </w:rPr>
              <w:t>Lag-1</w:t>
            </w:r>
            <w:r w:rsidR="00AC74A5" w:rsidRPr="00F802CF">
              <w:rPr>
                <w:rStyle w:val="af2"/>
                <w:rFonts w:hint="eastAsia"/>
                <w:noProof/>
                <w:color w:val="000000" w:themeColor="text1"/>
              </w:rPr>
              <w:t>為例</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_Toc518509792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24</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3" w:history="1">
            <w:r w:rsidR="00AC74A5" w:rsidRPr="00F802CF">
              <w:rPr>
                <w:rStyle w:val="af2"/>
                <w:rFonts w:hint="eastAsia"/>
                <w:noProof/>
                <w:color w:val="000000" w:themeColor="text1"/>
              </w:rPr>
              <w:t>圖</w:t>
            </w:r>
            <w:r w:rsidR="00AC74A5" w:rsidRPr="00F802CF">
              <w:rPr>
                <w:rStyle w:val="af2"/>
                <w:noProof/>
                <w:color w:val="000000" w:themeColor="text1"/>
              </w:rPr>
              <w:t xml:space="preserve"> 3.3 </w:t>
            </w:r>
            <w:r w:rsidR="00AC74A5" w:rsidRPr="00F802CF">
              <w:rPr>
                <w:rStyle w:val="af2"/>
                <w:rFonts w:hint="eastAsia"/>
                <w:noProof/>
                <w:color w:val="000000" w:themeColor="text1"/>
              </w:rPr>
              <w:t>以二維空間中表示關鍵字周圍的</w:t>
            </w:r>
            <w:r w:rsidR="00AC74A5" w:rsidRPr="00F802CF">
              <w:rPr>
                <w:rStyle w:val="af2"/>
                <w:noProof/>
                <w:color w:val="000000" w:themeColor="text1"/>
              </w:rPr>
              <w:t>100</w:t>
            </w:r>
            <w:r w:rsidR="00AC74A5" w:rsidRPr="00F802CF">
              <w:rPr>
                <w:rStyle w:val="af2"/>
                <w:rFonts w:hint="eastAsia"/>
                <w:noProof/>
                <w:color w:val="000000" w:themeColor="text1"/>
              </w:rPr>
              <w:t>字以鴻海新聞</w:t>
            </w:r>
            <w:r w:rsidR="00AC74A5" w:rsidRPr="00F802CF">
              <w:rPr>
                <w:rStyle w:val="af2"/>
                <w:noProof/>
                <w:color w:val="000000" w:themeColor="text1"/>
              </w:rPr>
              <w:t>2016/01/18</w:t>
            </w:r>
            <w:r w:rsidR="00AC74A5" w:rsidRPr="00F802CF">
              <w:rPr>
                <w:rStyle w:val="af2"/>
                <w:rFonts w:hint="eastAsia"/>
                <w:noProof/>
                <w:color w:val="000000" w:themeColor="text1"/>
              </w:rPr>
              <w:t>，以</w:t>
            </w:r>
            <w:r w:rsidR="00AC74A5" w:rsidRPr="00F802CF">
              <w:rPr>
                <w:rStyle w:val="af2"/>
                <w:noProof/>
                <w:color w:val="000000" w:themeColor="text1"/>
              </w:rPr>
              <w:t>Lag-1</w:t>
            </w:r>
            <w:r w:rsidR="00AC74A5" w:rsidRPr="00F802CF">
              <w:rPr>
                <w:rStyle w:val="af2"/>
                <w:rFonts w:hint="eastAsia"/>
                <w:noProof/>
                <w:color w:val="000000" w:themeColor="text1"/>
              </w:rPr>
              <w:t>為例</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_Toc518509793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25</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4" w:history="1">
            <w:r w:rsidR="00AC74A5" w:rsidRPr="00F802CF">
              <w:rPr>
                <w:rStyle w:val="af2"/>
                <w:rFonts w:hint="eastAsia"/>
                <w:noProof/>
                <w:color w:val="000000" w:themeColor="text1"/>
              </w:rPr>
              <w:t>圖</w:t>
            </w:r>
            <w:r w:rsidR="00AC74A5" w:rsidRPr="00F802CF">
              <w:rPr>
                <w:rStyle w:val="af2"/>
                <w:noProof/>
                <w:color w:val="000000" w:themeColor="text1"/>
              </w:rPr>
              <w:t xml:space="preserve"> 3.4 LSTM</w:t>
            </w:r>
            <w:r w:rsidR="00AC74A5" w:rsidRPr="00F802CF">
              <w:rPr>
                <w:rStyle w:val="af2"/>
                <w:rFonts w:hint="eastAsia"/>
                <w:noProof/>
                <w:color w:val="000000" w:themeColor="text1"/>
              </w:rPr>
              <w:t>架構圖</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_Toc518509794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30</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5" w:history="1">
            <w:r w:rsidR="00AC74A5" w:rsidRPr="00F802CF">
              <w:rPr>
                <w:rStyle w:val="af2"/>
                <w:rFonts w:hint="eastAsia"/>
                <w:noProof/>
                <w:color w:val="000000" w:themeColor="text1"/>
              </w:rPr>
              <w:t>圖</w:t>
            </w:r>
            <w:r w:rsidR="00AC74A5" w:rsidRPr="00F802CF">
              <w:rPr>
                <w:rStyle w:val="af2"/>
                <w:noProof/>
                <w:color w:val="000000" w:themeColor="text1"/>
              </w:rPr>
              <w:t xml:space="preserve"> 3.5 LSTM Dropout</w:t>
            </w:r>
            <w:r w:rsidR="00AC74A5" w:rsidRPr="00F802CF">
              <w:rPr>
                <w:rStyle w:val="af2"/>
                <w:rFonts w:hint="eastAsia"/>
                <w:noProof/>
                <w:color w:val="000000" w:themeColor="text1"/>
              </w:rPr>
              <w:t>位置圖</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_Toc518509795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31</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6" w:history="1">
            <w:r w:rsidR="00AC74A5" w:rsidRPr="00F802CF">
              <w:rPr>
                <w:rStyle w:val="af2"/>
                <w:rFonts w:hint="eastAsia"/>
                <w:noProof/>
                <w:color w:val="000000" w:themeColor="text1"/>
              </w:rPr>
              <w:t>圖</w:t>
            </w:r>
            <w:r w:rsidR="00AC74A5" w:rsidRPr="00F802CF">
              <w:rPr>
                <w:rStyle w:val="af2"/>
                <w:noProof/>
                <w:color w:val="000000" w:themeColor="text1"/>
              </w:rPr>
              <w:t xml:space="preserve"> 3.6 2</w:t>
            </w:r>
            <w:r w:rsidR="00AC74A5" w:rsidRPr="00F802CF">
              <w:rPr>
                <w:rStyle w:val="af2"/>
                <w:rFonts w:hint="eastAsia"/>
                <w:noProof/>
                <w:color w:val="000000" w:themeColor="text1"/>
              </w:rPr>
              <w:t>維資料攤平成</w:t>
            </w:r>
            <w:r w:rsidR="00AC74A5" w:rsidRPr="00F802CF">
              <w:rPr>
                <w:rStyle w:val="af2"/>
                <w:noProof/>
                <w:color w:val="000000" w:themeColor="text1"/>
              </w:rPr>
              <w:t>1</w:t>
            </w:r>
            <w:r w:rsidR="00AC74A5" w:rsidRPr="00F802CF">
              <w:rPr>
                <w:rStyle w:val="af2"/>
                <w:rFonts w:hint="eastAsia"/>
                <w:noProof/>
                <w:color w:val="000000" w:themeColor="text1"/>
              </w:rPr>
              <w:t>維資料</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_Toc518509796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32</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7" w:history="1">
            <w:r w:rsidR="00AC74A5" w:rsidRPr="00F802CF">
              <w:rPr>
                <w:rStyle w:val="af2"/>
                <w:rFonts w:hint="eastAsia"/>
                <w:noProof/>
                <w:color w:val="000000" w:themeColor="text1"/>
              </w:rPr>
              <w:t>圖</w:t>
            </w:r>
            <w:r w:rsidR="00AC74A5" w:rsidRPr="00F802CF">
              <w:rPr>
                <w:rStyle w:val="af2"/>
                <w:noProof/>
                <w:color w:val="000000" w:themeColor="text1"/>
              </w:rPr>
              <w:t xml:space="preserve"> 4.1 </w:t>
            </w:r>
            <w:r w:rsidR="00AC74A5" w:rsidRPr="00F802CF">
              <w:rPr>
                <w:rStyle w:val="af2"/>
                <w:rFonts w:hint="eastAsia"/>
                <w:noProof/>
                <w:color w:val="000000" w:themeColor="text1"/>
              </w:rPr>
              <w:t>本研究詞庫分析個股、大盤股價對於新聞的</w:t>
            </w:r>
            <w:r w:rsidR="00AC74A5" w:rsidRPr="00F802CF">
              <w:rPr>
                <w:rStyle w:val="af2"/>
                <w:noProof/>
                <w:color w:val="000000" w:themeColor="text1"/>
              </w:rPr>
              <w:t>Lag</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_Toc518509797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41</w:t>
            </w:r>
            <w:r w:rsidR="00AC74A5" w:rsidRPr="00F802CF">
              <w:rPr>
                <w:noProof/>
                <w:webHidden/>
                <w:color w:val="000000" w:themeColor="text1"/>
              </w:rPr>
              <w:fldChar w:fldCharType="end"/>
            </w:r>
          </w:hyperlink>
        </w:p>
        <w:p w:rsidR="00AC74A5" w:rsidRPr="00F802CF" w:rsidRDefault="00A9115D" w:rsidP="00FF5F0A">
          <w:pPr>
            <w:pStyle w:val="aff3"/>
            <w:tabs>
              <w:tab w:val="right" w:leader="dot" w:pos="8494"/>
            </w:tabs>
            <w:ind w:leftChars="0" w:left="480" w:hanging="480"/>
            <w:rPr>
              <w:rFonts w:asciiTheme="minorHAnsi" w:hAnsiTheme="minorHAnsi" w:cstheme="minorBidi"/>
              <w:noProof/>
              <w:color w:val="000000" w:themeColor="text1"/>
            </w:rPr>
          </w:pPr>
          <w:hyperlink w:anchor="_Toc518509798" w:history="1">
            <w:r w:rsidR="00AC74A5" w:rsidRPr="00F802CF">
              <w:rPr>
                <w:rStyle w:val="af2"/>
                <w:rFonts w:hint="eastAsia"/>
                <w:noProof/>
                <w:color w:val="000000" w:themeColor="text1"/>
              </w:rPr>
              <w:t>圖</w:t>
            </w:r>
            <w:r w:rsidR="00AC74A5" w:rsidRPr="00F802CF">
              <w:rPr>
                <w:rStyle w:val="af2"/>
                <w:noProof/>
                <w:color w:val="000000" w:themeColor="text1"/>
              </w:rPr>
              <w:t xml:space="preserve"> 4.2 </w:t>
            </w:r>
            <w:r w:rsidR="00AC74A5" w:rsidRPr="00F802CF">
              <w:rPr>
                <w:rStyle w:val="af2"/>
                <w:rFonts w:hint="eastAsia"/>
                <w:noProof/>
                <w:color w:val="000000" w:themeColor="text1"/>
              </w:rPr>
              <w:t>本研究與台灣大學詞庫分析個股新聞文章最佳結果比較</w:t>
            </w:r>
            <w:r w:rsidR="00AC74A5" w:rsidRPr="00F802CF">
              <w:rPr>
                <w:noProof/>
                <w:webHidden/>
                <w:color w:val="000000" w:themeColor="text1"/>
              </w:rPr>
              <w:tab/>
            </w:r>
            <w:r w:rsidR="00AC74A5" w:rsidRPr="00F802CF">
              <w:rPr>
                <w:noProof/>
                <w:webHidden/>
                <w:color w:val="000000" w:themeColor="text1"/>
              </w:rPr>
              <w:fldChar w:fldCharType="begin"/>
            </w:r>
            <w:r w:rsidR="00AC74A5" w:rsidRPr="00F802CF">
              <w:rPr>
                <w:noProof/>
                <w:webHidden/>
                <w:color w:val="000000" w:themeColor="text1"/>
              </w:rPr>
              <w:instrText xml:space="preserve"> PAGEREF _Toc518509798 \h </w:instrText>
            </w:r>
            <w:r w:rsidR="00AC74A5" w:rsidRPr="00F802CF">
              <w:rPr>
                <w:noProof/>
                <w:webHidden/>
                <w:color w:val="000000" w:themeColor="text1"/>
              </w:rPr>
            </w:r>
            <w:r w:rsidR="00AC74A5" w:rsidRPr="00F802CF">
              <w:rPr>
                <w:noProof/>
                <w:webHidden/>
                <w:color w:val="000000" w:themeColor="text1"/>
              </w:rPr>
              <w:fldChar w:fldCharType="separate"/>
            </w:r>
            <w:r w:rsidR="00322E6C">
              <w:rPr>
                <w:noProof/>
                <w:webHidden/>
                <w:color w:val="000000" w:themeColor="text1"/>
              </w:rPr>
              <w:t>49</w:t>
            </w:r>
            <w:r w:rsidR="00AC74A5" w:rsidRPr="00F802CF">
              <w:rPr>
                <w:noProof/>
                <w:webHidden/>
                <w:color w:val="000000" w:themeColor="text1"/>
              </w:rPr>
              <w:fldChar w:fldCharType="end"/>
            </w:r>
          </w:hyperlink>
        </w:p>
        <w:p w:rsidR="00563508" w:rsidRPr="00F802CF" w:rsidRDefault="00B177D4" w:rsidP="00F134E5">
          <w:pPr>
            <w:ind w:firstLineChars="0" w:firstLine="0"/>
            <w:rPr>
              <w:color w:val="000000" w:themeColor="text1"/>
            </w:rPr>
          </w:pPr>
          <w:r w:rsidRPr="00F802CF">
            <w:rPr>
              <w:color w:val="000000" w:themeColor="text1"/>
            </w:rPr>
            <w:fldChar w:fldCharType="end"/>
          </w:r>
        </w:p>
      </w:sdtContent>
    </w:sdt>
    <w:p w:rsidR="00DE0A5C" w:rsidRPr="00F802CF" w:rsidRDefault="00DE0A5C" w:rsidP="0054467F">
      <w:pPr>
        <w:widowControl/>
        <w:ind w:firstLineChars="0" w:firstLine="0"/>
        <w:contextualSpacing w:val="0"/>
        <w:rPr>
          <w:color w:val="000000" w:themeColor="text1"/>
        </w:rPr>
      </w:pPr>
      <w:r w:rsidRPr="00F802CF">
        <w:rPr>
          <w:color w:val="000000" w:themeColor="text1"/>
        </w:rPr>
        <w:br w:type="page"/>
      </w:r>
    </w:p>
    <w:bookmarkStart w:id="16" w:name="_Toc518509965" w:displacedByCustomXml="next"/>
    <w:bookmarkStart w:id="17" w:name="_Toc518509718" w:displacedByCustomXml="next"/>
    <w:bookmarkStart w:id="18" w:name="_Toc518400284" w:displacedByCustomXml="next"/>
    <w:bookmarkStart w:id="19" w:name="_Toc518400115" w:displacedByCustomXml="next"/>
    <w:bookmarkStart w:id="20" w:name="_Toc519447631" w:displacedByCustomXml="next"/>
    <w:sdt>
      <w:sdtPr>
        <w:rPr>
          <w:rFonts w:cs="Times New Roman"/>
          <w:b w:val="0"/>
          <w:bCs w:val="0"/>
          <w:color w:val="000000" w:themeColor="text1"/>
          <w:sz w:val="24"/>
          <w:szCs w:val="22"/>
          <w:lang w:val="zh-TW"/>
        </w:rPr>
        <w:id w:val="621969268"/>
        <w:docPartObj>
          <w:docPartGallery w:val="Table of Contents"/>
          <w:docPartUnique/>
        </w:docPartObj>
      </w:sdtPr>
      <w:sdtContent>
        <w:p w:rsidR="00DE0A5C" w:rsidRPr="00F802CF" w:rsidRDefault="00DE0A5C" w:rsidP="00D641E5">
          <w:pPr>
            <w:pStyle w:val="2"/>
            <w:numPr>
              <w:ilvl w:val="0"/>
              <w:numId w:val="0"/>
            </w:numPr>
            <w:ind w:left="360"/>
            <w:rPr>
              <w:rStyle w:val="11"/>
              <w:rFonts w:asciiTheme="majorEastAsia" w:eastAsiaTheme="majorEastAsia" w:hAnsiTheme="majorEastAsia"/>
              <w:b/>
              <w:sz w:val="28"/>
            </w:rPr>
          </w:pPr>
          <w:r w:rsidRPr="00F802CF">
            <w:rPr>
              <w:rStyle w:val="11"/>
              <w:rFonts w:asciiTheme="majorEastAsia" w:eastAsiaTheme="majorEastAsia" w:hAnsiTheme="majorEastAsia" w:hint="eastAsia"/>
              <w:b/>
              <w:sz w:val="28"/>
            </w:rPr>
            <w:t>表目錄</w:t>
          </w:r>
          <w:bookmarkEnd w:id="20"/>
          <w:bookmarkEnd w:id="19"/>
          <w:bookmarkEnd w:id="18"/>
          <w:bookmarkEnd w:id="17"/>
          <w:bookmarkEnd w:id="16"/>
        </w:p>
        <w:p w:rsidR="007728FE" w:rsidRDefault="00B177D4" w:rsidP="007728FE">
          <w:pPr>
            <w:pStyle w:val="aff3"/>
            <w:tabs>
              <w:tab w:val="right" w:leader="dot" w:pos="8494"/>
            </w:tabs>
            <w:ind w:leftChars="0" w:left="0" w:firstLineChars="0" w:firstLine="0"/>
            <w:rPr>
              <w:rFonts w:asciiTheme="minorHAnsi" w:hAnsiTheme="minorHAnsi" w:cstheme="minorBidi"/>
              <w:noProof/>
            </w:rPr>
          </w:pPr>
          <w:r w:rsidRPr="00F802CF">
            <w:rPr>
              <w:bCs/>
              <w:color w:val="000000" w:themeColor="text1"/>
              <w:lang w:val="zh-TW"/>
            </w:rPr>
            <w:fldChar w:fldCharType="begin"/>
          </w:r>
          <w:r w:rsidRPr="00F802CF">
            <w:rPr>
              <w:bCs/>
              <w:color w:val="000000" w:themeColor="text1"/>
              <w:lang w:val="zh-TW"/>
            </w:rPr>
            <w:instrText xml:space="preserve"> TOC \h \z \c "</w:instrText>
          </w:r>
          <w:r w:rsidRPr="00F802CF">
            <w:rPr>
              <w:bCs/>
              <w:color w:val="000000" w:themeColor="text1"/>
              <w:lang w:val="zh-TW"/>
            </w:rPr>
            <w:instrText>表</w:instrText>
          </w:r>
          <w:r w:rsidRPr="00F802CF">
            <w:rPr>
              <w:bCs/>
              <w:color w:val="000000" w:themeColor="text1"/>
              <w:lang w:val="zh-TW"/>
            </w:rPr>
            <w:instrText xml:space="preserve">" </w:instrText>
          </w:r>
          <w:r w:rsidRPr="00F802CF">
            <w:rPr>
              <w:bCs/>
              <w:color w:val="000000" w:themeColor="text1"/>
              <w:lang w:val="zh-TW"/>
            </w:rPr>
            <w:fldChar w:fldCharType="separate"/>
          </w:r>
          <w:hyperlink w:anchor="_Toc519093756" w:history="1">
            <w:r w:rsidR="007728FE" w:rsidRPr="00FE507D">
              <w:rPr>
                <w:rStyle w:val="af2"/>
                <w:rFonts w:hint="eastAsia"/>
                <w:noProof/>
              </w:rPr>
              <w:t>表</w:t>
            </w:r>
            <w:r w:rsidR="007728FE" w:rsidRPr="00FE507D">
              <w:rPr>
                <w:rStyle w:val="af2"/>
                <w:noProof/>
              </w:rPr>
              <w:t xml:space="preserve"> 2.1 </w:t>
            </w:r>
            <w:r w:rsidR="007728FE" w:rsidRPr="00FE507D">
              <w:rPr>
                <w:rStyle w:val="af2"/>
                <w:rFonts w:hint="eastAsia"/>
                <w:noProof/>
              </w:rPr>
              <w:t>詞類標籤比較表</w:t>
            </w:r>
            <w:r w:rsidR="007728FE">
              <w:rPr>
                <w:noProof/>
                <w:webHidden/>
              </w:rPr>
              <w:tab/>
            </w:r>
            <w:r w:rsidR="007728FE">
              <w:rPr>
                <w:noProof/>
                <w:webHidden/>
              </w:rPr>
              <w:fldChar w:fldCharType="begin"/>
            </w:r>
            <w:r w:rsidR="007728FE">
              <w:rPr>
                <w:noProof/>
                <w:webHidden/>
              </w:rPr>
              <w:instrText xml:space="preserve"> PAGEREF _Toc519093756 \h </w:instrText>
            </w:r>
            <w:r w:rsidR="007728FE">
              <w:rPr>
                <w:noProof/>
                <w:webHidden/>
              </w:rPr>
            </w:r>
            <w:r w:rsidR="007728FE">
              <w:rPr>
                <w:noProof/>
                <w:webHidden/>
              </w:rPr>
              <w:fldChar w:fldCharType="separate"/>
            </w:r>
            <w:r w:rsidR="00322E6C">
              <w:rPr>
                <w:noProof/>
                <w:webHidden/>
              </w:rPr>
              <w:t>22</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57" w:history="1">
            <w:r w:rsidR="007728FE" w:rsidRPr="00FE507D">
              <w:rPr>
                <w:rStyle w:val="af2"/>
                <w:rFonts w:hint="eastAsia"/>
                <w:noProof/>
              </w:rPr>
              <w:t>表</w:t>
            </w:r>
            <w:r w:rsidR="007728FE" w:rsidRPr="00FE507D">
              <w:rPr>
                <w:rStyle w:val="af2"/>
                <w:noProof/>
              </w:rPr>
              <w:t xml:space="preserve"> 2.2 </w:t>
            </w:r>
            <w:r w:rsidR="007728FE" w:rsidRPr="00FE507D">
              <w:rPr>
                <w:rStyle w:val="af2"/>
                <w:rFonts w:hint="eastAsia"/>
                <w:noProof/>
              </w:rPr>
              <w:t>詞性類別定義與細項分類</w:t>
            </w:r>
            <w:r w:rsidR="007728FE">
              <w:rPr>
                <w:noProof/>
                <w:webHidden/>
              </w:rPr>
              <w:tab/>
            </w:r>
            <w:r w:rsidR="007728FE">
              <w:rPr>
                <w:noProof/>
                <w:webHidden/>
              </w:rPr>
              <w:fldChar w:fldCharType="begin"/>
            </w:r>
            <w:r w:rsidR="007728FE">
              <w:rPr>
                <w:noProof/>
                <w:webHidden/>
              </w:rPr>
              <w:instrText xml:space="preserve"> PAGEREF _Toc519093757 \h </w:instrText>
            </w:r>
            <w:r w:rsidR="007728FE">
              <w:rPr>
                <w:noProof/>
                <w:webHidden/>
              </w:rPr>
            </w:r>
            <w:r w:rsidR="007728FE">
              <w:rPr>
                <w:noProof/>
                <w:webHidden/>
              </w:rPr>
              <w:fldChar w:fldCharType="separate"/>
            </w:r>
            <w:r w:rsidR="00322E6C">
              <w:rPr>
                <w:noProof/>
                <w:webHidden/>
              </w:rPr>
              <w:t>23</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58" w:history="1">
            <w:r w:rsidR="007728FE" w:rsidRPr="00FE507D">
              <w:rPr>
                <w:rStyle w:val="af2"/>
                <w:rFonts w:hint="eastAsia"/>
                <w:noProof/>
              </w:rPr>
              <w:t>表</w:t>
            </w:r>
            <w:r w:rsidR="007728FE" w:rsidRPr="00FE507D">
              <w:rPr>
                <w:rStyle w:val="af2"/>
                <w:noProof/>
              </w:rPr>
              <w:t xml:space="preserve"> 2.3 </w:t>
            </w:r>
            <w:r w:rsidR="007728FE" w:rsidRPr="00FE507D">
              <w:rPr>
                <w:rStyle w:val="af2"/>
                <w:rFonts w:hint="eastAsia"/>
                <w:noProof/>
              </w:rPr>
              <w:t>字詞統計</w:t>
            </w:r>
            <w:r w:rsidR="007728FE">
              <w:rPr>
                <w:noProof/>
                <w:webHidden/>
              </w:rPr>
              <w:tab/>
            </w:r>
            <w:r w:rsidR="007728FE">
              <w:rPr>
                <w:noProof/>
                <w:webHidden/>
              </w:rPr>
              <w:fldChar w:fldCharType="begin"/>
            </w:r>
            <w:r w:rsidR="007728FE">
              <w:rPr>
                <w:noProof/>
                <w:webHidden/>
              </w:rPr>
              <w:instrText xml:space="preserve"> PAGEREF _Toc519093758 \h </w:instrText>
            </w:r>
            <w:r w:rsidR="007728FE">
              <w:rPr>
                <w:noProof/>
                <w:webHidden/>
              </w:rPr>
            </w:r>
            <w:r w:rsidR="007728FE">
              <w:rPr>
                <w:noProof/>
                <w:webHidden/>
              </w:rPr>
              <w:fldChar w:fldCharType="separate"/>
            </w:r>
            <w:r w:rsidR="00322E6C">
              <w:rPr>
                <w:noProof/>
                <w:webHidden/>
              </w:rPr>
              <w:t>26</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59" w:history="1">
            <w:r w:rsidR="007728FE" w:rsidRPr="00FE507D">
              <w:rPr>
                <w:rStyle w:val="af2"/>
                <w:rFonts w:hint="eastAsia"/>
                <w:noProof/>
              </w:rPr>
              <w:t>表</w:t>
            </w:r>
            <w:r w:rsidR="007728FE" w:rsidRPr="00FE507D">
              <w:rPr>
                <w:rStyle w:val="af2"/>
                <w:noProof/>
              </w:rPr>
              <w:t xml:space="preserve"> 2.4 </w:t>
            </w:r>
            <w:r w:rsidR="007728FE" w:rsidRPr="00FE507D">
              <w:rPr>
                <w:rStyle w:val="af2"/>
                <w:rFonts w:hint="eastAsia"/>
                <w:noProof/>
              </w:rPr>
              <w:t>字詞正、負向的權重總和</w:t>
            </w:r>
            <w:r w:rsidR="007728FE">
              <w:rPr>
                <w:noProof/>
                <w:webHidden/>
              </w:rPr>
              <w:tab/>
            </w:r>
            <w:r w:rsidR="007728FE">
              <w:rPr>
                <w:noProof/>
                <w:webHidden/>
              </w:rPr>
              <w:fldChar w:fldCharType="begin"/>
            </w:r>
            <w:r w:rsidR="007728FE">
              <w:rPr>
                <w:noProof/>
                <w:webHidden/>
              </w:rPr>
              <w:instrText xml:space="preserve"> PAGEREF _Toc519093759 \h </w:instrText>
            </w:r>
            <w:r w:rsidR="007728FE">
              <w:rPr>
                <w:noProof/>
                <w:webHidden/>
              </w:rPr>
            </w:r>
            <w:r w:rsidR="007728FE">
              <w:rPr>
                <w:noProof/>
                <w:webHidden/>
              </w:rPr>
              <w:fldChar w:fldCharType="separate"/>
            </w:r>
            <w:r w:rsidR="00322E6C">
              <w:rPr>
                <w:noProof/>
                <w:webHidden/>
              </w:rPr>
              <w:t>26</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0" w:history="1">
            <w:r w:rsidR="007728FE" w:rsidRPr="00FE507D">
              <w:rPr>
                <w:rStyle w:val="af2"/>
                <w:rFonts w:hint="eastAsia"/>
                <w:noProof/>
              </w:rPr>
              <w:t>表</w:t>
            </w:r>
            <w:r w:rsidR="007728FE" w:rsidRPr="00FE507D">
              <w:rPr>
                <w:rStyle w:val="af2"/>
                <w:noProof/>
              </w:rPr>
              <w:t xml:space="preserve"> 2.5 </w:t>
            </w:r>
            <w:r w:rsidR="007728FE" w:rsidRPr="00FE507D">
              <w:rPr>
                <w:rStyle w:val="af2"/>
                <w:rFonts w:hint="eastAsia"/>
                <w:noProof/>
              </w:rPr>
              <w:t>平均權重</w:t>
            </w:r>
            <w:r w:rsidR="007728FE">
              <w:rPr>
                <w:noProof/>
                <w:webHidden/>
              </w:rPr>
              <w:tab/>
            </w:r>
            <w:r w:rsidR="007728FE">
              <w:rPr>
                <w:noProof/>
                <w:webHidden/>
              </w:rPr>
              <w:fldChar w:fldCharType="begin"/>
            </w:r>
            <w:r w:rsidR="007728FE">
              <w:rPr>
                <w:noProof/>
                <w:webHidden/>
              </w:rPr>
              <w:instrText xml:space="preserve"> PAGEREF _Toc519093760 \h </w:instrText>
            </w:r>
            <w:r w:rsidR="007728FE">
              <w:rPr>
                <w:noProof/>
                <w:webHidden/>
              </w:rPr>
            </w:r>
            <w:r w:rsidR="007728FE">
              <w:rPr>
                <w:noProof/>
                <w:webHidden/>
              </w:rPr>
              <w:fldChar w:fldCharType="separate"/>
            </w:r>
            <w:r w:rsidR="00322E6C">
              <w:rPr>
                <w:noProof/>
                <w:webHidden/>
              </w:rPr>
              <w:t>27</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1" w:history="1">
            <w:r w:rsidR="007728FE" w:rsidRPr="00FE507D">
              <w:rPr>
                <w:rStyle w:val="af2"/>
                <w:rFonts w:hint="eastAsia"/>
                <w:noProof/>
              </w:rPr>
              <w:t>表</w:t>
            </w:r>
            <w:r w:rsidR="007728FE" w:rsidRPr="00FE507D">
              <w:rPr>
                <w:rStyle w:val="af2"/>
                <w:noProof/>
              </w:rPr>
              <w:t xml:space="preserve"> 2.6</w:t>
            </w:r>
            <w:r w:rsidR="007728FE" w:rsidRPr="00FE507D">
              <w:rPr>
                <w:rStyle w:val="af2"/>
                <w:rFonts w:hint="eastAsia"/>
                <w:noProof/>
              </w:rPr>
              <w:t>鴻海</w:t>
            </w:r>
            <w:r w:rsidR="007728FE" w:rsidRPr="00FE507D">
              <w:rPr>
                <w:rStyle w:val="af2"/>
                <w:noProof/>
              </w:rPr>
              <w:t xml:space="preserve">(2317) </w:t>
            </w:r>
            <w:r w:rsidR="007728FE" w:rsidRPr="00FE507D">
              <w:rPr>
                <w:rStyle w:val="af2"/>
                <w:rFonts w:hint="eastAsia"/>
                <w:noProof/>
              </w:rPr>
              <w:t>每日數據與正規化</w:t>
            </w:r>
            <w:r w:rsidR="007728FE">
              <w:rPr>
                <w:noProof/>
                <w:webHidden/>
              </w:rPr>
              <w:tab/>
            </w:r>
            <w:r w:rsidR="007728FE">
              <w:rPr>
                <w:noProof/>
                <w:webHidden/>
              </w:rPr>
              <w:fldChar w:fldCharType="begin"/>
            </w:r>
            <w:r w:rsidR="007728FE">
              <w:rPr>
                <w:noProof/>
                <w:webHidden/>
              </w:rPr>
              <w:instrText xml:space="preserve"> PAGEREF _Toc519093761 \h </w:instrText>
            </w:r>
            <w:r w:rsidR="007728FE">
              <w:rPr>
                <w:noProof/>
                <w:webHidden/>
              </w:rPr>
            </w:r>
            <w:r w:rsidR="007728FE">
              <w:rPr>
                <w:noProof/>
                <w:webHidden/>
              </w:rPr>
              <w:fldChar w:fldCharType="separate"/>
            </w:r>
            <w:r w:rsidR="00322E6C">
              <w:rPr>
                <w:noProof/>
                <w:webHidden/>
              </w:rPr>
              <w:t>28</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2" w:history="1">
            <w:r w:rsidR="007728FE" w:rsidRPr="00FE507D">
              <w:rPr>
                <w:rStyle w:val="af2"/>
                <w:rFonts w:hint="eastAsia"/>
                <w:noProof/>
              </w:rPr>
              <w:t>表</w:t>
            </w:r>
            <w:r w:rsidR="007728FE" w:rsidRPr="00FE507D">
              <w:rPr>
                <w:rStyle w:val="af2"/>
                <w:noProof/>
              </w:rPr>
              <w:t xml:space="preserve"> 2.7 </w:t>
            </w:r>
            <w:r w:rsidR="007728FE" w:rsidRPr="00FE507D">
              <w:rPr>
                <w:rStyle w:val="af2"/>
                <w:rFonts w:hint="eastAsia"/>
                <w:noProof/>
              </w:rPr>
              <w:t>每日正、負文章量，以鴻海為例</w:t>
            </w:r>
            <w:r w:rsidR="007728FE">
              <w:rPr>
                <w:noProof/>
                <w:webHidden/>
              </w:rPr>
              <w:tab/>
            </w:r>
            <w:r w:rsidR="007728FE">
              <w:rPr>
                <w:noProof/>
                <w:webHidden/>
              </w:rPr>
              <w:fldChar w:fldCharType="begin"/>
            </w:r>
            <w:r w:rsidR="007728FE">
              <w:rPr>
                <w:noProof/>
                <w:webHidden/>
              </w:rPr>
              <w:instrText xml:space="preserve"> PAGEREF _Toc519093762 \h </w:instrText>
            </w:r>
            <w:r w:rsidR="007728FE">
              <w:rPr>
                <w:noProof/>
                <w:webHidden/>
              </w:rPr>
            </w:r>
            <w:r w:rsidR="007728FE">
              <w:rPr>
                <w:noProof/>
                <w:webHidden/>
              </w:rPr>
              <w:fldChar w:fldCharType="separate"/>
            </w:r>
            <w:r w:rsidR="00322E6C">
              <w:rPr>
                <w:noProof/>
                <w:webHidden/>
              </w:rPr>
              <w:t>29</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3" w:history="1">
            <w:r w:rsidR="007728FE" w:rsidRPr="00FE507D">
              <w:rPr>
                <w:rStyle w:val="af2"/>
                <w:rFonts w:hint="eastAsia"/>
                <w:noProof/>
              </w:rPr>
              <w:t>表</w:t>
            </w:r>
            <w:r w:rsidR="007728FE" w:rsidRPr="00FE507D">
              <w:rPr>
                <w:rStyle w:val="af2"/>
                <w:noProof/>
              </w:rPr>
              <w:t xml:space="preserve"> 2.8 LSTM</w:t>
            </w:r>
            <w:r w:rsidR="007728FE" w:rsidRPr="00FE507D">
              <w:rPr>
                <w:rStyle w:val="af2"/>
                <w:rFonts w:hint="eastAsia"/>
                <w:noProof/>
              </w:rPr>
              <w:t>輸入數據，以鴻海</w:t>
            </w:r>
            <w:r w:rsidR="007728FE" w:rsidRPr="00FE507D">
              <w:rPr>
                <w:rStyle w:val="af2"/>
                <w:noProof/>
              </w:rPr>
              <w:t>Lag-1</w:t>
            </w:r>
            <w:r w:rsidR="007728FE" w:rsidRPr="00FE507D">
              <w:rPr>
                <w:rStyle w:val="af2"/>
                <w:rFonts w:hint="eastAsia"/>
                <w:noProof/>
              </w:rPr>
              <w:t>為例</w:t>
            </w:r>
            <w:r w:rsidR="007728FE">
              <w:rPr>
                <w:noProof/>
                <w:webHidden/>
              </w:rPr>
              <w:tab/>
            </w:r>
            <w:r w:rsidR="007728FE">
              <w:rPr>
                <w:noProof/>
                <w:webHidden/>
              </w:rPr>
              <w:fldChar w:fldCharType="begin"/>
            </w:r>
            <w:r w:rsidR="007728FE">
              <w:rPr>
                <w:noProof/>
                <w:webHidden/>
              </w:rPr>
              <w:instrText xml:space="preserve"> PAGEREF _Toc519093763 \h </w:instrText>
            </w:r>
            <w:r w:rsidR="007728FE">
              <w:rPr>
                <w:noProof/>
                <w:webHidden/>
              </w:rPr>
            </w:r>
            <w:r w:rsidR="007728FE">
              <w:rPr>
                <w:noProof/>
                <w:webHidden/>
              </w:rPr>
              <w:fldChar w:fldCharType="separate"/>
            </w:r>
            <w:r w:rsidR="00322E6C">
              <w:rPr>
                <w:noProof/>
                <w:webHidden/>
              </w:rPr>
              <w:t>31</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4" w:history="1">
            <w:r w:rsidR="007728FE" w:rsidRPr="00FE507D">
              <w:rPr>
                <w:rStyle w:val="af2"/>
                <w:rFonts w:hint="eastAsia"/>
                <w:noProof/>
              </w:rPr>
              <w:t>表</w:t>
            </w:r>
            <w:r w:rsidR="007728FE" w:rsidRPr="00FE507D">
              <w:rPr>
                <w:rStyle w:val="af2"/>
                <w:noProof/>
              </w:rPr>
              <w:t xml:space="preserve"> 3.1</w:t>
            </w:r>
            <w:r w:rsidR="007728FE" w:rsidRPr="00FE507D">
              <w:rPr>
                <w:rStyle w:val="af2"/>
                <w:rFonts w:hint="eastAsia"/>
                <w:noProof/>
              </w:rPr>
              <w:t>使用本研究詞庫分析台積電新聞所使用的參數</w:t>
            </w:r>
            <w:r w:rsidR="007728FE">
              <w:rPr>
                <w:noProof/>
                <w:webHidden/>
              </w:rPr>
              <w:tab/>
            </w:r>
            <w:r w:rsidR="007728FE">
              <w:rPr>
                <w:noProof/>
                <w:webHidden/>
              </w:rPr>
              <w:fldChar w:fldCharType="begin"/>
            </w:r>
            <w:r w:rsidR="007728FE">
              <w:rPr>
                <w:noProof/>
                <w:webHidden/>
              </w:rPr>
              <w:instrText xml:space="preserve"> PAGEREF _Toc519093764 \h </w:instrText>
            </w:r>
            <w:r w:rsidR="007728FE">
              <w:rPr>
                <w:noProof/>
                <w:webHidden/>
              </w:rPr>
            </w:r>
            <w:r w:rsidR="007728FE">
              <w:rPr>
                <w:noProof/>
                <w:webHidden/>
              </w:rPr>
              <w:fldChar w:fldCharType="separate"/>
            </w:r>
            <w:r w:rsidR="00322E6C">
              <w:rPr>
                <w:noProof/>
                <w:webHidden/>
              </w:rPr>
              <w:t>34</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5" w:history="1">
            <w:r w:rsidR="007728FE" w:rsidRPr="00FE507D">
              <w:rPr>
                <w:rStyle w:val="af2"/>
                <w:rFonts w:hint="eastAsia"/>
                <w:noProof/>
              </w:rPr>
              <w:t>表</w:t>
            </w:r>
            <w:r w:rsidR="007728FE" w:rsidRPr="00FE507D">
              <w:rPr>
                <w:rStyle w:val="af2"/>
                <w:noProof/>
              </w:rPr>
              <w:t xml:space="preserve"> 3.2</w:t>
            </w:r>
            <w:r w:rsidR="007728FE" w:rsidRPr="00FE507D">
              <w:rPr>
                <w:rStyle w:val="af2"/>
                <w:rFonts w:hint="eastAsia"/>
                <w:noProof/>
              </w:rPr>
              <w:t>使用本研究詞庫和不同</w:t>
            </w:r>
            <w:r w:rsidR="007728FE" w:rsidRPr="00FE507D">
              <w:rPr>
                <w:rStyle w:val="af2"/>
                <w:noProof/>
              </w:rPr>
              <w:t>Lag</w:t>
            </w:r>
            <w:r w:rsidR="007728FE" w:rsidRPr="00FE507D">
              <w:rPr>
                <w:rStyle w:val="af2"/>
                <w:rFonts w:hint="eastAsia"/>
                <w:noProof/>
              </w:rPr>
              <w:t>分析台積電新聞</w:t>
            </w:r>
            <w:r w:rsidR="007728FE">
              <w:rPr>
                <w:noProof/>
                <w:webHidden/>
              </w:rPr>
              <w:tab/>
            </w:r>
            <w:r w:rsidR="007728FE">
              <w:rPr>
                <w:noProof/>
                <w:webHidden/>
              </w:rPr>
              <w:fldChar w:fldCharType="begin"/>
            </w:r>
            <w:r w:rsidR="007728FE">
              <w:rPr>
                <w:noProof/>
                <w:webHidden/>
              </w:rPr>
              <w:instrText xml:space="preserve"> PAGEREF _Toc519093765 \h </w:instrText>
            </w:r>
            <w:r w:rsidR="007728FE">
              <w:rPr>
                <w:noProof/>
                <w:webHidden/>
              </w:rPr>
            </w:r>
            <w:r w:rsidR="007728FE">
              <w:rPr>
                <w:noProof/>
                <w:webHidden/>
              </w:rPr>
              <w:fldChar w:fldCharType="separate"/>
            </w:r>
            <w:r w:rsidR="00322E6C">
              <w:rPr>
                <w:noProof/>
                <w:webHidden/>
              </w:rPr>
              <w:t>34</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6" w:history="1">
            <w:r w:rsidR="007728FE" w:rsidRPr="00FE507D">
              <w:rPr>
                <w:rStyle w:val="af2"/>
                <w:rFonts w:hint="eastAsia"/>
                <w:noProof/>
              </w:rPr>
              <w:t>表</w:t>
            </w:r>
            <w:r w:rsidR="007728FE" w:rsidRPr="00FE507D">
              <w:rPr>
                <w:rStyle w:val="af2"/>
                <w:noProof/>
              </w:rPr>
              <w:t xml:space="preserve"> 3.3</w:t>
            </w:r>
            <w:r w:rsidR="007728FE" w:rsidRPr="00FE507D">
              <w:rPr>
                <w:rStyle w:val="af2"/>
                <w:rFonts w:hint="eastAsia"/>
                <w:noProof/>
              </w:rPr>
              <w:t>使用本研究詞庫和不同迭代次數分析台積電新聞</w:t>
            </w:r>
            <w:r w:rsidR="007728FE">
              <w:rPr>
                <w:noProof/>
                <w:webHidden/>
              </w:rPr>
              <w:tab/>
            </w:r>
            <w:r w:rsidR="007728FE">
              <w:rPr>
                <w:noProof/>
                <w:webHidden/>
              </w:rPr>
              <w:fldChar w:fldCharType="begin"/>
            </w:r>
            <w:r w:rsidR="007728FE">
              <w:rPr>
                <w:noProof/>
                <w:webHidden/>
              </w:rPr>
              <w:instrText xml:space="preserve"> PAGEREF _Toc519093766 \h </w:instrText>
            </w:r>
            <w:r w:rsidR="007728FE">
              <w:rPr>
                <w:noProof/>
                <w:webHidden/>
              </w:rPr>
            </w:r>
            <w:r w:rsidR="007728FE">
              <w:rPr>
                <w:noProof/>
                <w:webHidden/>
              </w:rPr>
              <w:fldChar w:fldCharType="separate"/>
            </w:r>
            <w:r w:rsidR="00322E6C">
              <w:rPr>
                <w:noProof/>
                <w:webHidden/>
              </w:rPr>
              <w:t>34</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7" w:history="1">
            <w:r w:rsidR="007728FE" w:rsidRPr="00FE507D">
              <w:rPr>
                <w:rStyle w:val="af2"/>
                <w:rFonts w:hint="eastAsia"/>
                <w:noProof/>
              </w:rPr>
              <w:t>表</w:t>
            </w:r>
            <w:r w:rsidR="007728FE" w:rsidRPr="00FE507D">
              <w:rPr>
                <w:rStyle w:val="af2"/>
                <w:noProof/>
              </w:rPr>
              <w:t xml:space="preserve"> 3.4</w:t>
            </w:r>
            <w:r w:rsidR="007728FE" w:rsidRPr="00FE507D">
              <w:rPr>
                <w:rStyle w:val="af2"/>
                <w:rFonts w:hint="eastAsia"/>
                <w:noProof/>
              </w:rPr>
              <w:t>使用本研究詞庫分析鴻海新聞所使用的參數</w:t>
            </w:r>
            <w:r w:rsidR="007728FE">
              <w:rPr>
                <w:noProof/>
                <w:webHidden/>
              </w:rPr>
              <w:tab/>
            </w:r>
            <w:r w:rsidR="007728FE">
              <w:rPr>
                <w:noProof/>
                <w:webHidden/>
              </w:rPr>
              <w:fldChar w:fldCharType="begin"/>
            </w:r>
            <w:r w:rsidR="007728FE">
              <w:rPr>
                <w:noProof/>
                <w:webHidden/>
              </w:rPr>
              <w:instrText xml:space="preserve"> PAGEREF _Toc519093767 \h </w:instrText>
            </w:r>
            <w:r w:rsidR="007728FE">
              <w:rPr>
                <w:noProof/>
                <w:webHidden/>
              </w:rPr>
            </w:r>
            <w:r w:rsidR="007728FE">
              <w:rPr>
                <w:noProof/>
                <w:webHidden/>
              </w:rPr>
              <w:fldChar w:fldCharType="separate"/>
            </w:r>
            <w:r w:rsidR="00322E6C">
              <w:rPr>
                <w:noProof/>
                <w:webHidden/>
              </w:rPr>
              <w:t>35</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8" w:history="1">
            <w:r w:rsidR="007728FE" w:rsidRPr="00FE507D">
              <w:rPr>
                <w:rStyle w:val="af2"/>
                <w:rFonts w:hint="eastAsia"/>
                <w:noProof/>
              </w:rPr>
              <w:t>表</w:t>
            </w:r>
            <w:r w:rsidR="007728FE" w:rsidRPr="00FE507D">
              <w:rPr>
                <w:rStyle w:val="af2"/>
                <w:noProof/>
              </w:rPr>
              <w:t xml:space="preserve"> 3.5</w:t>
            </w:r>
            <w:r w:rsidR="007728FE" w:rsidRPr="00FE507D">
              <w:rPr>
                <w:rStyle w:val="af2"/>
                <w:rFonts w:hint="eastAsia"/>
                <w:noProof/>
              </w:rPr>
              <w:t>使用本研究詞庫和不同的</w:t>
            </w:r>
            <w:r w:rsidR="007728FE" w:rsidRPr="00FE507D">
              <w:rPr>
                <w:rStyle w:val="af2"/>
                <w:noProof/>
              </w:rPr>
              <w:t>Lag</w:t>
            </w:r>
            <w:r w:rsidR="007728FE" w:rsidRPr="00FE507D">
              <w:rPr>
                <w:rStyle w:val="af2"/>
                <w:rFonts w:hint="eastAsia"/>
                <w:noProof/>
              </w:rPr>
              <w:t>分析鴻海新聞</w:t>
            </w:r>
            <w:r w:rsidR="007728FE">
              <w:rPr>
                <w:noProof/>
                <w:webHidden/>
              </w:rPr>
              <w:tab/>
            </w:r>
            <w:r w:rsidR="007728FE">
              <w:rPr>
                <w:noProof/>
                <w:webHidden/>
              </w:rPr>
              <w:fldChar w:fldCharType="begin"/>
            </w:r>
            <w:r w:rsidR="007728FE">
              <w:rPr>
                <w:noProof/>
                <w:webHidden/>
              </w:rPr>
              <w:instrText xml:space="preserve"> PAGEREF _Toc519093768 \h </w:instrText>
            </w:r>
            <w:r w:rsidR="007728FE">
              <w:rPr>
                <w:noProof/>
                <w:webHidden/>
              </w:rPr>
            </w:r>
            <w:r w:rsidR="007728FE">
              <w:rPr>
                <w:noProof/>
                <w:webHidden/>
              </w:rPr>
              <w:fldChar w:fldCharType="separate"/>
            </w:r>
            <w:r w:rsidR="00322E6C">
              <w:rPr>
                <w:noProof/>
                <w:webHidden/>
              </w:rPr>
              <w:t>35</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69" w:history="1">
            <w:r w:rsidR="007728FE" w:rsidRPr="00FE507D">
              <w:rPr>
                <w:rStyle w:val="af2"/>
                <w:rFonts w:hint="eastAsia"/>
                <w:noProof/>
              </w:rPr>
              <w:t>表</w:t>
            </w:r>
            <w:r w:rsidR="007728FE" w:rsidRPr="00FE507D">
              <w:rPr>
                <w:rStyle w:val="af2"/>
                <w:noProof/>
              </w:rPr>
              <w:t xml:space="preserve"> 3.6</w:t>
            </w:r>
            <w:r w:rsidR="007728FE" w:rsidRPr="00FE507D">
              <w:rPr>
                <w:rStyle w:val="af2"/>
                <w:rFonts w:hint="eastAsia"/>
                <w:noProof/>
              </w:rPr>
              <w:t>使用本研究詞庫和不同迭代次數分析鴻海新聞</w:t>
            </w:r>
            <w:r w:rsidR="007728FE">
              <w:rPr>
                <w:noProof/>
                <w:webHidden/>
              </w:rPr>
              <w:tab/>
            </w:r>
            <w:r w:rsidR="007728FE">
              <w:rPr>
                <w:noProof/>
                <w:webHidden/>
              </w:rPr>
              <w:fldChar w:fldCharType="begin"/>
            </w:r>
            <w:r w:rsidR="007728FE">
              <w:rPr>
                <w:noProof/>
                <w:webHidden/>
              </w:rPr>
              <w:instrText xml:space="preserve"> PAGEREF _Toc519093769 \h </w:instrText>
            </w:r>
            <w:r w:rsidR="007728FE">
              <w:rPr>
                <w:noProof/>
                <w:webHidden/>
              </w:rPr>
            </w:r>
            <w:r w:rsidR="007728FE">
              <w:rPr>
                <w:noProof/>
                <w:webHidden/>
              </w:rPr>
              <w:fldChar w:fldCharType="separate"/>
            </w:r>
            <w:r w:rsidR="00322E6C">
              <w:rPr>
                <w:noProof/>
                <w:webHidden/>
              </w:rPr>
              <w:t>36</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0" w:history="1">
            <w:r w:rsidR="007728FE" w:rsidRPr="00FE507D">
              <w:rPr>
                <w:rStyle w:val="af2"/>
                <w:rFonts w:hint="eastAsia"/>
                <w:noProof/>
              </w:rPr>
              <w:t>表</w:t>
            </w:r>
            <w:r w:rsidR="007728FE" w:rsidRPr="00FE507D">
              <w:rPr>
                <w:rStyle w:val="af2"/>
                <w:noProof/>
              </w:rPr>
              <w:t xml:space="preserve"> 3.7</w:t>
            </w:r>
            <w:r w:rsidR="007728FE" w:rsidRPr="00FE507D">
              <w:rPr>
                <w:rStyle w:val="af2"/>
                <w:rFonts w:hint="eastAsia"/>
                <w:noProof/>
              </w:rPr>
              <w:t>使用本研究詞庫分析台塑化新聞所使用的參數</w:t>
            </w:r>
            <w:r w:rsidR="007728FE">
              <w:rPr>
                <w:noProof/>
                <w:webHidden/>
              </w:rPr>
              <w:tab/>
            </w:r>
            <w:r w:rsidR="007728FE">
              <w:rPr>
                <w:noProof/>
                <w:webHidden/>
              </w:rPr>
              <w:fldChar w:fldCharType="begin"/>
            </w:r>
            <w:r w:rsidR="007728FE">
              <w:rPr>
                <w:noProof/>
                <w:webHidden/>
              </w:rPr>
              <w:instrText xml:space="preserve"> PAGEREF _Toc519093770 \h </w:instrText>
            </w:r>
            <w:r w:rsidR="007728FE">
              <w:rPr>
                <w:noProof/>
                <w:webHidden/>
              </w:rPr>
            </w:r>
            <w:r w:rsidR="007728FE">
              <w:rPr>
                <w:noProof/>
                <w:webHidden/>
              </w:rPr>
              <w:fldChar w:fldCharType="separate"/>
            </w:r>
            <w:r w:rsidR="00322E6C">
              <w:rPr>
                <w:noProof/>
                <w:webHidden/>
              </w:rPr>
              <w:t>36</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1" w:history="1">
            <w:r w:rsidR="007728FE" w:rsidRPr="00FE507D">
              <w:rPr>
                <w:rStyle w:val="af2"/>
                <w:rFonts w:hint="eastAsia"/>
                <w:noProof/>
              </w:rPr>
              <w:t>表</w:t>
            </w:r>
            <w:r w:rsidR="007728FE" w:rsidRPr="00FE507D">
              <w:rPr>
                <w:rStyle w:val="af2"/>
                <w:noProof/>
              </w:rPr>
              <w:t xml:space="preserve"> 3.8</w:t>
            </w:r>
            <w:r w:rsidR="007728FE" w:rsidRPr="00FE507D">
              <w:rPr>
                <w:rStyle w:val="af2"/>
                <w:rFonts w:hint="eastAsia"/>
                <w:noProof/>
              </w:rPr>
              <w:t>使用本研究詞庫和不同的</w:t>
            </w:r>
            <w:r w:rsidR="007728FE" w:rsidRPr="00FE507D">
              <w:rPr>
                <w:rStyle w:val="af2"/>
                <w:noProof/>
              </w:rPr>
              <w:t>Lag</w:t>
            </w:r>
            <w:r w:rsidR="007728FE" w:rsidRPr="00FE507D">
              <w:rPr>
                <w:rStyle w:val="af2"/>
                <w:rFonts w:hint="eastAsia"/>
                <w:noProof/>
              </w:rPr>
              <w:t>分析台塑化新聞</w:t>
            </w:r>
            <w:r w:rsidR="007728FE">
              <w:rPr>
                <w:noProof/>
                <w:webHidden/>
              </w:rPr>
              <w:tab/>
            </w:r>
            <w:r w:rsidR="007728FE">
              <w:rPr>
                <w:noProof/>
                <w:webHidden/>
              </w:rPr>
              <w:fldChar w:fldCharType="begin"/>
            </w:r>
            <w:r w:rsidR="007728FE">
              <w:rPr>
                <w:noProof/>
                <w:webHidden/>
              </w:rPr>
              <w:instrText xml:space="preserve"> PAGEREF _Toc519093771 \h </w:instrText>
            </w:r>
            <w:r w:rsidR="007728FE">
              <w:rPr>
                <w:noProof/>
                <w:webHidden/>
              </w:rPr>
            </w:r>
            <w:r w:rsidR="007728FE">
              <w:rPr>
                <w:noProof/>
                <w:webHidden/>
              </w:rPr>
              <w:fldChar w:fldCharType="separate"/>
            </w:r>
            <w:r w:rsidR="00322E6C">
              <w:rPr>
                <w:noProof/>
                <w:webHidden/>
              </w:rPr>
              <w:t>37</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2" w:history="1">
            <w:r w:rsidR="007728FE" w:rsidRPr="00FE507D">
              <w:rPr>
                <w:rStyle w:val="af2"/>
                <w:rFonts w:hint="eastAsia"/>
                <w:noProof/>
              </w:rPr>
              <w:t>表</w:t>
            </w:r>
            <w:r w:rsidR="007728FE" w:rsidRPr="00FE507D">
              <w:rPr>
                <w:rStyle w:val="af2"/>
                <w:noProof/>
              </w:rPr>
              <w:t xml:space="preserve"> 3.9</w:t>
            </w:r>
            <w:r w:rsidR="007728FE" w:rsidRPr="00FE507D">
              <w:rPr>
                <w:rStyle w:val="af2"/>
                <w:rFonts w:hint="eastAsia"/>
                <w:noProof/>
              </w:rPr>
              <w:t>使用本研究詞庫和不同迭代次數分析台塑化新聞</w:t>
            </w:r>
            <w:r w:rsidR="007728FE">
              <w:rPr>
                <w:noProof/>
                <w:webHidden/>
              </w:rPr>
              <w:tab/>
            </w:r>
            <w:r w:rsidR="007728FE">
              <w:rPr>
                <w:noProof/>
                <w:webHidden/>
              </w:rPr>
              <w:fldChar w:fldCharType="begin"/>
            </w:r>
            <w:r w:rsidR="007728FE">
              <w:rPr>
                <w:noProof/>
                <w:webHidden/>
              </w:rPr>
              <w:instrText xml:space="preserve"> PAGEREF _Toc519093772 \h </w:instrText>
            </w:r>
            <w:r w:rsidR="007728FE">
              <w:rPr>
                <w:noProof/>
                <w:webHidden/>
              </w:rPr>
            </w:r>
            <w:r w:rsidR="007728FE">
              <w:rPr>
                <w:noProof/>
                <w:webHidden/>
              </w:rPr>
              <w:fldChar w:fldCharType="separate"/>
            </w:r>
            <w:r w:rsidR="00322E6C">
              <w:rPr>
                <w:noProof/>
                <w:webHidden/>
              </w:rPr>
              <w:t>37</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3" w:history="1">
            <w:r w:rsidR="007728FE" w:rsidRPr="00FE507D">
              <w:rPr>
                <w:rStyle w:val="af2"/>
                <w:rFonts w:hint="eastAsia"/>
                <w:noProof/>
              </w:rPr>
              <w:t>表</w:t>
            </w:r>
            <w:r w:rsidR="007728FE" w:rsidRPr="00FE507D">
              <w:rPr>
                <w:rStyle w:val="af2"/>
                <w:noProof/>
              </w:rPr>
              <w:t xml:space="preserve"> 3.10</w:t>
            </w:r>
            <w:r w:rsidR="007728FE" w:rsidRPr="00FE507D">
              <w:rPr>
                <w:rStyle w:val="af2"/>
                <w:rFonts w:hint="eastAsia"/>
                <w:noProof/>
              </w:rPr>
              <w:t>使用本研究詞庫分析個股新聞相同迭代次數訓練時間</w:t>
            </w:r>
            <w:r w:rsidR="007728FE">
              <w:rPr>
                <w:noProof/>
                <w:webHidden/>
              </w:rPr>
              <w:tab/>
            </w:r>
            <w:r w:rsidR="007728FE">
              <w:rPr>
                <w:noProof/>
                <w:webHidden/>
              </w:rPr>
              <w:fldChar w:fldCharType="begin"/>
            </w:r>
            <w:r w:rsidR="007728FE">
              <w:rPr>
                <w:noProof/>
                <w:webHidden/>
              </w:rPr>
              <w:instrText xml:space="preserve"> PAGEREF _Toc519093773 \h </w:instrText>
            </w:r>
            <w:r w:rsidR="007728FE">
              <w:rPr>
                <w:noProof/>
                <w:webHidden/>
              </w:rPr>
            </w:r>
            <w:r w:rsidR="007728FE">
              <w:rPr>
                <w:noProof/>
                <w:webHidden/>
              </w:rPr>
              <w:fldChar w:fldCharType="separate"/>
            </w:r>
            <w:r w:rsidR="00322E6C">
              <w:rPr>
                <w:noProof/>
                <w:webHidden/>
              </w:rPr>
              <w:t>38</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4" w:history="1">
            <w:r w:rsidR="007728FE" w:rsidRPr="00FE507D">
              <w:rPr>
                <w:rStyle w:val="af2"/>
                <w:rFonts w:hint="eastAsia"/>
                <w:noProof/>
              </w:rPr>
              <w:t>表</w:t>
            </w:r>
            <w:r w:rsidR="007728FE" w:rsidRPr="00FE507D">
              <w:rPr>
                <w:rStyle w:val="af2"/>
                <w:noProof/>
              </w:rPr>
              <w:t xml:space="preserve"> 3.11</w:t>
            </w:r>
            <w:r w:rsidR="007728FE" w:rsidRPr="00FE507D">
              <w:rPr>
                <w:rStyle w:val="af2"/>
                <w:rFonts w:hint="eastAsia"/>
                <w:noProof/>
              </w:rPr>
              <w:t>使用本研究詞庫分析個股新聞最佳結果</w:t>
            </w:r>
            <w:r w:rsidR="007728FE">
              <w:rPr>
                <w:noProof/>
                <w:webHidden/>
              </w:rPr>
              <w:tab/>
            </w:r>
            <w:r w:rsidR="007728FE">
              <w:rPr>
                <w:noProof/>
                <w:webHidden/>
              </w:rPr>
              <w:fldChar w:fldCharType="begin"/>
            </w:r>
            <w:r w:rsidR="007728FE">
              <w:rPr>
                <w:noProof/>
                <w:webHidden/>
              </w:rPr>
              <w:instrText xml:space="preserve"> PAGEREF _Toc519093774 \h </w:instrText>
            </w:r>
            <w:r w:rsidR="007728FE">
              <w:rPr>
                <w:noProof/>
                <w:webHidden/>
              </w:rPr>
            </w:r>
            <w:r w:rsidR="007728FE">
              <w:rPr>
                <w:noProof/>
                <w:webHidden/>
              </w:rPr>
              <w:fldChar w:fldCharType="separate"/>
            </w:r>
            <w:r w:rsidR="00322E6C">
              <w:rPr>
                <w:noProof/>
                <w:webHidden/>
              </w:rPr>
              <w:t>39</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5" w:history="1">
            <w:r w:rsidR="007728FE" w:rsidRPr="00FE507D">
              <w:rPr>
                <w:rStyle w:val="af2"/>
                <w:rFonts w:hint="eastAsia"/>
                <w:noProof/>
              </w:rPr>
              <w:t>表</w:t>
            </w:r>
            <w:r w:rsidR="007728FE" w:rsidRPr="00FE507D">
              <w:rPr>
                <w:rStyle w:val="af2"/>
                <w:noProof/>
              </w:rPr>
              <w:t xml:space="preserve"> 3.12</w:t>
            </w:r>
            <w:r w:rsidR="007728FE" w:rsidRPr="00FE507D">
              <w:rPr>
                <w:rStyle w:val="af2"/>
                <w:rFonts w:hint="eastAsia"/>
                <w:noProof/>
              </w:rPr>
              <w:t>使用本研究詞庫分析台灣</w:t>
            </w:r>
            <w:r w:rsidR="007728FE" w:rsidRPr="00FE507D">
              <w:rPr>
                <w:rStyle w:val="af2"/>
                <w:noProof/>
              </w:rPr>
              <w:t>50</w:t>
            </w:r>
            <w:r w:rsidR="007728FE" w:rsidRPr="00FE507D">
              <w:rPr>
                <w:rStyle w:val="af2"/>
                <w:rFonts w:hint="eastAsia"/>
                <w:noProof/>
              </w:rPr>
              <w:t>相關新聞所使用的參數</w:t>
            </w:r>
            <w:r w:rsidR="007728FE">
              <w:rPr>
                <w:noProof/>
                <w:webHidden/>
              </w:rPr>
              <w:tab/>
            </w:r>
            <w:r w:rsidR="007728FE">
              <w:rPr>
                <w:noProof/>
                <w:webHidden/>
              </w:rPr>
              <w:fldChar w:fldCharType="begin"/>
            </w:r>
            <w:r w:rsidR="007728FE">
              <w:rPr>
                <w:noProof/>
                <w:webHidden/>
              </w:rPr>
              <w:instrText xml:space="preserve"> PAGEREF _Toc519093775 \h </w:instrText>
            </w:r>
            <w:r w:rsidR="007728FE">
              <w:rPr>
                <w:noProof/>
                <w:webHidden/>
              </w:rPr>
            </w:r>
            <w:r w:rsidR="007728FE">
              <w:rPr>
                <w:noProof/>
                <w:webHidden/>
              </w:rPr>
              <w:fldChar w:fldCharType="separate"/>
            </w:r>
            <w:r w:rsidR="00322E6C">
              <w:rPr>
                <w:noProof/>
                <w:webHidden/>
              </w:rPr>
              <w:t>40</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6" w:history="1">
            <w:r w:rsidR="007728FE" w:rsidRPr="00FE507D">
              <w:rPr>
                <w:rStyle w:val="af2"/>
                <w:rFonts w:hint="eastAsia"/>
                <w:noProof/>
              </w:rPr>
              <w:t>表</w:t>
            </w:r>
            <w:r w:rsidR="007728FE" w:rsidRPr="00FE507D">
              <w:rPr>
                <w:rStyle w:val="af2"/>
                <w:noProof/>
              </w:rPr>
              <w:t xml:space="preserve"> 3.13</w:t>
            </w:r>
            <w:r w:rsidR="007728FE" w:rsidRPr="00FE507D">
              <w:rPr>
                <w:rStyle w:val="af2"/>
                <w:rFonts w:hint="eastAsia"/>
                <w:noProof/>
              </w:rPr>
              <w:t>使用本研究詞庫和不同的</w:t>
            </w:r>
            <w:r w:rsidR="007728FE" w:rsidRPr="00FE507D">
              <w:rPr>
                <w:rStyle w:val="af2"/>
                <w:noProof/>
              </w:rPr>
              <w:t>Lag</w:t>
            </w:r>
            <w:r w:rsidR="007728FE" w:rsidRPr="00FE507D">
              <w:rPr>
                <w:rStyle w:val="af2"/>
                <w:rFonts w:hint="eastAsia"/>
                <w:noProof/>
              </w:rPr>
              <w:t>分析台灣</w:t>
            </w:r>
            <w:r w:rsidR="007728FE" w:rsidRPr="00FE507D">
              <w:rPr>
                <w:rStyle w:val="af2"/>
                <w:noProof/>
              </w:rPr>
              <w:t>50</w:t>
            </w:r>
            <w:r w:rsidR="007728FE" w:rsidRPr="00FE507D">
              <w:rPr>
                <w:rStyle w:val="af2"/>
                <w:rFonts w:hint="eastAsia"/>
                <w:noProof/>
              </w:rPr>
              <w:t>相關新聞</w:t>
            </w:r>
            <w:r w:rsidR="007728FE">
              <w:rPr>
                <w:noProof/>
                <w:webHidden/>
              </w:rPr>
              <w:tab/>
            </w:r>
            <w:r w:rsidR="007728FE">
              <w:rPr>
                <w:noProof/>
                <w:webHidden/>
              </w:rPr>
              <w:fldChar w:fldCharType="begin"/>
            </w:r>
            <w:r w:rsidR="007728FE">
              <w:rPr>
                <w:noProof/>
                <w:webHidden/>
              </w:rPr>
              <w:instrText xml:space="preserve"> PAGEREF _Toc519093776 \h </w:instrText>
            </w:r>
            <w:r w:rsidR="007728FE">
              <w:rPr>
                <w:noProof/>
                <w:webHidden/>
              </w:rPr>
            </w:r>
            <w:r w:rsidR="007728FE">
              <w:rPr>
                <w:noProof/>
                <w:webHidden/>
              </w:rPr>
              <w:fldChar w:fldCharType="separate"/>
            </w:r>
            <w:r w:rsidR="00322E6C">
              <w:rPr>
                <w:noProof/>
                <w:webHidden/>
              </w:rPr>
              <w:t>40</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7" w:history="1">
            <w:r w:rsidR="007728FE" w:rsidRPr="00FE507D">
              <w:rPr>
                <w:rStyle w:val="af2"/>
                <w:rFonts w:hint="eastAsia"/>
                <w:noProof/>
              </w:rPr>
              <w:t>表</w:t>
            </w:r>
            <w:r w:rsidR="007728FE" w:rsidRPr="00FE507D">
              <w:rPr>
                <w:rStyle w:val="af2"/>
                <w:noProof/>
              </w:rPr>
              <w:t xml:space="preserve"> 3.14</w:t>
            </w:r>
            <w:r w:rsidR="007728FE" w:rsidRPr="00FE507D">
              <w:rPr>
                <w:rStyle w:val="af2"/>
                <w:rFonts w:hint="eastAsia"/>
                <w:noProof/>
              </w:rPr>
              <w:t>使用本研究詞庫和不同迭代次數分析台灣</w:t>
            </w:r>
            <w:r w:rsidR="007728FE" w:rsidRPr="00FE507D">
              <w:rPr>
                <w:rStyle w:val="af2"/>
                <w:noProof/>
              </w:rPr>
              <w:t>50</w:t>
            </w:r>
            <w:r w:rsidR="007728FE" w:rsidRPr="00FE507D">
              <w:rPr>
                <w:rStyle w:val="af2"/>
                <w:rFonts w:hint="eastAsia"/>
                <w:noProof/>
              </w:rPr>
              <w:t>相關新聞</w:t>
            </w:r>
            <w:r w:rsidR="007728FE">
              <w:rPr>
                <w:noProof/>
                <w:webHidden/>
              </w:rPr>
              <w:tab/>
            </w:r>
            <w:r w:rsidR="007728FE">
              <w:rPr>
                <w:noProof/>
                <w:webHidden/>
              </w:rPr>
              <w:fldChar w:fldCharType="begin"/>
            </w:r>
            <w:r w:rsidR="007728FE">
              <w:rPr>
                <w:noProof/>
                <w:webHidden/>
              </w:rPr>
              <w:instrText xml:space="preserve"> PAGEREF _Toc519093777 \h </w:instrText>
            </w:r>
            <w:r w:rsidR="007728FE">
              <w:rPr>
                <w:noProof/>
                <w:webHidden/>
              </w:rPr>
            </w:r>
            <w:r w:rsidR="007728FE">
              <w:rPr>
                <w:noProof/>
                <w:webHidden/>
              </w:rPr>
              <w:fldChar w:fldCharType="separate"/>
            </w:r>
            <w:r w:rsidR="00322E6C">
              <w:rPr>
                <w:noProof/>
                <w:webHidden/>
              </w:rPr>
              <w:t>40</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8" w:history="1">
            <w:r w:rsidR="007728FE" w:rsidRPr="00FE507D">
              <w:rPr>
                <w:rStyle w:val="af2"/>
                <w:rFonts w:hint="eastAsia"/>
                <w:noProof/>
              </w:rPr>
              <w:t>表</w:t>
            </w:r>
            <w:r w:rsidR="007728FE" w:rsidRPr="00FE507D">
              <w:rPr>
                <w:rStyle w:val="af2"/>
                <w:noProof/>
              </w:rPr>
              <w:t xml:space="preserve"> 3.15</w:t>
            </w:r>
            <w:r w:rsidR="007728FE" w:rsidRPr="00FE507D">
              <w:rPr>
                <w:rStyle w:val="af2"/>
                <w:rFonts w:hint="eastAsia"/>
                <w:noProof/>
              </w:rPr>
              <w:t>使用本研究詞庫分析個股與台灣</w:t>
            </w:r>
            <w:r w:rsidR="007728FE" w:rsidRPr="00FE507D">
              <w:rPr>
                <w:rStyle w:val="af2"/>
                <w:noProof/>
              </w:rPr>
              <w:t>50</w:t>
            </w:r>
            <w:r w:rsidR="007728FE" w:rsidRPr="00FE507D">
              <w:rPr>
                <w:rStyle w:val="af2"/>
                <w:rFonts w:hint="eastAsia"/>
                <w:noProof/>
              </w:rPr>
              <w:t>相關新聞最佳結果</w:t>
            </w:r>
            <w:r w:rsidR="007728FE">
              <w:rPr>
                <w:noProof/>
                <w:webHidden/>
              </w:rPr>
              <w:tab/>
            </w:r>
            <w:r w:rsidR="007728FE">
              <w:rPr>
                <w:noProof/>
                <w:webHidden/>
              </w:rPr>
              <w:fldChar w:fldCharType="begin"/>
            </w:r>
            <w:r w:rsidR="007728FE">
              <w:rPr>
                <w:noProof/>
                <w:webHidden/>
              </w:rPr>
              <w:instrText xml:space="preserve"> PAGEREF _Toc519093778 \h </w:instrText>
            </w:r>
            <w:r w:rsidR="007728FE">
              <w:rPr>
                <w:noProof/>
                <w:webHidden/>
              </w:rPr>
            </w:r>
            <w:r w:rsidR="007728FE">
              <w:rPr>
                <w:noProof/>
                <w:webHidden/>
              </w:rPr>
              <w:fldChar w:fldCharType="separate"/>
            </w:r>
            <w:r w:rsidR="00322E6C">
              <w:rPr>
                <w:noProof/>
                <w:webHidden/>
              </w:rPr>
              <w:t>41</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79" w:history="1">
            <w:r w:rsidR="007728FE" w:rsidRPr="00FE507D">
              <w:rPr>
                <w:rStyle w:val="af2"/>
                <w:rFonts w:hint="eastAsia"/>
                <w:noProof/>
              </w:rPr>
              <w:t>表</w:t>
            </w:r>
            <w:r w:rsidR="007728FE" w:rsidRPr="00FE507D">
              <w:rPr>
                <w:rStyle w:val="af2"/>
                <w:noProof/>
              </w:rPr>
              <w:t xml:space="preserve"> 3.16 NTUSD</w:t>
            </w:r>
            <w:r w:rsidR="007728FE" w:rsidRPr="00FE507D">
              <w:rPr>
                <w:rStyle w:val="af2"/>
                <w:rFonts w:hint="eastAsia"/>
                <w:noProof/>
              </w:rPr>
              <w:t>詞庫分析台積電新聞所使用的參數</w:t>
            </w:r>
            <w:r w:rsidR="007728FE">
              <w:rPr>
                <w:noProof/>
                <w:webHidden/>
              </w:rPr>
              <w:tab/>
            </w:r>
            <w:r w:rsidR="007728FE">
              <w:rPr>
                <w:noProof/>
                <w:webHidden/>
              </w:rPr>
              <w:fldChar w:fldCharType="begin"/>
            </w:r>
            <w:r w:rsidR="007728FE">
              <w:rPr>
                <w:noProof/>
                <w:webHidden/>
              </w:rPr>
              <w:instrText xml:space="preserve"> PAGEREF _Toc519093779 \h </w:instrText>
            </w:r>
            <w:r w:rsidR="007728FE">
              <w:rPr>
                <w:noProof/>
                <w:webHidden/>
              </w:rPr>
            </w:r>
            <w:r w:rsidR="007728FE">
              <w:rPr>
                <w:noProof/>
                <w:webHidden/>
              </w:rPr>
              <w:fldChar w:fldCharType="separate"/>
            </w:r>
            <w:r w:rsidR="00322E6C">
              <w:rPr>
                <w:noProof/>
                <w:webHidden/>
              </w:rPr>
              <w:t>42</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0" w:history="1">
            <w:r w:rsidR="007728FE" w:rsidRPr="00FE507D">
              <w:rPr>
                <w:rStyle w:val="af2"/>
                <w:rFonts w:hint="eastAsia"/>
                <w:noProof/>
              </w:rPr>
              <w:t>表</w:t>
            </w:r>
            <w:r w:rsidR="007728FE" w:rsidRPr="00FE507D">
              <w:rPr>
                <w:rStyle w:val="af2"/>
                <w:noProof/>
              </w:rPr>
              <w:t xml:space="preserve"> 3.17 NTUSD</w:t>
            </w:r>
            <w:r w:rsidR="007728FE" w:rsidRPr="00FE507D">
              <w:rPr>
                <w:rStyle w:val="af2"/>
                <w:rFonts w:hint="eastAsia"/>
                <w:noProof/>
              </w:rPr>
              <w:t>詞庫和不同的</w:t>
            </w:r>
            <w:r w:rsidR="007728FE" w:rsidRPr="00FE507D">
              <w:rPr>
                <w:rStyle w:val="af2"/>
                <w:noProof/>
              </w:rPr>
              <w:t>Lag</w:t>
            </w:r>
            <w:r w:rsidR="007728FE" w:rsidRPr="00FE507D">
              <w:rPr>
                <w:rStyle w:val="af2"/>
                <w:rFonts w:hint="eastAsia"/>
                <w:noProof/>
              </w:rPr>
              <w:t>分析台積電新聞</w:t>
            </w:r>
            <w:r w:rsidR="007728FE">
              <w:rPr>
                <w:noProof/>
                <w:webHidden/>
              </w:rPr>
              <w:tab/>
            </w:r>
            <w:r w:rsidR="007728FE">
              <w:rPr>
                <w:noProof/>
                <w:webHidden/>
              </w:rPr>
              <w:fldChar w:fldCharType="begin"/>
            </w:r>
            <w:r w:rsidR="007728FE">
              <w:rPr>
                <w:noProof/>
                <w:webHidden/>
              </w:rPr>
              <w:instrText xml:space="preserve"> PAGEREF _Toc519093780 \h </w:instrText>
            </w:r>
            <w:r w:rsidR="007728FE">
              <w:rPr>
                <w:noProof/>
                <w:webHidden/>
              </w:rPr>
            </w:r>
            <w:r w:rsidR="007728FE">
              <w:rPr>
                <w:noProof/>
                <w:webHidden/>
              </w:rPr>
              <w:fldChar w:fldCharType="separate"/>
            </w:r>
            <w:r w:rsidR="00322E6C">
              <w:rPr>
                <w:noProof/>
                <w:webHidden/>
              </w:rPr>
              <w:t>43</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1" w:history="1">
            <w:r w:rsidR="007728FE" w:rsidRPr="00FE507D">
              <w:rPr>
                <w:rStyle w:val="af2"/>
                <w:rFonts w:hint="eastAsia"/>
                <w:noProof/>
              </w:rPr>
              <w:t>表</w:t>
            </w:r>
            <w:r w:rsidR="007728FE" w:rsidRPr="00FE507D">
              <w:rPr>
                <w:rStyle w:val="af2"/>
                <w:noProof/>
              </w:rPr>
              <w:t xml:space="preserve"> 3.18 NTUSD</w:t>
            </w:r>
            <w:r w:rsidR="007728FE" w:rsidRPr="00FE507D">
              <w:rPr>
                <w:rStyle w:val="af2"/>
                <w:rFonts w:hint="eastAsia"/>
                <w:noProof/>
              </w:rPr>
              <w:t>詞庫和不同迭代次數分析台積電新聞</w:t>
            </w:r>
            <w:r w:rsidR="007728FE">
              <w:rPr>
                <w:noProof/>
                <w:webHidden/>
              </w:rPr>
              <w:tab/>
            </w:r>
            <w:r w:rsidR="007728FE">
              <w:rPr>
                <w:noProof/>
                <w:webHidden/>
              </w:rPr>
              <w:fldChar w:fldCharType="begin"/>
            </w:r>
            <w:r w:rsidR="007728FE">
              <w:rPr>
                <w:noProof/>
                <w:webHidden/>
              </w:rPr>
              <w:instrText xml:space="preserve"> PAGEREF _Toc519093781 \h </w:instrText>
            </w:r>
            <w:r w:rsidR="007728FE">
              <w:rPr>
                <w:noProof/>
                <w:webHidden/>
              </w:rPr>
            </w:r>
            <w:r w:rsidR="007728FE">
              <w:rPr>
                <w:noProof/>
                <w:webHidden/>
              </w:rPr>
              <w:fldChar w:fldCharType="separate"/>
            </w:r>
            <w:r w:rsidR="00322E6C">
              <w:rPr>
                <w:noProof/>
                <w:webHidden/>
              </w:rPr>
              <w:t>43</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2" w:history="1">
            <w:r w:rsidR="007728FE" w:rsidRPr="00FE507D">
              <w:rPr>
                <w:rStyle w:val="af2"/>
                <w:rFonts w:hint="eastAsia"/>
                <w:noProof/>
              </w:rPr>
              <w:t>表</w:t>
            </w:r>
            <w:r w:rsidR="007728FE" w:rsidRPr="00FE507D">
              <w:rPr>
                <w:rStyle w:val="af2"/>
                <w:noProof/>
              </w:rPr>
              <w:t xml:space="preserve"> 3.19 NTUSD</w:t>
            </w:r>
            <w:r w:rsidR="007728FE" w:rsidRPr="00FE507D">
              <w:rPr>
                <w:rStyle w:val="af2"/>
                <w:rFonts w:hint="eastAsia"/>
                <w:noProof/>
              </w:rPr>
              <w:t>詞庫分析鴻海新聞所使用的參數</w:t>
            </w:r>
            <w:r w:rsidR="007728FE">
              <w:rPr>
                <w:noProof/>
                <w:webHidden/>
              </w:rPr>
              <w:tab/>
            </w:r>
            <w:r w:rsidR="007728FE">
              <w:rPr>
                <w:noProof/>
                <w:webHidden/>
              </w:rPr>
              <w:fldChar w:fldCharType="begin"/>
            </w:r>
            <w:r w:rsidR="007728FE">
              <w:rPr>
                <w:noProof/>
                <w:webHidden/>
              </w:rPr>
              <w:instrText xml:space="preserve"> PAGEREF _Toc519093782 \h </w:instrText>
            </w:r>
            <w:r w:rsidR="007728FE">
              <w:rPr>
                <w:noProof/>
                <w:webHidden/>
              </w:rPr>
            </w:r>
            <w:r w:rsidR="007728FE">
              <w:rPr>
                <w:noProof/>
                <w:webHidden/>
              </w:rPr>
              <w:fldChar w:fldCharType="separate"/>
            </w:r>
            <w:r w:rsidR="00322E6C">
              <w:rPr>
                <w:noProof/>
                <w:webHidden/>
              </w:rPr>
              <w:t>44</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3" w:history="1">
            <w:r w:rsidR="007728FE" w:rsidRPr="00FE507D">
              <w:rPr>
                <w:rStyle w:val="af2"/>
                <w:rFonts w:hint="eastAsia"/>
                <w:noProof/>
              </w:rPr>
              <w:t>表</w:t>
            </w:r>
            <w:r w:rsidR="007728FE" w:rsidRPr="00FE507D">
              <w:rPr>
                <w:rStyle w:val="af2"/>
                <w:noProof/>
              </w:rPr>
              <w:t xml:space="preserve"> 3.20 NTUSD</w:t>
            </w:r>
            <w:r w:rsidR="007728FE" w:rsidRPr="00FE507D">
              <w:rPr>
                <w:rStyle w:val="af2"/>
                <w:rFonts w:hint="eastAsia"/>
                <w:noProof/>
              </w:rPr>
              <w:t>詞庫和不同的</w:t>
            </w:r>
            <w:r w:rsidR="007728FE" w:rsidRPr="00FE507D">
              <w:rPr>
                <w:rStyle w:val="af2"/>
                <w:noProof/>
              </w:rPr>
              <w:t>Lag</w:t>
            </w:r>
            <w:r w:rsidR="007728FE" w:rsidRPr="00FE507D">
              <w:rPr>
                <w:rStyle w:val="af2"/>
                <w:rFonts w:hint="eastAsia"/>
                <w:noProof/>
              </w:rPr>
              <w:t>分析鴻海新聞</w:t>
            </w:r>
            <w:r w:rsidR="007728FE">
              <w:rPr>
                <w:noProof/>
                <w:webHidden/>
              </w:rPr>
              <w:tab/>
            </w:r>
            <w:r w:rsidR="007728FE">
              <w:rPr>
                <w:noProof/>
                <w:webHidden/>
              </w:rPr>
              <w:fldChar w:fldCharType="begin"/>
            </w:r>
            <w:r w:rsidR="007728FE">
              <w:rPr>
                <w:noProof/>
                <w:webHidden/>
              </w:rPr>
              <w:instrText xml:space="preserve"> PAGEREF _Toc519093783 \h </w:instrText>
            </w:r>
            <w:r w:rsidR="007728FE">
              <w:rPr>
                <w:noProof/>
                <w:webHidden/>
              </w:rPr>
            </w:r>
            <w:r w:rsidR="007728FE">
              <w:rPr>
                <w:noProof/>
                <w:webHidden/>
              </w:rPr>
              <w:fldChar w:fldCharType="separate"/>
            </w:r>
            <w:r w:rsidR="00322E6C">
              <w:rPr>
                <w:noProof/>
                <w:webHidden/>
              </w:rPr>
              <w:t>44</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4" w:history="1">
            <w:r w:rsidR="007728FE" w:rsidRPr="00FE507D">
              <w:rPr>
                <w:rStyle w:val="af2"/>
                <w:rFonts w:hint="eastAsia"/>
                <w:noProof/>
              </w:rPr>
              <w:t>表</w:t>
            </w:r>
            <w:r w:rsidR="007728FE" w:rsidRPr="00FE507D">
              <w:rPr>
                <w:rStyle w:val="af2"/>
                <w:noProof/>
              </w:rPr>
              <w:t xml:space="preserve"> 3.21 NTUSD</w:t>
            </w:r>
            <w:r w:rsidR="007728FE" w:rsidRPr="00FE507D">
              <w:rPr>
                <w:rStyle w:val="af2"/>
                <w:rFonts w:hint="eastAsia"/>
                <w:noProof/>
              </w:rPr>
              <w:t>詞庫和不同迭代次數分析鴻海新聞</w:t>
            </w:r>
            <w:r w:rsidR="007728FE">
              <w:rPr>
                <w:noProof/>
                <w:webHidden/>
              </w:rPr>
              <w:tab/>
            </w:r>
            <w:r w:rsidR="007728FE">
              <w:rPr>
                <w:noProof/>
                <w:webHidden/>
              </w:rPr>
              <w:fldChar w:fldCharType="begin"/>
            </w:r>
            <w:r w:rsidR="007728FE">
              <w:rPr>
                <w:noProof/>
                <w:webHidden/>
              </w:rPr>
              <w:instrText xml:space="preserve"> PAGEREF _Toc519093784 \h </w:instrText>
            </w:r>
            <w:r w:rsidR="007728FE">
              <w:rPr>
                <w:noProof/>
                <w:webHidden/>
              </w:rPr>
            </w:r>
            <w:r w:rsidR="007728FE">
              <w:rPr>
                <w:noProof/>
                <w:webHidden/>
              </w:rPr>
              <w:fldChar w:fldCharType="separate"/>
            </w:r>
            <w:r w:rsidR="00322E6C">
              <w:rPr>
                <w:noProof/>
                <w:webHidden/>
              </w:rPr>
              <w:t>44</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5" w:history="1">
            <w:r w:rsidR="007728FE" w:rsidRPr="00FE507D">
              <w:rPr>
                <w:rStyle w:val="af2"/>
                <w:rFonts w:hint="eastAsia"/>
                <w:noProof/>
              </w:rPr>
              <w:t>表</w:t>
            </w:r>
            <w:r w:rsidR="007728FE" w:rsidRPr="00FE507D">
              <w:rPr>
                <w:rStyle w:val="af2"/>
                <w:noProof/>
              </w:rPr>
              <w:t xml:space="preserve"> 3.22 NTUSD</w:t>
            </w:r>
            <w:r w:rsidR="007728FE" w:rsidRPr="00FE507D">
              <w:rPr>
                <w:rStyle w:val="af2"/>
                <w:rFonts w:hint="eastAsia"/>
                <w:noProof/>
              </w:rPr>
              <w:t>詞庫分析台塑化新聞所使用的參數</w:t>
            </w:r>
            <w:r w:rsidR="007728FE">
              <w:rPr>
                <w:noProof/>
                <w:webHidden/>
              </w:rPr>
              <w:tab/>
            </w:r>
            <w:r w:rsidR="007728FE">
              <w:rPr>
                <w:noProof/>
                <w:webHidden/>
              </w:rPr>
              <w:fldChar w:fldCharType="begin"/>
            </w:r>
            <w:r w:rsidR="007728FE">
              <w:rPr>
                <w:noProof/>
                <w:webHidden/>
              </w:rPr>
              <w:instrText xml:space="preserve"> PAGEREF _Toc519093785 \h </w:instrText>
            </w:r>
            <w:r w:rsidR="007728FE">
              <w:rPr>
                <w:noProof/>
                <w:webHidden/>
              </w:rPr>
            </w:r>
            <w:r w:rsidR="007728FE">
              <w:rPr>
                <w:noProof/>
                <w:webHidden/>
              </w:rPr>
              <w:fldChar w:fldCharType="separate"/>
            </w:r>
            <w:r w:rsidR="00322E6C">
              <w:rPr>
                <w:noProof/>
                <w:webHidden/>
              </w:rPr>
              <w:t>45</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6" w:history="1">
            <w:r w:rsidR="007728FE" w:rsidRPr="00FE507D">
              <w:rPr>
                <w:rStyle w:val="af2"/>
                <w:rFonts w:hint="eastAsia"/>
                <w:noProof/>
              </w:rPr>
              <w:t>表</w:t>
            </w:r>
            <w:r w:rsidR="007728FE" w:rsidRPr="00FE507D">
              <w:rPr>
                <w:rStyle w:val="af2"/>
                <w:noProof/>
              </w:rPr>
              <w:t xml:space="preserve"> 3.23 NTUSD</w:t>
            </w:r>
            <w:r w:rsidR="007728FE" w:rsidRPr="00FE507D">
              <w:rPr>
                <w:rStyle w:val="af2"/>
                <w:rFonts w:hint="eastAsia"/>
                <w:noProof/>
              </w:rPr>
              <w:t>詞庫和不同的</w:t>
            </w:r>
            <w:r w:rsidR="007728FE" w:rsidRPr="00FE507D">
              <w:rPr>
                <w:rStyle w:val="af2"/>
                <w:noProof/>
              </w:rPr>
              <w:t>Lag</w:t>
            </w:r>
            <w:r w:rsidR="007728FE" w:rsidRPr="00FE507D">
              <w:rPr>
                <w:rStyle w:val="af2"/>
                <w:rFonts w:hint="eastAsia"/>
                <w:noProof/>
              </w:rPr>
              <w:t>分析台塑化新聞</w:t>
            </w:r>
            <w:r w:rsidR="007728FE">
              <w:rPr>
                <w:noProof/>
                <w:webHidden/>
              </w:rPr>
              <w:tab/>
            </w:r>
            <w:r w:rsidR="007728FE">
              <w:rPr>
                <w:noProof/>
                <w:webHidden/>
              </w:rPr>
              <w:fldChar w:fldCharType="begin"/>
            </w:r>
            <w:r w:rsidR="007728FE">
              <w:rPr>
                <w:noProof/>
                <w:webHidden/>
              </w:rPr>
              <w:instrText xml:space="preserve"> PAGEREF _Toc519093786 \h </w:instrText>
            </w:r>
            <w:r w:rsidR="007728FE">
              <w:rPr>
                <w:noProof/>
                <w:webHidden/>
              </w:rPr>
            </w:r>
            <w:r w:rsidR="007728FE">
              <w:rPr>
                <w:noProof/>
                <w:webHidden/>
              </w:rPr>
              <w:fldChar w:fldCharType="separate"/>
            </w:r>
            <w:r w:rsidR="00322E6C">
              <w:rPr>
                <w:noProof/>
                <w:webHidden/>
              </w:rPr>
              <w:t>45</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7" w:history="1">
            <w:r w:rsidR="007728FE" w:rsidRPr="00FE507D">
              <w:rPr>
                <w:rStyle w:val="af2"/>
                <w:rFonts w:hint="eastAsia"/>
                <w:noProof/>
              </w:rPr>
              <w:t>表</w:t>
            </w:r>
            <w:r w:rsidR="007728FE" w:rsidRPr="00FE507D">
              <w:rPr>
                <w:rStyle w:val="af2"/>
                <w:noProof/>
              </w:rPr>
              <w:t xml:space="preserve"> 3.24 NTUSD</w:t>
            </w:r>
            <w:r w:rsidR="007728FE" w:rsidRPr="00FE507D">
              <w:rPr>
                <w:rStyle w:val="af2"/>
                <w:rFonts w:hint="eastAsia"/>
                <w:noProof/>
              </w:rPr>
              <w:t>詞庫和不同迭代次數分析台塑化新聞</w:t>
            </w:r>
            <w:r w:rsidR="007728FE">
              <w:rPr>
                <w:noProof/>
                <w:webHidden/>
              </w:rPr>
              <w:tab/>
            </w:r>
            <w:r w:rsidR="007728FE">
              <w:rPr>
                <w:noProof/>
                <w:webHidden/>
              </w:rPr>
              <w:fldChar w:fldCharType="begin"/>
            </w:r>
            <w:r w:rsidR="007728FE">
              <w:rPr>
                <w:noProof/>
                <w:webHidden/>
              </w:rPr>
              <w:instrText xml:space="preserve"> PAGEREF _Toc519093787 \h </w:instrText>
            </w:r>
            <w:r w:rsidR="007728FE">
              <w:rPr>
                <w:noProof/>
                <w:webHidden/>
              </w:rPr>
            </w:r>
            <w:r w:rsidR="007728FE">
              <w:rPr>
                <w:noProof/>
                <w:webHidden/>
              </w:rPr>
              <w:fldChar w:fldCharType="separate"/>
            </w:r>
            <w:r w:rsidR="00322E6C">
              <w:rPr>
                <w:noProof/>
                <w:webHidden/>
              </w:rPr>
              <w:t>46</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8" w:history="1">
            <w:r w:rsidR="007728FE" w:rsidRPr="00FE507D">
              <w:rPr>
                <w:rStyle w:val="af2"/>
                <w:rFonts w:hint="eastAsia"/>
                <w:noProof/>
              </w:rPr>
              <w:t>表</w:t>
            </w:r>
            <w:r w:rsidR="007728FE" w:rsidRPr="00FE507D">
              <w:rPr>
                <w:rStyle w:val="af2"/>
                <w:noProof/>
              </w:rPr>
              <w:t xml:space="preserve"> 3.25 NTUSD</w:t>
            </w:r>
            <w:r w:rsidR="007728FE" w:rsidRPr="00FE507D">
              <w:rPr>
                <w:rStyle w:val="af2"/>
                <w:rFonts w:hint="eastAsia"/>
                <w:noProof/>
              </w:rPr>
              <w:t>詞庫分析台灣</w:t>
            </w:r>
            <w:r w:rsidR="007728FE" w:rsidRPr="00FE507D">
              <w:rPr>
                <w:rStyle w:val="af2"/>
                <w:noProof/>
              </w:rPr>
              <w:t>50</w:t>
            </w:r>
            <w:r w:rsidR="007728FE" w:rsidRPr="00FE507D">
              <w:rPr>
                <w:rStyle w:val="af2"/>
                <w:rFonts w:hint="eastAsia"/>
                <w:noProof/>
              </w:rPr>
              <w:t>相關新聞所使用的參數</w:t>
            </w:r>
            <w:r w:rsidR="007728FE">
              <w:rPr>
                <w:noProof/>
                <w:webHidden/>
              </w:rPr>
              <w:tab/>
            </w:r>
            <w:r w:rsidR="007728FE">
              <w:rPr>
                <w:noProof/>
                <w:webHidden/>
              </w:rPr>
              <w:fldChar w:fldCharType="begin"/>
            </w:r>
            <w:r w:rsidR="007728FE">
              <w:rPr>
                <w:noProof/>
                <w:webHidden/>
              </w:rPr>
              <w:instrText xml:space="preserve"> PAGEREF _Toc519093788 \h </w:instrText>
            </w:r>
            <w:r w:rsidR="007728FE">
              <w:rPr>
                <w:noProof/>
                <w:webHidden/>
              </w:rPr>
            </w:r>
            <w:r w:rsidR="007728FE">
              <w:rPr>
                <w:noProof/>
                <w:webHidden/>
              </w:rPr>
              <w:fldChar w:fldCharType="separate"/>
            </w:r>
            <w:r w:rsidR="00322E6C">
              <w:rPr>
                <w:noProof/>
                <w:webHidden/>
              </w:rPr>
              <w:t>47</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89" w:history="1">
            <w:r w:rsidR="007728FE" w:rsidRPr="00FE507D">
              <w:rPr>
                <w:rStyle w:val="af2"/>
                <w:rFonts w:hint="eastAsia"/>
                <w:noProof/>
              </w:rPr>
              <w:t>表</w:t>
            </w:r>
            <w:r w:rsidR="007728FE" w:rsidRPr="00FE507D">
              <w:rPr>
                <w:rStyle w:val="af2"/>
                <w:noProof/>
              </w:rPr>
              <w:t xml:space="preserve"> 3.26 NTUSD</w:t>
            </w:r>
            <w:r w:rsidR="007728FE" w:rsidRPr="00FE507D">
              <w:rPr>
                <w:rStyle w:val="af2"/>
                <w:rFonts w:hint="eastAsia"/>
                <w:noProof/>
              </w:rPr>
              <w:t>詞庫和不同的</w:t>
            </w:r>
            <w:r w:rsidR="007728FE" w:rsidRPr="00FE507D">
              <w:rPr>
                <w:rStyle w:val="af2"/>
                <w:noProof/>
              </w:rPr>
              <w:t>Lag</w:t>
            </w:r>
            <w:r w:rsidR="007728FE" w:rsidRPr="00FE507D">
              <w:rPr>
                <w:rStyle w:val="af2"/>
                <w:rFonts w:hint="eastAsia"/>
                <w:noProof/>
              </w:rPr>
              <w:t>分析台灣</w:t>
            </w:r>
            <w:r w:rsidR="007728FE" w:rsidRPr="00FE507D">
              <w:rPr>
                <w:rStyle w:val="af2"/>
                <w:noProof/>
              </w:rPr>
              <w:t>50</w:t>
            </w:r>
            <w:r w:rsidR="007728FE" w:rsidRPr="00FE507D">
              <w:rPr>
                <w:rStyle w:val="af2"/>
                <w:rFonts w:hint="eastAsia"/>
                <w:noProof/>
              </w:rPr>
              <w:t>相關新聞</w:t>
            </w:r>
            <w:r w:rsidR="007728FE">
              <w:rPr>
                <w:noProof/>
                <w:webHidden/>
              </w:rPr>
              <w:tab/>
            </w:r>
            <w:r w:rsidR="007728FE">
              <w:rPr>
                <w:noProof/>
                <w:webHidden/>
              </w:rPr>
              <w:fldChar w:fldCharType="begin"/>
            </w:r>
            <w:r w:rsidR="007728FE">
              <w:rPr>
                <w:noProof/>
                <w:webHidden/>
              </w:rPr>
              <w:instrText xml:space="preserve"> PAGEREF _Toc519093789 \h </w:instrText>
            </w:r>
            <w:r w:rsidR="007728FE">
              <w:rPr>
                <w:noProof/>
                <w:webHidden/>
              </w:rPr>
            </w:r>
            <w:r w:rsidR="007728FE">
              <w:rPr>
                <w:noProof/>
                <w:webHidden/>
              </w:rPr>
              <w:fldChar w:fldCharType="separate"/>
            </w:r>
            <w:r w:rsidR="00322E6C">
              <w:rPr>
                <w:noProof/>
                <w:webHidden/>
              </w:rPr>
              <w:t>47</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90" w:history="1">
            <w:r w:rsidR="007728FE" w:rsidRPr="00FE507D">
              <w:rPr>
                <w:rStyle w:val="af2"/>
                <w:rFonts w:hint="eastAsia"/>
                <w:noProof/>
              </w:rPr>
              <w:t>表</w:t>
            </w:r>
            <w:r w:rsidR="007728FE" w:rsidRPr="00FE507D">
              <w:rPr>
                <w:rStyle w:val="af2"/>
                <w:noProof/>
              </w:rPr>
              <w:t xml:space="preserve"> 3.27 NTUSD</w:t>
            </w:r>
            <w:r w:rsidR="007728FE" w:rsidRPr="00FE507D">
              <w:rPr>
                <w:rStyle w:val="af2"/>
                <w:rFonts w:hint="eastAsia"/>
                <w:noProof/>
              </w:rPr>
              <w:t>詞庫和不同迭代次數分析台灣</w:t>
            </w:r>
            <w:r w:rsidR="007728FE" w:rsidRPr="00FE507D">
              <w:rPr>
                <w:rStyle w:val="af2"/>
                <w:noProof/>
              </w:rPr>
              <w:t>50</w:t>
            </w:r>
            <w:r w:rsidR="007728FE" w:rsidRPr="00FE507D">
              <w:rPr>
                <w:rStyle w:val="af2"/>
                <w:rFonts w:hint="eastAsia"/>
                <w:noProof/>
              </w:rPr>
              <w:t>相關新聞</w:t>
            </w:r>
            <w:r w:rsidR="007728FE">
              <w:rPr>
                <w:noProof/>
                <w:webHidden/>
              </w:rPr>
              <w:tab/>
            </w:r>
            <w:r w:rsidR="007728FE">
              <w:rPr>
                <w:noProof/>
                <w:webHidden/>
              </w:rPr>
              <w:fldChar w:fldCharType="begin"/>
            </w:r>
            <w:r w:rsidR="007728FE">
              <w:rPr>
                <w:noProof/>
                <w:webHidden/>
              </w:rPr>
              <w:instrText xml:space="preserve"> PAGEREF _Toc519093790 \h </w:instrText>
            </w:r>
            <w:r w:rsidR="007728FE">
              <w:rPr>
                <w:noProof/>
                <w:webHidden/>
              </w:rPr>
            </w:r>
            <w:r w:rsidR="007728FE">
              <w:rPr>
                <w:noProof/>
                <w:webHidden/>
              </w:rPr>
              <w:fldChar w:fldCharType="separate"/>
            </w:r>
            <w:r w:rsidR="00322E6C">
              <w:rPr>
                <w:noProof/>
                <w:webHidden/>
              </w:rPr>
              <w:t>47</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91" w:history="1">
            <w:r w:rsidR="007728FE" w:rsidRPr="00FE507D">
              <w:rPr>
                <w:rStyle w:val="af2"/>
                <w:rFonts w:hint="eastAsia"/>
                <w:noProof/>
              </w:rPr>
              <w:t>表</w:t>
            </w:r>
            <w:r w:rsidR="007728FE" w:rsidRPr="00FE507D">
              <w:rPr>
                <w:rStyle w:val="af2"/>
                <w:noProof/>
              </w:rPr>
              <w:t xml:space="preserve"> 3.28 NTUSD</w:t>
            </w:r>
            <w:r w:rsidR="007728FE" w:rsidRPr="00FE507D">
              <w:rPr>
                <w:rStyle w:val="af2"/>
                <w:rFonts w:hint="eastAsia"/>
                <w:noProof/>
              </w:rPr>
              <w:t>詞庫分析個股與大盤最佳結果</w:t>
            </w:r>
            <w:r w:rsidR="007728FE">
              <w:rPr>
                <w:noProof/>
                <w:webHidden/>
              </w:rPr>
              <w:tab/>
            </w:r>
            <w:r w:rsidR="007728FE">
              <w:rPr>
                <w:noProof/>
                <w:webHidden/>
              </w:rPr>
              <w:fldChar w:fldCharType="begin"/>
            </w:r>
            <w:r w:rsidR="007728FE">
              <w:rPr>
                <w:noProof/>
                <w:webHidden/>
              </w:rPr>
              <w:instrText xml:space="preserve"> PAGEREF _Toc519093791 \h </w:instrText>
            </w:r>
            <w:r w:rsidR="007728FE">
              <w:rPr>
                <w:noProof/>
                <w:webHidden/>
              </w:rPr>
            </w:r>
            <w:r w:rsidR="007728FE">
              <w:rPr>
                <w:noProof/>
                <w:webHidden/>
              </w:rPr>
              <w:fldChar w:fldCharType="separate"/>
            </w:r>
            <w:r w:rsidR="00322E6C">
              <w:rPr>
                <w:noProof/>
                <w:webHidden/>
              </w:rPr>
              <w:t>48</w:t>
            </w:r>
            <w:r w:rsidR="007728FE">
              <w:rPr>
                <w:noProof/>
                <w:webHidden/>
              </w:rPr>
              <w:fldChar w:fldCharType="end"/>
            </w:r>
          </w:hyperlink>
        </w:p>
        <w:p w:rsidR="007728FE" w:rsidRDefault="00A9115D" w:rsidP="007728FE">
          <w:pPr>
            <w:pStyle w:val="aff3"/>
            <w:tabs>
              <w:tab w:val="right" w:leader="dot" w:pos="8494"/>
            </w:tabs>
            <w:ind w:leftChars="0" w:left="0" w:firstLineChars="0" w:firstLine="0"/>
            <w:rPr>
              <w:rFonts w:asciiTheme="minorHAnsi" w:hAnsiTheme="minorHAnsi" w:cstheme="minorBidi"/>
              <w:noProof/>
            </w:rPr>
          </w:pPr>
          <w:hyperlink w:anchor="_Toc519093792" w:history="1">
            <w:r w:rsidR="007728FE" w:rsidRPr="00FE507D">
              <w:rPr>
                <w:rStyle w:val="af2"/>
                <w:rFonts w:hint="eastAsia"/>
                <w:noProof/>
              </w:rPr>
              <w:t>表</w:t>
            </w:r>
            <w:r w:rsidR="007728FE" w:rsidRPr="00FE507D">
              <w:rPr>
                <w:rStyle w:val="af2"/>
                <w:noProof/>
              </w:rPr>
              <w:t xml:space="preserve"> 3.29</w:t>
            </w:r>
            <w:r w:rsidR="007728FE" w:rsidRPr="00FE507D">
              <w:rPr>
                <w:rStyle w:val="af2"/>
                <w:rFonts w:hint="eastAsia"/>
                <w:noProof/>
              </w:rPr>
              <w:t>使用本研究詞庫與</w:t>
            </w:r>
            <w:r w:rsidR="007728FE" w:rsidRPr="00FE507D">
              <w:rPr>
                <w:rStyle w:val="af2"/>
                <w:noProof/>
              </w:rPr>
              <w:t>NTUSD</w:t>
            </w:r>
            <w:r w:rsidR="007728FE" w:rsidRPr="00FE507D">
              <w:rPr>
                <w:rStyle w:val="af2"/>
                <w:rFonts w:hint="eastAsia"/>
                <w:noProof/>
              </w:rPr>
              <w:t>詞庫最佳結果比較表</w:t>
            </w:r>
            <w:r w:rsidR="007728FE">
              <w:rPr>
                <w:noProof/>
                <w:webHidden/>
              </w:rPr>
              <w:tab/>
            </w:r>
            <w:r w:rsidR="007728FE">
              <w:rPr>
                <w:noProof/>
                <w:webHidden/>
              </w:rPr>
              <w:fldChar w:fldCharType="begin"/>
            </w:r>
            <w:r w:rsidR="007728FE">
              <w:rPr>
                <w:noProof/>
                <w:webHidden/>
              </w:rPr>
              <w:instrText xml:space="preserve"> PAGEREF _Toc519093792 \h </w:instrText>
            </w:r>
            <w:r w:rsidR="007728FE">
              <w:rPr>
                <w:noProof/>
                <w:webHidden/>
              </w:rPr>
            </w:r>
            <w:r w:rsidR="007728FE">
              <w:rPr>
                <w:noProof/>
                <w:webHidden/>
              </w:rPr>
              <w:fldChar w:fldCharType="separate"/>
            </w:r>
            <w:r w:rsidR="00322E6C">
              <w:rPr>
                <w:noProof/>
                <w:webHidden/>
              </w:rPr>
              <w:t>50</w:t>
            </w:r>
            <w:r w:rsidR="007728FE">
              <w:rPr>
                <w:noProof/>
                <w:webHidden/>
              </w:rPr>
              <w:fldChar w:fldCharType="end"/>
            </w:r>
          </w:hyperlink>
        </w:p>
        <w:p w:rsidR="00540C36" w:rsidRPr="00F802CF" w:rsidRDefault="00B177D4" w:rsidP="007728FE">
          <w:pPr>
            <w:pStyle w:val="aff3"/>
            <w:tabs>
              <w:tab w:val="right" w:leader="dot" w:pos="8494"/>
            </w:tabs>
            <w:ind w:leftChars="0" w:left="0" w:firstLineChars="0" w:firstLine="0"/>
            <w:rPr>
              <w:bCs/>
              <w:color w:val="000000" w:themeColor="text1"/>
              <w:lang w:val="zh-TW"/>
            </w:rPr>
          </w:pPr>
          <w:r w:rsidRPr="00F802CF">
            <w:rPr>
              <w:bCs/>
              <w:color w:val="000000" w:themeColor="text1"/>
              <w:lang w:val="zh-TW"/>
            </w:rPr>
            <w:fldChar w:fldCharType="end"/>
          </w:r>
        </w:p>
      </w:sdtContent>
    </w:sdt>
    <w:bookmarkStart w:id="21" w:name="_Toc518509966" w:displacedByCustomXml="prev"/>
    <w:bookmarkEnd w:id="21" w:displacedByCustomXml="prev"/>
    <w:bookmarkStart w:id="22" w:name="_Toc518509719" w:displacedByCustomXml="prev"/>
    <w:bookmarkEnd w:id="22" w:displacedByCustomXml="prev"/>
    <w:bookmarkStart w:id="23" w:name="_Toc518400285" w:displacedByCustomXml="prev"/>
    <w:bookmarkEnd w:id="23" w:displacedByCustomXml="prev"/>
    <w:bookmarkStart w:id="24" w:name="_Toc518400116" w:displacedByCustomXml="prev"/>
    <w:bookmarkEnd w:id="24" w:displacedByCustomXml="prev"/>
    <w:p w:rsidR="00540C36" w:rsidRPr="00F802CF" w:rsidRDefault="00540C36">
      <w:pPr>
        <w:widowControl/>
        <w:overflowPunct/>
        <w:spacing w:before="0" w:beforeAutospacing="0" w:after="0" w:afterAutospacing="0"/>
        <w:ind w:firstLineChars="0" w:firstLine="0"/>
        <w:contextualSpacing w:val="0"/>
        <w:jc w:val="left"/>
        <w:rPr>
          <w:color w:val="000000" w:themeColor="text1"/>
        </w:rPr>
        <w:sectPr w:rsidR="00540C36" w:rsidRPr="00F802CF" w:rsidSect="00992A9E">
          <w:pgSz w:w="11906" w:h="16838" w:code="9"/>
          <w:pgMar w:top="1701" w:right="1701" w:bottom="1701" w:left="1701" w:header="851" w:footer="992" w:gutter="0"/>
          <w:pgNumType w:fmt="upperRoman" w:start="1"/>
          <w:cols w:space="425"/>
          <w:docGrid w:type="lines" w:linePitch="447"/>
        </w:sectPr>
      </w:pPr>
      <w:r w:rsidRPr="00F802CF">
        <w:rPr>
          <w:color w:val="000000" w:themeColor="text1"/>
        </w:rPr>
        <w:br w:type="page"/>
      </w:r>
    </w:p>
    <w:p w:rsidR="00540C36" w:rsidRPr="00F802CF" w:rsidRDefault="00540C36">
      <w:pPr>
        <w:widowControl/>
        <w:overflowPunct/>
        <w:spacing w:before="0" w:beforeAutospacing="0" w:after="0" w:afterAutospacing="0"/>
        <w:ind w:firstLineChars="0" w:firstLine="0"/>
        <w:contextualSpacing w:val="0"/>
        <w:jc w:val="left"/>
        <w:rPr>
          <w:vanish/>
          <w:color w:val="000000" w:themeColor="text1"/>
        </w:rPr>
      </w:pPr>
      <w:r w:rsidRPr="00F802CF">
        <w:rPr>
          <w:vanish/>
          <w:color w:val="000000" w:themeColor="text1"/>
        </w:rPr>
        <w:lastRenderedPageBreak/>
        <w:br w:type="page"/>
      </w:r>
    </w:p>
    <w:p w:rsidR="00C25435" w:rsidRDefault="00C25435" w:rsidP="00D66DA9">
      <w:pPr>
        <w:pStyle w:val="2"/>
      </w:pPr>
      <w:bookmarkStart w:id="25" w:name="_Toc518400117"/>
      <w:bookmarkStart w:id="26" w:name="_Toc518509720"/>
      <w:bookmarkStart w:id="27" w:name="_Toc519447632"/>
      <w:r w:rsidRPr="00F802CF">
        <w:rPr>
          <w:rFonts w:hint="eastAsia"/>
        </w:rPr>
        <w:t>前言</w:t>
      </w:r>
      <w:bookmarkEnd w:id="25"/>
      <w:bookmarkEnd w:id="26"/>
      <w:bookmarkEnd w:id="27"/>
    </w:p>
    <w:p w:rsidR="00C17820" w:rsidRPr="00C17820" w:rsidRDefault="00C17820" w:rsidP="00C17820">
      <w:pPr>
        <w:pStyle w:val="10"/>
        <w:rPr>
          <w:vanish/>
        </w:rPr>
      </w:pPr>
      <w:bookmarkStart w:id="28" w:name="_Toc519446921"/>
      <w:bookmarkStart w:id="29" w:name="_Toc519446985"/>
      <w:bookmarkStart w:id="30" w:name="_Toc519447115"/>
      <w:bookmarkStart w:id="31" w:name="_Toc519447633"/>
      <w:bookmarkEnd w:id="28"/>
      <w:bookmarkEnd w:id="29"/>
      <w:bookmarkEnd w:id="30"/>
      <w:bookmarkEnd w:id="31"/>
    </w:p>
    <w:p w:rsidR="0071244B" w:rsidRPr="00112D9E" w:rsidRDefault="0071244B" w:rsidP="00112D9E">
      <w:pPr>
        <w:pStyle w:val="3"/>
      </w:pPr>
      <w:bookmarkStart w:id="32" w:name="_Toc518400118"/>
      <w:bookmarkStart w:id="33" w:name="_Toc518509721"/>
      <w:bookmarkStart w:id="34" w:name="_Toc519447634"/>
      <w:r w:rsidRPr="00112D9E">
        <w:rPr>
          <w:rFonts w:hint="eastAsia"/>
        </w:rPr>
        <w:t>背景</w:t>
      </w:r>
      <w:r w:rsidR="005B22CC" w:rsidRPr="00112D9E">
        <w:rPr>
          <w:rFonts w:hint="eastAsia"/>
        </w:rPr>
        <w:t>與動機</w:t>
      </w:r>
      <w:bookmarkEnd w:id="32"/>
      <w:bookmarkEnd w:id="33"/>
      <w:bookmarkEnd w:id="34"/>
    </w:p>
    <w:p w:rsidR="000375F2" w:rsidRPr="00645AE5" w:rsidRDefault="00B8641B" w:rsidP="00645AE5">
      <w:pPr>
        <w:spacing w:before="0" w:beforeAutospacing="0" w:after="0" w:afterAutospacing="0"/>
        <w:ind w:firstLine="480"/>
      </w:pPr>
      <w:r w:rsidRPr="00F802CF">
        <w:rPr>
          <w:rFonts w:hint="eastAsia"/>
        </w:rPr>
        <w:t>現階段</w:t>
      </w:r>
      <w:r w:rsidR="005313F6" w:rsidRPr="00F802CF">
        <w:rPr>
          <w:rFonts w:hint="eastAsia"/>
        </w:rPr>
        <w:t>雲端</w:t>
      </w:r>
      <w:r w:rsidR="008D359E">
        <w:rPr>
          <w:rFonts w:hint="eastAsia"/>
        </w:rPr>
        <w:t>、</w:t>
      </w:r>
      <w:proofErr w:type="gramStart"/>
      <w:r w:rsidR="008D359E">
        <w:rPr>
          <w:rFonts w:hint="eastAsia"/>
        </w:rPr>
        <w:t>物聯網</w:t>
      </w:r>
      <w:proofErr w:type="gramEnd"/>
      <w:r w:rsidR="005313F6" w:rsidRPr="00F802CF">
        <w:rPr>
          <w:rFonts w:hint="eastAsia"/>
        </w:rPr>
        <w:t>等技術的結合</w:t>
      </w:r>
      <w:r w:rsidR="008D359E">
        <w:rPr>
          <w:rFonts w:hint="eastAsia"/>
        </w:rPr>
        <w:t>，</w:t>
      </w:r>
      <w:r w:rsidRPr="00F802CF">
        <w:rPr>
          <w:rFonts w:hint="eastAsia"/>
        </w:rPr>
        <w:t>數據量</w:t>
      </w:r>
      <w:r w:rsidR="008D359E">
        <w:rPr>
          <w:rFonts w:hint="eastAsia"/>
        </w:rPr>
        <w:t>以</w:t>
      </w:r>
      <w:r w:rsidRPr="00F802CF">
        <w:rPr>
          <w:rFonts w:hint="eastAsia"/>
        </w:rPr>
        <w:t>指數成長，</w:t>
      </w:r>
      <w:r w:rsidR="0004605E" w:rsidRPr="00F802CF">
        <w:rPr>
          <w:rFonts w:hint="eastAsia"/>
        </w:rPr>
        <w:t>根據</w:t>
      </w:r>
      <w:r w:rsidR="0004605E" w:rsidRPr="00F802CF">
        <w:rPr>
          <w:rFonts w:hint="eastAsia"/>
        </w:rPr>
        <w:t>IDC</w:t>
      </w:r>
      <w:r w:rsidR="005D6F38" w:rsidRPr="00F802CF">
        <w:rPr>
          <w:rFonts w:hint="eastAsia"/>
        </w:rPr>
        <w:t xml:space="preserve"> 2017</w:t>
      </w:r>
      <w:r w:rsidR="001F5B2E" w:rsidRPr="00F802CF">
        <w:rPr>
          <w:rFonts w:hint="eastAsia"/>
        </w:rPr>
        <w:t>年</w:t>
      </w:r>
      <w:r w:rsidR="005D6F38" w:rsidRPr="00F802CF">
        <w:rPr>
          <w:rFonts w:hint="eastAsia"/>
        </w:rPr>
        <w:t>的</w:t>
      </w:r>
      <w:r w:rsidR="0004605E" w:rsidRPr="00F802CF">
        <w:rPr>
          <w:rFonts w:hint="eastAsia"/>
        </w:rPr>
        <w:t>研究報告指出，</w:t>
      </w:r>
      <w:r w:rsidR="0004605E" w:rsidRPr="00F802CF">
        <w:rPr>
          <w:rFonts w:hint="eastAsia"/>
        </w:rPr>
        <w:t>2013</w:t>
      </w:r>
      <w:r w:rsidR="0004605E" w:rsidRPr="00F802CF">
        <w:rPr>
          <w:rFonts w:hint="eastAsia"/>
        </w:rPr>
        <w:t>年至</w:t>
      </w:r>
      <w:r w:rsidR="0004605E" w:rsidRPr="00F802CF">
        <w:rPr>
          <w:rFonts w:hint="eastAsia"/>
        </w:rPr>
        <w:t>2020</w:t>
      </w:r>
      <w:r w:rsidR="0004605E" w:rsidRPr="00F802CF">
        <w:rPr>
          <w:rFonts w:hint="eastAsia"/>
        </w:rPr>
        <w:t>年資料將成長</w:t>
      </w:r>
      <w:r w:rsidR="0004605E" w:rsidRPr="00F802CF">
        <w:rPr>
          <w:rFonts w:hint="eastAsia"/>
        </w:rPr>
        <w:t>10</w:t>
      </w:r>
      <w:r w:rsidR="0004605E" w:rsidRPr="00F802CF">
        <w:rPr>
          <w:rFonts w:hint="eastAsia"/>
        </w:rPr>
        <w:t>倍，總量將從</w:t>
      </w:r>
      <w:r w:rsidR="0004605E" w:rsidRPr="00F802CF">
        <w:rPr>
          <w:rFonts w:hint="eastAsia"/>
        </w:rPr>
        <w:t>4.4ZB</w:t>
      </w:r>
      <w:r w:rsidR="0004605E" w:rsidRPr="00F802CF">
        <w:rPr>
          <w:rFonts w:hint="eastAsia"/>
        </w:rPr>
        <w:t>增加至</w:t>
      </w:r>
      <w:r w:rsidR="0004605E" w:rsidRPr="00F802CF">
        <w:rPr>
          <w:rFonts w:hint="eastAsia"/>
        </w:rPr>
        <w:t>44ZB</w:t>
      </w:r>
      <w:r w:rsidR="00440DD8" w:rsidRPr="00F802CF">
        <w:rPr>
          <w:rFonts w:hint="eastAsia"/>
        </w:rPr>
        <w:t>，其中三分之二的資料是由個人產生</w:t>
      </w:r>
      <w:r w:rsidR="008D359E">
        <w:rPr>
          <w:rFonts w:hint="eastAsia"/>
        </w:rPr>
        <w:t>，</w:t>
      </w:r>
      <w:proofErr w:type="gramStart"/>
      <w:r w:rsidR="00440DD8" w:rsidRPr="00F802CF">
        <w:rPr>
          <w:rFonts w:hint="eastAsia"/>
        </w:rPr>
        <w:t>物聯網</w:t>
      </w:r>
      <w:proofErr w:type="gramEnd"/>
      <w:r w:rsidR="008D359E">
        <w:rPr>
          <w:rFonts w:hint="eastAsia"/>
        </w:rPr>
        <w:t>在全球</w:t>
      </w:r>
      <w:r w:rsidR="00440DD8" w:rsidRPr="00F802CF">
        <w:rPr>
          <w:rFonts w:hint="eastAsia"/>
        </w:rPr>
        <w:t>的花費上逐年上升</w:t>
      </w:r>
      <w:r w:rsidR="008D359E" w:rsidRPr="00F802CF">
        <w:rPr>
          <w:rFonts w:hint="eastAsia"/>
        </w:rPr>
        <w:t>，如</w:t>
      </w:r>
      <w:r w:rsidR="008D359E">
        <w:fldChar w:fldCharType="begin"/>
      </w:r>
      <w:r w:rsidR="008D359E">
        <w:instrText xml:space="preserve"> </w:instrText>
      </w:r>
      <w:r w:rsidR="008D359E">
        <w:rPr>
          <w:rFonts w:hint="eastAsia"/>
        </w:rPr>
        <w:instrText>REF _Ref519446890 \h</w:instrText>
      </w:r>
      <w:r w:rsidR="008D359E">
        <w:instrText xml:space="preserve"> </w:instrText>
      </w:r>
      <w:r w:rsidR="008D359E">
        <w:fldChar w:fldCharType="separate"/>
      </w:r>
      <w:r w:rsidR="008D359E">
        <w:rPr>
          <w:rFonts w:hint="eastAsia"/>
        </w:rPr>
        <w:t>圖</w:t>
      </w:r>
      <w:r w:rsidR="008D359E">
        <w:rPr>
          <w:rFonts w:hint="eastAsia"/>
        </w:rPr>
        <w:t xml:space="preserve"> </w:t>
      </w:r>
      <w:r w:rsidR="008D359E">
        <w:rPr>
          <w:noProof/>
        </w:rPr>
        <w:t>1</w:t>
      </w:r>
      <w:r w:rsidR="008D359E">
        <w:t>.</w:t>
      </w:r>
      <w:r w:rsidR="008D359E">
        <w:rPr>
          <w:noProof/>
        </w:rPr>
        <w:t>1</w:t>
      </w:r>
      <w:r w:rsidR="008D359E">
        <w:fldChar w:fldCharType="end"/>
      </w:r>
      <w:r w:rsidR="008D359E">
        <w:rPr>
          <w:rFonts w:hint="eastAsia"/>
        </w:rPr>
        <w:t>所示</w:t>
      </w:r>
      <w:r w:rsidR="00440DD8" w:rsidRPr="00F802CF">
        <w:rPr>
          <w:rFonts w:hint="eastAsia"/>
        </w:rPr>
        <w:t>，可想而知個人數據越來越重要</w:t>
      </w:r>
      <w:r w:rsidR="008D359E">
        <w:rPr>
          <w:rFonts w:hint="eastAsia"/>
        </w:rPr>
        <w:t>。</w:t>
      </w:r>
      <w:r w:rsidR="0004605E" w:rsidRPr="00F802CF">
        <w:rPr>
          <w:rFonts w:hint="eastAsia"/>
        </w:rPr>
        <w:t>對於論壇網站像是</w:t>
      </w:r>
      <w:r w:rsidR="0004605E" w:rsidRPr="00F802CF">
        <w:rPr>
          <w:rFonts w:hint="eastAsia"/>
        </w:rPr>
        <w:t>Twitter</w:t>
      </w:r>
      <w:r w:rsidR="0004605E" w:rsidRPr="00F802CF">
        <w:rPr>
          <w:rFonts w:hint="eastAsia"/>
        </w:rPr>
        <w:t>、</w:t>
      </w:r>
      <w:r w:rsidR="00046CA8" w:rsidRPr="00F802CF">
        <w:rPr>
          <w:rFonts w:hint="eastAsia"/>
        </w:rPr>
        <w:t>PT</w:t>
      </w:r>
      <w:r w:rsidR="0004605E" w:rsidRPr="00F802CF">
        <w:rPr>
          <w:rFonts w:hint="eastAsia"/>
        </w:rPr>
        <w:t>T</w:t>
      </w:r>
      <w:r w:rsidR="0004605E" w:rsidRPr="00F802CF">
        <w:rPr>
          <w:rFonts w:hint="eastAsia"/>
        </w:rPr>
        <w:t>、</w:t>
      </w:r>
      <w:r w:rsidR="0004605E" w:rsidRPr="00F802CF">
        <w:rPr>
          <w:rFonts w:hint="eastAsia"/>
        </w:rPr>
        <w:t>Facebook</w:t>
      </w:r>
      <w:r w:rsidR="0004605E" w:rsidRPr="00F802CF">
        <w:rPr>
          <w:rFonts w:hint="eastAsia"/>
        </w:rPr>
        <w:t>、</w:t>
      </w:r>
      <w:proofErr w:type="gramStart"/>
      <w:r w:rsidR="00EB4368" w:rsidRPr="00F802CF">
        <w:rPr>
          <w:rFonts w:hint="eastAsia"/>
        </w:rPr>
        <w:t>微博等等</w:t>
      </w:r>
      <w:proofErr w:type="gramEnd"/>
      <w:r w:rsidR="00EB4368" w:rsidRPr="00F802CF">
        <w:rPr>
          <w:rFonts w:hint="eastAsia"/>
        </w:rPr>
        <w:t>，將是未來大量數據</w:t>
      </w:r>
      <w:r w:rsidR="00EF33CC" w:rsidRPr="00F802CF">
        <w:rPr>
          <w:rFonts w:hint="eastAsia"/>
        </w:rPr>
        <w:t>的提供者，在這</w:t>
      </w:r>
      <w:r w:rsidR="008D359E">
        <w:rPr>
          <w:rFonts w:hint="eastAsia"/>
        </w:rPr>
        <w:t>些網站中都是以自由言論為基礎，許多數據是屬於非結構的文本，</w:t>
      </w:r>
      <w:r w:rsidR="001F2DD4" w:rsidRPr="00F802CF">
        <w:t>Pandey</w:t>
      </w:r>
      <w:r w:rsidR="006B3266" w:rsidRPr="00F802CF">
        <w:rPr>
          <w:rFonts w:hint="eastAsia"/>
        </w:rPr>
        <w:t xml:space="preserve"> (20</w:t>
      </w:r>
      <w:r w:rsidR="001F2DD4" w:rsidRPr="00F802CF">
        <w:rPr>
          <w:rFonts w:hint="eastAsia"/>
        </w:rPr>
        <w:t>17)</w:t>
      </w:r>
      <w:r w:rsidR="00A310A9" w:rsidRPr="00F802CF">
        <w:rPr>
          <w:rFonts w:hint="eastAsia"/>
        </w:rPr>
        <w:t>表示現今</w:t>
      </w:r>
      <w:r w:rsidR="006233F3" w:rsidRPr="00F802CF">
        <w:rPr>
          <w:rFonts w:hint="eastAsia"/>
        </w:rPr>
        <w:t>論壇網站已經改變人們在線交流的格局，通過網路創造專屬於自己空間的內容，</w:t>
      </w:r>
      <w:r w:rsidR="001F2DD4" w:rsidRPr="00F802CF">
        <w:t>Meire</w:t>
      </w:r>
      <w:r w:rsidR="006B3266" w:rsidRPr="00F802CF">
        <w:rPr>
          <w:rFonts w:hint="eastAsia"/>
        </w:rPr>
        <w:t xml:space="preserve"> (20</w:t>
      </w:r>
      <w:r w:rsidR="001F2DD4" w:rsidRPr="00F802CF">
        <w:rPr>
          <w:rFonts w:hint="eastAsia"/>
        </w:rPr>
        <w:t>16)</w:t>
      </w:r>
      <w:r w:rsidR="000030FB">
        <w:rPr>
          <w:rFonts w:hint="eastAsia"/>
        </w:rPr>
        <w:t>提到</w:t>
      </w:r>
      <w:r w:rsidR="006233F3" w:rsidRPr="00F802CF">
        <w:rPr>
          <w:rFonts w:hint="eastAsia"/>
        </w:rPr>
        <w:t>情緒分析主要是在審查數據上進行的</w:t>
      </w:r>
      <w:r w:rsidR="00520E12">
        <w:rPr>
          <w:rFonts w:hint="eastAsia"/>
        </w:rPr>
        <w:t>。</w:t>
      </w:r>
      <w:r w:rsidR="006233F3" w:rsidRPr="00F802CF">
        <w:rPr>
          <w:rFonts w:hint="eastAsia"/>
        </w:rPr>
        <w:t>由於社交媒體蓬勃發展，已成為該領域的主要焦點，但沒有固定的方式能夠自動解密這些文本，必須依據動態</w:t>
      </w:r>
      <w:r w:rsidR="00520E12">
        <w:rPr>
          <w:rFonts w:hint="eastAsia"/>
        </w:rPr>
        <w:t>、人工</w:t>
      </w:r>
      <w:r w:rsidR="006233F3" w:rsidRPr="00F802CF">
        <w:rPr>
          <w:rFonts w:hint="eastAsia"/>
        </w:rPr>
        <w:t>的方式分析，才能從文本資料解析成有價值的資訊。</w:t>
      </w:r>
      <w:r w:rsidR="001F2DD4" w:rsidRPr="00F802CF">
        <w:t>Hung</w:t>
      </w:r>
      <w:r w:rsidR="006B3266" w:rsidRPr="00F802CF">
        <w:rPr>
          <w:rFonts w:hint="eastAsia"/>
        </w:rPr>
        <w:t xml:space="preserve"> (20</w:t>
      </w:r>
      <w:r w:rsidR="001F2DD4" w:rsidRPr="00F802CF">
        <w:rPr>
          <w:rFonts w:hint="eastAsia"/>
        </w:rPr>
        <w:t>17)</w:t>
      </w:r>
      <w:r w:rsidR="00A310A9" w:rsidRPr="00F802CF">
        <w:rPr>
          <w:rFonts w:hint="eastAsia"/>
        </w:rPr>
        <w:t>表示</w:t>
      </w:r>
      <w:r w:rsidR="006233F3" w:rsidRPr="00F802CF">
        <w:rPr>
          <w:rFonts w:hint="eastAsia"/>
        </w:rPr>
        <w:t>口碑是可以有效影響消費者購買決策的重要信息，而消費者可以輕易地找到其他消費者的經驗或評論作為參考</w:t>
      </w:r>
      <w:r w:rsidR="00520E12">
        <w:rPr>
          <w:rFonts w:hint="eastAsia"/>
        </w:rPr>
        <w:t>。</w:t>
      </w:r>
      <w:r w:rsidR="00DE2B07" w:rsidRPr="00F802CF">
        <w:rPr>
          <w:rFonts w:hint="eastAsia"/>
        </w:rPr>
        <w:t>由此可知，論壇、社交網站中的評論變成消費者重視的口碑之一，</w:t>
      </w:r>
      <w:proofErr w:type="gramStart"/>
      <w:r w:rsidR="00DD0F6D" w:rsidRPr="00F802CF">
        <w:rPr>
          <w:rFonts w:hint="eastAsia"/>
        </w:rPr>
        <w:t>線上互動</w:t>
      </w:r>
      <w:proofErr w:type="gramEnd"/>
      <w:r w:rsidR="0068732D" w:rsidRPr="00F802CF">
        <w:rPr>
          <w:rFonts w:hint="eastAsia"/>
        </w:rPr>
        <w:t>的數據</w:t>
      </w:r>
      <w:r w:rsidR="000C4DEC" w:rsidRPr="00F802CF">
        <w:rPr>
          <w:rFonts w:hint="eastAsia"/>
        </w:rPr>
        <w:t>是屬於寬鬆、無限制的格式文本</w:t>
      </w:r>
      <w:r w:rsidR="008F6BEB" w:rsidRPr="00F802CF">
        <w:rPr>
          <w:rFonts w:hint="eastAsia"/>
        </w:rPr>
        <w:t>，</w:t>
      </w:r>
      <w:r w:rsidR="00520E12">
        <w:rPr>
          <w:rFonts w:hint="eastAsia"/>
        </w:rPr>
        <w:t>提升擷取關鍵字詞的難度</w:t>
      </w:r>
      <w:r w:rsidR="008F6BEB" w:rsidRPr="00F802CF">
        <w:rPr>
          <w:rFonts w:hint="eastAsia"/>
        </w:rPr>
        <w:t>，</w:t>
      </w:r>
      <w:r w:rsidR="001F2DD4" w:rsidRPr="00F802CF">
        <w:t>Giatsoglou</w:t>
      </w:r>
      <w:r w:rsidR="006B3266" w:rsidRPr="00F802CF">
        <w:rPr>
          <w:rFonts w:hint="eastAsia"/>
        </w:rPr>
        <w:t xml:space="preserve"> (20</w:t>
      </w:r>
      <w:r w:rsidR="001F2DD4" w:rsidRPr="00F802CF">
        <w:rPr>
          <w:rFonts w:hint="eastAsia"/>
        </w:rPr>
        <w:t>17)</w:t>
      </w:r>
      <w:r w:rsidR="00A310A9" w:rsidRPr="00F802CF">
        <w:rPr>
          <w:rFonts w:hint="eastAsia"/>
        </w:rPr>
        <w:t>採用</w:t>
      </w:r>
      <w:r w:rsidR="00520E12">
        <w:rPr>
          <w:rFonts w:hint="eastAsia"/>
        </w:rPr>
        <w:t>情緒分析和意見挖掘</w:t>
      </w:r>
      <w:r w:rsidR="008F6BEB" w:rsidRPr="00F802CF">
        <w:rPr>
          <w:rFonts w:hint="eastAsia"/>
        </w:rPr>
        <w:t>從文本文檔中提取有用的主觀信息是有價值的</w:t>
      </w:r>
      <w:r w:rsidR="00520E12">
        <w:rPr>
          <w:rFonts w:hint="eastAsia"/>
        </w:rPr>
        <w:t>。</w:t>
      </w:r>
      <w:r w:rsidR="000375F2" w:rsidRPr="00F802CF">
        <w:rPr>
          <w:rFonts w:hint="eastAsia"/>
        </w:rPr>
        <w:t>良好的預處理能夠過濾雜訊</w:t>
      </w:r>
      <w:r w:rsidR="00307604" w:rsidRPr="00F802CF">
        <w:rPr>
          <w:rFonts w:hint="eastAsia"/>
        </w:rPr>
        <w:t>，</w:t>
      </w:r>
      <w:r w:rsidR="00B26E53" w:rsidRPr="00F802CF">
        <w:rPr>
          <w:rFonts w:hint="eastAsia"/>
        </w:rPr>
        <w:t>能夠減緩處理的時間、提升訓練效果，</w:t>
      </w:r>
      <w:r w:rsidR="00307604" w:rsidRPr="00F802CF">
        <w:rPr>
          <w:rFonts w:hint="eastAsia"/>
        </w:rPr>
        <w:t>相較過去的數</w:t>
      </w:r>
      <w:r w:rsidR="00307604" w:rsidRPr="00645AE5">
        <w:rPr>
          <w:rFonts w:hint="eastAsia"/>
        </w:rPr>
        <w:t>據量，在限制時間內找出有用的特徵，花費的成本將會提升許多。</w:t>
      </w:r>
    </w:p>
    <w:p w:rsidR="00D8525D" w:rsidRPr="00F802CF" w:rsidRDefault="00421B61" w:rsidP="00645AE5">
      <w:pPr>
        <w:pStyle w:val="afb"/>
        <w:spacing w:beforeLines="0" w:before="0"/>
      </w:pPr>
      <w:r w:rsidRPr="00F802CF">
        <w:rPr>
          <w:noProof/>
        </w:rPr>
        <w:drawing>
          <wp:inline distT="0" distB="0" distL="0" distR="0" wp14:anchorId="1CBDF253" wp14:editId="3E061280">
            <wp:extent cx="3906738" cy="2327031"/>
            <wp:effectExtent l="0" t="0" r="17780" b="16510"/>
            <wp:docPr id="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8525D" w:rsidRPr="00F802CF" w:rsidRDefault="00C17820" w:rsidP="00645AE5">
      <w:pPr>
        <w:pStyle w:val="afb"/>
        <w:spacing w:beforeLines="0" w:before="0"/>
        <w:rPr>
          <w:color w:val="000000" w:themeColor="text1"/>
        </w:rPr>
      </w:pPr>
      <w:bookmarkStart w:id="35" w:name="_Ref519446890"/>
      <w:bookmarkStart w:id="36" w:name="_Toc518509784"/>
      <w:r>
        <w:rPr>
          <w:rFonts w:hint="eastAsia"/>
        </w:rPr>
        <w:t>圖</w:t>
      </w:r>
      <w:r>
        <w:rPr>
          <w:rFonts w:hint="eastAsia"/>
        </w:rPr>
        <w:t xml:space="preserve"> </w:t>
      </w:r>
      <w:r w:rsidR="003C215C">
        <w:fldChar w:fldCharType="begin"/>
      </w:r>
      <w:r w:rsidR="003C215C">
        <w:instrText xml:space="preserve"> </w:instrText>
      </w:r>
      <w:r w:rsidR="003C215C">
        <w:rPr>
          <w:rFonts w:hint="eastAsia"/>
        </w:rPr>
        <w:instrText>STYLEREF 1 \s</w:instrText>
      </w:r>
      <w:r w:rsidR="003C215C">
        <w:instrText xml:space="preserve"> </w:instrText>
      </w:r>
      <w:r w:rsidR="003C215C">
        <w:fldChar w:fldCharType="separate"/>
      </w:r>
      <w:r w:rsidR="003C215C">
        <w:rPr>
          <w:noProof/>
        </w:rPr>
        <w:t>1</w:t>
      </w:r>
      <w:r w:rsidR="003C215C">
        <w:fldChar w:fldCharType="end"/>
      </w:r>
      <w:r w:rsidR="003C215C">
        <w:t>.</w:t>
      </w:r>
      <w:r w:rsidR="003C215C">
        <w:fldChar w:fldCharType="begin"/>
      </w:r>
      <w:r w:rsidR="003C215C">
        <w:instrText xml:space="preserve"> </w:instrText>
      </w:r>
      <w:r w:rsidR="003C215C">
        <w:rPr>
          <w:rFonts w:hint="eastAsia"/>
        </w:rPr>
        <w:instrText xml:space="preserve">SEQ </w:instrText>
      </w:r>
      <w:r w:rsidR="003C215C">
        <w:rPr>
          <w:rFonts w:hint="eastAsia"/>
        </w:rPr>
        <w:instrText>圖</w:instrText>
      </w:r>
      <w:r w:rsidR="003C215C">
        <w:rPr>
          <w:rFonts w:hint="eastAsia"/>
        </w:rPr>
        <w:instrText xml:space="preserve"> \* ARABIC \s 1</w:instrText>
      </w:r>
      <w:r w:rsidR="003C215C">
        <w:instrText xml:space="preserve"> </w:instrText>
      </w:r>
      <w:r w:rsidR="003C215C">
        <w:fldChar w:fldCharType="separate"/>
      </w:r>
      <w:r w:rsidR="003C215C">
        <w:rPr>
          <w:noProof/>
        </w:rPr>
        <w:t>1</w:t>
      </w:r>
      <w:r w:rsidR="003C215C">
        <w:fldChar w:fldCharType="end"/>
      </w:r>
      <w:bookmarkEnd w:id="35"/>
      <w:r w:rsidR="00421B61" w:rsidRPr="00F802CF">
        <w:rPr>
          <w:rFonts w:hint="eastAsia"/>
          <w:color w:val="000000" w:themeColor="text1"/>
        </w:rPr>
        <w:t xml:space="preserve"> </w:t>
      </w:r>
      <w:proofErr w:type="gramStart"/>
      <w:r w:rsidR="00421B61" w:rsidRPr="00F802CF">
        <w:rPr>
          <w:rFonts w:hint="eastAsia"/>
          <w:color w:val="000000" w:themeColor="text1"/>
        </w:rPr>
        <w:t>全球物聯網</w:t>
      </w:r>
      <w:proofErr w:type="gramEnd"/>
      <w:r w:rsidR="00421B61" w:rsidRPr="00F802CF">
        <w:rPr>
          <w:rFonts w:hint="eastAsia"/>
          <w:color w:val="000000" w:themeColor="text1"/>
        </w:rPr>
        <w:t>支出</w:t>
      </w:r>
      <w:bookmarkEnd w:id="36"/>
    </w:p>
    <w:p w:rsidR="00624E60" w:rsidRPr="00F802CF" w:rsidRDefault="0027387B" w:rsidP="00FF5F0A">
      <w:pPr>
        <w:ind w:firstLine="480"/>
        <w:rPr>
          <w:rFonts w:cstheme="minorBidi"/>
          <w:color w:val="000000" w:themeColor="text1"/>
        </w:rPr>
      </w:pPr>
      <w:r w:rsidRPr="00F802CF">
        <w:rPr>
          <w:rFonts w:hint="eastAsia"/>
          <w:color w:val="000000" w:themeColor="text1"/>
        </w:rPr>
        <w:lastRenderedPageBreak/>
        <w:t>以往的資料分析將固定格式的新聞、期刊論文、文章</w:t>
      </w:r>
      <w:r w:rsidR="00B75F72" w:rsidRPr="00F802CF">
        <w:rPr>
          <w:rFonts w:hint="eastAsia"/>
          <w:color w:val="000000" w:themeColor="text1"/>
        </w:rPr>
        <w:t>，</w:t>
      </w:r>
      <w:r w:rsidR="00727A5A" w:rsidRPr="00F802CF">
        <w:rPr>
          <w:rFonts w:hint="eastAsia"/>
          <w:color w:val="000000" w:themeColor="text1"/>
        </w:rPr>
        <w:t>關鍵字搜尋已被廣泛運用，能夠將</w:t>
      </w:r>
      <w:r w:rsidR="00B54F0B" w:rsidRPr="00F802CF">
        <w:rPr>
          <w:rFonts w:hint="eastAsia"/>
          <w:color w:val="000000" w:themeColor="text1"/>
        </w:rPr>
        <w:t>上述資料，根據</w:t>
      </w:r>
      <w:r w:rsidR="00B75F72" w:rsidRPr="00F802CF">
        <w:rPr>
          <w:rFonts w:hint="eastAsia"/>
          <w:color w:val="000000" w:themeColor="text1"/>
        </w:rPr>
        <w:t>文章結構擷取特徵，</w:t>
      </w:r>
      <w:r w:rsidR="00420C72" w:rsidRPr="00F802CF">
        <w:rPr>
          <w:rFonts w:hint="eastAsia"/>
          <w:color w:val="000000" w:themeColor="text1"/>
        </w:rPr>
        <w:t>定義關鍵字眼、找出文章重點，過往的分析技術僅能針對有明顯結構的文章分析，針對非結構文本，像是散文、使用者發文、小說等，是有一定的難度，甚至有些是圖文文本，又是一個進階的挑</w:t>
      </w:r>
      <w:r w:rsidR="00105B33" w:rsidRPr="00F802CF">
        <w:rPr>
          <w:rFonts w:hint="eastAsia"/>
          <w:color w:val="000000" w:themeColor="text1"/>
        </w:rPr>
        <w:t>戰。</w:t>
      </w:r>
      <w:r w:rsidR="00B12A5D" w:rsidRPr="00F802CF">
        <w:rPr>
          <w:color w:val="000000" w:themeColor="text1"/>
        </w:rPr>
        <w:t>Fu</w:t>
      </w:r>
      <w:r w:rsidR="006B3266" w:rsidRPr="00F802CF">
        <w:rPr>
          <w:rFonts w:hint="eastAsia"/>
          <w:color w:val="000000" w:themeColor="text1"/>
        </w:rPr>
        <w:t xml:space="preserve"> (20</w:t>
      </w:r>
      <w:r w:rsidR="00B12A5D" w:rsidRPr="00F802CF">
        <w:rPr>
          <w:rFonts w:hint="eastAsia"/>
          <w:color w:val="000000" w:themeColor="text1"/>
        </w:rPr>
        <w:t>17)</w:t>
      </w:r>
      <w:r w:rsidR="00702169" w:rsidRPr="00F802CF">
        <w:rPr>
          <w:rFonts w:hint="eastAsia"/>
          <w:color w:val="000000" w:themeColor="text1"/>
        </w:rPr>
        <w:t>提到</w:t>
      </w:r>
      <w:r w:rsidR="00B95EDF" w:rsidRPr="00F802CF">
        <w:rPr>
          <w:rFonts w:cstheme="minorBidi" w:hint="eastAsia"/>
          <w:color w:val="000000" w:themeColor="text1"/>
        </w:rPr>
        <w:t>傳統的</w:t>
      </w:r>
      <w:r w:rsidR="000D5E2F">
        <w:rPr>
          <w:rFonts w:cstheme="minorBidi" w:hint="eastAsia"/>
          <w:color w:val="000000" w:themeColor="text1"/>
        </w:rPr>
        <w:t>文本</w:t>
      </w:r>
      <w:r w:rsidR="00B95EDF" w:rsidRPr="00F802CF">
        <w:rPr>
          <w:rFonts w:cstheme="minorBidi" w:hint="eastAsia"/>
          <w:color w:val="000000" w:themeColor="text1"/>
        </w:rPr>
        <w:t>分析方式是採用複雜的人工擷取特徵，過程中耗費大量時間與成本，</w:t>
      </w:r>
      <w:r w:rsidR="00EF717C" w:rsidRPr="00F802CF">
        <w:rPr>
          <w:rFonts w:cstheme="minorBidi" w:hint="eastAsia"/>
          <w:color w:val="000000" w:themeColor="text1"/>
        </w:rPr>
        <w:t>在建立足夠的詞庫的情況下，能夠將傳統耗時分析的缺點改善，並且得到</w:t>
      </w:r>
      <w:r w:rsidR="00E001B2" w:rsidRPr="00F802CF">
        <w:rPr>
          <w:rFonts w:cstheme="minorBidi" w:hint="eastAsia"/>
          <w:color w:val="000000" w:themeColor="text1"/>
        </w:rPr>
        <w:t>更好的結果</w:t>
      </w:r>
      <w:r w:rsidR="00132BA9" w:rsidRPr="00F802CF">
        <w:rPr>
          <w:rFonts w:cstheme="minorBidi" w:hint="eastAsia"/>
          <w:color w:val="000000" w:themeColor="text1"/>
        </w:rPr>
        <w:t>。</w:t>
      </w:r>
    </w:p>
    <w:p w:rsidR="00972B32" w:rsidRPr="00F802CF" w:rsidRDefault="004F221B" w:rsidP="00FF5F0A">
      <w:pPr>
        <w:ind w:firstLine="480"/>
        <w:rPr>
          <w:color w:val="000000" w:themeColor="text1"/>
        </w:rPr>
      </w:pPr>
      <w:r w:rsidRPr="00F802CF">
        <w:rPr>
          <w:rFonts w:hint="eastAsia"/>
          <w:color w:val="000000" w:themeColor="text1"/>
        </w:rPr>
        <w:t>金融市場從以往的現場資訊慢慢轉換為網路資訊，交易模式和獲取方式也隨之改變，</w:t>
      </w:r>
      <w:r w:rsidR="00AB0809" w:rsidRPr="00F802CF">
        <w:rPr>
          <w:rFonts w:hint="eastAsia"/>
          <w:color w:val="000000" w:themeColor="text1"/>
        </w:rPr>
        <w:t>許多</w:t>
      </w:r>
      <w:r w:rsidR="00D95F37" w:rsidRPr="00F802CF">
        <w:rPr>
          <w:rFonts w:hint="eastAsia"/>
          <w:color w:val="000000" w:themeColor="text1"/>
        </w:rPr>
        <w:t>投資者</w:t>
      </w:r>
      <w:r w:rsidR="00AB0809" w:rsidRPr="00F802CF">
        <w:rPr>
          <w:rFonts w:hint="eastAsia"/>
          <w:color w:val="000000" w:themeColor="text1"/>
        </w:rPr>
        <w:t>在網路上獲取</w:t>
      </w:r>
      <w:r w:rsidR="001D618C" w:rsidRPr="00F802CF">
        <w:rPr>
          <w:rFonts w:hint="eastAsia"/>
          <w:color w:val="000000" w:themeColor="text1"/>
        </w:rPr>
        <w:t>個股</w:t>
      </w:r>
      <w:r w:rsidR="008834D6" w:rsidRPr="00F802CF">
        <w:rPr>
          <w:rFonts w:hint="eastAsia"/>
          <w:color w:val="000000" w:themeColor="text1"/>
        </w:rPr>
        <w:t>相關</w:t>
      </w:r>
      <w:r w:rsidR="00D95F37" w:rsidRPr="00F802CF">
        <w:rPr>
          <w:rFonts w:hint="eastAsia"/>
          <w:color w:val="000000" w:themeColor="text1"/>
        </w:rPr>
        <w:t>資訊，這些資訊</w:t>
      </w:r>
      <w:r w:rsidR="00D623D0" w:rsidRPr="00F802CF">
        <w:rPr>
          <w:rFonts w:hint="eastAsia"/>
          <w:color w:val="000000" w:themeColor="text1"/>
        </w:rPr>
        <w:t>無時無刻</w:t>
      </w:r>
      <w:r w:rsidRPr="00F802CF">
        <w:rPr>
          <w:rFonts w:hint="eastAsia"/>
          <w:color w:val="000000" w:themeColor="text1"/>
        </w:rPr>
        <w:t>都在</w:t>
      </w:r>
      <w:r w:rsidR="00D623D0" w:rsidRPr="00F802CF">
        <w:rPr>
          <w:rFonts w:hint="eastAsia"/>
          <w:color w:val="000000" w:themeColor="text1"/>
        </w:rPr>
        <w:t>變動，</w:t>
      </w:r>
      <w:r w:rsidR="009E3A06" w:rsidRPr="00F802CF">
        <w:rPr>
          <w:rFonts w:hint="eastAsia"/>
          <w:color w:val="000000" w:themeColor="text1"/>
        </w:rPr>
        <w:t>掌握最新資訊，轉換自身的投資策略，</w:t>
      </w:r>
      <w:r w:rsidR="00FF23A4" w:rsidRPr="00F802CF">
        <w:rPr>
          <w:rFonts w:hint="eastAsia"/>
          <w:color w:val="000000" w:themeColor="text1"/>
        </w:rPr>
        <w:t>最後</w:t>
      </w:r>
      <w:r w:rsidR="008824AA">
        <w:rPr>
          <w:rFonts w:hint="eastAsia"/>
          <w:color w:val="000000" w:themeColor="text1"/>
        </w:rPr>
        <w:t>獲得利益。</w:t>
      </w:r>
      <w:r w:rsidR="008F1A67">
        <w:rPr>
          <w:rFonts w:hint="eastAsia"/>
          <w:color w:val="000000" w:themeColor="text1"/>
        </w:rPr>
        <w:t>相關</w:t>
      </w:r>
      <w:r w:rsidR="00A1589E" w:rsidRPr="00F802CF">
        <w:rPr>
          <w:rFonts w:hint="eastAsia"/>
          <w:color w:val="000000" w:themeColor="text1"/>
        </w:rPr>
        <w:t>資訊</w:t>
      </w:r>
      <w:r w:rsidR="009E3A06" w:rsidRPr="00F802CF">
        <w:rPr>
          <w:rFonts w:hint="eastAsia"/>
          <w:color w:val="000000" w:themeColor="text1"/>
        </w:rPr>
        <w:t>像是</w:t>
      </w:r>
      <w:r w:rsidR="00BB0D6F" w:rsidRPr="00F802CF">
        <w:rPr>
          <w:rFonts w:hint="eastAsia"/>
          <w:color w:val="000000" w:themeColor="text1"/>
        </w:rPr>
        <w:t>成交股數、金額、交易筆數、最高最低價、開盤收盤價、外資交易數據</w:t>
      </w:r>
      <w:r w:rsidR="009E427A" w:rsidRPr="00F802CF">
        <w:rPr>
          <w:rFonts w:hint="eastAsia"/>
          <w:color w:val="000000" w:themeColor="text1"/>
        </w:rPr>
        <w:t>，</w:t>
      </w:r>
      <w:r w:rsidR="00015F47" w:rsidRPr="00F802CF">
        <w:rPr>
          <w:rFonts w:hint="eastAsia"/>
          <w:color w:val="000000" w:themeColor="text1"/>
        </w:rPr>
        <w:t>還有一些廣泛運用的</w:t>
      </w:r>
      <w:r w:rsidR="00B44DBB" w:rsidRPr="00F802CF">
        <w:rPr>
          <w:rFonts w:hint="eastAsia"/>
          <w:color w:val="000000" w:themeColor="text1"/>
        </w:rPr>
        <w:t>曲線和</w:t>
      </w:r>
      <w:r w:rsidR="00A965DC" w:rsidRPr="00F802CF">
        <w:rPr>
          <w:rFonts w:hint="eastAsia"/>
          <w:color w:val="000000" w:themeColor="text1"/>
        </w:rPr>
        <w:t>技術分析</w:t>
      </w:r>
      <w:r w:rsidR="00D623D0" w:rsidRPr="00F802CF">
        <w:rPr>
          <w:rFonts w:hint="eastAsia"/>
          <w:color w:val="000000" w:themeColor="text1"/>
        </w:rPr>
        <w:t>像是</w:t>
      </w:r>
      <w:proofErr w:type="gramStart"/>
      <w:r w:rsidR="00C24904" w:rsidRPr="00F802CF">
        <w:rPr>
          <w:rFonts w:hint="eastAsia"/>
          <w:color w:val="000000" w:themeColor="text1"/>
        </w:rPr>
        <w:t>日</w:t>
      </w:r>
      <w:r w:rsidR="00D623D0" w:rsidRPr="00F802CF">
        <w:rPr>
          <w:rFonts w:hint="eastAsia"/>
          <w:color w:val="000000" w:themeColor="text1"/>
        </w:rPr>
        <w:t>均線</w:t>
      </w:r>
      <w:proofErr w:type="gramEnd"/>
      <w:r w:rsidR="00C24904" w:rsidRPr="00F802CF">
        <w:rPr>
          <w:rFonts w:hint="eastAsia"/>
          <w:color w:val="000000" w:themeColor="text1"/>
        </w:rPr>
        <w:t>、</w:t>
      </w:r>
      <w:proofErr w:type="gramStart"/>
      <w:r w:rsidR="00C24904" w:rsidRPr="00F802CF">
        <w:rPr>
          <w:rFonts w:hint="eastAsia"/>
          <w:color w:val="000000" w:themeColor="text1"/>
        </w:rPr>
        <w:t>月均線</w:t>
      </w:r>
      <w:proofErr w:type="gramEnd"/>
      <w:r w:rsidR="00D623D0" w:rsidRPr="00F802CF">
        <w:rPr>
          <w:rFonts w:hint="eastAsia"/>
          <w:color w:val="000000" w:themeColor="text1"/>
        </w:rPr>
        <w:t>、</w:t>
      </w:r>
      <w:r w:rsidR="00D623D0" w:rsidRPr="00F802CF">
        <w:rPr>
          <w:rFonts w:hint="eastAsia"/>
          <w:color w:val="000000" w:themeColor="text1"/>
        </w:rPr>
        <w:t>KD</w:t>
      </w:r>
      <w:r w:rsidR="00D623D0" w:rsidRPr="00F802CF">
        <w:rPr>
          <w:rFonts w:hint="eastAsia"/>
          <w:color w:val="000000" w:themeColor="text1"/>
        </w:rPr>
        <w:t>指標、</w:t>
      </w:r>
      <w:r w:rsidR="00D623D0" w:rsidRPr="00F802CF">
        <w:rPr>
          <w:rFonts w:hint="eastAsia"/>
          <w:color w:val="000000" w:themeColor="text1"/>
        </w:rPr>
        <w:t>RSI</w:t>
      </w:r>
      <w:r w:rsidR="00D623D0" w:rsidRPr="00F802CF">
        <w:rPr>
          <w:rFonts w:hint="eastAsia"/>
          <w:color w:val="000000" w:themeColor="text1"/>
        </w:rPr>
        <w:t>指標、</w:t>
      </w:r>
      <w:r w:rsidR="00D623D0" w:rsidRPr="00F802CF">
        <w:rPr>
          <w:rFonts w:hint="eastAsia"/>
          <w:color w:val="000000" w:themeColor="text1"/>
        </w:rPr>
        <w:t>MACD</w:t>
      </w:r>
      <w:r w:rsidR="00D623D0" w:rsidRPr="00F802CF">
        <w:rPr>
          <w:rFonts w:hint="eastAsia"/>
          <w:color w:val="000000" w:themeColor="text1"/>
        </w:rPr>
        <w:t>指標、乖離率</w:t>
      </w:r>
      <w:r w:rsidR="00D623D0" w:rsidRPr="00F802CF">
        <w:rPr>
          <w:rFonts w:hint="eastAsia"/>
          <w:color w:val="000000" w:themeColor="text1"/>
        </w:rPr>
        <w:t>BIAS</w:t>
      </w:r>
      <w:r w:rsidR="006F2153" w:rsidRPr="00F802CF">
        <w:rPr>
          <w:rFonts w:hint="eastAsia"/>
          <w:color w:val="000000" w:themeColor="text1"/>
        </w:rPr>
        <w:t>，每個人</w:t>
      </w:r>
      <w:r w:rsidR="00625531" w:rsidRPr="00F802CF">
        <w:rPr>
          <w:rFonts w:hint="eastAsia"/>
          <w:color w:val="000000" w:themeColor="text1"/>
        </w:rPr>
        <w:t>不同的想法、不同的運用方式，當然</w:t>
      </w:r>
      <w:r w:rsidR="00432B6C" w:rsidRPr="00F802CF">
        <w:rPr>
          <w:rFonts w:hint="eastAsia"/>
          <w:color w:val="000000" w:themeColor="text1"/>
        </w:rPr>
        <w:t>投資策略</w:t>
      </w:r>
      <w:r w:rsidR="00140CFD" w:rsidRPr="00F802CF">
        <w:rPr>
          <w:rFonts w:hint="eastAsia"/>
          <w:color w:val="000000" w:themeColor="text1"/>
        </w:rPr>
        <w:t>也</w:t>
      </w:r>
      <w:r w:rsidR="00C12B9B" w:rsidRPr="00F802CF">
        <w:rPr>
          <w:rFonts w:hint="eastAsia"/>
          <w:color w:val="000000" w:themeColor="text1"/>
        </w:rPr>
        <w:t>略有不同</w:t>
      </w:r>
      <w:r w:rsidR="00D97E7A" w:rsidRPr="00F802CF">
        <w:rPr>
          <w:rFonts w:hint="eastAsia"/>
          <w:color w:val="000000" w:themeColor="text1"/>
        </w:rPr>
        <w:t>，這些技術分析都是根據獲得的數據經過運算後所呈現，觀看技術分析曲線</w:t>
      </w:r>
      <w:r w:rsidR="00432B6C" w:rsidRPr="00F802CF">
        <w:rPr>
          <w:rFonts w:hint="eastAsia"/>
          <w:color w:val="000000" w:themeColor="text1"/>
        </w:rPr>
        <w:t>選擇適合自己的</w:t>
      </w:r>
      <w:r w:rsidR="00B853C3" w:rsidRPr="00F802CF">
        <w:rPr>
          <w:rFonts w:hint="eastAsia"/>
          <w:color w:val="000000" w:themeColor="text1"/>
        </w:rPr>
        <w:t>股票</w:t>
      </w:r>
      <w:r w:rsidR="00360927" w:rsidRPr="00F802CF">
        <w:rPr>
          <w:rFonts w:hint="eastAsia"/>
          <w:color w:val="000000" w:themeColor="text1"/>
        </w:rPr>
        <w:t>，便是這些分析最主要的價值所在</w:t>
      </w:r>
      <w:r w:rsidR="00346DFE" w:rsidRPr="00F802CF">
        <w:rPr>
          <w:rFonts w:hint="eastAsia"/>
          <w:color w:val="000000" w:themeColor="text1"/>
        </w:rPr>
        <w:t>，</w:t>
      </w:r>
      <w:r w:rsidR="005B5A3A" w:rsidRPr="00F802CF">
        <w:rPr>
          <w:rFonts w:hint="eastAsia"/>
          <w:color w:val="000000" w:themeColor="text1"/>
        </w:rPr>
        <w:t>除了這些一般能夠獲得的資訊外，</w:t>
      </w:r>
      <w:r w:rsidR="00346DFE" w:rsidRPr="00F802CF">
        <w:rPr>
          <w:rFonts w:hint="eastAsia"/>
          <w:color w:val="000000" w:themeColor="text1"/>
        </w:rPr>
        <w:t>許多投資人都會觀看個股新聞和其評論作為投資策略之</w:t>
      </w:r>
      <w:proofErr w:type="gramStart"/>
      <w:r w:rsidR="005B5A3A" w:rsidRPr="00F802CF">
        <w:rPr>
          <w:rFonts w:hint="eastAsia"/>
          <w:color w:val="000000" w:themeColor="text1"/>
        </w:rPr>
        <w:t>一</w:t>
      </w:r>
      <w:proofErr w:type="gramEnd"/>
      <w:r w:rsidR="00930A0B" w:rsidRPr="00F802CF">
        <w:rPr>
          <w:rFonts w:hint="eastAsia"/>
          <w:color w:val="000000" w:themeColor="text1"/>
        </w:rPr>
        <w:t>。</w:t>
      </w:r>
    </w:p>
    <w:p w:rsidR="00B3676D" w:rsidRPr="00F802CF" w:rsidRDefault="00972B32" w:rsidP="00FF5F0A">
      <w:pPr>
        <w:ind w:firstLine="480"/>
        <w:rPr>
          <w:color w:val="000000" w:themeColor="text1"/>
        </w:rPr>
      </w:pPr>
      <w:r w:rsidRPr="00F802CF">
        <w:rPr>
          <w:rFonts w:hint="eastAsia"/>
          <w:color w:val="000000" w:themeColor="text1"/>
        </w:rPr>
        <w:t>電子商務的環境下，許多消費者將其感受回饋給公司、廠商，</w:t>
      </w:r>
      <w:r w:rsidR="00A47831" w:rsidRPr="00F802CF">
        <w:rPr>
          <w:rFonts w:hint="eastAsia"/>
          <w:color w:val="000000" w:themeColor="text1"/>
        </w:rPr>
        <w:t>而其他消費者透過評論的分享，進而瞭解產品的真實性，</w:t>
      </w:r>
      <w:r w:rsidR="00A9115D">
        <w:rPr>
          <w:rFonts w:hint="eastAsia"/>
          <w:color w:val="000000" w:themeColor="text1"/>
        </w:rPr>
        <w:t>增進消費者對於該產品的信任並增加</w:t>
      </w:r>
      <w:r w:rsidRPr="00F802CF">
        <w:rPr>
          <w:rFonts w:hint="eastAsia"/>
          <w:color w:val="000000" w:themeColor="text1"/>
        </w:rPr>
        <w:t>購買意願，然而有些企業</w:t>
      </w:r>
      <w:r w:rsidR="00D96BA5" w:rsidRPr="00F802CF">
        <w:rPr>
          <w:rFonts w:hint="eastAsia"/>
          <w:color w:val="000000" w:themeColor="text1"/>
        </w:rPr>
        <w:t>發現</w:t>
      </w:r>
      <w:r w:rsidRPr="00F802CF">
        <w:rPr>
          <w:rFonts w:hint="eastAsia"/>
          <w:color w:val="000000" w:themeColor="text1"/>
        </w:rPr>
        <w:t>消費者</w:t>
      </w:r>
      <w:r w:rsidR="00F44DE7" w:rsidRPr="00F802CF">
        <w:rPr>
          <w:rFonts w:hint="eastAsia"/>
          <w:color w:val="000000" w:themeColor="text1"/>
        </w:rPr>
        <w:t>相當</w:t>
      </w:r>
      <w:r w:rsidRPr="00F802CF">
        <w:rPr>
          <w:rFonts w:hint="eastAsia"/>
          <w:color w:val="000000" w:themeColor="text1"/>
        </w:rPr>
        <w:t>重視評論，聘僱寫手操弄評論提升銷售額的手法越來越常見</w:t>
      </w:r>
      <w:r w:rsidR="007F74A3">
        <w:rPr>
          <w:rFonts w:hint="eastAsia"/>
          <w:color w:val="000000" w:themeColor="text1"/>
        </w:rPr>
        <w:t>，</w:t>
      </w:r>
      <w:r w:rsidR="00A9115D">
        <w:rPr>
          <w:rFonts w:hint="eastAsia"/>
          <w:color w:val="000000" w:themeColor="text1"/>
        </w:rPr>
        <w:t>大量訊息中僅能依靠經驗辨識其評論真偽</w:t>
      </w:r>
      <w:r w:rsidR="00A77DB9">
        <w:rPr>
          <w:rFonts w:hint="eastAsia"/>
          <w:color w:val="000000" w:themeColor="text1"/>
        </w:rPr>
        <w:t>。</w:t>
      </w:r>
      <w:r w:rsidR="007F74A3">
        <w:rPr>
          <w:rFonts w:hint="eastAsia"/>
          <w:color w:val="000000" w:themeColor="text1"/>
        </w:rPr>
        <w:t>若將其</w:t>
      </w:r>
      <w:r w:rsidR="00F54C2E" w:rsidRPr="00F802CF">
        <w:rPr>
          <w:rFonts w:hint="eastAsia"/>
          <w:color w:val="000000" w:themeColor="text1"/>
        </w:rPr>
        <w:t>運用</w:t>
      </w:r>
      <w:r w:rsidR="00F3716F" w:rsidRPr="00F802CF">
        <w:rPr>
          <w:rFonts w:hint="eastAsia"/>
          <w:color w:val="000000" w:themeColor="text1"/>
        </w:rPr>
        <w:t>於</w:t>
      </w:r>
      <w:r w:rsidR="00F54C2E" w:rsidRPr="00F802CF">
        <w:rPr>
          <w:rFonts w:hint="eastAsia"/>
          <w:color w:val="000000" w:themeColor="text1"/>
        </w:rPr>
        <w:t>金融</w:t>
      </w:r>
      <w:r w:rsidR="007F74A3">
        <w:rPr>
          <w:rFonts w:hint="eastAsia"/>
          <w:color w:val="000000" w:themeColor="text1"/>
        </w:rPr>
        <w:t>新聞</w:t>
      </w:r>
      <w:r w:rsidR="00F54C2E" w:rsidRPr="00F802CF">
        <w:rPr>
          <w:rFonts w:hint="eastAsia"/>
          <w:color w:val="000000" w:themeColor="text1"/>
        </w:rPr>
        <w:t>，</w:t>
      </w:r>
      <w:r w:rsidR="005B3713" w:rsidRPr="00F802CF">
        <w:rPr>
          <w:rFonts w:hint="eastAsia"/>
          <w:color w:val="000000" w:themeColor="text1"/>
        </w:rPr>
        <w:t>評論一面倒向負面，可想而知</w:t>
      </w:r>
      <w:r w:rsidR="007F74A3">
        <w:rPr>
          <w:rFonts w:hint="eastAsia"/>
          <w:color w:val="000000" w:themeColor="text1"/>
        </w:rPr>
        <w:t>其他投資者</w:t>
      </w:r>
      <w:r w:rsidR="005B3713" w:rsidRPr="00F802CF">
        <w:rPr>
          <w:rFonts w:hint="eastAsia"/>
          <w:color w:val="000000" w:themeColor="text1"/>
        </w:rPr>
        <w:t>已經透露出該股未來走向相當不樂</w:t>
      </w:r>
      <w:r w:rsidR="00B3676D" w:rsidRPr="00F802CF">
        <w:rPr>
          <w:rFonts w:hint="eastAsia"/>
          <w:color w:val="000000" w:themeColor="text1"/>
        </w:rPr>
        <w:t>觀</w:t>
      </w:r>
      <w:r w:rsidR="00261BA7" w:rsidRPr="00F802CF">
        <w:rPr>
          <w:rFonts w:hint="eastAsia"/>
          <w:color w:val="000000" w:themeColor="text1"/>
        </w:rPr>
        <w:t>，</w:t>
      </w:r>
      <w:r w:rsidR="007F74A3">
        <w:rPr>
          <w:rFonts w:hint="eastAsia"/>
          <w:color w:val="000000" w:themeColor="text1"/>
        </w:rPr>
        <w:t>也許是</w:t>
      </w:r>
      <w:r w:rsidR="00261BA7" w:rsidRPr="00F802CF">
        <w:rPr>
          <w:rFonts w:hint="eastAsia"/>
          <w:color w:val="000000" w:themeColor="text1"/>
        </w:rPr>
        <w:t>有心人士撰寫，但投資客並不會查證每一句、每一篇評論的真實性，</w:t>
      </w:r>
      <w:r w:rsidR="003C2651">
        <w:rPr>
          <w:rFonts w:hint="eastAsia"/>
          <w:color w:val="000000" w:themeColor="text1"/>
        </w:rPr>
        <w:t>且</w:t>
      </w:r>
      <w:r w:rsidR="009E7E45" w:rsidRPr="00F802CF">
        <w:rPr>
          <w:rFonts w:hint="eastAsia"/>
          <w:color w:val="000000" w:themeColor="text1"/>
        </w:rPr>
        <w:t>投資客並不會將所有評論完整看完</w:t>
      </w:r>
      <w:r w:rsidR="003C2651">
        <w:rPr>
          <w:rFonts w:hint="eastAsia"/>
          <w:color w:val="000000" w:themeColor="text1"/>
        </w:rPr>
        <w:t>，</w:t>
      </w:r>
      <w:r w:rsidR="003C2651" w:rsidRPr="00F802CF">
        <w:rPr>
          <w:rFonts w:hint="eastAsia"/>
          <w:color w:val="000000" w:themeColor="text1"/>
        </w:rPr>
        <w:t>只能觀看大量的評論後</w:t>
      </w:r>
      <w:r w:rsidR="003C2651">
        <w:rPr>
          <w:rFonts w:hint="eastAsia"/>
          <w:color w:val="000000" w:themeColor="text1"/>
        </w:rPr>
        <w:t>，</w:t>
      </w:r>
      <w:r w:rsidR="009E7E45" w:rsidRPr="00F802CF">
        <w:rPr>
          <w:rFonts w:hint="eastAsia"/>
          <w:color w:val="000000" w:themeColor="text1"/>
        </w:rPr>
        <w:t>擷取片段評論，</w:t>
      </w:r>
      <w:r w:rsidR="00DA7B91" w:rsidRPr="00F802CF">
        <w:rPr>
          <w:rFonts w:hint="eastAsia"/>
          <w:color w:val="000000" w:themeColor="text1"/>
        </w:rPr>
        <w:t>當然</w:t>
      </w:r>
      <w:r w:rsidR="00381385" w:rsidRPr="00F802CF">
        <w:rPr>
          <w:rFonts w:hint="eastAsia"/>
          <w:color w:val="000000" w:themeColor="text1"/>
        </w:rPr>
        <w:t>也</w:t>
      </w:r>
      <w:r w:rsidR="00B95F41" w:rsidRPr="00F802CF">
        <w:rPr>
          <w:rFonts w:hint="eastAsia"/>
          <w:color w:val="000000" w:themeColor="text1"/>
        </w:rPr>
        <w:t>很難證實</w:t>
      </w:r>
      <w:r w:rsidR="00781A40" w:rsidRPr="00F802CF">
        <w:rPr>
          <w:rFonts w:hint="eastAsia"/>
          <w:color w:val="000000" w:themeColor="text1"/>
        </w:rPr>
        <w:t>每一篇</w:t>
      </w:r>
      <w:r w:rsidR="00DA2889" w:rsidRPr="00F802CF">
        <w:rPr>
          <w:rFonts w:hint="eastAsia"/>
          <w:color w:val="000000" w:themeColor="text1"/>
        </w:rPr>
        <w:t>評論中</w:t>
      </w:r>
      <w:r w:rsidR="00176E9C" w:rsidRPr="00F802CF">
        <w:rPr>
          <w:rFonts w:hint="eastAsia"/>
          <w:color w:val="000000" w:themeColor="text1"/>
        </w:rPr>
        <w:t>沒有</w:t>
      </w:r>
      <w:r w:rsidR="00DA2889" w:rsidRPr="00F802CF">
        <w:rPr>
          <w:rFonts w:hint="eastAsia"/>
          <w:color w:val="000000" w:themeColor="text1"/>
        </w:rPr>
        <w:t>擷取</w:t>
      </w:r>
      <w:r w:rsidR="00F756AF" w:rsidRPr="00F802CF">
        <w:rPr>
          <w:rFonts w:hint="eastAsia"/>
          <w:color w:val="000000" w:themeColor="text1"/>
        </w:rPr>
        <w:t>含有</w:t>
      </w:r>
      <w:r w:rsidR="009D3DD8" w:rsidRPr="00F802CF">
        <w:rPr>
          <w:rFonts w:hint="eastAsia"/>
          <w:color w:val="000000" w:themeColor="text1"/>
        </w:rPr>
        <w:t>操弄的評論</w:t>
      </w:r>
      <w:r w:rsidR="003E6BAF" w:rsidRPr="00F802CF">
        <w:rPr>
          <w:rFonts w:hint="eastAsia"/>
          <w:color w:val="000000" w:themeColor="text1"/>
        </w:rPr>
        <w:t>，相對的就無法察覺哪些</w:t>
      </w:r>
      <w:r w:rsidR="00DA2889" w:rsidRPr="00F802CF">
        <w:rPr>
          <w:rFonts w:hint="eastAsia"/>
          <w:color w:val="000000" w:themeColor="text1"/>
        </w:rPr>
        <w:t>才是真實評論</w:t>
      </w:r>
      <w:r w:rsidR="003156C5" w:rsidRPr="00F802CF">
        <w:rPr>
          <w:rFonts w:hint="eastAsia"/>
          <w:color w:val="000000" w:themeColor="text1"/>
        </w:rPr>
        <w:t>。</w:t>
      </w:r>
    </w:p>
    <w:p w:rsidR="000B38DA" w:rsidRPr="00F802CF" w:rsidRDefault="00365BC5" w:rsidP="00FF5F0A">
      <w:pPr>
        <w:ind w:firstLine="480"/>
        <w:rPr>
          <w:color w:val="000000" w:themeColor="text1"/>
        </w:rPr>
      </w:pPr>
      <w:r w:rsidRPr="00F802CF">
        <w:rPr>
          <w:rFonts w:hint="eastAsia"/>
          <w:color w:val="000000" w:themeColor="text1"/>
        </w:rPr>
        <w:t>現今</w:t>
      </w:r>
      <w:r w:rsidR="004A11CD" w:rsidRPr="00F802CF">
        <w:rPr>
          <w:rFonts w:hint="eastAsia"/>
          <w:color w:val="000000" w:themeColor="text1"/>
        </w:rPr>
        <w:t>有</w:t>
      </w:r>
      <w:r w:rsidR="00357977" w:rsidRPr="00F802CF">
        <w:rPr>
          <w:rFonts w:hint="eastAsia"/>
          <w:color w:val="000000" w:themeColor="text1"/>
        </w:rPr>
        <w:t>許多因素影響股市，</w:t>
      </w:r>
      <w:r w:rsidR="0074450C" w:rsidRPr="00F802CF">
        <w:rPr>
          <w:rFonts w:hint="eastAsia"/>
          <w:color w:val="000000" w:themeColor="text1"/>
        </w:rPr>
        <w:t>不僅僅是數據、技術分析、評論，還有</w:t>
      </w:r>
      <w:r w:rsidR="00357977" w:rsidRPr="00F802CF">
        <w:rPr>
          <w:rFonts w:hint="eastAsia"/>
          <w:color w:val="000000" w:themeColor="text1"/>
        </w:rPr>
        <w:t>投資者情緒會影響投資決策，可能會透過網路迅速傳播擴大，在股市上可能會受到一定程度的影響，</w:t>
      </w:r>
      <w:r w:rsidR="00B12A5D" w:rsidRPr="00F802CF">
        <w:rPr>
          <w:color w:val="000000" w:themeColor="text1"/>
        </w:rPr>
        <w:t>Guo</w:t>
      </w:r>
      <w:r w:rsidR="006B3266" w:rsidRPr="00F802CF">
        <w:rPr>
          <w:rFonts w:hint="eastAsia"/>
          <w:color w:val="000000" w:themeColor="text1"/>
        </w:rPr>
        <w:t xml:space="preserve"> (20</w:t>
      </w:r>
      <w:r w:rsidR="00B12A5D" w:rsidRPr="00F802CF">
        <w:rPr>
          <w:rFonts w:hint="eastAsia"/>
          <w:color w:val="000000" w:themeColor="text1"/>
        </w:rPr>
        <w:t>17)</w:t>
      </w:r>
      <w:r w:rsidR="00702169" w:rsidRPr="00F802CF">
        <w:rPr>
          <w:rFonts w:hint="eastAsia"/>
          <w:color w:val="000000" w:themeColor="text1"/>
        </w:rPr>
        <w:t>認為</w:t>
      </w:r>
      <w:r w:rsidR="00A77DB9">
        <w:rPr>
          <w:rFonts w:hint="eastAsia"/>
          <w:color w:val="000000" w:themeColor="text1"/>
        </w:rPr>
        <w:t>情緒較為悲觀時，觀看股市資訊和制訂決策時往往會偏向個人情緒。</w:t>
      </w:r>
      <w:r w:rsidR="000B38DA" w:rsidRPr="00F802CF">
        <w:rPr>
          <w:rFonts w:hint="eastAsia"/>
          <w:color w:val="000000" w:themeColor="text1"/>
        </w:rPr>
        <w:t>有些研究探討</w:t>
      </w:r>
      <w:r w:rsidR="00A9115D">
        <w:rPr>
          <w:rFonts w:hint="eastAsia"/>
          <w:color w:val="000000" w:themeColor="text1"/>
        </w:rPr>
        <w:t>T</w:t>
      </w:r>
      <w:r w:rsidR="000B38DA" w:rsidRPr="00F802CF">
        <w:rPr>
          <w:rFonts w:hint="eastAsia"/>
          <w:color w:val="000000" w:themeColor="text1"/>
        </w:rPr>
        <w:t>witter</w:t>
      </w:r>
      <w:r w:rsidR="000B38DA" w:rsidRPr="00F802CF">
        <w:rPr>
          <w:rFonts w:hint="eastAsia"/>
          <w:color w:val="000000" w:themeColor="text1"/>
        </w:rPr>
        <w:t>、</w:t>
      </w:r>
      <w:r w:rsidR="00A9115D">
        <w:rPr>
          <w:rFonts w:hint="eastAsia"/>
          <w:color w:val="000000" w:themeColor="text1"/>
        </w:rPr>
        <w:t>G</w:t>
      </w:r>
      <w:r w:rsidR="000B38DA" w:rsidRPr="00F802CF">
        <w:rPr>
          <w:rFonts w:hint="eastAsia"/>
          <w:color w:val="000000" w:themeColor="text1"/>
        </w:rPr>
        <w:t>oogle</w:t>
      </w:r>
      <w:r w:rsidR="000B38DA" w:rsidRPr="00F802CF">
        <w:rPr>
          <w:rFonts w:hint="eastAsia"/>
          <w:color w:val="000000" w:themeColor="text1"/>
        </w:rPr>
        <w:t>中提取的新聞和民意趨勢和財經新聞等等</w:t>
      </w:r>
      <w:r w:rsidR="00B12A5D" w:rsidRPr="00F802CF">
        <w:rPr>
          <w:rFonts w:hint="eastAsia"/>
          <w:color w:val="000000" w:themeColor="text1"/>
        </w:rPr>
        <w:t>，</w:t>
      </w:r>
      <w:r w:rsidR="00B12A5D" w:rsidRPr="00F802CF">
        <w:rPr>
          <w:color w:val="000000" w:themeColor="text1"/>
        </w:rPr>
        <w:t>García</w:t>
      </w:r>
      <w:r w:rsidR="006B3266" w:rsidRPr="00F802CF">
        <w:rPr>
          <w:rFonts w:hint="eastAsia"/>
          <w:color w:val="000000" w:themeColor="text1"/>
        </w:rPr>
        <w:t xml:space="preserve"> (20</w:t>
      </w:r>
      <w:r w:rsidR="00B12A5D" w:rsidRPr="00F802CF">
        <w:rPr>
          <w:rFonts w:hint="eastAsia"/>
          <w:color w:val="000000" w:themeColor="text1"/>
        </w:rPr>
        <w:t>1</w:t>
      </w:r>
      <w:r w:rsidR="009E6282" w:rsidRPr="00F802CF">
        <w:rPr>
          <w:rFonts w:hint="eastAsia"/>
          <w:color w:val="000000" w:themeColor="text1"/>
        </w:rPr>
        <w:t>6</w:t>
      </w:r>
      <w:r w:rsidR="00B12A5D" w:rsidRPr="00F802CF">
        <w:rPr>
          <w:rFonts w:hint="eastAsia"/>
          <w:color w:val="000000" w:themeColor="text1"/>
        </w:rPr>
        <w:t>)</w:t>
      </w:r>
      <w:r w:rsidR="00B12A5D" w:rsidRPr="00F802CF">
        <w:rPr>
          <w:rFonts w:hint="eastAsia"/>
          <w:color w:val="000000" w:themeColor="text1"/>
        </w:rPr>
        <w:t>表示</w:t>
      </w:r>
      <w:r w:rsidR="000B38DA" w:rsidRPr="00F802CF">
        <w:rPr>
          <w:rFonts w:hint="eastAsia"/>
          <w:color w:val="000000" w:themeColor="text1"/>
        </w:rPr>
        <w:t>社交媒體對於股市變化和預測跡象</w:t>
      </w:r>
      <w:r w:rsidR="004A0E53" w:rsidRPr="00F802CF">
        <w:rPr>
          <w:rFonts w:hint="eastAsia"/>
          <w:color w:val="000000" w:themeColor="text1"/>
        </w:rPr>
        <w:t>，各種社交媒體中表示</w:t>
      </w:r>
      <w:r w:rsidR="004A0E53" w:rsidRPr="00F802CF">
        <w:rPr>
          <w:rFonts w:hint="eastAsia"/>
          <w:color w:val="000000" w:themeColor="text1"/>
        </w:rPr>
        <w:lastRenderedPageBreak/>
        <w:t>的是真實的民眾觀點，而這些民眾可能對於股市交易具有一定的影響</w:t>
      </w:r>
      <w:r w:rsidR="00BA1E57" w:rsidRPr="00F802CF">
        <w:rPr>
          <w:rFonts w:hint="eastAsia"/>
          <w:color w:val="000000" w:themeColor="text1"/>
        </w:rPr>
        <w:t>力，</w:t>
      </w:r>
      <w:r w:rsidR="002C1DD6" w:rsidRPr="00F802CF">
        <w:rPr>
          <w:rFonts w:hint="eastAsia"/>
          <w:color w:val="000000" w:themeColor="text1"/>
        </w:rPr>
        <w:t>投資客除了觀看社群媒體上的評論、文字外，還有</w:t>
      </w:r>
      <w:r w:rsidR="00674F36" w:rsidRPr="00F802CF">
        <w:rPr>
          <w:rFonts w:hint="eastAsia"/>
          <w:color w:val="000000" w:themeColor="text1"/>
        </w:rPr>
        <w:t>影片、音訊等資訊也是能夠</w:t>
      </w:r>
      <w:r w:rsidR="00A77DB9">
        <w:rPr>
          <w:rFonts w:hint="eastAsia"/>
          <w:color w:val="000000" w:themeColor="text1"/>
        </w:rPr>
        <w:t>判定</w:t>
      </w:r>
      <w:r w:rsidR="00674F36" w:rsidRPr="00F802CF">
        <w:rPr>
          <w:rFonts w:hint="eastAsia"/>
          <w:color w:val="000000" w:themeColor="text1"/>
        </w:rPr>
        <w:t>的數據，</w:t>
      </w:r>
      <w:r w:rsidR="00A77DB9">
        <w:rPr>
          <w:rFonts w:hint="eastAsia"/>
          <w:color w:val="000000" w:themeColor="text1"/>
        </w:rPr>
        <w:t>且動態數據越來越受到矚目，甚至許多廣告是透過周圍環境的改變而產生變化。</w:t>
      </w:r>
      <w:r w:rsidR="008B2987" w:rsidRPr="00F802CF">
        <w:rPr>
          <w:rFonts w:hint="eastAsia"/>
          <w:color w:val="000000" w:themeColor="text1"/>
        </w:rPr>
        <w:t>在數位學習上也是一個指標，再也不是傳統文本文字的方式教學，身歷其境的</w:t>
      </w:r>
      <w:r w:rsidR="00986DE4" w:rsidRPr="00F802CF">
        <w:rPr>
          <w:rFonts w:hint="eastAsia"/>
          <w:color w:val="000000" w:themeColor="text1"/>
        </w:rPr>
        <w:t>感受</w:t>
      </w:r>
      <w:r w:rsidR="00E77EE0" w:rsidRPr="00F802CF">
        <w:rPr>
          <w:rFonts w:hint="eastAsia"/>
          <w:color w:val="000000" w:themeColor="text1"/>
        </w:rPr>
        <w:t>最容易讓</w:t>
      </w:r>
      <w:r w:rsidR="00896817" w:rsidRPr="00F802CF">
        <w:rPr>
          <w:rFonts w:hint="eastAsia"/>
          <w:color w:val="000000" w:themeColor="text1"/>
        </w:rPr>
        <w:t>使用</w:t>
      </w:r>
      <w:r w:rsidR="008B2987" w:rsidRPr="00F802CF">
        <w:rPr>
          <w:rFonts w:hint="eastAsia"/>
          <w:color w:val="000000" w:themeColor="text1"/>
        </w:rPr>
        <w:t>者、受教者</w:t>
      </w:r>
      <w:r w:rsidR="00E231D8" w:rsidRPr="00F802CF">
        <w:rPr>
          <w:rFonts w:hint="eastAsia"/>
          <w:color w:val="000000" w:themeColor="text1"/>
        </w:rPr>
        <w:t>感到有趣</w:t>
      </w:r>
      <w:r w:rsidR="00A32EC3" w:rsidRPr="00F802CF">
        <w:rPr>
          <w:rFonts w:hint="eastAsia"/>
          <w:color w:val="000000" w:themeColor="text1"/>
        </w:rPr>
        <w:t>且</w:t>
      </w:r>
      <w:r w:rsidR="00E231D8" w:rsidRPr="00F802CF">
        <w:rPr>
          <w:rFonts w:hint="eastAsia"/>
          <w:color w:val="000000" w:themeColor="text1"/>
        </w:rPr>
        <w:t>容易記憶，</w:t>
      </w:r>
      <w:r w:rsidR="009A1E87" w:rsidRPr="00F802CF">
        <w:rPr>
          <w:rFonts w:hint="eastAsia"/>
          <w:color w:val="000000" w:themeColor="text1"/>
        </w:rPr>
        <w:t>觀察到這點的研究者，將影音也納入影響投資客的作判斷決策的要素</w:t>
      </w:r>
      <w:r w:rsidR="003F5910" w:rsidRPr="00F802CF">
        <w:rPr>
          <w:rFonts w:hint="eastAsia"/>
          <w:color w:val="000000" w:themeColor="text1"/>
        </w:rPr>
        <w:t>。</w:t>
      </w:r>
    </w:p>
    <w:p w:rsidR="00D623D0" w:rsidRPr="00F802CF" w:rsidRDefault="00725A12" w:rsidP="00FF5F0A">
      <w:pPr>
        <w:ind w:firstLine="480"/>
        <w:rPr>
          <w:color w:val="000000" w:themeColor="text1"/>
        </w:rPr>
      </w:pPr>
      <w:r w:rsidRPr="00F802CF">
        <w:rPr>
          <w:rFonts w:hint="eastAsia"/>
          <w:color w:val="000000" w:themeColor="text1"/>
        </w:rPr>
        <w:t>目前面臨數據的快速增長，財務文本也不例外，</w:t>
      </w:r>
      <w:r w:rsidR="00A77DB9">
        <w:rPr>
          <w:rFonts w:hint="eastAsia"/>
          <w:color w:val="000000" w:themeColor="text1"/>
        </w:rPr>
        <w:t>而這些大量的數據對於許多組織</w:t>
      </w:r>
      <w:proofErr w:type="gramStart"/>
      <w:r w:rsidR="00A77DB9">
        <w:rPr>
          <w:rFonts w:hint="eastAsia"/>
          <w:color w:val="000000" w:themeColor="text1"/>
        </w:rPr>
        <w:t>來說是一個</w:t>
      </w:r>
      <w:proofErr w:type="gramEnd"/>
      <w:r w:rsidR="00A77DB9">
        <w:rPr>
          <w:rFonts w:hint="eastAsia"/>
          <w:color w:val="000000" w:themeColor="text1"/>
        </w:rPr>
        <w:t>很大的挑戰，</w:t>
      </w:r>
      <w:r w:rsidR="002545FE" w:rsidRPr="00F802CF">
        <w:rPr>
          <w:rFonts w:hint="eastAsia"/>
          <w:color w:val="000000" w:themeColor="text1"/>
        </w:rPr>
        <w:t>分析工具的需求也是不斷的增進與改</w:t>
      </w:r>
      <w:r w:rsidR="00AE38A2" w:rsidRPr="00F802CF">
        <w:rPr>
          <w:rFonts w:hint="eastAsia"/>
          <w:color w:val="000000" w:themeColor="text1"/>
        </w:rPr>
        <w:t>變，</w:t>
      </w:r>
      <w:r w:rsidR="00594C0A" w:rsidRPr="00F802CF">
        <w:rPr>
          <w:rFonts w:hint="eastAsia"/>
          <w:color w:val="000000" w:themeColor="text1"/>
        </w:rPr>
        <w:t>一般</w:t>
      </w:r>
      <w:r w:rsidR="00A77DB9">
        <w:rPr>
          <w:rFonts w:hint="eastAsia"/>
          <w:color w:val="000000" w:themeColor="text1"/>
        </w:rPr>
        <w:t>而言</w:t>
      </w:r>
      <w:r w:rsidR="00594C0A" w:rsidRPr="00F802CF">
        <w:rPr>
          <w:rFonts w:hint="eastAsia"/>
          <w:color w:val="000000" w:themeColor="text1"/>
        </w:rPr>
        <w:t>，文本比數字數據處理</w:t>
      </w:r>
      <w:r w:rsidR="0031680D" w:rsidRPr="00F802CF">
        <w:rPr>
          <w:rFonts w:hint="eastAsia"/>
          <w:color w:val="000000" w:themeColor="text1"/>
        </w:rPr>
        <w:t>更具挑戰性，</w:t>
      </w:r>
      <w:r w:rsidR="00332AAA" w:rsidRPr="00F802CF">
        <w:rPr>
          <w:color w:val="000000" w:themeColor="text1"/>
        </w:rPr>
        <w:t>Chan</w:t>
      </w:r>
      <w:r w:rsidR="006B3266" w:rsidRPr="00F802CF">
        <w:rPr>
          <w:rFonts w:hint="eastAsia"/>
          <w:color w:val="000000" w:themeColor="text1"/>
        </w:rPr>
        <w:t xml:space="preserve"> (20</w:t>
      </w:r>
      <w:r w:rsidR="00332AAA" w:rsidRPr="00F802CF">
        <w:rPr>
          <w:rFonts w:hint="eastAsia"/>
          <w:color w:val="000000" w:themeColor="text1"/>
        </w:rPr>
        <w:t>17)</w:t>
      </w:r>
      <w:r w:rsidR="00702169" w:rsidRPr="00F802CF">
        <w:rPr>
          <w:rFonts w:hint="eastAsia"/>
          <w:color w:val="000000" w:themeColor="text1"/>
        </w:rPr>
        <w:t>認為</w:t>
      </w:r>
      <w:r w:rsidR="00C516EB" w:rsidRPr="00F802CF">
        <w:rPr>
          <w:rFonts w:hint="eastAsia"/>
          <w:color w:val="000000" w:themeColor="text1"/>
        </w:rPr>
        <w:t>文本是屬於非結構化的資料，在財務決策中也</w:t>
      </w:r>
      <w:r w:rsidR="00636058" w:rsidRPr="00F802CF">
        <w:rPr>
          <w:rFonts w:hint="eastAsia"/>
          <w:color w:val="000000" w:themeColor="text1"/>
        </w:rPr>
        <w:t>是個有價值的資料</w:t>
      </w:r>
      <w:r w:rsidR="00071196" w:rsidRPr="00F802CF">
        <w:rPr>
          <w:rFonts w:hint="eastAsia"/>
          <w:color w:val="000000" w:themeColor="text1"/>
        </w:rPr>
        <w:t>集</w:t>
      </w:r>
      <w:r w:rsidR="00A77DB9">
        <w:rPr>
          <w:rFonts w:hint="eastAsia"/>
          <w:color w:val="000000" w:themeColor="text1"/>
        </w:rPr>
        <w:t>。</w:t>
      </w:r>
      <w:r w:rsidR="00071196" w:rsidRPr="00F802CF">
        <w:rPr>
          <w:rFonts w:hint="eastAsia"/>
          <w:color w:val="000000" w:themeColor="text1"/>
        </w:rPr>
        <w:t>當前數據電子化的程度已經越來越高，許多傳統文件也透過電腦設備轉化為電子</w:t>
      </w:r>
      <w:proofErr w:type="gramStart"/>
      <w:r w:rsidR="00071196" w:rsidRPr="00F802CF">
        <w:rPr>
          <w:rFonts w:hint="eastAsia"/>
          <w:color w:val="000000" w:themeColor="text1"/>
        </w:rPr>
        <w:t>檔</w:t>
      </w:r>
      <w:proofErr w:type="gramEnd"/>
      <w:r w:rsidR="003E41B8" w:rsidRPr="00F802CF">
        <w:rPr>
          <w:rFonts w:hint="eastAsia"/>
          <w:color w:val="000000" w:themeColor="text1"/>
        </w:rPr>
        <w:t>儲存備份</w:t>
      </w:r>
      <w:r w:rsidR="00071196" w:rsidRPr="00F802CF">
        <w:rPr>
          <w:rFonts w:hint="eastAsia"/>
          <w:color w:val="000000" w:themeColor="text1"/>
        </w:rPr>
        <w:t>，甚至透過網路上傳</w:t>
      </w:r>
      <w:r w:rsidR="00FF4772" w:rsidRPr="00F802CF">
        <w:rPr>
          <w:rFonts w:hint="eastAsia"/>
          <w:color w:val="000000" w:themeColor="text1"/>
        </w:rPr>
        <w:t>分享數據</w:t>
      </w:r>
      <w:r w:rsidR="00071196" w:rsidRPr="00F802CF">
        <w:rPr>
          <w:rFonts w:hint="eastAsia"/>
          <w:color w:val="000000" w:themeColor="text1"/>
        </w:rPr>
        <w:t>，</w:t>
      </w:r>
      <w:r w:rsidR="001A1583" w:rsidRPr="00F802CF">
        <w:rPr>
          <w:rFonts w:hint="eastAsia"/>
          <w:color w:val="000000" w:themeColor="text1"/>
        </w:rPr>
        <w:t>分析人員該如何應用這些數據將會是企業未來價值的關鍵</w:t>
      </w:r>
      <w:r w:rsidR="00727E16" w:rsidRPr="00F802CF">
        <w:rPr>
          <w:rFonts w:hint="eastAsia"/>
          <w:color w:val="000000" w:themeColor="text1"/>
        </w:rPr>
        <w:t>。</w:t>
      </w:r>
    </w:p>
    <w:p w:rsidR="00C17820" w:rsidRPr="00A463DD" w:rsidRDefault="00332159" w:rsidP="00A463DD">
      <w:pPr>
        <w:ind w:firstLine="480"/>
        <w:rPr>
          <w:color w:val="000000" w:themeColor="text1"/>
        </w:rPr>
      </w:pPr>
      <w:r w:rsidRPr="00F802CF">
        <w:rPr>
          <w:rFonts w:hint="eastAsia"/>
          <w:color w:val="000000" w:themeColor="text1"/>
        </w:rPr>
        <w:t>語意分析、文本探</w:t>
      </w:r>
      <w:proofErr w:type="gramStart"/>
      <w:r w:rsidRPr="00F802CF">
        <w:rPr>
          <w:rFonts w:hint="eastAsia"/>
          <w:color w:val="000000" w:themeColor="text1"/>
        </w:rPr>
        <w:t>勘</w:t>
      </w:r>
      <w:proofErr w:type="gramEnd"/>
      <w:r w:rsidRPr="00F802CF">
        <w:rPr>
          <w:rFonts w:hint="eastAsia"/>
          <w:color w:val="000000" w:themeColor="text1"/>
        </w:rPr>
        <w:t>近年來廣泛運</w:t>
      </w:r>
      <w:r w:rsidR="00A463DD">
        <w:rPr>
          <w:rFonts w:hint="eastAsia"/>
          <w:color w:val="000000" w:themeColor="text1"/>
        </w:rPr>
        <w:t>用，英文文本分析的發展較為</w:t>
      </w:r>
      <w:proofErr w:type="gramStart"/>
      <w:r w:rsidR="00A463DD">
        <w:rPr>
          <w:rFonts w:hint="eastAsia"/>
          <w:color w:val="000000" w:themeColor="text1"/>
        </w:rPr>
        <w:t>健全，</w:t>
      </w:r>
      <w:proofErr w:type="gramEnd"/>
      <w:r w:rsidR="00A463DD">
        <w:rPr>
          <w:rFonts w:hint="eastAsia"/>
          <w:color w:val="000000" w:themeColor="text1"/>
        </w:rPr>
        <w:t>許多基礎技術已經很完善，應用也相對</w:t>
      </w:r>
      <w:r w:rsidRPr="00F802CF">
        <w:rPr>
          <w:rFonts w:hint="eastAsia"/>
          <w:color w:val="000000" w:themeColor="text1"/>
        </w:rPr>
        <w:t>容易許多，</w:t>
      </w:r>
      <w:r w:rsidR="005E06AF" w:rsidRPr="00F802CF">
        <w:rPr>
          <w:rFonts w:hint="eastAsia"/>
          <w:color w:val="000000" w:themeColor="text1"/>
        </w:rPr>
        <w:t>中文文本分析具備的基礎技術並沒有統一或完整的整頓，皆</w:t>
      </w:r>
      <w:proofErr w:type="gramStart"/>
      <w:r w:rsidR="005E06AF" w:rsidRPr="00F802CF">
        <w:rPr>
          <w:rFonts w:hint="eastAsia"/>
          <w:color w:val="000000" w:themeColor="text1"/>
        </w:rPr>
        <w:t>為零散</w:t>
      </w:r>
      <w:proofErr w:type="gramEnd"/>
      <w:r w:rsidR="005E06AF" w:rsidRPr="00F802CF">
        <w:rPr>
          <w:rFonts w:hint="eastAsia"/>
          <w:color w:val="000000" w:themeColor="text1"/>
        </w:rPr>
        <w:t>的片段技術，</w:t>
      </w:r>
      <w:r w:rsidR="00F91168" w:rsidRPr="00F802CF">
        <w:rPr>
          <w:rFonts w:hint="eastAsia"/>
          <w:color w:val="000000" w:themeColor="text1"/>
        </w:rPr>
        <w:t>在發展上，</w:t>
      </w:r>
      <w:r w:rsidR="008373E9" w:rsidRPr="00F802CF">
        <w:rPr>
          <w:rFonts w:hint="eastAsia"/>
          <w:color w:val="000000" w:themeColor="text1"/>
        </w:rPr>
        <w:t>中文語意分析已落後英文一段時間，再加上英文詞彙具有明顯結構格式，可輕易的建立詞彙關聯模型</w:t>
      </w:r>
      <w:r w:rsidR="00A463DD">
        <w:rPr>
          <w:rFonts w:hint="eastAsia"/>
          <w:color w:val="000000" w:themeColor="text1"/>
        </w:rPr>
        <w:t>。</w:t>
      </w:r>
      <w:r w:rsidR="009E6282" w:rsidRPr="00F802CF">
        <w:rPr>
          <w:color w:val="000000" w:themeColor="text1"/>
        </w:rPr>
        <w:t>Wang</w:t>
      </w:r>
      <w:r w:rsidR="006B3266" w:rsidRPr="00F802CF">
        <w:rPr>
          <w:rFonts w:hint="eastAsia"/>
          <w:color w:val="000000" w:themeColor="text1"/>
        </w:rPr>
        <w:t xml:space="preserve"> (20</w:t>
      </w:r>
      <w:r w:rsidR="009E6282" w:rsidRPr="00F802CF">
        <w:rPr>
          <w:rFonts w:hint="eastAsia"/>
          <w:color w:val="000000" w:themeColor="text1"/>
        </w:rPr>
        <w:t>16)</w:t>
      </w:r>
      <w:r w:rsidR="00A310A9" w:rsidRPr="00F802CF">
        <w:rPr>
          <w:rFonts w:hint="eastAsia"/>
          <w:color w:val="000000" w:themeColor="text1"/>
        </w:rPr>
        <w:t>主張</w:t>
      </w:r>
      <w:r w:rsidR="002D49E6" w:rsidRPr="00F802CF">
        <w:rPr>
          <w:color w:val="000000" w:themeColor="text1"/>
        </w:rPr>
        <w:t>中文語意分析與英文語意分析具有顯著差異，若將情緒分析應用於英文的</w:t>
      </w:r>
      <w:r w:rsidR="00B04421" w:rsidRPr="00F802CF">
        <w:rPr>
          <w:color w:val="000000" w:themeColor="text1"/>
        </w:rPr>
        <w:t>環境下衡量中文語意，因中英文化或語言結構差異，無法衡量真正語意</w:t>
      </w:r>
      <w:r w:rsidR="00A463DD">
        <w:rPr>
          <w:rFonts w:hint="eastAsia"/>
          <w:color w:val="000000" w:themeColor="text1"/>
        </w:rPr>
        <w:t>。</w:t>
      </w:r>
      <w:r w:rsidR="009E6282" w:rsidRPr="00F802CF">
        <w:rPr>
          <w:color w:val="000000" w:themeColor="text1"/>
        </w:rPr>
        <w:t>Poria</w:t>
      </w:r>
      <w:r w:rsidR="006B3266" w:rsidRPr="00F802CF">
        <w:rPr>
          <w:rFonts w:hint="eastAsia"/>
          <w:color w:val="000000" w:themeColor="text1"/>
        </w:rPr>
        <w:t xml:space="preserve"> (20</w:t>
      </w:r>
      <w:r w:rsidR="009E6282" w:rsidRPr="00F802CF">
        <w:rPr>
          <w:rFonts w:hint="eastAsia"/>
          <w:color w:val="000000" w:themeColor="text1"/>
        </w:rPr>
        <w:t>17)</w:t>
      </w:r>
      <w:r w:rsidR="00A310A9" w:rsidRPr="00F802CF">
        <w:rPr>
          <w:rFonts w:hint="eastAsia"/>
          <w:color w:val="000000" w:themeColor="text1"/>
        </w:rPr>
        <w:t>表示</w:t>
      </w:r>
      <w:r w:rsidR="00B83C69" w:rsidRPr="00F802CF">
        <w:rPr>
          <w:rFonts w:hint="eastAsia"/>
          <w:color w:val="000000" w:themeColor="text1"/>
        </w:rPr>
        <w:t>漢字的性質，</w:t>
      </w:r>
      <w:r w:rsidR="00061ED8" w:rsidRPr="00F802CF">
        <w:rPr>
          <w:rFonts w:hint="eastAsia"/>
          <w:color w:val="000000" w:themeColor="text1"/>
        </w:rPr>
        <w:t>無法將英文的研究直接使用於中文</w:t>
      </w:r>
      <w:r w:rsidR="00A55782" w:rsidRPr="00F802CF">
        <w:rPr>
          <w:rFonts w:hint="eastAsia"/>
          <w:color w:val="000000" w:themeColor="text1"/>
        </w:rPr>
        <w:t>研究</w:t>
      </w:r>
      <w:r w:rsidR="00A463DD">
        <w:rPr>
          <w:rFonts w:hint="eastAsia"/>
          <w:color w:val="000000" w:themeColor="text1"/>
        </w:rPr>
        <w:t>。</w:t>
      </w:r>
      <w:r w:rsidR="000E10C7" w:rsidRPr="00F802CF">
        <w:rPr>
          <w:rFonts w:hint="eastAsia"/>
          <w:color w:val="000000" w:themeColor="text1"/>
        </w:rPr>
        <w:t>慶幸的是能夠將其概念試著引入中文，像是語法、詞性建置，</w:t>
      </w:r>
      <w:r w:rsidR="006C146C" w:rsidRPr="00F802CF">
        <w:rPr>
          <w:rFonts w:hint="eastAsia"/>
          <w:color w:val="000000" w:themeColor="text1"/>
        </w:rPr>
        <w:t>一個詞</w:t>
      </w:r>
      <w:r w:rsidR="003B57A2" w:rsidRPr="00F802CF">
        <w:rPr>
          <w:rFonts w:hint="eastAsia"/>
          <w:color w:val="000000" w:themeColor="text1"/>
        </w:rPr>
        <w:t>是</w:t>
      </w:r>
      <w:r w:rsidR="006C146C" w:rsidRPr="00F802CF">
        <w:rPr>
          <w:rFonts w:hint="eastAsia"/>
          <w:color w:val="000000" w:themeColor="text1"/>
        </w:rPr>
        <w:t>由多個字所組成，每</w:t>
      </w:r>
      <w:proofErr w:type="gramStart"/>
      <w:r w:rsidR="006C146C" w:rsidRPr="00F802CF">
        <w:rPr>
          <w:rFonts w:hint="eastAsia"/>
          <w:color w:val="000000" w:themeColor="text1"/>
        </w:rPr>
        <w:t>個</w:t>
      </w:r>
      <w:proofErr w:type="gramEnd"/>
      <w:r w:rsidR="00A463DD">
        <w:rPr>
          <w:rFonts w:hint="eastAsia"/>
          <w:color w:val="000000" w:themeColor="text1"/>
        </w:rPr>
        <w:t>詞</w:t>
      </w:r>
      <w:r w:rsidR="006C146C" w:rsidRPr="00F802CF">
        <w:rPr>
          <w:rFonts w:hint="eastAsia"/>
          <w:color w:val="000000" w:themeColor="text1"/>
        </w:rPr>
        <w:t>都具有意義</w:t>
      </w:r>
      <w:r w:rsidR="000E10C7" w:rsidRPr="00F802CF">
        <w:rPr>
          <w:rFonts w:hint="eastAsia"/>
          <w:color w:val="000000" w:themeColor="text1"/>
        </w:rPr>
        <w:t>，該如何了解表達者真正</w:t>
      </w:r>
      <w:r w:rsidR="00A463DD">
        <w:rPr>
          <w:rFonts w:hint="eastAsia"/>
          <w:color w:val="000000" w:themeColor="text1"/>
        </w:rPr>
        <w:t>想表達的意涵，如何擷取真正重要的單詞特徵成為中文語意分析一大挑戰</w:t>
      </w:r>
      <w:r w:rsidR="00112D9E">
        <w:rPr>
          <w:rFonts w:hint="eastAsia"/>
          <w:color w:val="000000" w:themeColor="text1"/>
        </w:rPr>
        <w:t>。</w:t>
      </w:r>
      <w:r w:rsidRPr="00F802CF">
        <w:rPr>
          <w:rFonts w:hint="eastAsia"/>
          <w:color w:val="000000" w:themeColor="text1"/>
        </w:rPr>
        <w:t>目前中文句型結構分析還有一定</w:t>
      </w:r>
      <w:r w:rsidRPr="00D848C0">
        <w:rPr>
          <w:rFonts w:hint="eastAsia"/>
        </w:rPr>
        <w:t>的難度，英文擁有一定的格式與斷字，較容易擷取文字，中文詞彙</w:t>
      </w:r>
      <w:proofErr w:type="gramStart"/>
      <w:r w:rsidRPr="00D848C0">
        <w:rPr>
          <w:rFonts w:hint="eastAsia"/>
        </w:rPr>
        <w:t>的淺在意義</w:t>
      </w:r>
      <w:proofErr w:type="gramEnd"/>
      <w:r w:rsidRPr="00D848C0">
        <w:rPr>
          <w:rFonts w:hint="eastAsia"/>
        </w:rPr>
        <w:t>或隱</w:t>
      </w:r>
      <w:r w:rsidR="0067135D" w:rsidRPr="00D848C0">
        <w:rPr>
          <w:rFonts w:hint="eastAsia"/>
        </w:rPr>
        <w:t>含意義當前沒有定義統一標準，嘲諷語氣、反向語氣許多語意分析的文獻</w:t>
      </w:r>
      <w:r w:rsidR="00436A7F" w:rsidRPr="00D848C0">
        <w:rPr>
          <w:rFonts w:hint="eastAsia"/>
        </w:rPr>
        <w:t>甚至</w:t>
      </w:r>
      <w:r w:rsidR="0067135D" w:rsidRPr="00D848C0">
        <w:rPr>
          <w:rFonts w:hint="eastAsia"/>
        </w:rPr>
        <w:t>沒有特別說明</w:t>
      </w:r>
      <w:r w:rsidR="00BD3DBC" w:rsidRPr="00D848C0">
        <w:rPr>
          <w:rFonts w:hint="eastAsia"/>
        </w:rPr>
        <w:t>，</w:t>
      </w:r>
      <w:r w:rsidR="001A0CED" w:rsidRPr="00D848C0">
        <w:rPr>
          <w:rFonts w:hint="eastAsia"/>
        </w:rPr>
        <w:t>當然定義上會有許多問題，現階段只能採用相對之下較合理的方式執行研</w:t>
      </w:r>
      <w:r w:rsidR="00112D9E" w:rsidRPr="00D848C0">
        <w:rPr>
          <w:rFonts w:hint="eastAsia"/>
        </w:rPr>
        <w:t>究。</w:t>
      </w:r>
      <w:r w:rsidR="00112D9E" w:rsidRPr="002E6A3E">
        <w:rPr>
          <w:rFonts w:hint="eastAsia"/>
          <w:color w:val="FF0000"/>
        </w:rPr>
        <w:t>對於傳統的語意分析，</w:t>
      </w:r>
      <w:r w:rsidR="00EC495D" w:rsidRPr="002E6A3E">
        <w:rPr>
          <w:rFonts w:hint="eastAsia"/>
          <w:color w:val="FF0000"/>
        </w:rPr>
        <w:t>從資料</w:t>
      </w:r>
      <w:proofErr w:type="gramStart"/>
      <w:r w:rsidR="00EC495D" w:rsidRPr="002E6A3E">
        <w:rPr>
          <w:rFonts w:hint="eastAsia"/>
          <w:color w:val="FF0000"/>
        </w:rPr>
        <w:t>收集到詞庫</w:t>
      </w:r>
      <w:proofErr w:type="gramEnd"/>
      <w:r w:rsidR="00EC495D" w:rsidRPr="002E6A3E">
        <w:rPr>
          <w:rFonts w:hint="eastAsia"/>
          <w:color w:val="FF0000"/>
        </w:rPr>
        <w:t>製作完成可分為</w:t>
      </w:r>
      <w:r w:rsidR="001C6410">
        <w:rPr>
          <w:rFonts w:hint="eastAsia"/>
          <w:color w:val="FF0000"/>
        </w:rPr>
        <w:t>5</w:t>
      </w:r>
      <w:r w:rsidR="00C17820" w:rsidRPr="002E6A3E">
        <w:rPr>
          <w:rFonts w:hint="eastAsia"/>
          <w:color w:val="FF0000"/>
        </w:rPr>
        <w:t>個</w:t>
      </w:r>
      <w:r w:rsidR="00EC495D" w:rsidRPr="002E6A3E">
        <w:rPr>
          <w:rFonts w:hint="eastAsia"/>
          <w:color w:val="FF0000"/>
        </w:rPr>
        <w:t>步驟，由</w:t>
      </w:r>
      <w:r w:rsidR="006D519D">
        <w:rPr>
          <w:color w:val="FF0000"/>
        </w:rPr>
        <w:fldChar w:fldCharType="begin"/>
      </w:r>
      <w:r w:rsidR="006D519D">
        <w:rPr>
          <w:color w:val="FF0000"/>
        </w:rPr>
        <w:instrText xml:space="preserve"> </w:instrText>
      </w:r>
      <w:r w:rsidR="006D519D">
        <w:rPr>
          <w:rFonts w:hint="eastAsia"/>
          <w:color w:val="FF0000"/>
        </w:rPr>
        <w:instrText>REF _Ref521358597 \h</w:instrText>
      </w:r>
      <w:r w:rsidR="006D519D">
        <w:rPr>
          <w:color w:val="FF0000"/>
        </w:rPr>
        <w:instrText xml:space="preserve"> </w:instrText>
      </w:r>
      <w:r w:rsidR="006D519D">
        <w:rPr>
          <w:color w:val="FF0000"/>
        </w:rPr>
      </w:r>
      <w:r w:rsidR="006D519D">
        <w:rPr>
          <w:color w:val="FF0000"/>
        </w:rPr>
        <w:fldChar w:fldCharType="separate"/>
      </w:r>
      <w:r w:rsidR="006D519D" w:rsidRPr="002A6DCD">
        <w:rPr>
          <w:rFonts w:hint="eastAsia"/>
          <w:color w:val="FF0000"/>
        </w:rPr>
        <w:t>圖</w:t>
      </w:r>
      <w:r w:rsidR="006D519D" w:rsidRPr="002A6DCD">
        <w:rPr>
          <w:rFonts w:hint="eastAsia"/>
          <w:color w:val="FF0000"/>
        </w:rPr>
        <w:t xml:space="preserve"> </w:t>
      </w:r>
      <w:r w:rsidR="006D519D" w:rsidRPr="002A6DCD">
        <w:rPr>
          <w:noProof/>
          <w:color w:val="FF0000"/>
        </w:rPr>
        <w:t>1</w:t>
      </w:r>
      <w:r w:rsidR="006D519D" w:rsidRPr="002A6DCD">
        <w:rPr>
          <w:color w:val="FF0000"/>
        </w:rPr>
        <w:t>.</w:t>
      </w:r>
      <w:r w:rsidR="006D519D" w:rsidRPr="002A6DCD">
        <w:rPr>
          <w:noProof/>
          <w:color w:val="FF0000"/>
        </w:rPr>
        <w:t>2</w:t>
      </w:r>
      <w:r w:rsidR="006D519D">
        <w:rPr>
          <w:color w:val="FF0000"/>
        </w:rPr>
        <w:fldChar w:fldCharType="end"/>
      </w:r>
      <w:r w:rsidR="00EC495D" w:rsidRPr="002E6A3E">
        <w:rPr>
          <w:rFonts w:hint="eastAsia"/>
          <w:color w:val="FF0000"/>
        </w:rPr>
        <w:t>做介紹，</w:t>
      </w:r>
      <w:r w:rsidR="00D848C0" w:rsidRPr="002E6A3E">
        <w:rPr>
          <w:rFonts w:hint="eastAsia"/>
          <w:color w:val="FF0000"/>
        </w:rPr>
        <w:t>其中第四步驟為關鍵步驟，且需要找到該領域專家認定，透過人工認定方式相當</w:t>
      </w:r>
      <w:proofErr w:type="gramStart"/>
      <w:r w:rsidR="00D848C0" w:rsidRPr="002E6A3E">
        <w:rPr>
          <w:rFonts w:hint="eastAsia"/>
          <w:color w:val="FF0000"/>
        </w:rPr>
        <w:t>主觀，</w:t>
      </w:r>
      <w:proofErr w:type="gramEnd"/>
      <w:r w:rsidR="00D848C0" w:rsidRPr="002E6A3E">
        <w:rPr>
          <w:rFonts w:hint="eastAsia"/>
          <w:color w:val="FF0000"/>
        </w:rPr>
        <w:t>較符合人類觀點訓練的模型更容易擬和人類</w:t>
      </w:r>
      <w:r w:rsidR="006D519D">
        <w:rPr>
          <w:rFonts w:hint="eastAsia"/>
          <w:color w:val="FF0000"/>
        </w:rPr>
        <w:t>真實想法，但花費時間最長，且專家認定的方式每次擴充必須再次執行。</w:t>
      </w:r>
    </w:p>
    <w:p w:rsidR="00C17820" w:rsidRPr="002A6DCD" w:rsidRDefault="00C17820" w:rsidP="00C17820">
      <w:pPr>
        <w:pStyle w:val="afb"/>
        <w:spacing w:before="447"/>
        <w:rPr>
          <w:color w:val="FF0000"/>
        </w:rPr>
      </w:pPr>
      <w:r w:rsidRPr="002A6DCD">
        <w:rPr>
          <w:rFonts w:hint="eastAsia"/>
          <w:noProof/>
          <w:color w:val="FF0000"/>
        </w:rPr>
        <w:lastRenderedPageBreak/>
        <w:drawing>
          <wp:inline distT="0" distB="0" distL="0" distR="0" wp14:anchorId="06C9E967" wp14:editId="0B0BCEA4">
            <wp:extent cx="1097280" cy="3455414"/>
            <wp:effectExtent l="0" t="0" r="7620" b="0"/>
            <wp:docPr id="18" name="圖片 18" descr="C:\Users\Pao\Desktop\論文相關\碩士論文\專家認定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o\Desktop\論文相關\碩士論文\專家認定流程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7274" cy="3455396"/>
                    </a:xfrm>
                    <a:prstGeom prst="rect">
                      <a:avLst/>
                    </a:prstGeom>
                    <a:noFill/>
                    <a:ln>
                      <a:noFill/>
                    </a:ln>
                  </pic:spPr>
                </pic:pic>
              </a:graphicData>
            </a:graphic>
          </wp:inline>
        </w:drawing>
      </w:r>
    </w:p>
    <w:p w:rsidR="00EA0D7E" w:rsidRPr="005E37BA" w:rsidRDefault="00C17820" w:rsidP="005E37BA">
      <w:pPr>
        <w:pStyle w:val="afb"/>
        <w:spacing w:before="447"/>
        <w:rPr>
          <w:color w:val="FF0000"/>
        </w:rPr>
      </w:pPr>
      <w:bookmarkStart w:id="37" w:name="_Ref521358597"/>
      <w:r w:rsidRPr="002A6DCD">
        <w:rPr>
          <w:rFonts w:hint="eastAsia"/>
          <w:color w:val="FF0000"/>
        </w:rPr>
        <w:t>圖</w:t>
      </w:r>
      <w:r w:rsidRPr="002A6DCD">
        <w:rPr>
          <w:rFonts w:hint="eastAsia"/>
          <w:color w:val="FF0000"/>
        </w:rPr>
        <w:t xml:space="preserve"> </w:t>
      </w:r>
      <w:r w:rsidR="003C215C" w:rsidRPr="002A6DCD">
        <w:rPr>
          <w:color w:val="FF0000"/>
        </w:rPr>
        <w:fldChar w:fldCharType="begin"/>
      </w:r>
      <w:r w:rsidR="003C215C" w:rsidRPr="002A6DCD">
        <w:rPr>
          <w:color w:val="FF0000"/>
        </w:rPr>
        <w:instrText xml:space="preserve"> </w:instrText>
      </w:r>
      <w:r w:rsidR="003C215C" w:rsidRPr="002A6DCD">
        <w:rPr>
          <w:rFonts w:hint="eastAsia"/>
          <w:color w:val="FF0000"/>
        </w:rPr>
        <w:instrText>STYLEREF 1 \s</w:instrText>
      </w:r>
      <w:r w:rsidR="003C215C" w:rsidRPr="002A6DCD">
        <w:rPr>
          <w:color w:val="FF0000"/>
        </w:rPr>
        <w:instrText xml:space="preserve"> </w:instrText>
      </w:r>
      <w:r w:rsidR="003C215C" w:rsidRPr="002A6DCD">
        <w:rPr>
          <w:color w:val="FF0000"/>
        </w:rPr>
        <w:fldChar w:fldCharType="separate"/>
      </w:r>
      <w:r w:rsidR="003C215C" w:rsidRPr="002A6DCD">
        <w:rPr>
          <w:noProof/>
          <w:color w:val="FF0000"/>
        </w:rPr>
        <w:t>1</w:t>
      </w:r>
      <w:r w:rsidR="003C215C" w:rsidRPr="002A6DCD">
        <w:rPr>
          <w:color w:val="FF0000"/>
        </w:rPr>
        <w:fldChar w:fldCharType="end"/>
      </w:r>
      <w:r w:rsidR="003C215C" w:rsidRPr="002A6DCD">
        <w:rPr>
          <w:color w:val="FF0000"/>
        </w:rPr>
        <w:t>.</w:t>
      </w:r>
      <w:r w:rsidR="003C215C" w:rsidRPr="002A6DCD">
        <w:rPr>
          <w:color w:val="FF0000"/>
        </w:rPr>
        <w:fldChar w:fldCharType="begin"/>
      </w:r>
      <w:r w:rsidR="003C215C" w:rsidRPr="002A6DCD">
        <w:rPr>
          <w:color w:val="FF0000"/>
        </w:rPr>
        <w:instrText xml:space="preserve"> </w:instrText>
      </w:r>
      <w:r w:rsidR="003C215C" w:rsidRPr="002A6DCD">
        <w:rPr>
          <w:rFonts w:hint="eastAsia"/>
          <w:color w:val="FF0000"/>
        </w:rPr>
        <w:instrText xml:space="preserve">SEQ </w:instrText>
      </w:r>
      <w:r w:rsidR="003C215C" w:rsidRPr="002A6DCD">
        <w:rPr>
          <w:rFonts w:hint="eastAsia"/>
          <w:color w:val="FF0000"/>
        </w:rPr>
        <w:instrText>圖</w:instrText>
      </w:r>
      <w:r w:rsidR="003C215C" w:rsidRPr="002A6DCD">
        <w:rPr>
          <w:rFonts w:hint="eastAsia"/>
          <w:color w:val="FF0000"/>
        </w:rPr>
        <w:instrText xml:space="preserve"> \* ARABIC \s 1</w:instrText>
      </w:r>
      <w:r w:rsidR="003C215C" w:rsidRPr="002A6DCD">
        <w:rPr>
          <w:color w:val="FF0000"/>
        </w:rPr>
        <w:instrText xml:space="preserve"> </w:instrText>
      </w:r>
      <w:r w:rsidR="003C215C" w:rsidRPr="002A6DCD">
        <w:rPr>
          <w:color w:val="FF0000"/>
        </w:rPr>
        <w:fldChar w:fldCharType="separate"/>
      </w:r>
      <w:r w:rsidR="003C215C" w:rsidRPr="002A6DCD">
        <w:rPr>
          <w:noProof/>
          <w:color w:val="FF0000"/>
        </w:rPr>
        <w:t>2</w:t>
      </w:r>
      <w:r w:rsidR="003C215C" w:rsidRPr="002A6DCD">
        <w:rPr>
          <w:color w:val="FF0000"/>
        </w:rPr>
        <w:fldChar w:fldCharType="end"/>
      </w:r>
      <w:bookmarkEnd w:id="37"/>
      <w:r w:rsidRPr="002A6DCD">
        <w:rPr>
          <w:rFonts w:hint="eastAsia"/>
          <w:color w:val="FF0000"/>
        </w:rPr>
        <w:t>語意分析人工認定</w:t>
      </w:r>
    </w:p>
    <w:p w:rsidR="00F84601" w:rsidRDefault="00F84601" w:rsidP="00F84601">
      <w:pPr>
        <w:pStyle w:val="3"/>
        <w:rPr>
          <w:color w:val="000000" w:themeColor="text1"/>
        </w:rPr>
      </w:pPr>
      <w:bookmarkStart w:id="38" w:name="_Toc518400119"/>
      <w:bookmarkStart w:id="39" w:name="_Toc518509722"/>
      <w:bookmarkStart w:id="40" w:name="_Toc519447635"/>
      <w:r w:rsidRPr="00F802CF">
        <w:rPr>
          <w:rFonts w:hint="eastAsia"/>
          <w:color w:val="000000" w:themeColor="text1"/>
        </w:rPr>
        <w:t>目的</w:t>
      </w:r>
      <w:bookmarkEnd w:id="38"/>
      <w:bookmarkEnd w:id="39"/>
      <w:bookmarkEnd w:id="40"/>
    </w:p>
    <w:p w:rsidR="00DD730A" w:rsidRPr="00F802CF" w:rsidRDefault="00DD730A" w:rsidP="00FF5F0A">
      <w:pPr>
        <w:ind w:firstLine="480"/>
        <w:rPr>
          <w:color w:val="000000" w:themeColor="text1"/>
        </w:rPr>
      </w:pPr>
      <w:r w:rsidRPr="00F802CF">
        <w:rPr>
          <w:rFonts w:hint="eastAsia"/>
          <w:color w:val="000000" w:themeColor="text1"/>
        </w:rPr>
        <w:t>當前數據快速成長，每個人能記憶的數據量都是有限的，求解、搜尋的過程中該如何過濾不必要的雜訊是一門很重要的學問，光是篩選除了要具備專業能力、相關知識外，最主要的是要花上大量時間，</w:t>
      </w:r>
      <w:r w:rsidR="005E37BA">
        <w:rPr>
          <w:rFonts w:hint="eastAsia"/>
          <w:color w:val="000000" w:themeColor="text1"/>
        </w:rPr>
        <w:t>節省時間成本也成了當前主要的考量因素。</w:t>
      </w:r>
      <w:r w:rsidR="005E5D54" w:rsidRPr="00F802CF">
        <w:rPr>
          <w:rFonts w:hint="eastAsia"/>
          <w:color w:val="000000" w:themeColor="text1"/>
        </w:rPr>
        <w:t>為了</w:t>
      </w:r>
      <w:r w:rsidR="00084BB2" w:rsidRPr="00F802CF">
        <w:rPr>
          <w:rFonts w:hint="eastAsia"/>
          <w:color w:val="000000" w:themeColor="text1"/>
        </w:rPr>
        <w:t>深入</w:t>
      </w:r>
      <w:r w:rsidR="000C6A32" w:rsidRPr="00F802CF">
        <w:rPr>
          <w:rFonts w:hint="eastAsia"/>
          <w:color w:val="000000" w:themeColor="text1"/>
        </w:rPr>
        <w:t>了</w:t>
      </w:r>
      <w:r w:rsidR="00084BB2" w:rsidRPr="00F802CF">
        <w:rPr>
          <w:rFonts w:hint="eastAsia"/>
          <w:color w:val="000000" w:themeColor="text1"/>
        </w:rPr>
        <w:t>解文句中所</w:t>
      </w:r>
      <w:r w:rsidR="00A70EC0" w:rsidRPr="00F802CF">
        <w:rPr>
          <w:rFonts w:hint="eastAsia"/>
          <w:color w:val="000000" w:themeColor="text1"/>
        </w:rPr>
        <w:t>表示</w:t>
      </w:r>
      <w:r w:rsidR="00084BB2" w:rsidRPr="00F802CF">
        <w:rPr>
          <w:rFonts w:hint="eastAsia"/>
          <w:color w:val="000000" w:themeColor="text1"/>
        </w:rPr>
        <w:t>的意涵、</w:t>
      </w:r>
      <w:r w:rsidR="009A5190" w:rsidRPr="00F802CF">
        <w:rPr>
          <w:rFonts w:hint="eastAsia"/>
          <w:color w:val="000000" w:themeColor="text1"/>
        </w:rPr>
        <w:t>標籤</w:t>
      </w:r>
      <w:r w:rsidR="00084BB2" w:rsidRPr="00F802CF">
        <w:rPr>
          <w:rFonts w:hint="eastAsia"/>
          <w:color w:val="000000" w:themeColor="text1"/>
        </w:rPr>
        <w:t>極性</w:t>
      </w:r>
      <w:r w:rsidR="0011532B">
        <w:rPr>
          <w:rFonts w:hint="eastAsia"/>
          <w:color w:val="000000" w:themeColor="text1"/>
        </w:rPr>
        <w:t>，</w:t>
      </w:r>
      <w:r w:rsidR="0011532B" w:rsidRPr="00F802CF">
        <w:rPr>
          <w:rFonts w:hint="eastAsia"/>
          <w:color w:val="000000" w:themeColor="text1"/>
        </w:rPr>
        <w:t>文本分析</w:t>
      </w:r>
      <w:r w:rsidR="0011532B">
        <w:rPr>
          <w:rFonts w:hint="eastAsia"/>
          <w:color w:val="000000" w:themeColor="text1"/>
        </w:rPr>
        <w:t>處理數據相當</w:t>
      </w:r>
      <w:r w:rsidR="0011532B" w:rsidRPr="00F802CF">
        <w:rPr>
          <w:rFonts w:hint="eastAsia"/>
          <w:color w:val="000000" w:themeColor="text1"/>
        </w:rPr>
        <w:t>費時</w:t>
      </w:r>
      <w:r w:rsidR="00084BB2" w:rsidRPr="00F802CF">
        <w:rPr>
          <w:rFonts w:hint="eastAsia"/>
          <w:color w:val="000000" w:themeColor="text1"/>
        </w:rPr>
        <w:t>，</w:t>
      </w:r>
      <w:r w:rsidR="008824AA">
        <w:rPr>
          <w:rFonts w:hint="eastAsia"/>
          <w:color w:val="000000" w:themeColor="text1"/>
        </w:rPr>
        <w:t>字詞定義無法客觀定義，專家認定又過於繁瑣，資料收集針對擁有目標欄位的資料作分析</w:t>
      </w:r>
      <w:r w:rsidR="00CB271F" w:rsidRPr="00F802CF">
        <w:rPr>
          <w:rFonts w:hint="eastAsia"/>
          <w:color w:val="000000" w:themeColor="text1"/>
        </w:rPr>
        <w:t>較有效</w:t>
      </w:r>
      <w:r w:rsidR="008824AA">
        <w:rPr>
          <w:rFonts w:hint="eastAsia"/>
          <w:color w:val="000000" w:themeColor="text1"/>
        </w:rPr>
        <w:t>益。</w:t>
      </w:r>
      <w:r w:rsidR="006D519D" w:rsidRPr="002A6DCD">
        <w:rPr>
          <w:rFonts w:hint="eastAsia"/>
          <w:color w:val="FF0000"/>
        </w:rPr>
        <w:t>傳統語意分析認定流程步驟需要</w:t>
      </w:r>
      <w:r w:rsidR="006D519D">
        <w:rPr>
          <w:rFonts w:hint="eastAsia"/>
          <w:color w:val="FF0000"/>
        </w:rPr>
        <w:t>5</w:t>
      </w:r>
      <w:r w:rsidR="006D519D" w:rsidRPr="002A6DCD">
        <w:rPr>
          <w:rFonts w:hint="eastAsia"/>
          <w:color w:val="FF0000"/>
        </w:rPr>
        <w:t>個步驟，本研究定義詞庫只需要</w:t>
      </w:r>
      <w:r w:rsidR="006D519D" w:rsidRPr="002A6DCD">
        <w:rPr>
          <w:rFonts w:hint="eastAsia"/>
          <w:color w:val="FF0000"/>
        </w:rPr>
        <w:t>3</w:t>
      </w:r>
      <w:r w:rsidR="006D519D" w:rsidRPr="002A6DCD">
        <w:rPr>
          <w:rFonts w:hint="eastAsia"/>
          <w:color w:val="FF0000"/>
        </w:rPr>
        <w:t>個步驟，能夠有效減少實驗流程複雜性，認定方式中，傳統語意分析透過人工方式認定，多少擁有主觀意見與想法，本研究採用統計的方式，讓模型自行透過訓練文本與目標欄位之間產生對應的極性，</w:t>
      </w:r>
      <w:r w:rsidR="00AF40F6">
        <w:rPr>
          <w:rFonts w:hint="eastAsia"/>
          <w:color w:val="FF0000"/>
        </w:rPr>
        <w:t>相較之下較為客觀且擴充性較高</w:t>
      </w:r>
      <w:r w:rsidR="006D519D">
        <w:rPr>
          <w:rFonts w:hint="eastAsia"/>
          <w:color w:val="000000" w:themeColor="text1"/>
        </w:rPr>
        <w:t>。</w:t>
      </w:r>
      <w:r w:rsidR="0084791A" w:rsidRPr="00F802CF">
        <w:rPr>
          <w:rFonts w:hint="eastAsia"/>
          <w:color w:val="000000" w:themeColor="text1"/>
        </w:rPr>
        <w:t>許多文獻探討</w:t>
      </w:r>
      <w:r w:rsidR="00084BB2" w:rsidRPr="00F802CF">
        <w:rPr>
          <w:rFonts w:hint="eastAsia"/>
          <w:color w:val="000000" w:themeColor="text1"/>
        </w:rPr>
        <w:t>一篇文章</w:t>
      </w:r>
      <w:r w:rsidR="00483D87" w:rsidRPr="00F802CF">
        <w:rPr>
          <w:rFonts w:hint="eastAsia"/>
          <w:color w:val="000000" w:themeColor="text1"/>
        </w:rPr>
        <w:t>該如何</w:t>
      </w:r>
      <w:r w:rsidR="005A0DB3" w:rsidRPr="00F802CF">
        <w:rPr>
          <w:rFonts w:hint="eastAsia"/>
          <w:color w:val="000000" w:themeColor="text1"/>
        </w:rPr>
        <w:t>找到文章關鍵字與特</w:t>
      </w:r>
      <w:r w:rsidR="003A1F75" w:rsidRPr="00F802CF">
        <w:rPr>
          <w:rFonts w:hint="eastAsia"/>
          <w:color w:val="000000" w:themeColor="text1"/>
        </w:rPr>
        <w:t>徵，</w:t>
      </w:r>
      <w:r w:rsidR="00207E7E" w:rsidRPr="00F802CF">
        <w:rPr>
          <w:rFonts w:hint="eastAsia"/>
          <w:color w:val="000000" w:themeColor="text1"/>
        </w:rPr>
        <w:t>其中定義描述會有很大的問題，</w:t>
      </w:r>
      <w:r w:rsidR="00DB2DF0" w:rsidRPr="00F802CF">
        <w:rPr>
          <w:rFonts w:hint="eastAsia"/>
          <w:color w:val="000000" w:themeColor="text1"/>
        </w:rPr>
        <w:t>本研究探討股市影響因素，</w:t>
      </w:r>
      <w:r w:rsidR="0086186D" w:rsidRPr="00F802CF">
        <w:rPr>
          <w:rFonts w:hint="eastAsia"/>
          <w:color w:val="000000" w:themeColor="text1"/>
        </w:rPr>
        <w:t>投資者觀看</w:t>
      </w:r>
      <w:r w:rsidR="001E1775" w:rsidRPr="00F802CF">
        <w:rPr>
          <w:rFonts w:hint="eastAsia"/>
          <w:color w:val="000000" w:themeColor="text1"/>
        </w:rPr>
        <w:t>數據、新聞制定決策，根據自身過往經驗預測</w:t>
      </w:r>
      <w:r w:rsidR="0086186D" w:rsidRPr="00F802CF">
        <w:rPr>
          <w:rFonts w:hint="eastAsia"/>
          <w:color w:val="000000" w:themeColor="text1"/>
        </w:rPr>
        <w:t>未來走勢，在大數據和歷史資料的情況之下證明這些數據對於未來是有影響力的，</w:t>
      </w:r>
      <w:r w:rsidR="00146105" w:rsidRPr="00F802CF">
        <w:rPr>
          <w:rFonts w:hint="eastAsia"/>
          <w:color w:val="000000" w:themeColor="text1"/>
        </w:rPr>
        <w:t>透過</w:t>
      </w:r>
      <w:r w:rsidR="0015225D" w:rsidRPr="00F802CF">
        <w:rPr>
          <w:rFonts w:hint="eastAsia"/>
          <w:color w:val="000000" w:themeColor="text1"/>
        </w:rPr>
        <w:t>長短期記憶</w:t>
      </w:r>
      <w:r w:rsidR="0015225D" w:rsidRPr="00F802CF">
        <w:rPr>
          <w:rFonts w:hint="eastAsia"/>
          <w:color w:val="000000" w:themeColor="text1"/>
        </w:rPr>
        <w:t>(Long Short-Term Memory, LSTM)</w:t>
      </w:r>
      <w:r w:rsidR="00574CF4" w:rsidRPr="00F802CF">
        <w:rPr>
          <w:rFonts w:hint="eastAsia"/>
          <w:color w:val="000000" w:themeColor="text1"/>
        </w:rPr>
        <w:t>，</w:t>
      </w:r>
      <w:r w:rsidR="00B45E0A" w:rsidRPr="00F802CF">
        <w:rPr>
          <w:rFonts w:hint="eastAsia"/>
          <w:color w:val="000000" w:themeColor="text1"/>
        </w:rPr>
        <w:t>將</w:t>
      </w:r>
      <w:r w:rsidR="00574CF4" w:rsidRPr="00F802CF">
        <w:rPr>
          <w:rFonts w:hint="eastAsia"/>
          <w:color w:val="000000" w:themeColor="text1"/>
        </w:rPr>
        <w:t>特</w:t>
      </w:r>
      <w:r w:rsidR="00574CF4" w:rsidRPr="00F802CF">
        <w:rPr>
          <w:rFonts w:hint="eastAsia"/>
          <w:color w:val="000000" w:themeColor="text1"/>
        </w:rPr>
        <w:lastRenderedPageBreak/>
        <w:t>徵合併訓練</w:t>
      </w:r>
      <w:r w:rsidR="00346480" w:rsidRPr="00F802CF">
        <w:rPr>
          <w:rFonts w:hint="eastAsia"/>
          <w:color w:val="000000" w:themeColor="text1"/>
        </w:rPr>
        <w:t>過往資料</w:t>
      </w:r>
      <w:r w:rsidR="00AB1A8F" w:rsidRPr="00F802CF">
        <w:rPr>
          <w:rFonts w:hint="eastAsia"/>
          <w:color w:val="000000" w:themeColor="text1"/>
        </w:rPr>
        <w:t>，使模型</w:t>
      </w:r>
      <w:r w:rsidR="00BF46CC" w:rsidRPr="00F802CF">
        <w:rPr>
          <w:rFonts w:hint="eastAsia"/>
          <w:color w:val="000000" w:themeColor="text1"/>
        </w:rPr>
        <w:t>學習目標欄位</w:t>
      </w:r>
      <w:r w:rsidR="00946429" w:rsidRPr="00F802CF">
        <w:rPr>
          <w:rFonts w:hint="eastAsia"/>
          <w:color w:val="000000" w:themeColor="text1"/>
        </w:rPr>
        <w:t>具備</w:t>
      </w:r>
      <w:r w:rsidR="00B47DDC" w:rsidRPr="00F802CF">
        <w:rPr>
          <w:rFonts w:hint="eastAsia"/>
          <w:color w:val="000000" w:themeColor="text1"/>
        </w:rPr>
        <w:t>的</w:t>
      </w:r>
      <w:r w:rsidR="00346480" w:rsidRPr="00F802CF">
        <w:rPr>
          <w:rFonts w:hint="eastAsia"/>
          <w:color w:val="000000" w:themeColor="text1"/>
        </w:rPr>
        <w:t>特徵與權重參數</w:t>
      </w:r>
      <w:r w:rsidR="008D660E" w:rsidRPr="00F802CF">
        <w:rPr>
          <w:rFonts w:hint="eastAsia"/>
          <w:color w:val="000000" w:themeColor="text1"/>
        </w:rPr>
        <w:t>的更新調整</w:t>
      </w:r>
      <w:r w:rsidR="00346480" w:rsidRPr="00F802CF">
        <w:rPr>
          <w:rFonts w:hint="eastAsia"/>
          <w:color w:val="000000" w:themeColor="text1"/>
        </w:rPr>
        <w:t>，</w:t>
      </w:r>
      <w:r w:rsidR="00626C57" w:rsidRPr="00F802CF">
        <w:rPr>
          <w:rFonts w:hint="eastAsia"/>
          <w:color w:val="000000" w:themeColor="text1"/>
        </w:rPr>
        <w:t>根據實驗訓練的最佳模型預測個股未來股價走</w:t>
      </w:r>
      <w:r w:rsidR="004B753E" w:rsidRPr="00F802CF">
        <w:rPr>
          <w:rFonts w:hint="eastAsia"/>
          <w:color w:val="000000" w:themeColor="text1"/>
        </w:rPr>
        <w:t>勢。</w:t>
      </w:r>
    </w:p>
    <w:p w:rsidR="001823BA" w:rsidRDefault="00B02B7A" w:rsidP="00B80526">
      <w:pPr>
        <w:pStyle w:val="afe"/>
        <w:numPr>
          <w:ilvl w:val="0"/>
          <w:numId w:val="8"/>
        </w:numPr>
        <w:ind w:leftChars="0" w:firstLineChars="0"/>
        <w:rPr>
          <w:color w:val="FF0000"/>
        </w:rPr>
      </w:pPr>
      <w:r>
        <w:rPr>
          <w:rFonts w:hint="eastAsia"/>
          <w:color w:val="FF0000"/>
        </w:rPr>
        <w:t>以</w:t>
      </w:r>
      <w:r w:rsidR="001823BA">
        <w:rPr>
          <w:rFonts w:hint="eastAsia"/>
          <w:color w:val="FF0000"/>
        </w:rPr>
        <w:t>統計權重優化傳統語意分析</w:t>
      </w:r>
      <w:r w:rsidR="00B80526">
        <w:rPr>
          <w:rFonts w:hint="eastAsia"/>
          <w:color w:val="FF0000"/>
        </w:rPr>
        <w:t>流程</w:t>
      </w:r>
    </w:p>
    <w:p w:rsidR="00B02B7A" w:rsidRDefault="00B02B7A" w:rsidP="00B80526">
      <w:pPr>
        <w:pStyle w:val="afe"/>
        <w:numPr>
          <w:ilvl w:val="0"/>
          <w:numId w:val="8"/>
        </w:numPr>
        <w:ind w:leftChars="0" w:firstLineChars="0"/>
        <w:rPr>
          <w:color w:val="FF0000"/>
        </w:rPr>
      </w:pPr>
      <w:r>
        <w:rPr>
          <w:rFonts w:hint="eastAsia"/>
          <w:color w:val="FF0000"/>
        </w:rPr>
        <w:t>財金新聞文章對於個股、大盤指數的影響</w:t>
      </w:r>
    </w:p>
    <w:p w:rsidR="00B02B7A" w:rsidRPr="00B02B7A" w:rsidRDefault="00B02B7A" w:rsidP="00B80526">
      <w:pPr>
        <w:pStyle w:val="afe"/>
        <w:numPr>
          <w:ilvl w:val="0"/>
          <w:numId w:val="8"/>
        </w:numPr>
        <w:ind w:leftChars="0" w:firstLineChars="0"/>
        <w:rPr>
          <w:color w:val="FF0000"/>
        </w:rPr>
      </w:pPr>
      <w:r>
        <w:rPr>
          <w:rFonts w:hint="eastAsia"/>
          <w:color w:val="FF0000"/>
        </w:rPr>
        <w:t>個股相關文章對於股價的</w:t>
      </w:r>
    </w:p>
    <w:p w:rsidR="005C0653" w:rsidRPr="00F802CF" w:rsidRDefault="005C0653" w:rsidP="00856DD7">
      <w:pPr>
        <w:pStyle w:val="afe"/>
        <w:numPr>
          <w:ilvl w:val="0"/>
          <w:numId w:val="8"/>
        </w:numPr>
        <w:ind w:leftChars="0" w:firstLineChars="0"/>
        <w:rPr>
          <w:color w:val="000000" w:themeColor="text1"/>
        </w:rPr>
      </w:pPr>
      <w:r w:rsidRPr="00F802CF">
        <w:rPr>
          <w:rFonts w:hint="eastAsia"/>
          <w:color w:val="000000" w:themeColor="text1"/>
        </w:rPr>
        <w:t>採用</w:t>
      </w:r>
      <w:r w:rsidR="00A310A9" w:rsidRPr="00F802CF">
        <w:rPr>
          <w:rFonts w:hint="eastAsia"/>
          <w:color w:val="000000" w:themeColor="text1"/>
        </w:rPr>
        <w:t>LSTM</w:t>
      </w:r>
      <w:r w:rsidRPr="00F802CF">
        <w:rPr>
          <w:rFonts w:hint="eastAsia"/>
          <w:color w:val="000000" w:themeColor="text1"/>
        </w:rPr>
        <w:t>獲取歷史資料特徵</w:t>
      </w:r>
    </w:p>
    <w:p w:rsidR="00D42388" w:rsidRPr="00F802CF" w:rsidRDefault="00D42388">
      <w:pPr>
        <w:widowControl/>
        <w:spacing w:after="0"/>
        <w:ind w:firstLineChars="0" w:firstLine="0"/>
        <w:contextualSpacing w:val="0"/>
        <w:rPr>
          <w:rFonts w:cstheme="majorBidi"/>
          <w:b/>
          <w:bCs/>
          <w:color w:val="000000" w:themeColor="text1"/>
          <w:sz w:val="48"/>
          <w:szCs w:val="48"/>
        </w:rPr>
      </w:pPr>
      <w:r w:rsidRPr="00F802CF">
        <w:rPr>
          <w:color w:val="000000" w:themeColor="text1"/>
        </w:rPr>
        <w:br w:type="page"/>
      </w:r>
    </w:p>
    <w:p w:rsidR="00C17820" w:rsidRPr="00C17820" w:rsidRDefault="00C17820" w:rsidP="00C17820">
      <w:pPr>
        <w:pStyle w:val="10"/>
        <w:rPr>
          <w:vanish/>
        </w:rPr>
      </w:pPr>
      <w:bookmarkStart w:id="41" w:name="_Toc519446988"/>
      <w:bookmarkStart w:id="42" w:name="_Toc519447118"/>
      <w:bookmarkStart w:id="43" w:name="_Toc519447636"/>
      <w:bookmarkEnd w:id="41"/>
      <w:bookmarkEnd w:id="42"/>
      <w:bookmarkEnd w:id="43"/>
    </w:p>
    <w:p w:rsidR="006D5BFD" w:rsidRPr="00F802CF" w:rsidRDefault="006D5BFD" w:rsidP="006D5BFD">
      <w:pPr>
        <w:pStyle w:val="10"/>
        <w:rPr>
          <w:vanish/>
        </w:rPr>
      </w:pPr>
      <w:bookmarkStart w:id="44" w:name="_Toc518400122"/>
      <w:bookmarkStart w:id="45" w:name="_Toc518400291"/>
      <w:bookmarkStart w:id="46" w:name="_Toc518509725"/>
      <w:bookmarkStart w:id="47" w:name="_Toc518509972"/>
      <w:bookmarkStart w:id="48" w:name="_Toc518563706"/>
      <w:bookmarkStart w:id="49" w:name="_Toc518563736"/>
      <w:bookmarkStart w:id="50" w:name="_Toc518565472"/>
      <w:bookmarkStart w:id="51" w:name="_Toc519446989"/>
      <w:bookmarkStart w:id="52" w:name="_Toc519447119"/>
      <w:bookmarkStart w:id="53" w:name="_Toc519447637"/>
      <w:bookmarkEnd w:id="44"/>
      <w:bookmarkEnd w:id="45"/>
      <w:bookmarkEnd w:id="46"/>
      <w:bookmarkEnd w:id="47"/>
      <w:bookmarkEnd w:id="48"/>
      <w:bookmarkEnd w:id="49"/>
      <w:bookmarkEnd w:id="50"/>
      <w:bookmarkEnd w:id="51"/>
      <w:bookmarkEnd w:id="52"/>
      <w:bookmarkEnd w:id="53"/>
    </w:p>
    <w:p w:rsidR="00D66DA9" w:rsidRDefault="00D66DA9" w:rsidP="00D66DA9">
      <w:pPr>
        <w:pStyle w:val="2"/>
      </w:pPr>
      <w:bookmarkStart w:id="54" w:name="_Toc519447638"/>
      <w:r>
        <w:rPr>
          <w:rFonts w:hint="eastAsia"/>
        </w:rPr>
        <w:t>文獻探討</w:t>
      </w:r>
      <w:bookmarkEnd w:id="54"/>
    </w:p>
    <w:p w:rsidR="00D66DA9" w:rsidRPr="00D66DA9" w:rsidRDefault="00D66DA9" w:rsidP="00D66DA9">
      <w:pPr>
        <w:pStyle w:val="3"/>
        <w:numPr>
          <w:ilvl w:val="0"/>
          <w:numId w:val="40"/>
        </w:numPr>
      </w:pPr>
      <w:bookmarkStart w:id="55" w:name="_Toc519447639"/>
      <w:r>
        <w:rPr>
          <w:rFonts w:hint="eastAsia"/>
        </w:rPr>
        <w:t>語意分析</w:t>
      </w:r>
      <w:bookmarkEnd w:id="55"/>
    </w:p>
    <w:p w:rsidR="003C215C" w:rsidRPr="003C215C" w:rsidRDefault="003C215C" w:rsidP="003C215C">
      <w:pPr>
        <w:pStyle w:val="10"/>
        <w:numPr>
          <w:ilvl w:val="0"/>
          <w:numId w:val="38"/>
        </w:numPr>
        <w:rPr>
          <w:vanish/>
        </w:rPr>
      </w:pPr>
      <w:bookmarkStart w:id="56" w:name="_Toc519446992"/>
      <w:bookmarkStart w:id="57" w:name="_Toc519447122"/>
      <w:bookmarkStart w:id="58" w:name="_Toc519447640"/>
      <w:bookmarkEnd w:id="56"/>
      <w:bookmarkEnd w:id="57"/>
      <w:bookmarkEnd w:id="58"/>
    </w:p>
    <w:p w:rsidR="00634F12" w:rsidRDefault="008717A9" w:rsidP="00C031FB">
      <w:pPr>
        <w:ind w:firstLine="480"/>
        <w:rPr>
          <w:color w:val="000000" w:themeColor="text1"/>
        </w:rPr>
      </w:pPr>
      <w:r w:rsidRPr="00D66DA9">
        <w:rPr>
          <w:rFonts w:hint="eastAsia"/>
        </w:rPr>
        <w:t>語意分析相關研究著重於網頁的資料探</w:t>
      </w:r>
      <w:proofErr w:type="gramStart"/>
      <w:r w:rsidRPr="00D66DA9">
        <w:rPr>
          <w:rFonts w:hint="eastAsia"/>
        </w:rPr>
        <w:t>勘</w:t>
      </w:r>
      <w:proofErr w:type="gramEnd"/>
      <w:r w:rsidRPr="00D66DA9">
        <w:rPr>
          <w:rFonts w:hint="eastAsia"/>
        </w:rPr>
        <w:t>、文字探</w:t>
      </w:r>
      <w:proofErr w:type="gramStart"/>
      <w:r w:rsidRPr="00D66DA9">
        <w:rPr>
          <w:rFonts w:hint="eastAsia"/>
        </w:rPr>
        <w:t>勘</w:t>
      </w:r>
      <w:proofErr w:type="gramEnd"/>
      <w:r w:rsidRPr="00D66DA9">
        <w:rPr>
          <w:rFonts w:hint="eastAsia"/>
        </w:rPr>
        <w:t>，這兩</w:t>
      </w:r>
      <w:proofErr w:type="gramStart"/>
      <w:r w:rsidRPr="00D66DA9">
        <w:rPr>
          <w:rFonts w:hint="eastAsia"/>
        </w:rPr>
        <w:t>個</w:t>
      </w:r>
      <w:proofErr w:type="gramEnd"/>
      <w:r w:rsidRPr="00D66DA9">
        <w:rPr>
          <w:rFonts w:hint="eastAsia"/>
        </w:rPr>
        <w:t>議題表示如何</w:t>
      </w:r>
      <w:r w:rsidRPr="00F802CF">
        <w:rPr>
          <w:rFonts w:hint="eastAsia"/>
          <w:color w:val="000000" w:themeColor="text1"/>
        </w:rPr>
        <w:t>從大量文字中和內容文章中挖掘出有用的價值資訊，傳統的語意分析、情緒探</w:t>
      </w:r>
      <w:proofErr w:type="gramStart"/>
      <w:r w:rsidRPr="00F802CF">
        <w:rPr>
          <w:rFonts w:hint="eastAsia"/>
          <w:color w:val="000000" w:themeColor="text1"/>
        </w:rPr>
        <w:t>勘</w:t>
      </w:r>
      <w:proofErr w:type="gramEnd"/>
      <w:r w:rsidR="00475D52" w:rsidRPr="00F802CF">
        <w:rPr>
          <w:rFonts w:hint="eastAsia"/>
          <w:color w:val="000000" w:themeColor="text1"/>
        </w:rPr>
        <w:t>根據字詞預測</w:t>
      </w:r>
      <w:r w:rsidRPr="00F802CF">
        <w:rPr>
          <w:rFonts w:hint="eastAsia"/>
          <w:color w:val="000000" w:themeColor="text1"/>
        </w:rPr>
        <w:t>文本</w:t>
      </w:r>
      <w:r w:rsidR="00B80D98" w:rsidRPr="00F802CF">
        <w:rPr>
          <w:rFonts w:hint="eastAsia"/>
          <w:color w:val="000000" w:themeColor="text1"/>
        </w:rPr>
        <w:t>表示的內容是屬於正向、負向、情感的探</w:t>
      </w:r>
      <w:proofErr w:type="gramStart"/>
      <w:r w:rsidR="00B80D98" w:rsidRPr="00F802CF">
        <w:rPr>
          <w:rFonts w:hint="eastAsia"/>
          <w:color w:val="000000" w:themeColor="text1"/>
        </w:rPr>
        <w:t>勘</w:t>
      </w:r>
      <w:proofErr w:type="gramEnd"/>
      <w:r w:rsidR="003412A9">
        <w:rPr>
          <w:rFonts w:hint="eastAsia"/>
          <w:color w:val="000000" w:themeColor="text1"/>
        </w:rPr>
        <w:t>。</w:t>
      </w:r>
      <w:r w:rsidR="005F7595" w:rsidRPr="00F802CF">
        <w:rPr>
          <w:color w:val="000000" w:themeColor="text1"/>
        </w:rPr>
        <w:t>Lin</w:t>
      </w:r>
      <w:r w:rsidR="006B3266" w:rsidRPr="00F802CF">
        <w:rPr>
          <w:rFonts w:hint="eastAsia"/>
          <w:color w:val="000000" w:themeColor="text1"/>
        </w:rPr>
        <w:t xml:space="preserve"> (20</w:t>
      </w:r>
      <w:r w:rsidR="005F7595" w:rsidRPr="00F802CF">
        <w:rPr>
          <w:rFonts w:hint="eastAsia"/>
          <w:color w:val="000000" w:themeColor="text1"/>
        </w:rPr>
        <w:t>18)</w:t>
      </w:r>
      <w:r w:rsidR="00491D3D" w:rsidRPr="00F802CF">
        <w:rPr>
          <w:rFonts w:hint="eastAsia"/>
          <w:color w:val="000000" w:themeColor="text1"/>
        </w:rPr>
        <w:t>提到</w:t>
      </w:r>
      <w:r w:rsidR="00C75F08" w:rsidRPr="00F802CF">
        <w:rPr>
          <w:rFonts w:hint="eastAsia"/>
          <w:color w:val="000000" w:themeColor="text1"/>
        </w:rPr>
        <w:t>文本的情緒探</w:t>
      </w:r>
      <w:proofErr w:type="gramStart"/>
      <w:r w:rsidR="00C75F08" w:rsidRPr="00F802CF">
        <w:rPr>
          <w:rFonts w:hint="eastAsia"/>
          <w:color w:val="000000" w:themeColor="text1"/>
        </w:rPr>
        <w:t>勘</w:t>
      </w:r>
      <w:proofErr w:type="gramEnd"/>
      <w:r w:rsidR="00C75F08" w:rsidRPr="00F802CF">
        <w:rPr>
          <w:rFonts w:hint="eastAsia"/>
          <w:color w:val="000000" w:themeColor="text1"/>
        </w:rPr>
        <w:t>研究工作可分為三個層次：文本層次、句子層次和實體層次</w:t>
      </w:r>
      <w:r w:rsidR="006270D4" w:rsidRPr="00F802CF">
        <w:rPr>
          <w:rFonts w:hint="eastAsia"/>
          <w:color w:val="000000" w:themeColor="text1"/>
        </w:rPr>
        <w:t>，近期有許多研究朝向研究在文本數據中找出情感的詞彙，</w:t>
      </w:r>
      <w:r w:rsidR="00AA1C0B" w:rsidRPr="00F802CF">
        <w:rPr>
          <w:color w:val="000000" w:themeColor="text1"/>
        </w:rPr>
        <w:t>Guo</w:t>
      </w:r>
      <w:r w:rsidR="006B3266" w:rsidRPr="00F802CF">
        <w:rPr>
          <w:rFonts w:hint="eastAsia"/>
          <w:color w:val="000000" w:themeColor="text1"/>
        </w:rPr>
        <w:t xml:space="preserve"> (20</w:t>
      </w:r>
      <w:r w:rsidR="00AA1C0B" w:rsidRPr="00F802CF">
        <w:rPr>
          <w:rFonts w:hint="eastAsia"/>
          <w:color w:val="000000" w:themeColor="text1"/>
        </w:rPr>
        <w:t>17)</w:t>
      </w:r>
      <w:r w:rsidR="00C031FB">
        <w:rPr>
          <w:rFonts w:hint="eastAsia"/>
          <w:color w:val="000000" w:themeColor="text1"/>
        </w:rPr>
        <w:t>表示投資者的情緒會影響他們的決策。</w:t>
      </w:r>
      <w:r w:rsidR="005802E2" w:rsidRPr="00F802CF">
        <w:rPr>
          <w:rFonts w:hint="eastAsia"/>
          <w:color w:val="000000" w:themeColor="text1"/>
        </w:rPr>
        <w:t>透過網路的快速傳播和放大，股市上會受到一定程度的影響，</w:t>
      </w:r>
      <w:r w:rsidR="007447F5" w:rsidRPr="00F802CF">
        <w:rPr>
          <w:rFonts w:hint="eastAsia"/>
          <w:color w:val="000000" w:themeColor="text1"/>
        </w:rPr>
        <w:t>將文章擷取特徵後，根據數據資料判定與訓練，準確的判定文章的目標情緒</w:t>
      </w:r>
      <w:r w:rsidR="00EF7019" w:rsidRPr="00F802CF">
        <w:rPr>
          <w:rFonts w:hint="eastAsia"/>
          <w:color w:val="000000" w:themeColor="text1"/>
        </w:rPr>
        <w:t>，其中包含許多演算法，監督式學習、半監督式學習、非監督式學習，</w:t>
      </w:r>
      <w:r w:rsidR="00A87C5E" w:rsidRPr="00F802CF">
        <w:rPr>
          <w:rFonts w:hint="eastAsia"/>
          <w:color w:val="000000" w:themeColor="text1"/>
        </w:rPr>
        <w:t>分析的工具採用</w:t>
      </w:r>
      <w:r w:rsidR="00A87C5E" w:rsidRPr="00F802CF">
        <w:rPr>
          <w:rFonts w:hint="eastAsia"/>
          <w:color w:val="000000" w:themeColor="text1"/>
        </w:rPr>
        <w:t>R</w:t>
      </w:r>
      <w:r w:rsidR="00A87C5E" w:rsidRPr="00F802CF">
        <w:rPr>
          <w:rFonts w:hint="eastAsia"/>
          <w:color w:val="000000" w:themeColor="text1"/>
        </w:rPr>
        <w:t>、</w:t>
      </w:r>
      <w:r w:rsidR="00A87C5E" w:rsidRPr="00F802CF">
        <w:rPr>
          <w:rFonts w:hint="eastAsia"/>
          <w:color w:val="000000" w:themeColor="text1"/>
        </w:rPr>
        <w:t>Python</w:t>
      </w:r>
      <w:r w:rsidR="00FD67B6" w:rsidRPr="00F802CF">
        <w:rPr>
          <w:rFonts w:hint="eastAsia"/>
          <w:color w:val="000000" w:themeColor="text1"/>
        </w:rPr>
        <w:t>、</w:t>
      </w:r>
      <w:r w:rsidR="00FD67B6" w:rsidRPr="00F802CF">
        <w:rPr>
          <w:rFonts w:hint="eastAsia"/>
          <w:color w:val="000000" w:themeColor="text1"/>
        </w:rPr>
        <w:t>Statica</w:t>
      </w:r>
      <w:r w:rsidR="00A87C5E" w:rsidRPr="00F802CF">
        <w:rPr>
          <w:rFonts w:hint="eastAsia"/>
          <w:color w:val="000000" w:themeColor="text1"/>
        </w:rPr>
        <w:t>、</w:t>
      </w:r>
      <w:r w:rsidR="00A87C5E" w:rsidRPr="00F802CF">
        <w:rPr>
          <w:rFonts w:hint="eastAsia"/>
          <w:color w:val="000000" w:themeColor="text1"/>
        </w:rPr>
        <w:t>Weka</w:t>
      </w:r>
      <w:r w:rsidR="00A87C5E" w:rsidRPr="00F802CF">
        <w:rPr>
          <w:rFonts w:hint="eastAsia"/>
          <w:color w:val="000000" w:themeColor="text1"/>
        </w:rPr>
        <w:t>等</w:t>
      </w:r>
      <w:r w:rsidR="00ED64EB" w:rsidRPr="00F802CF">
        <w:rPr>
          <w:rFonts w:hint="eastAsia"/>
          <w:color w:val="000000" w:themeColor="text1"/>
        </w:rPr>
        <w:t>工</w:t>
      </w:r>
      <w:r w:rsidR="00A87C5E" w:rsidRPr="00F802CF">
        <w:rPr>
          <w:rFonts w:hint="eastAsia"/>
          <w:color w:val="000000" w:themeColor="text1"/>
        </w:rPr>
        <w:t>具都能夠做到資料</w:t>
      </w:r>
      <w:r w:rsidR="00883035" w:rsidRPr="00F802CF">
        <w:rPr>
          <w:rFonts w:hint="eastAsia"/>
          <w:color w:val="000000" w:themeColor="text1"/>
        </w:rPr>
        <w:t>分析</w:t>
      </w:r>
      <w:r w:rsidR="00324453" w:rsidRPr="00F802CF">
        <w:rPr>
          <w:rFonts w:hint="eastAsia"/>
          <w:color w:val="000000" w:themeColor="text1"/>
        </w:rPr>
        <w:t>，</w:t>
      </w:r>
      <w:r w:rsidR="00C56281" w:rsidRPr="00F802CF">
        <w:rPr>
          <w:color w:val="000000" w:themeColor="text1"/>
        </w:rPr>
        <w:t>Deng</w:t>
      </w:r>
      <w:r w:rsidR="006B3266" w:rsidRPr="00F802CF">
        <w:rPr>
          <w:rFonts w:hint="eastAsia"/>
          <w:color w:val="000000" w:themeColor="text1"/>
        </w:rPr>
        <w:t xml:space="preserve"> (20</w:t>
      </w:r>
      <w:r w:rsidR="00C56281" w:rsidRPr="00F802CF">
        <w:rPr>
          <w:rFonts w:hint="eastAsia"/>
          <w:color w:val="000000" w:themeColor="text1"/>
        </w:rPr>
        <w:t>17)</w:t>
      </w:r>
      <w:r w:rsidR="00A310A9" w:rsidRPr="00F802CF">
        <w:rPr>
          <w:rFonts w:hint="eastAsia"/>
          <w:color w:val="000000" w:themeColor="text1"/>
        </w:rPr>
        <w:t>針對</w:t>
      </w:r>
      <w:r w:rsidR="00294065" w:rsidRPr="00F802CF">
        <w:rPr>
          <w:rFonts w:hint="eastAsia"/>
          <w:color w:val="000000" w:themeColor="text1"/>
        </w:rPr>
        <w:t>監督式學習使用大型</w:t>
      </w:r>
      <w:proofErr w:type="gramStart"/>
      <w:r w:rsidR="00294065" w:rsidRPr="00F802CF">
        <w:rPr>
          <w:rFonts w:hint="eastAsia"/>
          <w:color w:val="000000" w:themeColor="text1"/>
        </w:rPr>
        <w:t>註</w:t>
      </w:r>
      <w:proofErr w:type="gramEnd"/>
      <w:r w:rsidR="00294065" w:rsidRPr="00F802CF">
        <w:rPr>
          <w:rFonts w:hint="eastAsia"/>
          <w:color w:val="000000" w:themeColor="text1"/>
        </w:rPr>
        <w:t>釋詞庫訓練機器學習分類器，其中每</w:t>
      </w:r>
      <w:proofErr w:type="gramStart"/>
      <w:r w:rsidR="00294065" w:rsidRPr="00F802CF">
        <w:rPr>
          <w:rFonts w:hint="eastAsia"/>
          <w:color w:val="000000" w:themeColor="text1"/>
        </w:rPr>
        <w:t>個</w:t>
      </w:r>
      <w:proofErr w:type="gramEnd"/>
      <w:r w:rsidR="00294065" w:rsidRPr="00F802CF">
        <w:rPr>
          <w:rFonts w:hint="eastAsia"/>
          <w:color w:val="000000" w:themeColor="text1"/>
        </w:rPr>
        <w:t>文本的標籤情緒被專家認可</w:t>
      </w:r>
      <w:r w:rsidR="00386940" w:rsidRPr="00F802CF">
        <w:rPr>
          <w:rFonts w:hint="eastAsia"/>
          <w:color w:val="000000" w:themeColor="text1"/>
        </w:rPr>
        <w:t>，專家標籤每</w:t>
      </w:r>
      <w:proofErr w:type="gramStart"/>
      <w:r w:rsidR="00386940" w:rsidRPr="00F802CF">
        <w:rPr>
          <w:rFonts w:hint="eastAsia"/>
          <w:color w:val="000000" w:themeColor="text1"/>
        </w:rPr>
        <w:t>個</w:t>
      </w:r>
      <w:proofErr w:type="gramEnd"/>
      <w:r w:rsidR="00386940" w:rsidRPr="00F802CF">
        <w:rPr>
          <w:rFonts w:hint="eastAsia"/>
          <w:color w:val="000000" w:themeColor="text1"/>
        </w:rPr>
        <w:t>文本需要耗費大量的</w:t>
      </w:r>
      <w:r w:rsidR="0014396A" w:rsidRPr="00F802CF">
        <w:rPr>
          <w:rFonts w:hint="eastAsia"/>
          <w:color w:val="000000" w:themeColor="text1"/>
        </w:rPr>
        <w:t>時間</w:t>
      </w:r>
      <w:r w:rsidR="00C031FB">
        <w:rPr>
          <w:rFonts w:hint="eastAsia"/>
          <w:color w:val="000000" w:themeColor="text1"/>
        </w:rPr>
        <w:t>。</w:t>
      </w:r>
      <w:r w:rsidR="0014396A" w:rsidRPr="00F802CF">
        <w:rPr>
          <w:rFonts w:hint="eastAsia"/>
          <w:color w:val="000000" w:themeColor="text1"/>
        </w:rPr>
        <w:t>根據逐一標記能夠建立具有真實人類情感的文章，使用機器學習，根據標記文本擷取特徵並與目標類別學習特徵</w:t>
      </w:r>
      <w:r w:rsidR="001201B1" w:rsidRPr="00F802CF">
        <w:rPr>
          <w:rFonts w:hint="eastAsia"/>
          <w:color w:val="000000" w:themeColor="text1"/>
        </w:rPr>
        <w:t>，</w:t>
      </w:r>
      <w:r w:rsidR="00AE149E" w:rsidRPr="00F802CF">
        <w:rPr>
          <w:rFonts w:hint="eastAsia"/>
          <w:color w:val="000000" w:themeColor="text1"/>
        </w:rPr>
        <w:t>大量</w:t>
      </w:r>
      <w:r w:rsidR="00E75E11" w:rsidRPr="00F802CF">
        <w:rPr>
          <w:rFonts w:hint="eastAsia"/>
          <w:color w:val="000000" w:themeColor="text1"/>
        </w:rPr>
        <w:t>文本中若將所有詞彙一併訓練，可能會因為過多的雜訊導致分析與實際差異過大、收斂時間過長</w:t>
      </w:r>
      <w:r w:rsidR="00B231AC" w:rsidRPr="00F802CF">
        <w:rPr>
          <w:rFonts w:hint="eastAsia"/>
          <w:color w:val="000000" w:themeColor="text1"/>
        </w:rPr>
        <w:t>，</w:t>
      </w:r>
      <w:r w:rsidR="004B1847" w:rsidRPr="00F802CF">
        <w:rPr>
          <w:rFonts w:hint="eastAsia"/>
          <w:color w:val="000000" w:themeColor="text1"/>
        </w:rPr>
        <w:t>使用</w:t>
      </w:r>
      <w:r w:rsidR="00B231AC" w:rsidRPr="00F802CF">
        <w:rPr>
          <w:rFonts w:hint="eastAsia"/>
          <w:color w:val="000000" w:themeColor="text1"/>
        </w:rPr>
        <w:t>一些特徵擷取的方式</w:t>
      </w:r>
      <w:r w:rsidR="0044620D" w:rsidRPr="00F802CF">
        <w:rPr>
          <w:rFonts w:hint="eastAsia"/>
          <w:color w:val="000000" w:themeColor="text1"/>
        </w:rPr>
        <w:t>從文本中提取</w:t>
      </w:r>
      <w:proofErr w:type="gramStart"/>
      <w:r w:rsidR="0044620D" w:rsidRPr="00F802CF">
        <w:rPr>
          <w:rFonts w:hint="eastAsia"/>
          <w:color w:val="000000" w:themeColor="text1"/>
        </w:rPr>
        <w:t>權重較高</w:t>
      </w:r>
      <w:proofErr w:type="gramEnd"/>
      <w:r w:rsidR="0044620D" w:rsidRPr="00F802CF">
        <w:rPr>
          <w:rFonts w:hint="eastAsia"/>
          <w:color w:val="000000" w:themeColor="text1"/>
        </w:rPr>
        <w:t>的詞彙</w:t>
      </w:r>
      <w:r w:rsidR="00BF1297" w:rsidRPr="00F802CF">
        <w:rPr>
          <w:rFonts w:hint="eastAsia"/>
          <w:color w:val="000000" w:themeColor="text1"/>
        </w:rPr>
        <w:t>是文本分析常見的做法</w:t>
      </w:r>
      <w:r w:rsidR="00E75E11" w:rsidRPr="00F802CF">
        <w:rPr>
          <w:rFonts w:hint="eastAsia"/>
          <w:color w:val="000000" w:themeColor="text1"/>
        </w:rPr>
        <w:t>，</w:t>
      </w:r>
      <w:r w:rsidR="00DE473D" w:rsidRPr="00F802CF">
        <w:rPr>
          <w:rFonts w:hint="eastAsia"/>
          <w:color w:val="000000" w:themeColor="text1"/>
        </w:rPr>
        <w:t>其中</w:t>
      </w:r>
      <w:r w:rsidR="00CE0AAE" w:rsidRPr="00F802CF">
        <w:rPr>
          <w:color w:val="000000" w:themeColor="text1"/>
        </w:rPr>
        <w:t>Chan</w:t>
      </w:r>
      <w:r w:rsidR="006B3266" w:rsidRPr="00F802CF">
        <w:rPr>
          <w:rFonts w:hint="eastAsia"/>
          <w:color w:val="000000" w:themeColor="text1"/>
        </w:rPr>
        <w:t xml:space="preserve"> (20</w:t>
      </w:r>
      <w:r w:rsidR="00CE0AAE" w:rsidRPr="00F802CF">
        <w:rPr>
          <w:rFonts w:hint="eastAsia"/>
          <w:color w:val="000000" w:themeColor="text1"/>
        </w:rPr>
        <w:t>17)</w:t>
      </w:r>
      <w:r w:rsidR="00DF48DF" w:rsidRPr="00F802CF">
        <w:rPr>
          <w:rFonts w:hint="eastAsia"/>
          <w:color w:val="000000" w:themeColor="text1"/>
        </w:rPr>
        <w:t>也表示</w:t>
      </w:r>
      <w:r w:rsidR="00702169" w:rsidRPr="00F802CF">
        <w:rPr>
          <w:rFonts w:hint="eastAsia"/>
          <w:color w:val="000000" w:themeColor="text1"/>
        </w:rPr>
        <w:t>TF-IDF (T</w:t>
      </w:r>
      <w:r w:rsidR="00702169" w:rsidRPr="00F802CF">
        <w:rPr>
          <w:color w:val="000000" w:themeColor="text1"/>
        </w:rPr>
        <w:t xml:space="preserve">erm </w:t>
      </w:r>
      <w:r w:rsidR="00702169" w:rsidRPr="00F802CF">
        <w:rPr>
          <w:rFonts w:hint="eastAsia"/>
          <w:color w:val="000000" w:themeColor="text1"/>
        </w:rPr>
        <w:t>F</w:t>
      </w:r>
      <w:r w:rsidR="00702169" w:rsidRPr="00F802CF">
        <w:rPr>
          <w:color w:val="000000" w:themeColor="text1"/>
        </w:rPr>
        <w:t>requency</w:t>
      </w:r>
      <w:r w:rsidR="00702169" w:rsidRPr="00F802CF">
        <w:rPr>
          <w:rFonts w:hint="eastAsia"/>
          <w:color w:val="000000" w:themeColor="text1"/>
        </w:rPr>
        <w:t>-I</w:t>
      </w:r>
      <w:r w:rsidR="00702169" w:rsidRPr="00F802CF">
        <w:rPr>
          <w:color w:val="000000" w:themeColor="text1"/>
        </w:rPr>
        <w:t xml:space="preserve">nverse </w:t>
      </w:r>
      <w:r w:rsidR="00702169" w:rsidRPr="00F802CF">
        <w:rPr>
          <w:rFonts w:hint="eastAsia"/>
          <w:color w:val="000000" w:themeColor="text1"/>
        </w:rPr>
        <w:t>D</w:t>
      </w:r>
      <w:r w:rsidR="00702169" w:rsidRPr="00F802CF">
        <w:rPr>
          <w:color w:val="000000" w:themeColor="text1"/>
        </w:rPr>
        <w:t xml:space="preserve">ocument </w:t>
      </w:r>
      <w:r w:rsidR="00702169" w:rsidRPr="00F802CF">
        <w:rPr>
          <w:rFonts w:hint="eastAsia"/>
          <w:color w:val="000000" w:themeColor="text1"/>
        </w:rPr>
        <w:t>F</w:t>
      </w:r>
      <w:r w:rsidR="00702169" w:rsidRPr="00F802CF">
        <w:rPr>
          <w:color w:val="000000" w:themeColor="text1"/>
        </w:rPr>
        <w:t>requency</w:t>
      </w:r>
      <w:r w:rsidR="00702169" w:rsidRPr="00F802CF">
        <w:rPr>
          <w:rFonts w:hint="eastAsia"/>
          <w:color w:val="000000" w:themeColor="text1"/>
        </w:rPr>
        <w:t>)</w:t>
      </w:r>
      <w:r w:rsidR="00770B34" w:rsidRPr="00F802CF">
        <w:rPr>
          <w:rFonts w:hint="eastAsia"/>
          <w:color w:val="000000" w:themeColor="text1"/>
        </w:rPr>
        <w:t>衡量詞彙權重在大量數據中探索的應用</w:t>
      </w:r>
      <w:r w:rsidR="00321BEE" w:rsidRPr="00F802CF">
        <w:rPr>
          <w:rFonts w:hint="eastAsia"/>
          <w:color w:val="000000" w:themeColor="text1"/>
        </w:rPr>
        <w:t>中</w:t>
      </w:r>
      <w:r w:rsidR="00A33F2C" w:rsidRPr="00F802CF">
        <w:rPr>
          <w:rFonts w:hint="eastAsia"/>
          <w:color w:val="000000" w:themeColor="text1"/>
        </w:rPr>
        <w:t>使廣泛常見的標準加權因子</w:t>
      </w:r>
      <w:r w:rsidR="002B288C" w:rsidRPr="00F802CF">
        <w:rPr>
          <w:rFonts w:hint="eastAsia"/>
          <w:color w:val="000000" w:themeColor="text1"/>
        </w:rPr>
        <w:t>，</w:t>
      </w:r>
      <w:r w:rsidR="001201B1" w:rsidRPr="00F802CF">
        <w:rPr>
          <w:rFonts w:hint="eastAsia"/>
          <w:color w:val="000000" w:themeColor="text1"/>
        </w:rPr>
        <w:t>搭配權重學習</w:t>
      </w:r>
      <w:r w:rsidR="00E8692B" w:rsidRPr="00F802CF">
        <w:rPr>
          <w:rFonts w:hint="eastAsia"/>
          <w:color w:val="000000" w:themeColor="text1"/>
        </w:rPr>
        <w:t>的詞彙</w:t>
      </w:r>
      <w:r w:rsidR="00C031FB">
        <w:rPr>
          <w:rFonts w:hint="eastAsia"/>
          <w:color w:val="000000" w:themeColor="text1"/>
        </w:rPr>
        <w:t>。</w:t>
      </w:r>
      <w:r w:rsidR="004822F0" w:rsidRPr="00F802CF">
        <w:rPr>
          <w:rFonts w:hint="eastAsia"/>
          <w:color w:val="000000" w:themeColor="text1"/>
        </w:rPr>
        <w:t>當中技術</w:t>
      </w:r>
      <w:r w:rsidR="00E8692B" w:rsidRPr="00F802CF">
        <w:rPr>
          <w:rFonts w:hint="eastAsia"/>
          <w:color w:val="000000" w:themeColor="text1"/>
        </w:rPr>
        <w:t>不論是統計的方法或是模型的方式計算</w:t>
      </w:r>
      <w:r w:rsidR="00F34FBD" w:rsidRPr="00F802CF">
        <w:rPr>
          <w:rFonts w:hint="eastAsia"/>
          <w:color w:val="000000" w:themeColor="text1"/>
        </w:rPr>
        <w:t>，</w:t>
      </w:r>
      <w:r w:rsidR="001201B1" w:rsidRPr="00F802CF">
        <w:rPr>
          <w:rFonts w:hint="eastAsia"/>
          <w:color w:val="000000" w:themeColor="text1"/>
        </w:rPr>
        <w:t>將訓練模型更精</w:t>
      </w:r>
      <w:proofErr w:type="gramStart"/>
      <w:r w:rsidR="001201B1" w:rsidRPr="00F802CF">
        <w:rPr>
          <w:rFonts w:hint="eastAsia"/>
          <w:color w:val="000000" w:themeColor="text1"/>
        </w:rPr>
        <w:t>準</w:t>
      </w:r>
      <w:proofErr w:type="gramEnd"/>
      <w:r w:rsidR="001201B1" w:rsidRPr="00F802CF">
        <w:rPr>
          <w:rFonts w:hint="eastAsia"/>
          <w:color w:val="000000" w:themeColor="text1"/>
        </w:rPr>
        <w:t>的篩選出真正重要的詞彙</w:t>
      </w:r>
      <w:r w:rsidR="00DB2863" w:rsidRPr="00F802CF">
        <w:rPr>
          <w:rFonts w:hint="eastAsia"/>
          <w:color w:val="000000" w:themeColor="text1"/>
        </w:rPr>
        <w:t>作為訓練的依據</w:t>
      </w:r>
      <w:r w:rsidR="00E2740A" w:rsidRPr="00F802CF">
        <w:rPr>
          <w:rFonts w:hint="eastAsia"/>
          <w:color w:val="000000" w:themeColor="text1"/>
        </w:rPr>
        <w:t>，訓練完成後可依據此模型預測新文本特徵的目標類</w:t>
      </w:r>
      <w:r w:rsidR="00D27273" w:rsidRPr="00F802CF">
        <w:rPr>
          <w:rFonts w:hint="eastAsia"/>
          <w:color w:val="000000" w:themeColor="text1"/>
        </w:rPr>
        <w:t>別。</w:t>
      </w:r>
    </w:p>
    <w:p w:rsidR="0015316D" w:rsidRPr="00F802CF" w:rsidRDefault="00A57878" w:rsidP="00FF5F0A">
      <w:pPr>
        <w:ind w:firstLine="480"/>
        <w:rPr>
          <w:color w:val="000000" w:themeColor="text1"/>
        </w:rPr>
      </w:pPr>
      <w:r w:rsidRPr="00F802CF">
        <w:rPr>
          <w:rFonts w:hint="eastAsia"/>
          <w:color w:val="000000" w:themeColor="text1"/>
        </w:rPr>
        <w:t>文字探</w:t>
      </w:r>
      <w:proofErr w:type="gramStart"/>
      <w:r w:rsidRPr="00F802CF">
        <w:rPr>
          <w:rFonts w:hint="eastAsia"/>
          <w:color w:val="000000" w:themeColor="text1"/>
        </w:rPr>
        <w:t>勘</w:t>
      </w:r>
      <w:proofErr w:type="gramEnd"/>
      <w:r w:rsidRPr="00F802CF">
        <w:rPr>
          <w:rFonts w:hint="eastAsia"/>
          <w:color w:val="000000" w:themeColor="text1"/>
        </w:rPr>
        <w:t>歸納於語意分析技術中，將文章、文本分句子段落、詞彙段落進行分析計算，取得詞彙之間的意涵與語意</w:t>
      </w:r>
      <w:r w:rsidR="00BB155A" w:rsidRPr="00F802CF">
        <w:rPr>
          <w:rFonts w:hint="eastAsia"/>
          <w:color w:val="000000" w:themeColor="text1"/>
        </w:rPr>
        <w:t>，</w:t>
      </w:r>
      <w:r w:rsidR="00B52CDD" w:rsidRPr="00F802CF">
        <w:rPr>
          <w:rFonts w:hint="eastAsia"/>
          <w:color w:val="000000" w:themeColor="text1"/>
        </w:rPr>
        <w:t>或是句子整個架構中所代表的意義，</w:t>
      </w:r>
      <w:r w:rsidR="00813327" w:rsidRPr="00F802CF">
        <w:rPr>
          <w:color w:val="000000" w:themeColor="text1"/>
        </w:rPr>
        <w:t>Zhang</w:t>
      </w:r>
      <w:r w:rsidR="006B3266" w:rsidRPr="00F802CF">
        <w:rPr>
          <w:rFonts w:hint="eastAsia"/>
          <w:color w:val="000000" w:themeColor="text1"/>
        </w:rPr>
        <w:t xml:space="preserve"> (20</w:t>
      </w:r>
      <w:r w:rsidR="00813327" w:rsidRPr="00F802CF">
        <w:rPr>
          <w:rFonts w:hint="eastAsia"/>
          <w:color w:val="000000" w:themeColor="text1"/>
        </w:rPr>
        <w:t>15)</w:t>
      </w:r>
      <w:r w:rsidR="002E59C5" w:rsidRPr="00F802CF">
        <w:rPr>
          <w:rFonts w:hint="eastAsia"/>
          <w:color w:val="000000" w:themeColor="text1"/>
        </w:rPr>
        <w:t>提到近幾年的資訊量快速成長，研究人員也開始注意消費</w:t>
      </w:r>
      <w:r w:rsidR="00F8320E" w:rsidRPr="00F802CF">
        <w:rPr>
          <w:rFonts w:hint="eastAsia"/>
          <w:color w:val="000000" w:themeColor="text1"/>
        </w:rPr>
        <w:t>評論</w:t>
      </w:r>
      <w:r w:rsidR="00430BB8" w:rsidRPr="00F802CF">
        <w:rPr>
          <w:rFonts w:hint="eastAsia"/>
          <w:color w:val="000000" w:themeColor="text1"/>
        </w:rPr>
        <w:t>的重要性，</w:t>
      </w:r>
      <w:r w:rsidR="002E59C5" w:rsidRPr="00F802CF">
        <w:rPr>
          <w:rFonts w:hint="eastAsia"/>
          <w:color w:val="000000" w:themeColor="text1"/>
        </w:rPr>
        <w:t>該如何從中擷取關鍵詞彙</w:t>
      </w:r>
      <w:r w:rsidR="003872B7" w:rsidRPr="00F802CF">
        <w:rPr>
          <w:rFonts w:hint="eastAsia"/>
          <w:color w:val="000000" w:themeColor="text1"/>
        </w:rPr>
        <w:t>，語意分類根據極性分類正負向為當前最主要的研究，語意分析</w:t>
      </w:r>
      <w:r w:rsidR="0050308C" w:rsidRPr="00F802CF">
        <w:rPr>
          <w:rFonts w:hint="eastAsia"/>
          <w:color w:val="000000" w:themeColor="text1"/>
        </w:rPr>
        <w:t>能使用在評論分析，也能夠運用在</w:t>
      </w:r>
      <w:r w:rsidR="00573431" w:rsidRPr="00F802CF">
        <w:rPr>
          <w:rFonts w:hint="eastAsia"/>
          <w:color w:val="000000" w:themeColor="text1"/>
        </w:rPr>
        <w:t>其他非結構化文本中，像是</w:t>
      </w:r>
      <w:r w:rsidR="0050308C" w:rsidRPr="00F802CF">
        <w:rPr>
          <w:rFonts w:hint="eastAsia"/>
          <w:color w:val="000000" w:themeColor="text1"/>
        </w:rPr>
        <w:t>Twitter</w:t>
      </w:r>
      <w:r w:rsidR="0050308C" w:rsidRPr="00F802CF">
        <w:rPr>
          <w:rFonts w:hint="eastAsia"/>
          <w:color w:val="000000" w:themeColor="text1"/>
        </w:rPr>
        <w:t>、</w:t>
      </w:r>
      <w:r w:rsidR="0050308C" w:rsidRPr="00F802CF">
        <w:rPr>
          <w:rFonts w:hint="eastAsia"/>
          <w:color w:val="000000" w:themeColor="text1"/>
        </w:rPr>
        <w:t>Facebook</w:t>
      </w:r>
      <w:r w:rsidR="0002609A" w:rsidRPr="00F802CF">
        <w:rPr>
          <w:rFonts w:hint="eastAsia"/>
          <w:color w:val="000000" w:themeColor="text1"/>
        </w:rPr>
        <w:t>等內容中，根據使用者表達的文字和習慣、貼圖表情符號</w:t>
      </w:r>
      <w:r w:rsidR="00E8713D" w:rsidRPr="00F802CF">
        <w:rPr>
          <w:rFonts w:hint="eastAsia"/>
          <w:color w:val="000000" w:themeColor="text1"/>
        </w:rPr>
        <w:t>分析當前使用者發表這篇文章時的情緒，</w:t>
      </w:r>
      <w:r w:rsidR="002E35FB" w:rsidRPr="00F802CF">
        <w:rPr>
          <w:color w:val="000000" w:themeColor="text1"/>
        </w:rPr>
        <w:t>Ortigosa</w:t>
      </w:r>
      <w:r w:rsidR="006B3266" w:rsidRPr="00F802CF">
        <w:rPr>
          <w:rFonts w:hint="eastAsia"/>
          <w:color w:val="000000" w:themeColor="text1"/>
        </w:rPr>
        <w:t xml:space="preserve"> (20</w:t>
      </w:r>
      <w:r w:rsidR="002E35FB" w:rsidRPr="00F802CF">
        <w:rPr>
          <w:rFonts w:hint="eastAsia"/>
          <w:color w:val="000000" w:themeColor="text1"/>
        </w:rPr>
        <w:t>14)</w:t>
      </w:r>
      <w:r w:rsidR="00702169" w:rsidRPr="00F802CF">
        <w:rPr>
          <w:rFonts w:hint="eastAsia"/>
          <w:color w:val="000000" w:themeColor="text1"/>
        </w:rPr>
        <w:t>認為</w:t>
      </w:r>
      <w:r w:rsidR="00A528F1" w:rsidRPr="00F802CF">
        <w:rPr>
          <w:rFonts w:hint="eastAsia"/>
          <w:color w:val="000000" w:themeColor="text1"/>
        </w:rPr>
        <w:t>傳統的分析方式採用人工擷取特</w:t>
      </w:r>
      <w:r w:rsidR="00A528F1" w:rsidRPr="00F802CF">
        <w:rPr>
          <w:rFonts w:hint="eastAsia"/>
          <w:color w:val="000000" w:themeColor="text1"/>
        </w:rPr>
        <w:lastRenderedPageBreak/>
        <w:t>徵，過程中耗費大量時間與成本，若採用機器學習的方式自動判定將會節省許多</w:t>
      </w:r>
      <w:r w:rsidR="00AC79EF">
        <w:rPr>
          <w:rFonts w:hint="eastAsia"/>
          <w:color w:val="000000" w:themeColor="text1"/>
        </w:rPr>
        <w:t>。</w:t>
      </w:r>
      <w:r w:rsidR="00D96BD4" w:rsidRPr="00F802CF">
        <w:rPr>
          <w:color w:val="000000" w:themeColor="text1"/>
        </w:rPr>
        <w:t>Araque</w:t>
      </w:r>
      <w:r w:rsidR="006B3266" w:rsidRPr="00F802CF">
        <w:rPr>
          <w:rFonts w:hint="eastAsia"/>
          <w:color w:val="000000" w:themeColor="text1"/>
        </w:rPr>
        <w:t xml:space="preserve"> (20</w:t>
      </w:r>
      <w:r w:rsidR="00D96BD4" w:rsidRPr="00F802CF">
        <w:rPr>
          <w:rFonts w:hint="eastAsia"/>
          <w:color w:val="000000" w:themeColor="text1"/>
        </w:rPr>
        <w:t>17)</w:t>
      </w:r>
      <w:r w:rsidR="00702169" w:rsidRPr="00F802CF">
        <w:rPr>
          <w:rFonts w:hint="eastAsia"/>
          <w:color w:val="000000" w:themeColor="text1"/>
        </w:rPr>
        <w:t>在研究中衡量</w:t>
      </w:r>
      <w:r w:rsidR="00A528F1" w:rsidRPr="00F802CF">
        <w:rPr>
          <w:rFonts w:hint="eastAsia"/>
          <w:color w:val="000000" w:themeColor="text1"/>
        </w:rPr>
        <w:t>成本與成效後，機器判定能以最小的成本獲得最大的成效</w:t>
      </w:r>
      <w:r w:rsidR="00AC79EF">
        <w:rPr>
          <w:rFonts w:hint="eastAsia"/>
          <w:color w:val="000000" w:themeColor="text1"/>
        </w:rPr>
        <w:t>。</w:t>
      </w:r>
      <w:r w:rsidR="00BF55DF" w:rsidRPr="00F802CF">
        <w:rPr>
          <w:rFonts w:hint="eastAsia"/>
          <w:color w:val="000000" w:themeColor="text1"/>
        </w:rPr>
        <w:t>因此在語意分析時，應採用機器判定的方式，經過大量資料的訓練，降低誤差值，</w:t>
      </w:r>
      <w:r w:rsidR="00C10857" w:rsidRPr="00F802CF">
        <w:rPr>
          <w:rFonts w:hint="eastAsia"/>
          <w:color w:val="000000" w:themeColor="text1"/>
        </w:rPr>
        <w:t>不論是極性判定或詞語預測都能適用此概念，</w:t>
      </w:r>
      <w:r w:rsidR="0047527F" w:rsidRPr="00F802CF">
        <w:rPr>
          <w:rFonts w:hint="eastAsia"/>
          <w:color w:val="000000" w:themeColor="text1"/>
        </w:rPr>
        <w:t>期望能夠達到專家判定的精</w:t>
      </w:r>
      <w:proofErr w:type="gramStart"/>
      <w:r w:rsidR="0047527F" w:rsidRPr="00F802CF">
        <w:rPr>
          <w:rFonts w:hint="eastAsia"/>
          <w:color w:val="000000" w:themeColor="text1"/>
        </w:rPr>
        <w:t>準</w:t>
      </w:r>
      <w:proofErr w:type="gramEnd"/>
      <w:r w:rsidR="00110204" w:rsidRPr="00F802CF">
        <w:rPr>
          <w:rFonts w:hint="eastAsia"/>
          <w:color w:val="000000" w:themeColor="text1"/>
        </w:rPr>
        <w:t>度，節省時間上的成本，</w:t>
      </w:r>
      <w:r w:rsidR="007B650E" w:rsidRPr="00F802CF">
        <w:rPr>
          <w:rFonts w:hint="eastAsia"/>
          <w:color w:val="000000" w:themeColor="text1"/>
        </w:rPr>
        <w:t>並換取</w:t>
      </w:r>
      <w:r w:rsidR="00110204" w:rsidRPr="00F802CF">
        <w:rPr>
          <w:rFonts w:hint="eastAsia"/>
          <w:color w:val="000000" w:themeColor="text1"/>
        </w:rPr>
        <w:t>最高的效益。</w:t>
      </w:r>
    </w:p>
    <w:p w:rsidR="0071244B" w:rsidRPr="00F802CF" w:rsidRDefault="0071244B" w:rsidP="00FF5F0A">
      <w:pPr>
        <w:ind w:firstLine="480"/>
        <w:rPr>
          <w:color w:val="000000" w:themeColor="text1"/>
        </w:rPr>
      </w:pPr>
      <w:r w:rsidRPr="00F802CF">
        <w:rPr>
          <w:rFonts w:hint="eastAsia"/>
          <w:color w:val="000000" w:themeColor="text1"/>
        </w:rPr>
        <w:t>到目前為止已有許多文獻探討語意分析，多半屬於英文語意而非中文，本章介紹過去文獻與研究方法，本研究蒐集了四篇期刊，分別為英文線上論壇焦點和預測、道瓊指數股市預測、使用</w:t>
      </w:r>
      <w:r w:rsidR="00EC4C0D" w:rsidRPr="00F802CF">
        <w:rPr>
          <w:rFonts w:hint="eastAsia"/>
          <w:color w:val="000000" w:themeColor="text1"/>
        </w:rPr>
        <w:t>頻率模式樹</w:t>
      </w:r>
      <w:r w:rsidR="00EC4C0D" w:rsidRPr="00F802CF">
        <w:rPr>
          <w:rFonts w:hint="eastAsia"/>
          <w:color w:val="000000" w:themeColor="text1"/>
        </w:rPr>
        <w:t>(</w:t>
      </w:r>
      <w:r w:rsidR="00EC4C0D" w:rsidRPr="00F802CF">
        <w:rPr>
          <w:color w:val="000000" w:themeColor="text1"/>
        </w:rPr>
        <w:t>Frequent Pattern</w:t>
      </w:r>
      <w:r w:rsidR="00EC4C0D" w:rsidRPr="00F802CF">
        <w:rPr>
          <w:rFonts w:hint="eastAsia"/>
          <w:color w:val="000000" w:themeColor="text1"/>
        </w:rPr>
        <w:t>-</w:t>
      </w:r>
      <w:r w:rsidR="00EC4C0D" w:rsidRPr="00F802CF">
        <w:rPr>
          <w:color w:val="000000" w:themeColor="text1"/>
        </w:rPr>
        <w:t>Tree</w:t>
      </w:r>
      <w:r w:rsidR="00EC4C0D" w:rsidRPr="00F802CF">
        <w:rPr>
          <w:rFonts w:hint="eastAsia"/>
          <w:color w:val="000000" w:themeColor="text1"/>
        </w:rPr>
        <w:t xml:space="preserve">, </w:t>
      </w:r>
      <w:r w:rsidRPr="00F802CF">
        <w:rPr>
          <w:rFonts w:hint="eastAsia"/>
          <w:color w:val="000000" w:themeColor="text1"/>
        </w:rPr>
        <w:t>FP-Tree</w:t>
      </w:r>
      <w:r w:rsidR="00EC4C0D" w:rsidRPr="00F802CF">
        <w:rPr>
          <w:rFonts w:hint="eastAsia"/>
          <w:color w:val="000000" w:themeColor="text1"/>
        </w:rPr>
        <w:t>)</w:t>
      </w:r>
      <w:r w:rsidRPr="00F802CF">
        <w:rPr>
          <w:rFonts w:hint="eastAsia"/>
          <w:color w:val="000000" w:themeColor="text1"/>
        </w:rPr>
        <w:t>演算法在多核心系統下平行處理文字探</w:t>
      </w:r>
      <w:proofErr w:type="gramStart"/>
      <w:r w:rsidRPr="00F802CF">
        <w:rPr>
          <w:rFonts w:hint="eastAsia"/>
          <w:color w:val="000000" w:themeColor="text1"/>
        </w:rPr>
        <w:t>勘</w:t>
      </w:r>
      <w:proofErr w:type="gramEnd"/>
      <w:r w:rsidRPr="00F802CF">
        <w:rPr>
          <w:rFonts w:hint="eastAsia"/>
          <w:color w:val="000000" w:themeColor="text1"/>
        </w:rPr>
        <w:t>、</w:t>
      </w:r>
      <w:r w:rsidRPr="00F802CF">
        <w:rPr>
          <w:rFonts w:hint="eastAsia"/>
          <w:color w:val="000000" w:themeColor="text1"/>
        </w:rPr>
        <w:t>Facebook</w:t>
      </w:r>
      <w:r w:rsidRPr="00F802CF">
        <w:rPr>
          <w:rFonts w:hint="eastAsia"/>
          <w:color w:val="000000" w:themeColor="text1"/>
        </w:rPr>
        <w:t>動態牆情緒分析，以下依序介紹。</w:t>
      </w:r>
    </w:p>
    <w:p w:rsidR="0071244B" w:rsidRPr="00F802CF" w:rsidRDefault="0071244B" w:rsidP="00FF5F0A">
      <w:pPr>
        <w:ind w:firstLine="480"/>
        <w:rPr>
          <w:color w:val="000000" w:themeColor="text1"/>
        </w:rPr>
      </w:pPr>
      <w:r w:rsidRPr="00F802CF">
        <w:rPr>
          <w:rFonts w:hint="eastAsia"/>
          <w:color w:val="000000" w:themeColor="text1"/>
          <w:szCs w:val="24"/>
        </w:rPr>
        <w:t xml:space="preserve">Li et al. (2010) </w:t>
      </w:r>
      <w:r w:rsidRPr="00F802CF">
        <w:rPr>
          <w:rFonts w:hint="eastAsia"/>
          <w:color w:val="000000" w:themeColor="text1"/>
          <w:szCs w:val="24"/>
        </w:rPr>
        <w:t>使</w:t>
      </w:r>
      <w:r w:rsidRPr="00F802CF">
        <w:rPr>
          <w:rFonts w:hint="eastAsia"/>
          <w:color w:val="000000" w:themeColor="text1"/>
        </w:rPr>
        <w:t>用</w:t>
      </w:r>
      <w:r w:rsidRPr="00F802CF">
        <w:rPr>
          <w:rFonts w:hint="eastAsia"/>
          <w:color w:val="000000" w:themeColor="text1"/>
        </w:rPr>
        <w:t>K-means</w:t>
      </w:r>
      <w:r w:rsidRPr="00F802CF">
        <w:rPr>
          <w:rFonts w:hint="eastAsia"/>
          <w:color w:val="000000" w:themeColor="text1"/>
        </w:rPr>
        <w:t>、</w:t>
      </w:r>
      <w:proofErr w:type="gramStart"/>
      <w:r w:rsidRPr="00F802CF">
        <w:rPr>
          <w:rFonts w:hint="eastAsia"/>
          <w:color w:val="000000" w:themeColor="text1"/>
        </w:rPr>
        <w:t>SVM(</w:t>
      </w:r>
      <w:proofErr w:type="gramEnd"/>
      <w:r w:rsidRPr="00F802CF">
        <w:rPr>
          <w:color w:val="000000" w:themeColor="text1"/>
        </w:rPr>
        <w:t xml:space="preserve">Support </w:t>
      </w:r>
      <w:r w:rsidR="00EC4C0D" w:rsidRPr="00F802CF">
        <w:rPr>
          <w:rFonts w:hint="eastAsia"/>
          <w:color w:val="000000" w:themeColor="text1"/>
        </w:rPr>
        <w:t>V</w:t>
      </w:r>
      <w:r w:rsidRPr="00F802CF">
        <w:rPr>
          <w:color w:val="000000" w:themeColor="text1"/>
        </w:rPr>
        <w:t xml:space="preserve">ector </w:t>
      </w:r>
      <w:r w:rsidR="00EC4C0D" w:rsidRPr="00F802CF">
        <w:rPr>
          <w:rFonts w:hint="eastAsia"/>
          <w:color w:val="000000" w:themeColor="text1"/>
        </w:rPr>
        <w:t>M</w:t>
      </w:r>
      <w:r w:rsidRPr="00F802CF">
        <w:rPr>
          <w:color w:val="000000" w:themeColor="text1"/>
        </w:rPr>
        <w:t>achine</w:t>
      </w:r>
      <w:r w:rsidRPr="00F802CF">
        <w:rPr>
          <w:rFonts w:hint="eastAsia"/>
          <w:color w:val="000000" w:themeColor="text1"/>
        </w:rPr>
        <w:t>)</w:t>
      </w:r>
      <w:r w:rsidRPr="00F802CF">
        <w:rPr>
          <w:rFonts w:hint="eastAsia"/>
          <w:color w:val="000000" w:themeColor="text1"/>
        </w:rPr>
        <w:t>預</w:t>
      </w:r>
      <w:r w:rsidR="00EC4C0D" w:rsidRPr="00F802CF">
        <w:rPr>
          <w:rFonts w:hint="eastAsia"/>
          <w:color w:val="000000" w:themeColor="text1"/>
          <w:szCs w:val="24"/>
        </w:rPr>
        <w:t>測英文線上論壇的焦點。</w:t>
      </w:r>
      <w:r w:rsidRPr="00F802CF">
        <w:rPr>
          <w:rFonts w:hint="eastAsia"/>
          <w:color w:val="000000" w:themeColor="text1"/>
          <w:szCs w:val="24"/>
        </w:rPr>
        <w:t>此篇文獻</w:t>
      </w:r>
      <w:r w:rsidRPr="00F802CF">
        <w:rPr>
          <w:rFonts w:hint="eastAsia"/>
          <w:color w:val="000000" w:themeColor="text1"/>
        </w:rPr>
        <w:t>為典型基礎應用，在某個主題、論壇中找</w:t>
      </w:r>
      <w:r w:rsidR="00EC4C0D" w:rsidRPr="00F802CF">
        <w:rPr>
          <w:rFonts w:hint="eastAsia"/>
          <w:color w:val="000000" w:themeColor="text1"/>
        </w:rPr>
        <w:t>尋熱門關鍵字，在線論壇熱點檢測和預測使用情緒分析和文本挖掘的方式</w:t>
      </w:r>
      <w:r w:rsidR="00C51B03" w:rsidRPr="00F802CF">
        <w:rPr>
          <w:rFonts w:hint="eastAsia"/>
          <w:color w:val="000000" w:themeColor="text1"/>
        </w:rPr>
        <w:t>，並</w:t>
      </w:r>
      <w:r w:rsidRPr="00F802CF">
        <w:rPr>
          <w:rFonts w:hint="eastAsia"/>
          <w:color w:val="000000" w:themeColor="text1"/>
        </w:rPr>
        <w:t>創建一個算法來自動分析文本的情感極性並且獲得每</w:t>
      </w:r>
      <w:proofErr w:type="gramStart"/>
      <w:r w:rsidRPr="00F802CF">
        <w:rPr>
          <w:rFonts w:hint="eastAsia"/>
          <w:color w:val="000000" w:themeColor="text1"/>
        </w:rPr>
        <w:t>個</w:t>
      </w:r>
      <w:proofErr w:type="gramEnd"/>
      <w:r w:rsidRPr="00F802CF">
        <w:rPr>
          <w:rFonts w:hint="eastAsia"/>
          <w:color w:val="000000" w:themeColor="text1"/>
        </w:rPr>
        <w:t>文本的值。結合這種</w:t>
      </w:r>
      <w:proofErr w:type="gramStart"/>
      <w:r w:rsidRPr="00F802CF">
        <w:rPr>
          <w:rFonts w:hint="eastAsia"/>
          <w:color w:val="000000" w:themeColor="text1"/>
        </w:rPr>
        <w:t>算法用</w:t>
      </w:r>
      <w:proofErr w:type="gramEnd"/>
      <w:r w:rsidRPr="00F802CF">
        <w:rPr>
          <w:rFonts w:hint="eastAsia"/>
          <w:color w:val="000000" w:themeColor="text1"/>
        </w:rPr>
        <w:t>K-means</w:t>
      </w:r>
      <w:r w:rsidRPr="00F802CF">
        <w:rPr>
          <w:rFonts w:hint="eastAsia"/>
          <w:color w:val="000000" w:themeColor="text1"/>
        </w:rPr>
        <w:t>和</w:t>
      </w:r>
      <w:r w:rsidRPr="00F802CF">
        <w:rPr>
          <w:rFonts w:hint="eastAsia"/>
          <w:color w:val="000000" w:themeColor="text1"/>
        </w:rPr>
        <w:t>SVM</w:t>
      </w:r>
      <w:r w:rsidRPr="00F802CF">
        <w:rPr>
          <w:rFonts w:hint="eastAsia"/>
          <w:color w:val="000000" w:themeColor="text1"/>
        </w:rPr>
        <w:t>開發無監督文本挖掘方法。我們使用提出的文本挖掘方法將論壇分組成各個集群，每</w:t>
      </w:r>
      <w:proofErr w:type="gramStart"/>
      <w:r w:rsidRPr="00F802CF">
        <w:rPr>
          <w:rFonts w:hint="eastAsia"/>
          <w:color w:val="000000" w:themeColor="text1"/>
        </w:rPr>
        <w:t>個</w:t>
      </w:r>
      <w:proofErr w:type="gramEnd"/>
      <w:r w:rsidRPr="00F802CF">
        <w:rPr>
          <w:rFonts w:hint="eastAsia"/>
          <w:color w:val="000000" w:themeColor="text1"/>
        </w:rPr>
        <w:t>集群的中心代表當前時間範圍內的熱點論壇。</w:t>
      </w:r>
    </w:p>
    <w:p w:rsidR="0071244B" w:rsidRPr="00F802CF" w:rsidRDefault="0071244B" w:rsidP="00FF5F0A">
      <w:pPr>
        <w:ind w:firstLine="480"/>
        <w:rPr>
          <w:color w:val="000000" w:themeColor="text1"/>
        </w:rPr>
      </w:pPr>
      <w:r w:rsidRPr="00F802CF">
        <w:rPr>
          <w:rFonts w:hint="eastAsia"/>
          <w:color w:val="000000" w:themeColor="text1"/>
        </w:rPr>
        <w:t xml:space="preserve">Bollena et al. (2011) </w:t>
      </w:r>
      <w:proofErr w:type="gramStart"/>
      <w:r w:rsidRPr="00F802CF">
        <w:rPr>
          <w:rFonts w:hint="eastAsia"/>
          <w:color w:val="000000" w:themeColor="text1"/>
        </w:rPr>
        <w:t>採用時間序列</w:t>
      </w:r>
      <w:r w:rsidRPr="00F802CF">
        <w:rPr>
          <w:rFonts w:hint="eastAsia"/>
          <w:color w:val="000000" w:themeColor="text1"/>
        </w:rPr>
        <w:t>(</w:t>
      </w:r>
      <w:proofErr w:type="gramEnd"/>
      <w:r w:rsidRPr="00F802CF">
        <w:rPr>
          <w:color w:val="000000" w:themeColor="text1"/>
        </w:rPr>
        <w:t>T</w:t>
      </w:r>
      <w:r w:rsidRPr="00F802CF">
        <w:rPr>
          <w:rFonts w:hint="eastAsia"/>
          <w:color w:val="000000" w:themeColor="text1"/>
        </w:rPr>
        <w:t>ime</w:t>
      </w:r>
      <w:r w:rsidRPr="00F802CF">
        <w:rPr>
          <w:color w:val="000000" w:themeColor="text1"/>
        </w:rPr>
        <w:t xml:space="preserve"> series</w:t>
      </w:r>
      <w:r w:rsidRPr="00F802CF">
        <w:rPr>
          <w:rFonts w:hint="eastAsia"/>
          <w:color w:val="000000" w:themeColor="text1"/>
        </w:rPr>
        <w:t>)</w:t>
      </w:r>
      <w:r w:rsidRPr="00F802CF">
        <w:rPr>
          <w:rFonts w:hint="eastAsia"/>
          <w:color w:val="000000" w:themeColor="text1"/>
        </w:rPr>
        <w:t>、</w:t>
      </w:r>
      <w:r w:rsidRPr="00F802CF">
        <w:rPr>
          <w:color w:val="000000" w:themeColor="text1"/>
        </w:rPr>
        <w:t>OpinionFinder</w:t>
      </w:r>
      <w:r w:rsidRPr="00F802CF">
        <w:rPr>
          <w:rFonts w:hint="eastAsia"/>
          <w:color w:val="000000" w:themeColor="text1"/>
        </w:rPr>
        <w:t>、</w:t>
      </w:r>
      <w:r w:rsidRPr="00F802CF">
        <w:rPr>
          <w:color w:val="000000" w:themeColor="text1"/>
        </w:rPr>
        <w:t>GPOMS</w:t>
      </w:r>
      <w:r w:rsidR="00121A70" w:rsidRPr="00F802CF">
        <w:rPr>
          <w:rFonts w:hint="eastAsia"/>
          <w:color w:val="000000" w:themeColor="text1"/>
        </w:rPr>
        <w:t>（</w:t>
      </w:r>
      <w:r w:rsidR="00121A70" w:rsidRPr="00F802CF">
        <w:rPr>
          <w:color w:val="000000" w:themeColor="text1"/>
        </w:rPr>
        <w:t>Google Profile of Mood States</w:t>
      </w:r>
      <w:r w:rsidR="00121A70" w:rsidRPr="00F802CF">
        <w:rPr>
          <w:rFonts w:hint="eastAsia"/>
          <w:color w:val="000000" w:themeColor="text1"/>
        </w:rPr>
        <w:t>）</w:t>
      </w:r>
      <w:r w:rsidRPr="00F802CF">
        <w:rPr>
          <w:rFonts w:hint="eastAsia"/>
          <w:color w:val="000000" w:themeColor="text1"/>
        </w:rPr>
        <w:t>預測道瓊指數</w:t>
      </w:r>
      <w:r w:rsidR="00C51B03" w:rsidRPr="00F802CF">
        <w:rPr>
          <w:rFonts w:hint="eastAsia"/>
          <w:color w:val="000000" w:themeColor="text1"/>
        </w:rPr>
        <w:t>(</w:t>
      </w:r>
      <w:r w:rsidR="00C51B03" w:rsidRPr="00F802CF">
        <w:rPr>
          <w:color w:val="000000" w:themeColor="text1"/>
        </w:rPr>
        <w:t>Dow Jones Industrial Average</w:t>
      </w:r>
      <w:r w:rsidR="00C51B03" w:rsidRPr="00F802CF">
        <w:rPr>
          <w:rFonts w:hint="eastAsia"/>
          <w:color w:val="000000" w:themeColor="text1"/>
        </w:rPr>
        <w:t>, DJIA)</w:t>
      </w:r>
      <w:r w:rsidR="00C51B03" w:rsidRPr="00F802CF">
        <w:rPr>
          <w:rFonts w:hint="eastAsia"/>
          <w:color w:val="000000" w:themeColor="text1"/>
        </w:rPr>
        <w:t>。對於</w:t>
      </w:r>
      <w:r w:rsidRPr="00F802CF">
        <w:rPr>
          <w:rFonts w:hint="eastAsia"/>
          <w:color w:val="000000" w:themeColor="text1"/>
        </w:rPr>
        <w:t>中文</w:t>
      </w:r>
      <w:r w:rsidR="00C51B03" w:rsidRPr="00F802CF">
        <w:rPr>
          <w:rFonts w:hint="eastAsia"/>
          <w:color w:val="000000" w:themeColor="text1"/>
        </w:rPr>
        <w:t>分析來說</w:t>
      </w:r>
      <w:r w:rsidRPr="00F802CF">
        <w:rPr>
          <w:rFonts w:hint="eastAsia"/>
          <w:color w:val="000000" w:themeColor="text1"/>
        </w:rPr>
        <w:t>相當困難</w:t>
      </w:r>
      <w:r w:rsidR="00C51B03" w:rsidRPr="00F802CF">
        <w:rPr>
          <w:rFonts w:hint="eastAsia"/>
          <w:color w:val="000000" w:themeColor="text1"/>
        </w:rPr>
        <w:t>進行相同任務分析，研究結果表示</w:t>
      </w:r>
      <w:r w:rsidRPr="00F802CF">
        <w:rPr>
          <w:rFonts w:hint="eastAsia"/>
          <w:color w:val="000000" w:themeColor="text1"/>
        </w:rPr>
        <w:t>每日</w:t>
      </w:r>
      <w:r w:rsidRPr="00F802CF">
        <w:rPr>
          <w:rFonts w:hint="eastAsia"/>
          <w:color w:val="000000" w:themeColor="text1"/>
        </w:rPr>
        <w:t>Twitter Feed</w:t>
      </w:r>
      <w:r w:rsidRPr="00F802CF">
        <w:rPr>
          <w:rFonts w:hint="eastAsia"/>
          <w:color w:val="000000" w:themeColor="text1"/>
        </w:rPr>
        <w:t>的文本內容測量積極與消極情緒，以及測量情緒的</w:t>
      </w:r>
      <w:r w:rsidRPr="00F802CF">
        <w:rPr>
          <w:rFonts w:hint="eastAsia"/>
          <w:color w:val="000000" w:themeColor="text1"/>
        </w:rPr>
        <w:t>Google</w:t>
      </w:r>
      <w:r w:rsidRPr="00F802CF">
        <w:rPr>
          <w:rFonts w:hint="eastAsia"/>
          <w:color w:val="000000" w:themeColor="text1"/>
        </w:rPr>
        <w:t>心情狀態</w:t>
      </w:r>
      <w:r w:rsidRPr="00F802CF">
        <w:rPr>
          <w:rFonts w:hint="eastAsia"/>
          <w:color w:val="000000" w:themeColor="text1"/>
        </w:rPr>
        <w:t>GPOMS</w:t>
      </w:r>
      <w:r w:rsidRPr="00F802CF">
        <w:rPr>
          <w:rFonts w:hint="eastAsia"/>
          <w:color w:val="000000" w:themeColor="text1"/>
        </w:rPr>
        <w:t>在</w:t>
      </w:r>
      <w:r w:rsidRPr="00F802CF">
        <w:rPr>
          <w:rFonts w:hint="eastAsia"/>
          <w:color w:val="000000" w:themeColor="text1"/>
        </w:rPr>
        <w:t>6</w:t>
      </w:r>
      <w:r w:rsidRPr="00F802CF">
        <w:rPr>
          <w:rFonts w:hint="eastAsia"/>
          <w:color w:val="000000" w:themeColor="text1"/>
        </w:rPr>
        <w:t>維度（平靜，警告，確定，熱絡，親切和快樂）。由</w:t>
      </w:r>
      <w:r w:rsidRPr="00F802CF">
        <w:rPr>
          <w:rFonts w:hint="eastAsia"/>
          <w:color w:val="000000" w:themeColor="text1"/>
        </w:rPr>
        <w:t>OpinionFinder</w:t>
      </w:r>
      <w:r w:rsidRPr="00F802CF">
        <w:rPr>
          <w:rFonts w:hint="eastAsia"/>
          <w:color w:val="000000" w:themeColor="text1"/>
        </w:rPr>
        <w:t>測量的公眾情緒狀態的假設和</w:t>
      </w:r>
      <w:r w:rsidRPr="00F802CF">
        <w:rPr>
          <w:rFonts w:hint="eastAsia"/>
          <w:color w:val="000000" w:themeColor="text1"/>
        </w:rPr>
        <w:t>GPOMS</w:t>
      </w:r>
      <w:r w:rsidRPr="00F802CF">
        <w:rPr>
          <w:rFonts w:hint="eastAsia"/>
          <w:color w:val="000000" w:themeColor="text1"/>
        </w:rPr>
        <w:t>心情時間序列，都預示著</w:t>
      </w:r>
      <w:r w:rsidRPr="00F802CF">
        <w:rPr>
          <w:rFonts w:hint="eastAsia"/>
          <w:color w:val="000000" w:themeColor="text1"/>
        </w:rPr>
        <w:t>DJIA</w:t>
      </w:r>
      <w:r w:rsidRPr="00F802CF">
        <w:rPr>
          <w:rFonts w:hint="eastAsia"/>
          <w:color w:val="000000" w:themeColor="text1"/>
        </w:rPr>
        <w:t>收盤價值的變化。</w:t>
      </w:r>
    </w:p>
    <w:p w:rsidR="0071244B" w:rsidRPr="00F802CF" w:rsidRDefault="0071244B" w:rsidP="00FF5F0A">
      <w:pPr>
        <w:ind w:firstLine="480"/>
        <w:rPr>
          <w:color w:val="000000" w:themeColor="text1"/>
        </w:rPr>
      </w:pPr>
      <w:r w:rsidRPr="00F802CF">
        <w:rPr>
          <w:color w:val="000000" w:themeColor="text1"/>
        </w:rPr>
        <w:t>Gadia</w:t>
      </w:r>
      <w:r w:rsidRPr="00F802CF">
        <w:rPr>
          <w:rFonts w:hint="eastAsia"/>
          <w:color w:val="000000" w:themeColor="text1"/>
        </w:rPr>
        <w:t xml:space="preserve"> et al. (2015) </w:t>
      </w:r>
      <w:r w:rsidRPr="00F802CF">
        <w:rPr>
          <w:rFonts w:hint="eastAsia"/>
          <w:color w:val="000000" w:themeColor="text1"/>
        </w:rPr>
        <w:t>主要根據</w:t>
      </w:r>
      <w:r w:rsidR="00C51B03" w:rsidRPr="00F802CF">
        <w:rPr>
          <w:color w:val="000000" w:themeColor="text1"/>
        </w:rPr>
        <w:t>FP-Tree</w:t>
      </w:r>
      <w:r w:rsidRPr="00F802CF">
        <w:rPr>
          <w:rFonts w:hint="eastAsia"/>
          <w:color w:val="000000" w:themeColor="text1"/>
        </w:rPr>
        <w:t>、</w:t>
      </w:r>
      <w:proofErr w:type="gramStart"/>
      <w:r w:rsidR="00C51B03" w:rsidRPr="00F802CF">
        <w:rPr>
          <w:rFonts w:hint="eastAsia"/>
          <w:color w:val="000000" w:themeColor="text1"/>
        </w:rPr>
        <w:t>頻率模式成長樹</w:t>
      </w:r>
      <w:r w:rsidR="00C51B03" w:rsidRPr="00F802CF">
        <w:rPr>
          <w:rFonts w:hint="eastAsia"/>
          <w:color w:val="000000" w:themeColor="text1"/>
        </w:rPr>
        <w:t>(</w:t>
      </w:r>
      <w:proofErr w:type="gramEnd"/>
      <w:r w:rsidR="00C51B03" w:rsidRPr="00F802CF">
        <w:rPr>
          <w:color w:val="000000" w:themeColor="text1"/>
        </w:rPr>
        <w:t>Frequent Pattern Growth</w:t>
      </w:r>
      <w:r w:rsidR="00C51B03" w:rsidRPr="00F802CF">
        <w:rPr>
          <w:rFonts w:hint="eastAsia"/>
          <w:color w:val="000000" w:themeColor="text1"/>
        </w:rPr>
        <w:t xml:space="preserve">, </w:t>
      </w:r>
      <w:r w:rsidRPr="00F802CF">
        <w:rPr>
          <w:rFonts w:hint="eastAsia"/>
          <w:color w:val="000000" w:themeColor="text1"/>
        </w:rPr>
        <w:t>FP-Growth</w:t>
      </w:r>
      <w:r w:rsidRPr="00F802CF">
        <w:rPr>
          <w:color w:val="000000" w:themeColor="text1"/>
        </w:rPr>
        <w:t>)</w:t>
      </w:r>
      <w:r w:rsidR="00426997" w:rsidRPr="00F802CF">
        <w:rPr>
          <w:rFonts w:hint="eastAsia"/>
          <w:color w:val="000000" w:themeColor="text1"/>
        </w:rPr>
        <w:t>兩個研究方法快速地找出需求文字。其中採用的研究方法，擁有較高的時間複雜度，由於此篇</w:t>
      </w:r>
      <w:r w:rsidRPr="00F802CF">
        <w:rPr>
          <w:rFonts w:hint="eastAsia"/>
          <w:color w:val="000000" w:themeColor="text1"/>
        </w:rPr>
        <w:t>資料庫過於龐大，過去方法會造成過大的時間成本，因此在多核心機器上使用</w:t>
      </w:r>
      <w:r w:rsidRPr="00F802CF">
        <w:rPr>
          <w:rFonts w:hint="eastAsia"/>
          <w:color w:val="000000" w:themeColor="text1"/>
        </w:rPr>
        <w:t>FP-</w:t>
      </w:r>
      <w:r w:rsidRPr="00F802CF">
        <w:rPr>
          <w:color w:val="000000" w:themeColor="text1"/>
        </w:rPr>
        <w:t>Growth</w:t>
      </w:r>
      <w:r w:rsidRPr="00F802CF">
        <w:rPr>
          <w:rFonts w:hint="eastAsia"/>
          <w:color w:val="000000" w:themeColor="text1"/>
        </w:rPr>
        <w:t>演算法，平行處理資料，規則建立完成後，將其運用和分析新聞文章，能有效改善以往方法的缺點。</w:t>
      </w:r>
    </w:p>
    <w:p w:rsidR="0071244B" w:rsidRDefault="0071244B" w:rsidP="00FF5F0A">
      <w:pPr>
        <w:ind w:firstLine="480"/>
        <w:rPr>
          <w:color w:val="000000" w:themeColor="text1"/>
        </w:rPr>
      </w:pPr>
      <w:r w:rsidRPr="00F802CF">
        <w:rPr>
          <w:color w:val="000000" w:themeColor="text1"/>
        </w:rPr>
        <w:t>Ortigosa</w:t>
      </w:r>
      <w:r w:rsidRPr="00F802CF">
        <w:rPr>
          <w:rFonts w:hint="eastAsia"/>
          <w:color w:val="000000" w:themeColor="text1"/>
        </w:rPr>
        <w:t xml:space="preserve"> et al. (2014) </w:t>
      </w:r>
      <w:proofErr w:type="gramStart"/>
      <w:r w:rsidRPr="00F802CF">
        <w:rPr>
          <w:rFonts w:hint="eastAsia"/>
          <w:color w:val="000000" w:themeColor="text1"/>
        </w:rPr>
        <w:t>採用</w:t>
      </w:r>
      <w:r w:rsidR="00C51B03" w:rsidRPr="00F802CF">
        <w:rPr>
          <w:rFonts w:hint="eastAsia"/>
          <w:color w:val="000000" w:themeColor="text1"/>
        </w:rPr>
        <w:t>決策樹</w:t>
      </w:r>
      <w:r w:rsidR="00C51B03" w:rsidRPr="00F802CF">
        <w:rPr>
          <w:rFonts w:hint="eastAsia"/>
          <w:color w:val="000000" w:themeColor="text1"/>
        </w:rPr>
        <w:t>(</w:t>
      </w:r>
      <w:proofErr w:type="gramEnd"/>
      <w:r w:rsidR="00C51B03" w:rsidRPr="00F802CF">
        <w:rPr>
          <w:rFonts w:hint="eastAsia"/>
          <w:color w:val="000000" w:themeColor="text1"/>
        </w:rPr>
        <w:t>Decision Tree</w:t>
      </w:r>
      <w:r w:rsidR="00561B7A" w:rsidRPr="00F802CF">
        <w:rPr>
          <w:rFonts w:hint="eastAsia"/>
          <w:color w:val="000000" w:themeColor="text1"/>
        </w:rPr>
        <w:t>, DT</w:t>
      </w:r>
      <w:r w:rsidR="00C51B03" w:rsidRPr="00F802CF">
        <w:rPr>
          <w:rFonts w:hint="eastAsia"/>
          <w:color w:val="000000" w:themeColor="text1"/>
        </w:rPr>
        <w:t>)</w:t>
      </w:r>
      <w:r w:rsidRPr="00F802CF">
        <w:rPr>
          <w:rFonts w:hint="eastAsia"/>
          <w:color w:val="000000" w:themeColor="text1"/>
        </w:rPr>
        <w:t>、</w:t>
      </w:r>
      <w:r w:rsidR="00426997" w:rsidRPr="00F802CF">
        <w:rPr>
          <w:rFonts w:hint="eastAsia"/>
          <w:color w:val="000000" w:themeColor="text1"/>
        </w:rPr>
        <w:t>簡易貝式</w:t>
      </w:r>
      <w:r w:rsidR="00426997" w:rsidRPr="00F802CF">
        <w:rPr>
          <w:rFonts w:hint="eastAsia"/>
          <w:color w:val="000000" w:themeColor="text1"/>
        </w:rPr>
        <w:t>(</w:t>
      </w:r>
      <w:r w:rsidRPr="00F802CF">
        <w:rPr>
          <w:color w:val="000000" w:themeColor="text1"/>
        </w:rPr>
        <w:t>Naïve-Bayes</w:t>
      </w:r>
      <w:r w:rsidR="00426997" w:rsidRPr="00F802CF">
        <w:rPr>
          <w:rFonts w:hint="eastAsia"/>
          <w:color w:val="000000" w:themeColor="text1"/>
        </w:rPr>
        <w:t>)</w:t>
      </w:r>
      <w:r w:rsidRPr="00F802CF">
        <w:rPr>
          <w:rFonts w:hint="eastAsia"/>
          <w:color w:val="000000" w:themeColor="text1"/>
        </w:rPr>
        <w:t>、</w:t>
      </w:r>
      <w:r w:rsidRPr="00F802CF">
        <w:rPr>
          <w:rFonts w:hint="eastAsia"/>
          <w:color w:val="000000" w:themeColor="text1"/>
        </w:rPr>
        <w:t>SVM(</w:t>
      </w:r>
      <w:r w:rsidRPr="00F802CF">
        <w:rPr>
          <w:color w:val="000000" w:themeColor="text1"/>
        </w:rPr>
        <w:t xml:space="preserve">Support </w:t>
      </w:r>
      <w:r w:rsidR="00561B7A" w:rsidRPr="00F802CF">
        <w:rPr>
          <w:rFonts w:hint="eastAsia"/>
          <w:color w:val="000000" w:themeColor="text1"/>
        </w:rPr>
        <w:t>V</w:t>
      </w:r>
      <w:r w:rsidRPr="00F802CF">
        <w:rPr>
          <w:color w:val="000000" w:themeColor="text1"/>
        </w:rPr>
        <w:t xml:space="preserve">ector </w:t>
      </w:r>
      <w:r w:rsidR="00561B7A" w:rsidRPr="00F802CF">
        <w:rPr>
          <w:rFonts w:hint="eastAsia"/>
          <w:color w:val="000000" w:themeColor="text1"/>
        </w:rPr>
        <w:t>M</w:t>
      </w:r>
      <w:r w:rsidRPr="00F802CF">
        <w:rPr>
          <w:color w:val="000000" w:themeColor="text1"/>
        </w:rPr>
        <w:t>achine</w:t>
      </w:r>
      <w:r w:rsidRPr="00F802CF">
        <w:rPr>
          <w:rFonts w:hint="eastAsia"/>
          <w:color w:val="000000" w:themeColor="text1"/>
        </w:rPr>
        <w:t>)</w:t>
      </w:r>
      <w:r w:rsidRPr="00F802CF">
        <w:rPr>
          <w:rFonts w:hint="eastAsia"/>
          <w:color w:val="000000" w:themeColor="text1"/>
        </w:rPr>
        <w:t>等方法，經過語意分析後，判斷使用者個人在論壇中發表的文章中，探討個人情緒變化帶來的學習影響</w:t>
      </w:r>
      <w:r w:rsidR="00426997" w:rsidRPr="00F802CF">
        <w:rPr>
          <w:rFonts w:hint="eastAsia"/>
          <w:color w:val="000000" w:themeColor="text1"/>
        </w:rPr>
        <w:t>。</w:t>
      </w:r>
      <w:r w:rsidRPr="00F802CF">
        <w:rPr>
          <w:rFonts w:hint="eastAsia"/>
          <w:color w:val="000000" w:themeColor="text1"/>
        </w:rPr>
        <w:t>此篇文獻的前處理相當詳細，能夠給予相當的影響，但兩者之間具有明顯的語言差距，需要</w:t>
      </w:r>
      <w:r w:rsidRPr="00F802CF">
        <w:rPr>
          <w:rFonts w:hint="eastAsia"/>
          <w:color w:val="000000" w:themeColor="text1"/>
        </w:rPr>
        <w:lastRenderedPageBreak/>
        <w:t>突破中文許多限制，在實作上具有一定的難度。</w:t>
      </w:r>
    </w:p>
    <w:p w:rsidR="00FD4614" w:rsidRPr="00901C78" w:rsidRDefault="00FD4614" w:rsidP="00FD4614">
      <w:pPr>
        <w:ind w:firstLine="480"/>
        <w:rPr>
          <w:color w:val="FF0000"/>
        </w:rPr>
      </w:pPr>
      <w:bookmarkStart w:id="59" w:name="_Toc518400124"/>
      <w:bookmarkStart w:id="60" w:name="_Toc518509727"/>
      <w:bookmarkStart w:id="61" w:name="_Toc519447641"/>
      <w:r w:rsidRPr="00901C78">
        <w:rPr>
          <w:rFonts w:hint="eastAsia"/>
          <w:color w:val="FF0000"/>
        </w:rPr>
        <w:t>上述文獻中語意分析可分為目標欄位、已定義詞庫極性兩種方式，認定每一個詞所具有的極性，再根據每一個詞所賦予的標籤做分析，針對目標欄位認定字詞極性的方式，若沒有客觀的流程、方法定義目標欄位，與自行主觀認定詞庫的方式相同，有失研究客觀性，因此語意分析</w:t>
      </w:r>
      <w:proofErr w:type="gramStart"/>
      <w:r w:rsidRPr="00901C78">
        <w:rPr>
          <w:rFonts w:hint="eastAsia"/>
          <w:color w:val="FF0000"/>
        </w:rPr>
        <w:t>採</w:t>
      </w:r>
      <w:proofErr w:type="gramEnd"/>
      <w:r w:rsidRPr="00901C78">
        <w:rPr>
          <w:rFonts w:hint="eastAsia"/>
          <w:color w:val="FF0000"/>
        </w:rPr>
        <w:t>詞庫認定的方式，多半採用現今已公開且可擷取的詞庫作為認定標準，各自研究並不會對於此多加描述，甚至不會去探討詞庫的內容，</w:t>
      </w:r>
      <w:r>
        <w:rPr>
          <w:rFonts w:hint="eastAsia"/>
          <w:color w:val="FF0000"/>
        </w:rPr>
        <w:t>其中</w:t>
      </w:r>
      <w:r w:rsidRPr="00901C78">
        <w:rPr>
          <w:rFonts w:hint="eastAsia"/>
          <w:color w:val="FF0000"/>
        </w:rPr>
        <w:t xml:space="preserve">Bollena et al. (2011) </w:t>
      </w:r>
      <w:r>
        <w:rPr>
          <w:rFonts w:hint="eastAsia"/>
          <w:color w:val="FF0000"/>
        </w:rPr>
        <w:t>的研究架構，本研究將其作為文章認定參考依據</w:t>
      </w:r>
      <w:r w:rsidRPr="00901C78">
        <w:rPr>
          <w:rFonts w:hint="eastAsia"/>
          <w:color w:val="FF0000"/>
        </w:rPr>
        <w:t>，</w:t>
      </w:r>
      <w:r>
        <w:rPr>
          <w:rFonts w:hint="eastAsia"/>
          <w:color w:val="FF0000"/>
        </w:rPr>
        <w:t>且同樣使用</w:t>
      </w:r>
      <w:r w:rsidRPr="00B74AC1">
        <w:rPr>
          <w:color w:val="FF0000"/>
        </w:rPr>
        <w:t>Time Series</w:t>
      </w:r>
      <w:r>
        <w:rPr>
          <w:rFonts w:hint="eastAsia"/>
          <w:color w:val="FF0000"/>
        </w:rPr>
        <w:t>e</w:t>
      </w:r>
      <w:r>
        <w:rPr>
          <w:rFonts w:hint="eastAsia"/>
          <w:color w:val="FF0000"/>
        </w:rPr>
        <w:t>概念進行研究，主要差異在於後續分析評估，本研究將極性標籤後的文章數量作為</w:t>
      </w:r>
      <w:r>
        <w:rPr>
          <w:rFonts w:hint="eastAsia"/>
          <w:color w:val="FF0000"/>
        </w:rPr>
        <w:t>LSTM</w:t>
      </w:r>
      <w:r>
        <w:rPr>
          <w:rFonts w:hint="eastAsia"/>
          <w:color w:val="FF0000"/>
        </w:rPr>
        <w:t>的輸入數據，以目的的觀點探討與其餘文獻差異點，文獻中採用不同的演算法評估，比較結果、時間、挖掘熱門焦點，本研究探討新聞文章與股價關係，採用</w:t>
      </w:r>
      <w:r>
        <w:rPr>
          <w:rFonts w:hint="eastAsia"/>
          <w:color w:val="FF0000"/>
        </w:rPr>
        <w:t>LSTM</w:t>
      </w:r>
      <w:r>
        <w:rPr>
          <w:rFonts w:hint="eastAsia"/>
          <w:color w:val="FF0000"/>
        </w:rPr>
        <w:t>作為評估方式。</w:t>
      </w:r>
    </w:p>
    <w:p w:rsidR="00C436DE" w:rsidRPr="00F802CF" w:rsidRDefault="00C75A82" w:rsidP="001D26C8">
      <w:pPr>
        <w:pStyle w:val="3"/>
        <w:rPr>
          <w:color w:val="000000" w:themeColor="text1"/>
        </w:rPr>
      </w:pPr>
      <w:r w:rsidRPr="00F802CF">
        <w:rPr>
          <w:rFonts w:hint="eastAsia"/>
          <w:color w:val="000000" w:themeColor="text1"/>
        </w:rPr>
        <w:t>循環</w:t>
      </w:r>
      <w:r w:rsidR="00237AB4" w:rsidRPr="00F802CF">
        <w:rPr>
          <w:color w:val="000000" w:themeColor="text1"/>
        </w:rPr>
        <w:t>神經網路</w:t>
      </w:r>
      <w:r w:rsidR="00AF6E7B" w:rsidRPr="00F802CF">
        <w:rPr>
          <w:rFonts w:hint="eastAsia"/>
          <w:color w:val="000000" w:themeColor="text1"/>
        </w:rPr>
        <w:t>(</w:t>
      </w:r>
      <w:r w:rsidR="00775E97" w:rsidRPr="00F802CF">
        <w:rPr>
          <w:rFonts w:hint="eastAsia"/>
          <w:color w:val="000000" w:themeColor="text1"/>
        </w:rPr>
        <w:t>R</w:t>
      </w:r>
      <w:r w:rsidR="00BB3C03" w:rsidRPr="00F802CF">
        <w:rPr>
          <w:color w:val="000000" w:themeColor="text1"/>
        </w:rPr>
        <w:t>ecurrent</w:t>
      </w:r>
      <w:r w:rsidR="00245E67" w:rsidRPr="00F802CF">
        <w:rPr>
          <w:rFonts w:hint="eastAsia"/>
          <w:color w:val="000000" w:themeColor="text1"/>
        </w:rPr>
        <w:t xml:space="preserve"> </w:t>
      </w:r>
      <w:r w:rsidR="00775E97" w:rsidRPr="00F802CF">
        <w:rPr>
          <w:rFonts w:hint="eastAsia"/>
          <w:color w:val="000000" w:themeColor="text1"/>
        </w:rPr>
        <w:t>N</w:t>
      </w:r>
      <w:r w:rsidR="00BB3C03" w:rsidRPr="00F802CF">
        <w:rPr>
          <w:color w:val="000000" w:themeColor="text1"/>
        </w:rPr>
        <w:t xml:space="preserve">eural </w:t>
      </w:r>
      <w:r w:rsidR="00775E97" w:rsidRPr="00F802CF">
        <w:rPr>
          <w:rFonts w:hint="eastAsia"/>
          <w:color w:val="000000" w:themeColor="text1"/>
        </w:rPr>
        <w:t>N</w:t>
      </w:r>
      <w:r w:rsidR="00BB3C03" w:rsidRPr="00F802CF">
        <w:rPr>
          <w:color w:val="000000" w:themeColor="text1"/>
        </w:rPr>
        <w:t>etwork</w:t>
      </w:r>
      <w:r w:rsidR="00245E67" w:rsidRPr="00F802CF">
        <w:rPr>
          <w:rFonts w:hint="eastAsia"/>
          <w:color w:val="000000" w:themeColor="text1"/>
        </w:rPr>
        <w:t xml:space="preserve">, </w:t>
      </w:r>
      <w:r w:rsidR="00BB3C03" w:rsidRPr="00F802CF">
        <w:rPr>
          <w:color w:val="000000" w:themeColor="text1"/>
        </w:rPr>
        <w:t>RNN</w:t>
      </w:r>
      <w:bookmarkEnd w:id="59"/>
      <w:bookmarkEnd w:id="60"/>
      <w:r w:rsidR="00AF6E7B" w:rsidRPr="00F802CF">
        <w:rPr>
          <w:rFonts w:hint="eastAsia"/>
          <w:color w:val="000000" w:themeColor="text1"/>
        </w:rPr>
        <w:t>)</w:t>
      </w:r>
      <w:bookmarkEnd w:id="61"/>
    </w:p>
    <w:p w:rsidR="00C75A82" w:rsidRDefault="009357CC" w:rsidP="00FF5F0A">
      <w:pPr>
        <w:ind w:firstLine="480"/>
        <w:rPr>
          <w:color w:val="000000" w:themeColor="text1"/>
        </w:rPr>
      </w:pPr>
      <w:r w:rsidRPr="00F802CF">
        <w:rPr>
          <w:rFonts w:hint="eastAsia"/>
          <w:color w:val="000000" w:themeColor="text1"/>
        </w:rPr>
        <w:t>本研究探討循環神經網路</w:t>
      </w:r>
      <w:r w:rsidR="00B465A7" w:rsidRPr="00F802CF">
        <w:rPr>
          <w:rFonts w:hint="eastAsia"/>
          <w:color w:val="000000" w:themeColor="text1"/>
        </w:rPr>
        <w:t>(</w:t>
      </w:r>
      <w:r w:rsidR="00426997" w:rsidRPr="00F802CF">
        <w:rPr>
          <w:rFonts w:hint="eastAsia"/>
          <w:color w:val="000000" w:themeColor="text1"/>
        </w:rPr>
        <w:t>R</w:t>
      </w:r>
      <w:r w:rsidR="00B465A7" w:rsidRPr="00F802CF">
        <w:rPr>
          <w:rFonts w:hint="eastAsia"/>
          <w:color w:val="000000" w:themeColor="text1"/>
        </w:rPr>
        <w:t>ecurrent Neural Network)</w:t>
      </w:r>
      <w:r w:rsidRPr="00F802CF">
        <w:rPr>
          <w:rFonts w:hint="eastAsia"/>
          <w:color w:val="000000" w:themeColor="text1"/>
        </w:rPr>
        <w:t>，而非遞迴神經網絡</w:t>
      </w:r>
      <w:r w:rsidRPr="00F802CF">
        <w:rPr>
          <w:rFonts w:hint="eastAsia"/>
          <w:color w:val="000000" w:themeColor="text1"/>
        </w:rPr>
        <w:t>(Recursive Neural Network)</w:t>
      </w:r>
      <w:r w:rsidR="00A37C71" w:rsidRPr="00F802CF">
        <w:rPr>
          <w:rFonts w:hint="eastAsia"/>
          <w:color w:val="000000" w:themeColor="text1"/>
        </w:rPr>
        <w:t>，兩者之間有很大的不同，</w:t>
      </w:r>
      <w:r w:rsidR="00292772" w:rsidRPr="00F802CF">
        <w:rPr>
          <w:rFonts w:hint="eastAsia"/>
          <w:color w:val="000000" w:themeColor="text1"/>
        </w:rPr>
        <w:t>目前</w:t>
      </w:r>
      <w:r w:rsidR="00A37C71" w:rsidRPr="00F802CF">
        <w:rPr>
          <w:rFonts w:hint="eastAsia"/>
          <w:color w:val="000000" w:themeColor="text1"/>
        </w:rPr>
        <w:t>文獻探討的屬於循環神經網絡，至於遞迴神經網絡採用樹狀結構處理序列數據，</w:t>
      </w:r>
      <w:r w:rsidR="009E400C" w:rsidRPr="00F802CF">
        <w:rPr>
          <w:rFonts w:hint="eastAsia"/>
          <w:color w:val="000000" w:themeColor="text1"/>
        </w:rPr>
        <w:t>耗費大量運算成本</w:t>
      </w:r>
      <w:r w:rsidR="0015225D" w:rsidRPr="00F802CF">
        <w:rPr>
          <w:rFonts w:hint="eastAsia"/>
          <w:color w:val="000000" w:themeColor="text1"/>
        </w:rPr>
        <w:t>，在文本計算中已存在許多複雜的運算。</w:t>
      </w:r>
      <w:r w:rsidR="0015225D" w:rsidRPr="00F802CF">
        <w:rPr>
          <w:color w:val="000000" w:themeColor="text1"/>
        </w:rPr>
        <w:t xml:space="preserve"> </w:t>
      </w:r>
    </w:p>
    <w:p w:rsidR="00C62093" w:rsidRPr="00F802CF" w:rsidRDefault="003B4F43" w:rsidP="00FF5F0A">
      <w:pPr>
        <w:ind w:firstLine="480"/>
        <w:rPr>
          <w:color w:val="000000" w:themeColor="text1"/>
        </w:rPr>
      </w:pPr>
      <w:r w:rsidRPr="00F802CF">
        <w:rPr>
          <w:rFonts w:hint="eastAsia"/>
          <w:color w:val="000000" w:themeColor="text1"/>
        </w:rPr>
        <w:t>傳統類神經無法探討前一個序列與下一個序列之間的關係，</w:t>
      </w:r>
      <w:r w:rsidR="001A54A1" w:rsidRPr="00F802CF">
        <w:rPr>
          <w:rFonts w:hint="eastAsia"/>
          <w:color w:val="000000" w:themeColor="text1"/>
        </w:rPr>
        <w:t>在</w:t>
      </w:r>
      <w:r w:rsidR="001A54A1" w:rsidRPr="00F802CF">
        <w:rPr>
          <w:rFonts w:hint="eastAsia"/>
          <w:color w:val="000000" w:themeColor="text1"/>
        </w:rPr>
        <w:t>t-1</w:t>
      </w:r>
      <w:r w:rsidR="001A54A1" w:rsidRPr="00F802CF">
        <w:rPr>
          <w:rFonts w:hint="eastAsia"/>
          <w:color w:val="000000" w:themeColor="text1"/>
        </w:rPr>
        <w:t>時間點無法影響</w:t>
      </w:r>
      <w:r w:rsidR="001A54A1" w:rsidRPr="00F802CF">
        <w:rPr>
          <w:rFonts w:hint="eastAsia"/>
          <w:color w:val="000000" w:themeColor="text1"/>
        </w:rPr>
        <w:t>t</w:t>
      </w:r>
      <w:r w:rsidR="001A54A1" w:rsidRPr="00F802CF">
        <w:rPr>
          <w:rFonts w:hint="eastAsia"/>
          <w:color w:val="000000" w:themeColor="text1"/>
        </w:rPr>
        <w:t>時間點所預測的結果，若資料型態</w:t>
      </w:r>
      <w:r w:rsidRPr="00F802CF">
        <w:rPr>
          <w:rFonts w:hint="eastAsia"/>
          <w:color w:val="000000" w:themeColor="text1"/>
        </w:rPr>
        <w:t>是序列數據且數據之間會互相影響的情況下，將無法合理預測當前結果，僅根據當前輸入神經元</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90763B" w:rsidRPr="00F802CF">
        <w:rPr>
          <w:rFonts w:hint="eastAsia"/>
          <w:color w:val="000000" w:themeColor="text1"/>
        </w:rPr>
        <w:t>經過</w:t>
      </w:r>
      <w:r w:rsidR="003711D4" w:rsidRPr="00F802CF">
        <w:rPr>
          <w:rFonts w:hint="eastAsia"/>
          <w:color w:val="000000" w:themeColor="text1"/>
        </w:rPr>
        <w:t>計算後</w:t>
      </w:r>
      <w:r w:rsidR="0090763B" w:rsidRPr="00F802CF">
        <w:rPr>
          <w:rFonts w:hint="eastAsia"/>
          <w:color w:val="000000" w:themeColor="text1"/>
        </w:rPr>
        <w:t>輸出</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064AFC" w:rsidRPr="00F802CF">
        <w:rPr>
          <w:rFonts w:hint="eastAsia"/>
          <w:color w:val="000000" w:themeColor="text1"/>
        </w:rPr>
        <w:t>，</w:t>
      </w:r>
      <w:r w:rsidR="005A5B1C" w:rsidRPr="00F802CF">
        <w:rPr>
          <w:rFonts w:hint="eastAsia"/>
          <w:color w:val="000000" w:themeColor="text1"/>
        </w:rPr>
        <w:t>而輸出結果中</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5A5B1C" w:rsidRPr="00F802CF">
        <w:rPr>
          <w:rFonts w:hint="eastAsia"/>
          <w:color w:val="000000" w:themeColor="text1"/>
        </w:rPr>
        <w:t>和</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t-1</m:t>
            </m:r>
          </m:sub>
        </m:sSub>
      </m:oMath>
      <w:r w:rsidR="005A5B1C" w:rsidRPr="00F802CF">
        <w:rPr>
          <w:rFonts w:hint="eastAsia"/>
          <w:color w:val="000000" w:themeColor="text1"/>
        </w:rPr>
        <w:t>之間</w:t>
      </w:r>
      <w:r w:rsidR="00F90089" w:rsidRPr="00F802CF">
        <w:rPr>
          <w:rFonts w:hint="eastAsia"/>
          <w:color w:val="000000" w:themeColor="text1"/>
        </w:rPr>
        <w:t>並沒有連結關係</w:t>
      </w:r>
      <w:r w:rsidR="00110921" w:rsidRPr="00F802CF">
        <w:rPr>
          <w:rFonts w:hint="eastAsia"/>
          <w:color w:val="000000" w:themeColor="text1"/>
        </w:rPr>
        <w:t>，</w:t>
      </w:r>
      <w:r w:rsidR="00834363" w:rsidRPr="00F802CF">
        <w:rPr>
          <w:rFonts w:hint="eastAsia"/>
          <w:color w:val="000000" w:themeColor="text1"/>
        </w:rPr>
        <w:t>循環神經網路</w:t>
      </w:r>
      <w:r w:rsidR="00F178C4" w:rsidRPr="00F802CF">
        <w:rPr>
          <w:rFonts w:hint="eastAsia"/>
          <w:color w:val="000000" w:themeColor="text1"/>
        </w:rPr>
        <w:t>欲得出時間點</w:t>
      </w:r>
      <w:r w:rsidR="00F178C4" w:rsidRPr="00F802CF">
        <w:rPr>
          <w:rFonts w:hint="eastAsia"/>
          <w:color w:val="000000" w:themeColor="text1"/>
        </w:rPr>
        <w:t>t</w:t>
      </w:r>
      <w:r w:rsidR="00F178C4" w:rsidRPr="00F802CF">
        <w:rPr>
          <w:rFonts w:hint="eastAsia"/>
          <w:color w:val="000000" w:themeColor="text1"/>
        </w:rPr>
        <w:t>的輸出神經元</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F178C4" w:rsidRPr="00F802CF">
        <w:rPr>
          <w:rFonts w:hint="eastAsia"/>
          <w:color w:val="000000" w:themeColor="text1"/>
        </w:rPr>
        <w:t>，需</w:t>
      </w:r>
      <w:r w:rsidR="00513105" w:rsidRPr="00F802CF">
        <w:rPr>
          <w:rFonts w:hint="eastAsia"/>
          <w:color w:val="000000" w:themeColor="text1"/>
        </w:rPr>
        <w:t>根據上一個時間點</w:t>
      </w:r>
      <w:r w:rsidR="000A5C2F" w:rsidRPr="00F802CF">
        <w:rPr>
          <w:rFonts w:hint="eastAsia"/>
          <w:color w:val="000000" w:themeColor="text1"/>
        </w:rPr>
        <w:t>t-1</w:t>
      </w:r>
      <w:r w:rsidR="000A5C2F" w:rsidRPr="00F802CF">
        <w:rPr>
          <w:rFonts w:hint="eastAsia"/>
          <w:color w:val="000000" w:themeColor="text1"/>
        </w:rPr>
        <w:t>的輸出神經元</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t-1</m:t>
            </m:r>
          </m:sub>
        </m:sSub>
      </m:oMath>
      <w:r w:rsidR="00562300" w:rsidRPr="00F802CF">
        <w:rPr>
          <w:rFonts w:hint="eastAsia"/>
          <w:color w:val="000000" w:themeColor="text1"/>
        </w:rPr>
        <w:t>與</w:t>
      </w:r>
      <w:r w:rsidR="000A5C2F" w:rsidRPr="00F802CF">
        <w:rPr>
          <w:rFonts w:hint="eastAsia"/>
          <w:color w:val="000000" w:themeColor="text1"/>
        </w:rPr>
        <w:t>當前輸入神經元</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1E6542" w:rsidRPr="00F802CF">
        <w:rPr>
          <w:rFonts w:hint="eastAsia"/>
          <w:color w:val="000000" w:themeColor="text1"/>
        </w:rPr>
        <w:t>計算而得出，針對</w:t>
      </w:r>
      <w:r w:rsidR="001E6542" w:rsidRPr="00F802CF">
        <w:rPr>
          <w:rFonts w:hint="eastAsia"/>
          <w:color w:val="000000" w:themeColor="text1"/>
        </w:rPr>
        <w:t>t</w:t>
      </w:r>
      <w:r w:rsidR="001E6542" w:rsidRPr="00F802CF">
        <w:rPr>
          <w:rFonts w:hint="eastAsia"/>
          <w:color w:val="000000" w:themeColor="text1"/>
        </w:rPr>
        <w:t>時間點</w:t>
      </w:r>
      <w:r w:rsidR="00B733E7" w:rsidRPr="00F802CF">
        <w:rPr>
          <w:rFonts w:hint="eastAsia"/>
          <w:color w:val="000000" w:themeColor="text1"/>
        </w:rPr>
        <w:t>已</w:t>
      </w:r>
      <w:r w:rsidR="001E6542" w:rsidRPr="00F802CF">
        <w:rPr>
          <w:rFonts w:hint="eastAsia"/>
          <w:color w:val="000000" w:themeColor="text1"/>
        </w:rPr>
        <w:t>存在的狀態，以</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1E6542" w:rsidRPr="00F802CF">
        <w:rPr>
          <w:rFonts w:hint="eastAsia"/>
          <w:color w:val="000000" w:themeColor="text1"/>
        </w:rPr>
        <w:t>表示在</w:t>
      </w:r>
      <w:r w:rsidR="001E6542" w:rsidRPr="00F802CF">
        <w:rPr>
          <w:rFonts w:hint="eastAsia"/>
          <w:color w:val="000000" w:themeColor="text1"/>
        </w:rPr>
        <w:t>t-1</w:t>
      </w:r>
      <w:r w:rsidR="001E6542" w:rsidRPr="00F802CF">
        <w:rPr>
          <w:rFonts w:hint="eastAsia"/>
          <w:color w:val="000000" w:themeColor="text1"/>
        </w:rPr>
        <w:t>時間點前的序列</w:t>
      </w:r>
      <w:r w:rsidR="00841347" w:rsidRPr="00F802CF">
        <w:rPr>
          <w:rFonts w:hint="eastAsia"/>
          <w:color w:val="000000" w:themeColor="text1"/>
        </w:rPr>
        <w:t>數據狀態，</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841347" w:rsidRPr="00F802CF">
        <w:rPr>
          <w:rFonts w:hint="eastAsia"/>
          <w:color w:val="000000" w:themeColor="text1"/>
        </w:rPr>
        <w:t>則表示包含</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841347" w:rsidRPr="00F802CF">
        <w:rPr>
          <w:rFonts w:hint="eastAsia"/>
          <w:color w:val="000000" w:themeColor="text1"/>
        </w:rPr>
        <w:t>序列數據狀態</w:t>
      </w:r>
      <w:r w:rsidR="000460A4" w:rsidRPr="00F802CF">
        <w:rPr>
          <w:rFonts w:hint="eastAsia"/>
          <w:color w:val="000000" w:themeColor="text1"/>
        </w:rPr>
        <w:t>。</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F50DEE">
        <w:tc>
          <w:tcPr>
            <w:tcW w:w="5000" w:type="pct"/>
            <w:gridSpan w:val="2"/>
            <w:vAlign w:val="center"/>
          </w:tcPr>
          <w:p w:rsidR="00810AB1" w:rsidRPr="00F802CF" w:rsidRDefault="00810AB1" w:rsidP="00FF5F0A">
            <w:pPr>
              <w:ind w:firstLine="480"/>
              <w:rPr>
                <w:color w:val="000000" w:themeColor="text1"/>
              </w:rPr>
            </w:pPr>
            <w:r w:rsidRPr="00F802CF">
              <w:rPr>
                <w:rFonts w:hint="eastAsia"/>
                <w:color w:val="000000" w:themeColor="text1"/>
              </w:rPr>
              <w:t>循環神經網路可分為正向、反向傳導，其正向傳導可分為</w:t>
            </w:r>
            <w:r w:rsidR="00E5343C" w:rsidRPr="00F802CF">
              <w:rPr>
                <w:rFonts w:hint="eastAsia"/>
                <w:color w:val="000000" w:themeColor="text1"/>
              </w:rPr>
              <w:t>兩</w:t>
            </w:r>
            <w:r w:rsidRPr="00F802CF">
              <w:rPr>
                <w:rFonts w:hint="eastAsia"/>
                <w:color w:val="000000" w:themeColor="text1"/>
              </w:rPr>
              <w:t>個部分，</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F802CF">
              <w:rPr>
                <w:rFonts w:hint="eastAsia"/>
                <w:color w:val="000000" w:themeColor="text1"/>
              </w:rPr>
              <w:t>為輸入神經元，</w:t>
            </w:r>
            <m:oMath>
              <m:r>
                <m:rPr>
                  <m:sty m:val="p"/>
                </m:rPr>
                <w:rPr>
                  <w:rFonts w:ascii="Cambria Math" w:hAnsi="Cambria Math" w:hint="eastAsia"/>
                  <w:color w:val="000000" w:themeColor="text1"/>
                </w:rPr>
                <m:t>U</m:t>
              </m:r>
              <m:r>
                <m:rPr>
                  <m:sty m:val="p"/>
                </m:rPr>
                <w:rPr>
                  <w:rFonts w:ascii="Cambria Math" w:hAnsi="Cambria Math" w:hint="eastAsia"/>
                  <w:color w:val="000000" w:themeColor="text1"/>
                </w:rPr>
                <m:t>、</m:t>
              </m:r>
              <m:r>
                <m:rPr>
                  <m:sty m:val="p"/>
                </m:rPr>
                <w:rPr>
                  <w:rFonts w:ascii="Cambria Math" w:hAnsi="Cambria Math" w:hint="eastAsia"/>
                  <w:color w:val="000000" w:themeColor="text1"/>
                </w:rPr>
                <m:t>V</m:t>
              </m:r>
              <m:r>
                <m:rPr>
                  <m:sty m:val="p"/>
                </m:rPr>
                <w:rPr>
                  <w:rFonts w:ascii="Cambria Math" w:hAnsi="Cambria Math" w:hint="eastAsia"/>
                  <w:color w:val="000000" w:themeColor="text1"/>
                </w:rPr>
                <m:t>、</m:t>
              </m:r>
              <m:r>
                <m:rPr>
                  <m:sty m:val="p"/>
                </m:rPr>
                <w:rPr>
                  <w:rFonts w:ascii="Cambria Math" w:hAnsi="Cambria Math" w:hint="eastAsia"/>
                  <w:color w:val="000000" w:themeColor="text1"/>
                </w:rPr>
                <m:t>W</m:t>
              </m:r>
            </m:oMath>
            <w:r w:rsidRPr="00F802CF">
              <w:rPr>
                <w:rFonts w:hint="eastAsia"/>
                <w:color w:val="000000" w:themeColor="text1"/>
              </w:rPr>
              <w:t>可表示為</w:t>
            </w:r>
            <w:r w:rsidR="00C77A0D" w:rsidRPr="00F802CF">
              <w:rPr>
                <w:rFonts w:hint="eastAsia"/>
                <w:color w:val="000000" w:themeColor="text1"/>
              </w:rPr>
              <w:t>共用</w:t>
            </w:r>
            <w:r w:rsidRPr="00F802CF">
              <w:rPr>
                <w:rFonts w:hint="eastAsia"/>
                <w:color w:val="000000" w:themeColor="text1"/>
              </w:rPr>
              <w:t>權重參數，其</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F802CF">
              <w:rPr>
                <w:rFonts w:hint="eastAsia"/>
                <w:color w:val="000000" w:themeColor="text1"/>
              </w:rPr>
              <w:t>計算公式可由</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oMath>
            <w:r w:rsidRPr="00F802CF">
              <w:rPr>
                <w:rFonts w:hint="eastAsia"/>
                <w:color w:val="000000" w:themeColor="text1"/>
              </w:rPr>
              <w:t>參數並採用激活函數得出。</w:t>
            </w:r>
          </w:p>
        </w:tc>
      </w:tr>
      <w:tr w:rsidR="00F802CF" w:rsidRPr="00F802CF" w:rsidTr="00F50DEE">
        <w:tc>
          <w:tcPr>
            <w:tcW w:w="2500" w:type="pct"/>
            <w:vAlign w:val="center"/>
          </w:tcPr>
          <w:p w:rsidR="005D6F38"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m:rPr>
                        <m:sty m:val="p"/>
                      </m:rPr>
                      <w:rPr>
                        <w:rFonts w:ascii="Cambria Math" w:hAnsi="Cambria Math"/>
                        <w:color w:val="000000" w:themeColor="text1"/>
                      </w:rPr>
                      <m:t>a</m:t>
                    </m:r>
                  </m:e>
                  <m:sub>
                    <m:r>
                      <m:rPr>
                        <m:sty m:val="p"/>
                      </m:rPr>
                      <w:rPr>
                        <w:rFonts w:ascii="Cambria Math" w:hAnsi="Cambria Math"/>
                        <w:color w:val="000000" w:themeColor="text1"/>
                      </w:rPr>
                      <m:t>t</m:t>
                    </m:r>
                  </m:sub>
                </m:sSub>
                <m:r>
                  <m:rPr>
                    <m:sty m:val="p"/>
                  </m:rPr>
                  <w:rPr>
                    <w:rFonts w:ascii="Cambria Math" w:hAnsi="Cambria Math"/>
                    <w:color w:val="000000" w:themeColor="text1"/>
                  </w:rPr>
                  <m:t>=b+W</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t-1</m:t>
                    </m:r>
                  </m:sub>
                </m:sSub>
                <m:r>
                  <m:rPr>
                    <m:sty m:val="p"/>
                  </m:rPr>
                  <w:rPr>
                    <w:rFonts w:ascii="Cambria Math" w:hAnsi="Cambria Math"/>
                    <w:color w:val="000000" w:themeColor="text1"/>
                  </w:rPr>
                  <m:t>+U</m:t>
                </m:r>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t</m:t>
                    </m:r>
                  </m:sub>
                </m:sSub>
              </m:oMath>
            </m:oMathPara>
          </w:p>
        </w:tc>
        <w:tc>
          <w:tcPr>
            <w:tcW w:w="2500" w:type="pct"/>
            <w:vAlign w:val="center"/>
          </w:tcPr>
          <w:p w:rsidR="005D6F38" w:rsidRPr="00F802CF" w:rsidRDefault="005D6F38" w:rsidP="00FF5F0A">
            <w:pPr>
              <w:ind w:firstLine="480"/>
              <w:rPr>
                <w:color w:val="000000" w:themeColor="text1"/>
              </w:rPr>
            </w:pPr>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w:t>
            </w:r>
            <w:r w:rsidR="006D7CE5" w:rsidRPr="00F802CF">
              <w:rPr>
                <w:noProof/>
                <w:color w:val="000000" w:themeColor="text1"/>
              </w:rPr>
              <w:fldChar w:fldCharType="end"/>
            </w:r>
            <w:r w:rsidRPr="00F802CF">
              <w:rPr>
                <w:rFonts w:hint="eastAsia"/>
                <w:color w:val="000000" w:themeColor="text1"/>
              </w:rPr>
              <w:t xml:space="preserve"> )</w:t>
            </w:r>
          </w:p>
        </w:tc>
      </w:tr>
      <w:tr w:rsidR="00F802CF" w:rsidRPr="00F802CF" w:rsidTr="00F50DEE">
        <w:tc>
          <w:tcPr>
            <w:tcW w:w="2500" w:type="pct"/>
            <w:vAlign w:val="center"/>
          </w:tcPr>
          <w:p w:rsidR="005D6F38"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m:rPr>
                    <m:sty m:val="p"/>
                  </m:rP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tanh</m:t>
                    </m:r>
                  </m:fName>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e>
                    </m:d>
                  </m:e>
                </m:func>
              </m:oMath>
            </m:oMathPara>
          </w:p>
        </w:tc>
        <w:tc>
          <w:tcPr>
            <w:tcW w:w="2500" w:type="pct"/>
            <w:vAlign w:val="center"/>
          </w:tcPr>
          <w:p w:rsidR="005D6F38" w:rsidRPr="00F802CF" w:rsidRDefault="005D6F38" w:rsidP="00FF5F0A">
            <w:pPr>
              <w:ind w:firstLine="480"/>
              <w:rPr>
                <w:color w:val="000000" w:themeColor="text1"/>
              </w:rPr>
            </w:pPr>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2</w:t>
            </w:r>
            <w:r w:rsidR="006D7CE5" w:rsidRPr="00F802CF">
              <w:rPr>
                <w:noProof/>
                <w:color w:val="000000" w:themeColor="text1"/>
              </w:rPr>
              <w:fldChar w:fldCharType="end"/>
            </w:r>
            <w:r w:rsidRPr="00F802CF">
              <w:rPr>
                <w:rFonts w:hint="eastAsia"/>
                <w:color w:val="000000" w:themeColor="text1"/>
              </w:rPr>
              <w:t xml:space="preserve"> )</w:t>
            </w:r>
          </w:p>
        </w:tc>
      </w:tr>
      <w:tr w:rsidR="00F802CF" w:rsidRPr="00F802CF" w:rsidTr="00F50DEE">
        <w:tc>
          <w:tcPr>
            <w:tcW w:w="5000" w:type="pct"/>
            <w:gridSpan w:val="2"/>
            <w:vAlign w:val="center"/>
          </w:tcPr>
          <w:p w:rsidR="005D6F38" w:rsidRPr="00F802CF" w:rsidRDefault="005D6F38" w:rsidP="00FF5F0A">
            <w:pPr>
              <w:ind w:firstLine="480"/>
              <w:rPr>
                <w:color w:val="000000" w:themeColor="text1"/>
              </w:rPr>
            </w:pPr>
          </w:p>
          <w:p w:rsidR="005D6F38" w:rsidRPr="00F802CF" w:rsidRDefault="00967500" w:rsidP="00FF5F0A">
            <w:pPr>
              <w:ind w:firstLine="480"/>
              <w:rPr>
                <w:color w:val="000000" w:themeColor="text1"/>
              </w:rPr>
            </w:pPr>
            <w:r w:rsidRPr="00F802CF">
              <w:rPr>
                <w:rFonts w:hint="eastAsia"/>
                <w:color w:val="000000" w:themeColor="text1"/>
              </w:rPr>
              <w:t>輸出神經元</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Pr="00F802CF">
              <w:rPr>
                <w:rFonts w:hint="eastAsia"/>
                <w:color w:val="000000" w:themeColor="text1"/>
              </w:rPr>
              <w:t>經過</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F802CF">
              <w:rPr>
                <w:rFonts w:hint="eastAsia"/>
                <w:color w:val="000000" w:themeColor="text1"/>
              </w:rPr>
              <w:t>與</w:t>
            </w:r>
            <w:proofErr w:type="gramStart"/>
            <w:r w:rsidRPr="00F802CF">
              <w:rPr>
                <w:rFonts w:hint="eastAsia"/>
                <w:color w:val="000000" w:themeColor="text1"/>
              </w:rPr>
              <w:t>線上權</w:t>
            </w:r>
            <w:proofErr w:type="gramEnd"/>
            <w:r w:rsidRPr="00F802CF">
              <w:rPr>
                <w:rFonts w:hint="eastAsia"/>
                <w:color w:val="000000" w:themeColor="text1"/>
              </w:rPr>
              <w:t>重計算後得出，</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Pr="00F802CF">
              <w:rPr>
                <w:rFonts w:hint="eastAsia"/>
                <w:color w:val="000000" w:themeColor="text1"/>
              </w:rPr>
              <w:t>經過激活函數後得出</w:t>
            </w:r>
            <m:oMath>
              <m:acc>
                <m:accPr>
                  <m:ctrlPr>
                    <w:rPr>
                      <w:rFonts w:ascii="Cambria Math" w:hAnsi="Cambria Math"/>
                      <w:color w:val="000000" w:themeColor="text1"/>
                    </w:rPr>
                  </m:ctrlPr>
                </m:accPr>
                <m:e>
                  <m:r>
                    <w:rPr>
                      <w:rFonts w:ascii="Cambria Math" w:hAnsi="Cambria Math"/>
                      <w:color w:val="000000" w:themeColor="text1"/>
                    </w:rPr>
                    <m:t>y</m:t>
                  </m:r>
                </m:e>
              </m:acc>
            </m:oMath>
            <w:r w:rsidR="00E86654" w:rsidRPr="00F802CF">
              <w:rPr>
                <w:rFonts w:hint="eastAsia"/>
                <w:color w:val="000000" w:themeColor="text1"/>
              </w:rPr>
              <w:t>，也可以</w:t>
            </w:r>
            <w:r w:rsidR="00572FBA" w:rsidRPr="00F802CF">
              <w:rPr>
                <w:rFonts w:hint="eastAsia"/>
                <w:color w:val="000000" w:themeColor="text1"/>
              </w:rPr>
              <w:t>表示為正規化後的預測機率。</w:t>
            </w:r>
          </w:p>
        </w:tc>
      </w:tr>
      <w:tr w:rsidR="00F802CF" w:rsidRPr="00F802CF" w:rsidTr="00F50DEE">
        <w:tc>
          <w:tcPr>
            <w:tcW w:w="2500" w:type="pct"/>
            <w:vAlign w:val="center"/>
          </w:tcPr>
          <w:p w:rsidR="005D6F38"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V</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m:oMathPara>
          </w:p>
        </w:tc>
        <w:tc>
          <w:tcPr>
            <w:tcW w:w="2500" w:type="pct"/>
            <w:vAlign w:val="center"/>
          </w:tcPr>
          <w:p w:rsidR="005D6F38" w:rsidRPr="00F802CF" w:rsidRDefault="005D6F38" w:rsidP="00FF5F0A">
            <w:pPr>
              <w:ind w:firstLine="480"/>
              <w:rPr>
                <w:color w:val="000000" w:themeColor="text1"/>
              </w:rPr>
            </w:pPr>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3</w:t>
            </w:r>
            <w:r w:rsidR="006D7CE5" w:rsidRPr="00F802CF">
              <w:rPr>
                <w:noProof/>
                <w:color w:val="000000" w:themeColor="text1"/>
              </w:rPr>
              <w:fldChar w:fldCharType="end"/>
            </w:r>
            <w:r w:rsidRPr="00F802CF">
              <w:rPr>
                <w:rFonts w:hint="eastAsia"/>
                <w:color w:val="000000" w:themeColor="text1"/>
              </w:rPr>
              <w:t xml:space="preserve"> )</w:t>
            </w:r>
          </w:p>
        </w:tc>
      </w:tr>
      <w:tr w:rsidR="00F802CF" w:rsidRPr="00F802CF" w:rsidTr="00F50DEE">
        <w:tc>
          <w:tcPr>
            <w:tcW w:w="2500" w:type="pct"/>
            <w:vAlign w:val="center"/>
          </w:tcPr>
          <w:p w:rsidR="005D6F38" w:rsidRPr="00F802CF" w:rsidRDefault="00A9115D" w:rsidP="00FF5F0A">
            <w:pPr>
              <w:ind w:firstLine="480"/>
              <w:rPr>
                <w:color w:val="000000" w:themeColor="text1"/>
              </w:rPr>
            </w:pPr>
            <m:oMathPara>
              <m:oMathParaPr>
                <m:jc m:val="right"/>
              </m:oMathParaPr>
              <m:oMath>
                <m:acc>
                  <m:accPr>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r>
                  <w:rPr>
                    <w:rFonts w:ascii="Cambria Math" w:hAnsi="Cambria Math"/>
                    <w:color w:val="000000" w:themeColor="text1"/>
                  </w:rPr>
                  <m:t>softmax</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e>
                </m:d>
                <m:r>
                  <m:rPr>
                    <m:sty m:val="p"/>
                  </m:rPr>
                  <w:rPr>
                    <w:rFonts w:ascii="Cambria Math" w:hAnsi="Cambria Math"/>
                    <w:color w:val="000000" w:themeColor="text1"/>
                  </w:rPr>
                  <m:t xml:space="preserve">  </m:t>
                </m:r>
              </m:oMath>
            </m:oMathPara>
          </w:p>
        </w:tc>
        <w:tc>
          <w:tcPr>
            <w:tcW w:w="2500" w:type="pct"/>
            <w:vAlign w:val="center"/>
          </w:tcPr>
          <w:p w:rsidR="005D6F38" w:rsidRPr="00F802CF" w:rsidRDefault="005D6F38" w:rsidP="00FF5F0A">
            <w:pPr>
              <w:ind w:firstLine="480"/>
              <w:rPr>
                <w:color w:val="000000" w:themeColor="text1"/>
              </w:rPr>
            </w:pPr>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4</w:t>
            </w:r>
            <w:r w:rsidR="006D7CE5" w:rsidRPr="00F802CF">
              <w:rPr>
                <w:noProof/>
                <w:color w:val="000000" w:themeColor="text1"/>
              </w:rPr>
              <w:fldChar w:fldCharType="end"/>
            </w:r>
            <w:r w:rsidRPr="00F802CF">
              <w:rPr>
                <w:rFonts w:hint="eastAsia"/>
                <w:color w:val="000000" w:themeColor="text1"/>
              </w:rPr>
              <w:t xml:space="preserve"> )</w:t>
            </w:r>
          </w:p>
        </w:tc>
      </w:tr>
    </w:tbl>
    <w:p w:rsidR="00CC1A43" w:rsidRPr="00F802CF" w:rsidRDefault="00CC1A43" w:rsidP="00FF5F0A">
      <w:pPr>
        <w:ind w:firstLine="480"/>
        <w:rPr>
          <w:color w:val="000000" w:themeColor="text1"/>
        </w:rPr>
      </w:pPr>
      <w:proofErr w:type="gramStart"/>
      <w:r w:rsidRPr="00F802CF">
        <w:rPr>
          <w:rFonts w:hint="eastAsia"/>
          <w:color w:val="000000" w:themeColor="text1"/>
        </w:rPr>
        <w:t>輸出層至隱藏</w:t>
      </w:r>
      <w:proofErr w:type="gramEnd"/>
      <w:r w:rsidRPr="00F802CF">
        <w:rPr>
          <w:rFonts w:hint="eastAsia"/>
          <w:color w:val="000000" w:themeColor="text1"/>
        </w:rPr>
        <w:t>層計算過程，以公式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_Ref514679703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5</w:t>
      </w:r>
      <w:r w:rsidR="003C215C" w:rsidRPr="00F802CF">
        <w:rPr>
          <w:rFonts w:hint="eastAsia"/>
          <w:color w:val="000000" w:themeColor="text1"/>
        </w:rPr>
        <w:t xml:space="preserve"> )</w:t>
      </w:r>
      <w:r w:rsidR="007B2B69" w:rsidRPr="00F802CF">
        <w:rPr>
          <w:color w:val="000000" w:themeColor="text1"/>
        </w:rPr>
        <w:fldChar w:fldCharType="end"/>
      </w:r>
      <w:r w:rsidR="007B2B69" w:rsidRPr="00F802CF">
        <w:rPr>
          <w:rFonts w:hint="eastAsia"/>
          <w:color w:val="000000" w:themeColor="text1"/>
        </w:rPr>
        <w:t>、</w:t>
      </w:r>
      <w:r w:rsidR="007B2B69" w:rsidRPr="00F802CF">
        <w:rPr>
          <w:color w:val="000000" w:themeColor="text1"/>
        </w:rPr>
        <w:fldChar w:fldCharType="begin"/>
      </w:r>
      <w:r w:rsidR="007B2B69" w:rsidRPr="00F802CF">
        <w:rPr>
          <w:color w:val="000000" w:themeColor="text1"/>
        </w:rPr>
        <w:instrText xml:space="preserve"> REF _Ref514679705 \h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6</w:t>
      </w:r>
      <w:r w:rsidR="003C215C" w:rsidRPr="00F802CF">
        <w:rPr>
          <w:rFonts w:hint="eastAsia"/>
          <w:color w:val="000000" w:themeColor="text1"/>
        </w:rPr>
        <w:t xml:space="preserve"> )</w:t>
      </w:r>
      <w:r w:rsidR="007B2B69" w:rsidRPr="00F802CF">
        <w:rPr>
          <w:color w:val="000000" w:themeColor="text1"/>
        </w:rPr>
        <w:fldChar w:fldCharType="end"/>
      </w:r>
      <w:r w:rsidRPr="00F802CF">
        <w:rPr>
          <w:rFonts w:hint="eastAsia"/>
          <w:color w:val="000000" w:themeColor="text1"/>
        </w:rPr>
        <w:t>表示，</w:t>
      </w:r>
      <w:proofErr w:type="gramStart"/>
      <w:r w:rsidRPr="00F802CF">
        <w:rPr>
          <w:rFonts w:hint="eastAsia"/>
          <w:color w:val="000000" w:themeColor="text1"/>
        </w:rPr>
        <w:t>隱藏層至輸出</w:t>
      </w:r>
      <w:proofErr w:type="gramEnd"/>
      <w:r w:rsidRPr="00F802CF">
        <w:rPr>
          <w:rFonts w:hint="eastAsia"/>
          <w:color w:val="000000" w:themeColor="text1"/>
        </w:rPr>
        <w:t>層過程以公式</w:t>
      </w:r>
      <w:r w:rsidR="007B2B69" w:rsidRPr="00F802CF">
        <w:rPr>
          <w:color w:val="000000" w:themeColor="text1"/>
        </w:rPr>
        <w:fldChar w:fldCharType="begin"/>
      </w:r>
      <w:r w:rsidR="007B2B69" w:rsidRPr="00F802CF">
        <w:rPr>
          <w:color w:val="000000" w:themeColor="text1"/>
        </w:rPr>
        <w:instrText xml:space="preserve"> REF _Ref514679711 \h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7</w:t>
      </w:r>
      <w:r w:rsidR="003C215C" w:rsidRPr="00F802CF">
        <w:rPr>
          <w:rFonts w:hint="eastAsia"/>
          <w:color w:val="000000" w:themeColor="text1"/>
        </w:rPr>
        <w:t xml:space="preserve"> )</w:t>
      </w:r>
      <w:r w:rsidR="007B2B69" w:rsidRPr="00F802CF">
        <w:rPr>
          <w:color w:val="000000" w:themeColor="text1"/>
        </w:rPr>
        <w:fldChar w:fldCharType="end"/>
      </w:r>
      <w:r w:rsidR="007B2B69" w:rsidRPr="00F802CF">
        <w:rPr>
          <w:rFonts w:hint="eastAsia"/>
          <w:color w:val="000000" w:themeColor="text1"/>
        </w:rPr>
        <w:t>、</w:t>
      </w:r>
      <w:r w:rsidR="007B2B69" w:rsidRPr="00F802CF">
        <w:rPr>
          <w:color w:val="000000" w:themeColor="text1"/>
        </w:rPr>
        <w:fldChar w:fldCharType="begin"/>
      </w:r>
      <w:r w:rsidR="007B2B69" w:rsidRPr="00F802CF">
        <w:rPr>
          <w:color w:val="000000" w:themeColor="text1"/>
        </w:rPr>
        <w:instrText xml:space="preserve"> REF _Ref514679706 \h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8</w:t>
      </w:r>
      <w:r w:rsidR="003C215C" w:rsidRPr="00F802CF">
        <w:rPr>
          <w:rFonts w:hint="eastAsia"/>
          <w:color w:val="000000" w:themeColor="text1"/>
        </w:rPr>
        <w:t xml:space="preserve"> )</w:t>
      </w:r>
      <w:r w:rsidR="007B2B69" w:rsidRPr="00F802CF">
        <w:rPr>
          <w:color w:val="000000" w:themeColor="text1"/>
        </w:rPr>
        <w:fldChar w:fldCharType="end"/>
      </w:r>
      <w:r w:rsidR="003D071F" w:rsidRPr="00F802CF">
        <w:rPr>
          <w:rFonts w:hint="eastAsia"/>
          <w:color w:val="000000" w:themeColor="text1"/>
        </w:rPr>
        <w:t>表示，循環神經網路</w:t>
      </w:r>
      <w:r w:rsidR="00E71259" w:rsidRPr="00F802CF">
        <w:rPr>
          <w:rFonts w:hint="eastAsia"/>
          <w:color w:val="000000" w:themeColor="text1"/>
        </w:rPr>
        <w:t>針對</w:t>
      </w:r>
      <w:r w:rsidR="00BC1D13" w:rsidRPr="00F802CF">
        <w:rPr>
          <w:rFonts w:hint="eastAsia"/>
          <w:color w:val="000000" w:themeColor="text1"/>
        </w:rPr>
        <w:t>數據序列執行順序</w:t>
      </w:r>
      <w:r w:rsidR="00DE482B" w:rsidRPr="00F802CF">
        <w:rPr>
          <w:rFonts w:hint="eastAsia"/>
          <w:color w:val="000000" w:themeColor="text1"/>
        </w:rPr>
        <w:t>分為輸入層、隱藏層、輸出層描述，其運作</w:t>
      </w:r>
      <w:r w:rsidR="00D62856" w:rsidRPr="00F802CF">
        <w:rPr>
          <w:rFonts w:hint="eastAsia"/>
          <w:color w:val="000000" w:themeColor="text1"/>
        </w:rPr>
        <w:t>原理與傳統神經網路類似</w:t>
      </w:r>
      <w:r w:rsidR="0009185B" w:rsidRPr="00F802CF">
        <w:rPr>
          <w:rFonts w:hint="eastAsia"/>
          <w:color w:val="000000" w:themeColor="text1"/>
        </w:rPr>
        <w:t>，可建置多層式</w:t>
      </w:r>
      <w:r w:rsidR="00CB3DD4" w:rsidRPr="00F802CF">
        <w:rPr>
          <w:rFonts w:hint="eastAsia"/>
          <w:color w:val="000000" w:themeColor="text1"/>
        </w:rPr>
        <w:t>模型架構</w:t>
      </w:r>
      <w:r w:rsidR="00D62856" w:rsidRPr="00F802CF">
        <w:rPr>
          <w:rFonts w:hint="eastAsia"/>
          <w:color w:val="000000" w:themeColor="text1"/>
        </w:rPr>
        <w:t>，最大的不同點在於循環神經網路</w:t>
      </w:r>
      <w:r w:rsidR="000A03AA" w:rsidRPr="00F802CF">
        <w:rPr>
          <w:rFonts w:hint="eastAsia"/>
          <w:color w:val="000000" w:themeColor="text1"/>
        </w:rPr>
        <w:t>在反覆訓練中不將當前訓練參數釋放丟棄，將其參數視為共用參數，多次循環接採用相同參數，以達到記憶特性</w:t>
      </w:r>
      <w:r w:rsidR="00DE482B" w:rsidRPr="00F802CF">
        <w:rPr>
          <w:rFonts w:hint="eastAsia"/>
          <w:color w:val="000000" w:themeColor="text1"/>
        </w:rPr>
        <w:t>，讓序列數據能夠受到時間、排序影響</w:t>
      </w:r>
      <w:r w:rsidR="00044427" w:rsidRPr="00F802CF">
        <w:rPr>
          <w:rFonts w:hint="eastAsia"/>
          <w:color w:val="000000" w:themeColor="text1"/>
        </w:rPr>
        <w:t>，</w:t>
      </w:r>
      <w:r w:rsidR="00A97DD9" w:rsidRPr="00F802CF">
        <w:rPr>
          <w:rFonts w:hint="eastAsia"/>
          <w:color w:val="000000" w:themeColor="text1"/>
        </w:rPr>
        <w:t>在</w:t>
      </w:r>
      <w:r w:rsidR="009E492B" w:rsidRPr="00F802CF">
        <w:rPr>
          <w:rFonts w:hint="eastAsia"/>
          <w:color w:val="000000" w:themeColor="text1"/>
        </w:rPr>
        <w:t>當前時間點輸入層含有上一個時間點的輸出層神經</w:t>
      </w:r>
      <w:r w:rsidR="00D42A2E" w:rsidRPr="00F802CF">
        <w:rPr>
          <w:rFonts w:hint="eastAsia"/>
          <w:color w:val="000000" w:themeColor="text1"/>
        </w:rPr>
        <w:t>元，</w:t>
      </w:r>
      <w:r w:rsidR="0061530B" w:rsidRPr="00F802CF">
        <w:rPr>
          <w:rFonts w:hint="eastAsia"/>
          <w:color w:val="000000" w:themeColor="text1"/>
        </w:rPr>
        <w:t>其中</w:t>
      </w:r>
      <w:r w:rsidR="00140B61" w:rsidRPr="00F802CF">
        <w:rPr>
          <w:rFonts w:hint="eastAsia"/>
          <w:color w:val="000000" w:themeColor="text1"/>
        </w:rPr>
        <w:t>所採用</w:t>
      </w:r>
      <w:r w:rsidR="00140B61" w:rsidRPr="00C0530C">
        <w:rPr>
          <w:color w:val="000000" w:themeColor="text1"/>
        </w:rPr>
        <w:t>的</w:t>
      </w:r>
      <m:oMath>
        <m:r>
          <m:rPr>
            <m:sty m:val="p"/>
          </m:rPr>
          <w:rPr>
            <w:rFonts w:ascii="Cambria Math" w:hAnsi="Cambria Math"/>
            <w:color w:val="000000" w:themeColor="text1"/>
          </w:rPr>
          <m:t>U</m:t>
        </m:r>
        <m:r>
          <m:rPr>
            <m:sty m:val="p"/>
          </m:rPr>
          <w:rPr>
            <w:rFonts w:ascii="Cambria Math" w:hAnsi="Cambria Math"/>
            <w:color w:val="000000" w:themeColor="text1"/>
          </w:rPr>
          <m:t>、</m:t>
        </m:r>
        <m:r>
          <m:rPr>
            <m:sty m:val="p"/>
          </m:rPr>
          <w:rPr>
            <w:rFonts w:ascii="Cambria Math" w:hAnsi="Cambria Math"/>
            <w:color w:val="000000" w:themeColor="text1"/>
          </w:rPr>
          <m:t>V</m:t>
        </m:r>
        <m:r>
          <m:rPr>
            <m:sty m:val="p"/>
          </m:rPr>
          <w:rPr>
            <w:rFonts w:ascii="Cambria Math" w:hAnsi="Cambria Math"/>
            <w:color w:val="000000" w:themeColor="text1"/>
          </w:rPr>
          <m:t>、</m:t>
        </m:r>
        <m:r>
          <m:rPr>
            <m:sty m:val="p"/>
          </m:rPr>
          <w:rPr>
            <w:rFonts w:ascii="Cambria Math" w:hAnsi="Cambria Math"/>
            <w:color w:val="000000" w:themeColor="text1"/>
          </w:rPr>
          <m:t>W</m:t>
        </m:r>
      </m:oMath>
      <w:r w:rsidR="00EE7DFE" w:rsidRPr="00F802CF">
        <w:rPr>
          <w:rFonts w:hint="eastAsia"/>
          <w:color w:val="000000" w:themeColor="text1"/>
        </w:rPr>
        <w:t>是共用參數，每執行一次</w:t>
      </w:r>
      <w:r w:rsidR="00063795" w:rsidRPr="00F802CF">
        <w:rPr>
          <w:rFonts w:hint="eastAsia"/>
          <w:color w:val="000000" w:themeColor="text1"/>
        </w:rPr>
        <w:t>產生誤差後，根據每一個權重分配神經元相同比例的誤差值，並在</w:t>
      </w:r>
      <w:r w:rsidR="00EE7DFE" w:rsidRPr="00F802CF">
        <w:rPr>
          <w:rFonts w:hint="eastAsia"/>
          <w:color w:val="000000" w:themeColor="text1"/>
        </w:rPr>
        <w:t>倒傳遞</w:t>
      </w:r>
      <w:r w:rsidR="00063795" w:rsidRPr="00F802CF">
        <w:rPr>
          <w:rFonts w:hint="eastAsia"/>
          <w:color w:val="000000" w:themeColor="text1"/>
        </w:rPr>
        <w:t>時</w:t>
      </w:r>
      <w:proofErr w:type="gramStart"/>
      <w:r w:rsidR="00027999" w:rsidRPr="00F802CF">
        <w:rPr>
          <w:rFonts w:hint="eastAsia"/>
          <w:color w:val="000000" w:themeColor="text1"/>
        </w:rPr>
        <w:t>採用梯</w:t>
      </w:r>
      <w:proofErr w:type="gramEnd"/>
      <w:r w:rsidR="00027999" w:rsidRPr="00F802CF">
        <w:rPr>
          <w:rFonts w:hint="eastAsia"/>
          <w:color w:val="000000" w:themeColor="text1"/>
        </w:rPr>
        <w:t>度下降</w:t>
      </w:r>
      <w:r w:rsidR="00EE7DFE" w:rsidRPr="00F802CF">
        <w:rPr>
          <w:rFonts w:hint="eastAsia"/>
          <w:color w:val="000000" w:themeColor="text1"/>
        </w:rPr>
        <w:t>更新共用參數，</w:t>
      </w:r>
      <w:r w:rsidR="000F1CDB" w:rsidRPr="00F802CF">
        <w:rPr>
          <w:rFonts w:hint="eastAsia"/>
          <w:color w:val="000000" w:themeColor="text1"/>
        </w:rPr>
        <w:t>以</w:t>
      </w:r>
      <w:r w:rsidR="000F1CDB" w:rsidRPr="00F802CF">
        <w:rPr>
          <w:color w:val="000000" w:themeColor="text1"/>
        </w:rPr>
        <w:fldChar w:fldCharType="begin"/>
      </w:r>
      <w:r w:rsidR="000F1CDB" w:rsidRPr="00F802CF">
        <w:rPr>
          <w:color w:val="000000" w:themeColor="text1"/>
        </w:rPr>
        <w:instrText xml:space="preserve"> </w:instrText>
      </w:r>
      <w:r w:rsidR="000F1CDB" w:rsidRPr="00F802CF">
        <w:rPr>
          <w:rFonts w:hint="eastAsia"/>
          <w:color w:val="000000" w:themeColor="text1"/>
        </w:rPr>
        <w:instrText>REF _Ref501800001 \h</w:instrText>
      </w:r>
      <w:r w:rsidR="000F1CDB" w:rsidRPr="00F802CF">
        <w:rPr>
          <w:color w:val="000000" w:themeColor="text1"/>
        </w:rPr>
        <w:instrText xml:space="preserve"> </w:instrText>
      </w:r>
      <w:r w:rsidR="00DE0A5C" w:rsidRPr="00F802CF">
        <w:rPr>
          <w:color w:val="000000" w:themeColor="text1"/>
        </w:rPr>
        <w:instrText xml:space="preserve"> \* MERGEFORMAT </w:instrText>
      </w:r>
      <w:r w:rsidR="000F1CDB" w:rsidRPr="00F802CF">
        <w:rPr>
          <w:color w:val="000000" w:themeColor="text1"/>
        </w:rPr>
      </w:r>
      <w:r w:rsidR="000F1CDB"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2.1</w:t>
      </w:r>
      <w:r w:rsidR="003C215C" w:rsidRPr="00F802CF">
        <w:rPr>
          <w:rFonts w:hint="eastAsia"/>
          <w:noProof/>
          <w:color w:val="000000" w:themeColor="text1"/>
        </w:rPr>
        <w:t>循環神經網路概念圖</w:t>
      </w:r>
      <w:r w:rsidR="000F1CDB" w:rsidRPr="00F802CF">
        <w:rPr>
          <w:color w:val="000000" w:themeColor="text1"/>
        </w:rPr>
        <w:fldChar w:fldCharType="end"/>
      </w:r>
      <w:r w:rsidR="00140B61" w:rsidRPr="00F802CF">
        <w:rPr>
          <w:rFonts w:hint="eastAsia"/>
          <w:color w:val="000000" w:themeColor="text1"/>
        </w:rPr>
        <w:t>表示。</w:t>
      </w:r>
    </w:p>
    <w:p w:rsidR="000460A4" w:rsidRPr="00F802CF" w:rsidRDefault="00223EB3" w:rsidP="002779E1">
      <w:pPr>
        <w:pStyle w:val="afb"/>
        <w:spacing w:before="447"/>
        <w:rPr>
          <w:color w:val="000000" w:themeColor="text1"/>
        </w:rPr>
      </w:pPr>
      <w:r>
        <w:rPr>
          <w:rFonts w:hint="eastAsia"/>
          <w:noProof/>
          <w:color w:val="000000" w:themeColor="text1"/>
        </w:rPr>
        <w:drawing>
          <wp:inline distT="0" distB="0" distL="0" distR="0" wp14:anchorId="7C2440E1" wp14:editId="15D9EFB4">
            <wp:extent cx="5391150" cy="2340610"/>
            <wp:effectExtent l="0" t="0" r="0" b="2540"/>
            <wp:docPr id="20" name="圖片 20" descr="C:\Users\Pao\Desktop\論文相關\碩士論文\R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o\Desktop\論文相關\碩士論文\RNN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340610"/>
                    </a:xfrm>
                    <a:prstGeom prst="rect">
                      <a:avLst/>
                    </a:prstGeom>
                    <a:noFill/>
                    <a:ln>
                      <a:noFill/>
                    </a:ln>
                  </pic:spPr>
                </pic:pic>
              </a:graphicData>
            </a:graphic>
          </wp:inline>
        </w:drawing>
      </w:r>
    </w:p>
    <w:p w:rsidR="00A93DCA" w:rsidRPr="00F802CF" w:rsidRDefault="006D5BFD" w:rsidP="00223EB3">
      <w:pPr>
        <w:pStyle w:val="afb"/>
        <w:spacing w:before="447"/>
      </w:pPr>
      <w:bookmarkStart w:id="62" w:name="_Ref501800001"/>
      <w:bookmarkStart w:id="63" w:name="_Toc518509785"/>
      <w:r w:rsidRPr="00F802CF">
        <w:rPr>
          <w:rFonts w:hint="eastAsia"/>
        </w:rPr>
        <w:t>圖</w:t>
      </w:r>
      <w:r w:rsidRPr="00F802CF">
        <w:rPr>
          <w:rFonts w:hint="eastAsia"/>
        </w:rPr>
        <w:t xml:space="preserve"> </w:t>
      </w:r>
      <w:r w:rsidR="003C215C">
        <w:fldChar w:fldCharType="begin"/>
      </w:r>
      <w:r w:rsidR="003C215C">
        <w:instrText xml:space="preserve"> </w:instrText>
      </w:r>
      <w:r w:rsidR="003C215C">
        <w:rPr>
          <w:rFonts w:hint="eastAsia"/>
        </w:rPr>
        <w:instrText>STYLEREF 1 \s</w:instrText>
      </w:r>
      <w:r w:rsidR="003C215C">
        <w:instrText xml:space="preserve"> </w:instrText>
      </w:r>
      <w:r w:rsidR="003C215C">
        <w:fldChar w:fldCharType="separate"/>
      </w:r>
      <w:r w:rsidR="003C215C">
        <w:rPr>
          <w:noProof/>
        </w:rPr>
        <w:t>2</w:t>
      </w:r>
      <w:r w:rsidR="003C215C">
        <w:fldChar w:fldCharType="end"/>
      </w:r>
      <w:r w:rsidR="003C215C">
        <w:t>.</w:t>
      </w:r>
      <w:r w:rsidR="003C215C">
        <w:fldChar w:fldCharType="begin"/>
      </w:r>
      <w:r w:rsidR="003C215C">
        <w:instrText xml:space="preserve"> </w:instrText>
      </w:r>
      <w:r w:rsidR="003C215C">
        <w:rPr>
          <w:rFonts w:hint="eastAsia"/>
        </w:rPr>
        <w:instrText xml:space="preserve">SEQ </w:instrText>
      </w:r>
      <w:r w:rsidR="003C215C">
        <w:rPr>
          <w:rFonts w:hint="eastAsia"/>
        </w:rPr>
        <w:instrText>圖</w:instrText>
      </w:r>
      <w:r w:rsidR="003C215C">
        <w:rPr>
          <w:rFonts w:hint="eastAsia"/>
        </w:rPr>
        <w:instrText xml:space="preserve"> \* ARABIC \s 1</w:instrText>
      </w:r>
      <w:r w:rsidR="003C215C">
        <w:instrText xml:space="preserve"> </w:instrText>
      </w:r>
      <w:r w:rsidR="003C215C">
        <w:fldChar w:fldCharType="separate"/>
      </w:r>
      <w:r w:rsidR="003C215C">
        <w:rPr>
          <w:noProof/>
        </w:rPr>
        <w:t>1</w:t>
      </w:r>
      <w:r w:rsidR="003C215C">
        <w:fldChar w:fldCharType="end"/>
      </w:r>
      <w:r w:rsidR="000460A4" w:rsidRPr="00F802CF">
        <w:rPr>
          <w:rFonts w:hint="eastAsia"/>
        </w:rPr>
        <w:t>循環神經網路概念圖</w:t>
      </w:r>
      <w:bookmarkEnd w:id="62"/>
      <w:bookmarkEnd w:id="63"/>
    </w:p>
    <w:p w:rsidR="00C17E22" w:rsidRPr="00F802CF" w:rsidRDefault="004F7BF4" w:rsidP="00FF5F0A">
      <w:pPr>
        <w:ind w:firstLine="480"/>
        <w:rPr>
          <w:color w:val="000000" w:themeColor="text1"/>
        </w:rPr>
      </w:pPr>
      <w:r w:rsidRPr="00F802CF">
        <w:rPr>
          <w:rFonts w:hint="eastAsia"/>
          <w:color w:val="000000" w:themeColor="text1"/>
        </w:rPr>
        <w:t>循環神經網路採用倒傳遞演算法的方式進行誤差值修正，</w:t>
      </w:r>
      <w:proofErr w:type="gramStart"/>
      <w:r w:rsidRPr="00F802CF">
        <w:rPr>
          <w:rFonts w:hint="eastAsia"/>
          <w:color w:val="000000" w:themeColor="text1"/>
        </w:rPr>
        <w:t>以梯度</w:t>
      </w:r>
      <w:proofErr w:type="gramEnd"/>
      <w:r w:rsidRPr="00F802CF">
        <w:rPr>
          <w:rFonts w:hint="eastAsia"/>
          <w:color w:val="000000" w:themeColor="text1"/>
        </w:rPr>
        <w:t>下降法計算權重比例調整誤差分配，由於每</w:t>
      </w:r>
      <w:r w:rsidR="00FD1ACF" w:rsidRPr="00F802CF">
        <w:rPr>
          <w:rFonts w:hint="eastAsia"/>
          <w:color w:val="000000" w:themeColor="text1"/>
        </w:rPr>
        <w:t>更新一個權重將乘上一次共用參數，</w:t>
      </w:r>
      <w:r w:rsidR="00C64A28" w:rsidRPr="00F802CF">
        <w:rPr>
          <w:rFonts w:hint="eastAsia"/>
          <w:color w:val="000000" w:themeColor="text1"/>
        </w:rPr>
        <w:t>若共用參數大於</w:t>
      </w:r>
      <w:r w:rsidR="00C64A28" w:rsidRPr="00F802CF">
        <w:rPr>
          <w:rFonts w:hint="eastAsia"/>
          <w:color w:val="000000" w:themeColor="text1"/>
        </w:rPr>
        <w:t>1</w:t>
      </w:r>
      <w:r w:rsidR="00C64A28" w:rsidRPr="00F802CF">
        <w:rPr>
          <w:rFonts w:hint="eastAsia"/>
          <w:color w:val="000000" w:themeColor="text1"/>
        </w:rPr>
        <w:t>經過更新後，則會產生無窮大的誤差，若小於</w:t>
      </w:r>
      <w:r w:rsidR="00C64A28" w:rsidRPr="00F802CF">
        <w:rPr>
          <w:rFonts w:hint="eastAsia"/>
          <w:color w:val="000000" w:themeColor="text1"/>
        </w:rPr>
        <w:t>1</w:t>
      </w:r>
      <w:r w:rsidR="00C64A28" w:rsidRPr="00F802CF">
        <w:rPr>
          <w:rFonts w:hint="eastAsia"/>
          <w:color w:val="000000" w:themeColor="text1"/>
        </w:rPr>
        <w:t>則</w:t>
      </w:r>
      <w:r w:rsidRPr="00F802CF">
        <w:rPr>
          <w:rFonts w:hint="eastAsia"/>
          <w:color w:val="000000" w:themeColor="text1"/>
        </w:rPr>
        <w:t>導致誤差梯度隨著時間以指數般消失，</w:t>
      </w:r>
      <w:r w:rsidR="004874A3" w:rsidRPr="00F802CF">
        <w:rPr>
          <w:rFonts w:hint="eastAsia"/>
          <w:color w:val="000000" w:themeColor="text1"/>
        </w:rPr>
        <w:t>也就是梯度消失，</w:t>
      </w:r>
      <w:r w:rsidR="001C5008" w:rsidRPr="00F802CF">
        <w:rPr>
          <w:rFonts w:hint="eastAsia"/>
          <w:color w:val="000000" w:themeColor="text1"/>
        </w:rPr>
        <w:t>到某一個時間點後，將無法再紀錄過往的數據</w:t>
      </w:r>
      <w:r w:rsidR="001C5008" w:rsidRPr="00F802CF">
        <w:rPr>
          <w:rFonts w:hint="eastAsia"/>
          <w:color w:val="000000" w:themeColor="text1"/>
        </w:rPr>
        <w:lastRenderedPageBreak/>
        <w:t>特徵，</w:t>
      </w:r>
      <w:r w:rsidR="00DF499E" w:rsidRPr="00F802CF">
        <w:rPr>
          <w:rFonts w:hint="eastAsia"/>
          <w:color w:val="000000" w:themeColor="text1"/>
        </w:rPr>
        <w:t>為了解決這個問題，</w:t>
      </w:r>
      <w:r w:rsidR="00254468" w:rsidRPr="00F802CF">
        <w:rPr>
          <w:color w:val="000000" w:themeColor="text1"/>
        </w:rPr>
        <w:t>Hochreiter &amp; Schmidhuber</w:t>
      </w:r>
      <w:r w:rsidR="00254468" w:rsidRPr="00F802CF">
        <w:rPr>
          <w:rFonts w:hint="eastAsia"/>
          <w:color w:val="000000" w:themeColor="text1"/>
        </w:rPr>
        <w:t>(</w:t>
      </w:r>
      <w:r w:rsidR="00DF499E" w:rsidRPr="00F802CF">
        <w:rPr>
          <w:color w:val="000000" w:themeColor="text1"/>
        </w:rPr>
        <w:t>1997)</w:t>
      </w:r>
      <w:r w:rsidR="00DF499E" w:rsidRPr="00F802CF">
        <w:rPr>
          <w:rFonts w:hint="eastAsia"/>
          <w:color w:val="000000" w:themeColor="text1"/>
        </w:rPr>
        <w:t>提出</w:t>
      </w:r>
      <w:r w:rsidR="001B0980" w:rsidRPr="00F802CF">
        <w:rPr>
          <w:rFonts w:hint="eastAsia"/>
          <w:color w:val="000000" w:themeColor="text1"/>
        </w:rPr>
        <w:t>LSTM</w:t>
      </w:r>
      <w:r w:rsidR="00C66279" w:rsidRPr="00F802CF">
        <w:rPr>
          <w:rFonts w:hint="eastAsia"/>
          <w:color w:val="000000" w:themeColor="text1"/>
        </w:rPr>
        <w:t>，來改善原先</w:t>
      </w:r>
      <w:r w:rsidR="00C66279" w:rsidRPr="00F802CF">
        <w:rPr>
          <w:rFonts w:hint="eastAsia"/>
          <w:color w:val="000000" w:themeColor="text1"/>
        </w:rPr>
        <w:t>RNN</w:t>
      </w:r>
      <w:r w:rsidR="00C66279" w:rsidRPr="00F802CF">
        <w:rPr>
          <w:rFonts w:hint="eastAsia"/>
          <w:color w:val="000000" w:themeColor="text1"/>
        </w:rPr>
        <w:t>上述的問題。</w:t>
      </w:r>
    </w:p>
    <w:p w:rsidR="0013034A" w:rsidRPr="00F802CF" w:rsidRDefault="006A2DEF" w:rsidP="006A2DEF">
      <w:pPr>
        <w:pStyle w:val="3"/>
        <w:rPr>
          <w:color w:val="000000" w:themeColor="text1"/>
        </w:rPr>
      </w:pPr>
      <w:bookmarkStart w:id="64" w:name="_Toc518400125"/>
      <w:bookmarkStart w:id="65" w:name="_Toc518509728"/>
      <w:bookmarkStart w:id="66" w:name="_Toc519447642"/>
      <w:r w:rsidRPr="00F802CF">
        <w:rPr>
          <w:rFonts w:hint="eastAsia"/>
          <w:color w:val="000000" w:themeColor="text1"/>
        </w:rPr>
        <w:t>長短期記憶</w:t>
      </w:r>
      <w:r w:rsidRPr="00F802CF">
        <w:rPr>
          <w:rFonts w:hint="eastAsia"/>
          <w:color w:val="000000" w:themeColor="text1"/>
        </w:rPr>
        <w:t>(</w:t>
      </w:r>
      <w:r w:rsidRPr="00F802CF">
        <w:rPr>
          <w:color w:val="000000" w:themeColor="text1"/>
        </w:rPr>
        <w:t>Long Short-Term Memory</w:t>
      </w:r>
      <w:r w:rsidRPr="00F802CF">
        <w:rPr>
          <w:rFonts w:hint="eastAsia"/>
          <w:color w:val="000000" w:themeColor="text1"/>
        </w:rPr>
        <w:t xml:space="preserve">, </w:t>
      </w:r>
      <w:r w:rsidR="00775E97" w:rsidRPr="00F802CF">
        <w:rPr>
          <w:rFonts w:hint="eastAsia"/>
          <w:color w:val="000000" w:themeColor="text1"/>
        </w:rPr>
        <w:t>LSTM</w:t>
      </w:r>
      <w:bookmarkEnd w:id="64"/>
      <w:bookmarkEnd w:id="65"/>
      <w:r w:rsidRPr="00F802CF">
        <w:rPr>
          <w:rFonts w:hint="eastAsia"/>
          <w:color w:val="000000" w:themeColor="text1"/>
        </w:rPr>
        <w:t>)</w:t>
      </w:r>
      <w:bookmarkEnd w:id="66"/>
    </w:p>
    <w:p w:rsidR="00535A9C" w:rsidRPr="001B4869" w:rsidRDefault="00775E97" w:rsidP="001B4869">
      <w:pPr>
        <w:ind w:firstLine="480"/>
        <w:rPr>
          <w:color w:val="000000" w:themeColor="text1"/>
        </w:rPr>
      </w:pPr>
      <w:r w:rsidRPr="00F802CF">
        <w:rPr>
          <w:rFonts w:hint="eastAsia"/>
          <w:color w:val="000000" w:themeColor="text1"/>
        </w:rPr>
        <w:t>LSTM</w:t>
      </w:r>
      <w:r w:rsidR="003E5845" w:rsidRPr="00F802CF">
        <w:rPr>
          <w:rFonts w:hint="eastAsia"/>
          <w:color w:val="000000" w:themeColor="text1"/>
        </w:rPr>
        <w:t>與</w:t>
      </w:r>
      <w:r w:rsidR="003E5845" w:rsidRPr="00F802CF">
        <w:rPr>
          <w:rFonts w:hint="eastAsia"/>
          <w:color w:val="000000" w:themeColor="text1"/>
        </w:rPr>
        <w:t>RNN</w:t>
      </w:r>
      <w:r w:rsidR="003E5845" w:rsidRPr="00F802CF">
        <w:rPr>
          <w:rFonts w:hint="eastAsia"/>
          <w:color w:val="000000" w:themeColor="text1"/>
        </w:rPr>
        <w:t>架構相似，其中最大的不同點在於長短期記憶多出三個</w:t>
      </w:r>
      <w:proofErr w:type="gramStart"/>
      <w:r w:rsidR="003E5845" w:rsidRPr="00F802CF">
        <w:rPr>
          <w:rFonts w:hint="eastAsia"/>
          <w:color w:val="000000" w:themeColor="text1"/>
        </w:rPr>
        <w:t>門管控每</w:t>
      </w:r>
      <w:proofErr w:type="gramEnd"/>
      <w:r w:rsidR="003E5845" w:rsidRPr="00F802CF">
        <w:rPr>
          <w:rFonts w:hint="eastAsia"/>
          <w:color w:val="000000" w:themeColor="text1"/>
        </w:rPr>
        <w:t>一個數據</w:t>
      </w:r>
      <w:r w:rsidR="008A7D89" w:rsidRPr="00F802CF">
        <w:rPr>
          <w:rFonts w:hint="eastAsia"/>
          <w:color w:val="000000" w:themeColor="text1"/>
        </w:rPr>
        <w:t>是否能夠通過門到下一階段，</w:t>
      </w:r>
      <w:r w:rsidR="00B05939" w:rsidRPr="00F802CF">
        <w:rPr>
          <w:rFonts w:hint="eastAsia"/>
          <w:color w:val="000000" w:themeColor="text1"/>
        </w:rPr>
        <w:t>這三</w:t>
      </w:r>
      <w:proofErr w:type="gramStart"/>
      <w:r w:rsidR="00B05939" w:rsidRPr="00F802CF">
        <w:rPr>
          <w:rFonts w:hint="eastAsia"/>
          <w:color w:val="000000" w:themeColor="text1"/>
        </w:rPr>
        <w:t>個</w:t>
      </w:r>
      <w:proofErr w:type="gramEnd"/>
      <w:r w:rsidR="00B05939" w:rsidRPr="00F802CF">
        <w:rPr>
          <w:rFonts w:hint="eastAsia"/>
          <w:color w:val="000000" w:themeColor="text1"/>
        </w:rPr>
        <w:t>門分別為輸入門、遺忘門、輸出門</w:t>
      </w:r>
      <w:r w:rsidR="00AF044A" w:rsidRPr="00F802CF">
        <w:rPr>
          <w:rFonts w:hint="eastAsia"/>
          <w:color w:val="000000" w:themeColor="text1"/>
        </w:rPr>
        <w:t>，</w:t>
      </w:r>
      <w:r w:rsidR="00EC556E" w:rsidRPr="00F802CF">
        <w:rPr>
          <w:rFonts w:hint="eastAsia"/>
          <w:color w:val="000000" w:themeColor="text1"/>
        </w:rPr>
        <w:t>數據透過</w:t>
      </w:r>
      <w:r w:rsidR="00EC556E" w:rsidRPr="00F802CF">
        <w:rPr>
          <w:rFonts w:hint="eastAsia"/>
          <w:color w:val="000000" w:themeColor="text1"/>
        </w:rPr>
        <w:t>sigmoid</w:t>
      </w:r>
      <w:r w:rsidR="00EC556E" w:rsidRPr="00F802CF">
        <w:rPr>
          <w:rFonts w:hint="eastAsia"/>
          <w:color w:val="000000" w:themeColor="text1"/>
        </w:rPr>
        <w:t>計算後，</w:t>
      </w:r>
      <w:r w:rsidR="00A00EF4" w:rsidRPr="00F802CF">
        <w:rPr>
          <w:rFonts w:hint="eastAsia"/>
          <w:color w:val="000000" w:themeColor="text1"/>
        </w:rPr>
        <w:t>可以得到多少數據能夠通過門，可以限制數據總量</w:t>
      </w:r>
      <w:r w:rsidR="00FB6FF1" w:rsidRPr="00F802CF">
        <w:rPr>
          <w:rFonts w:hint="eastAsia"/>
          <w:color w:val="000000" w:themeColor="text1"/>
        </w:rPr>
        <w:t>，</w:t>
      </w:r>
      <w:r w:rsidR="00095BA5" w:rsidRPr="00F802CF">
        <w:rPr>
          <w:rFonts w:hint="eastAsia"/>
          <w:color w:val="000000" w:themeColor="text1"/>
        </w:rPr>
        <w:t>其機率範圍介於</w:t>
      </w:r>
      <w:r w:rsidR="00095BA5" w:rsidRPr="00F802CF">
        <w:rPr>
          <w:rFonts w:hint="eastAsia"/>
          <w:color w:val="000000" w:themeColor="text1"/>
        </w:rPr>
        <w:t>0</w:t>
      </w:r>
      <w:r w:rsidR="003F6F46" w:rsidRPr="00F802CF">
        <w:rPr>
          <w:rFonts w:hint="eastAsia"/>
          <w:color w:val="000000" w:themeColor="text1"/>
        </w:rPr>
        <w:t>至</w:t>
      </w:r>
      <w:r w:rsidR="00095BA5" w:rsidRPr="00F802CF">
        <w:rPr>
          <w:rFonts w:hint="eastAsia"/>
          <w:color w:val="000000" w:themeColor="text1"/>
        </w:rPr>
        <w:t>1</w:t>
      </w:r>
      <w:proofErr w:type="gramStart"/>
      <w:r w:rsidR="00095BA5" w:rsidRPr="00F802CF">
        <w:rPr>
          <w:rFonts w:hint="eastAsia"/>
          <w:color w:val="000000" w:themeColor="text1"/>
        </w:rPr>
        <w:t>之間，</w:t>
      </w:r>
      <w:proofErr w:type="gramEnd"/>
      <w:r w:rsidR="00EA0A8B" w:rsidRPr="00F802CF">
        <w:rPr>
          <w:rFonts w:hint="eastAsia"/>
          <w:color w:val="000000" w:themeColor="text1"/>
        </w:rPr>
        <w:t>0</w:t>
      </w:r>
      <w:r w:rsidR="00EA0A8B" w:rsidRPr="00F802CF">
        <w:rPr>
          <w:rFonts w:hint="eastAsia"/>
          <w:color w:val="000000" w:themeColor="text1"/>
        </w:rPr>
        <w:t>表示沒有任何數據能夠通過，</w:t>
      </w:r>
      <w:r w:rsidR="00EA0A8B" w:rsidRPr="00F802CF">
        <w:rPr>
          <w:rFonts w:hint="eastAsia"/>
          <w:color w:val="000000" w:themeColor="text1"/>
        </w:rPr>
        <w:t>1</w:t>
      </w:r>
      <w:r w:rsidR="00EA0A8B" w:rsidRPr="00F802CF">
        <w:rPr>
          <w:rFonts w:hint="eastAsia"/>
          <w:color w:val="000000" w:themeColor="text1"/>
        </w:rPr>
        <w:t>表示所有數據皆可通</w:t>
      </w:r>
      <w:r w:rsidR="00260AA5" w:rsidRPr="00F802CF">
        <w:rPr>
          <w:rFonts w:hint="eastAsia"/>
          <w:color w:val="000000" w:themeColor="text1"/>
        </w:rPr>
        <w:t>過，在更新細胞狀態</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260AA5" w:rsidRPr="00F802CF">
        <w:rPr>
          <w:rFonts w:hint="eastAsia"/>
          <w:color w:val="000000" w:themeColor="text1"/>
        </w:rPr>
        <w:t>與數據狀態</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17382A" w:rsidRPr="00F802CF">
        <w:rPr>
          <w:rFonts w:hint="eastAsia"/>
          <w:color w:val="000000" w:themeColor="text1"/>
        </w:rPr>
        <w:t>流程由</w:t>
      </w:r>
      <w:r w:rsidR="00D43FDC" w:rsidRPr="00F802CF">
        <w:rPr>
          <w:color w:val="000000" w:themeColor="text1"/>
        </w:rPr>
        <w:fldChar w:fldCharType="begin"/>
      </w:r>
      <w:r w:rsidR="00D43FDC" w:rsidRPr="00F802CF">
        <w:rPr>
          <w:color w:val="000000" w:themeColor="text1"/>
        </w:rPr>
        <w:instrText xml:space="preserve"> </w:instrText>
      </w:r>
      <w:r w:rsidR="00D43FDC" w:rsidRPr="00F802CF">
        <w:rPr>
          <w:rFonts w:hint="eastAsia"/>
          <w:color w:val="000000" w:themeColor="text1"/>
        </w:rPr>
        <w:instrText>REF _Ref518391579 \h</w:instrText>
      </w:r>
      <w:r w:rsidR="00D43FDC" w:rsidRPr="00F802CF">
        <w:rPr>
          <w:color w:val="000000" w:themeColor="text1"/>
        </w:rPr>
        <w:instrText xml:space="preserve"> </w:instrText>
      </w:r>
      <w:r w:rsidR="00D43FDC" w:rsidRPr="00F802CF">
        <w:rPr>
          <w:color w:val="000000" w:themeColor="text1"/>
        </w:rPr>
      </w:r>
      <w:r w:rsidR="00D43FDC"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2</w:t>
      </w:r>
      <w:r w:rsidR="003C215C">
        <w:rPr>
          <w:color w:val="000000" w:themeColor="text1"/>
        </w:rPr>
        <w:t>.</w:t>
      </w:r>
      <w:r w:rsidR="003C215C">
        <w:rPr>
          <w:noProof/>
          <w:color w:val="000000" w:themeColor="text1"/>
        </w:rPr>
        <w:t>2</w:t>
      </w:r>
      <w:r w:rsidR="00D43FDC" w:rsidRPr="00F802CF">
        <w:rPr>
          <w:color w:val="000000" w:themeColor="text1"/>
        </w:rPr>
        <w:fldChar w:fldCharType="end"/>
      </w:r>
      <w:r w:rsidR="0017382A" w:rsidRPr="00F802CF">
        <w:rPr>
          <w:rFonts w:hint="eastAsia"/>
          <w:color w:val="000000" w:themeColor="text1"/>
        </w:rPr>
        <w:t>和公式</w:t>
      </w:r>
      <w:r w:rsidR="00C80A5B" w:rsidRPr="00F802CF">
        <w:rPr>
          <w:rFonts w:hint="eastAsia"/>
          <w:color w:val="000000" w:themeColor="text1"/>
        </w:rPr>
        <w:t>(5)</w:t>
      </w:r>
      <w:r w:rsidR="00D036FF" w:rsidRPr="00F802CF">
        <w:rPr>
          <w:rFonts w:hint="eastAsia"/>
          <w:color w:val="000000" w:themeColor="text1"/>
        </w:rPr>
        <w:t>至</w:t>
      </w:r>
      <w:r w:rsidR="000D31B4" w:rsidRPr="00F802CF">
        <w:rPr>
          <w:rFonts w:hint="eastAsia"/>
          <w:color w:val="000000" w:themeColor="text1"/>
        </w:rPr>
        <w:t>公式</w:t>
      </w:r>
      <w:r w:rsidR="00C80A5B" w:rsidRPr="00F802CF">
        <w:rPr>
          <w:rFonts w:hint="eastAsia"/>
          <w:color w:val="000000" w:themeColor="text1"/>
        </w:rPr>
        <w:t>(10)</w:t>
      </w:r>
      <w:r w:rsidR="007F690F" w:rsidRPr="00F802CF">
        <w:rPr>
          <w:rFonts w:hint="eastAsia"/>
          <w:color w:val="000000" w:themeColor="text1"/>
        </w:rPr>
        <w:t>依序</w:t>
      </w:r>
      <w:r w:rsidR="00535A9C" w:rsidRPr="00F802CF">
        <w:rPr>
          <w:rFonts w:hint="eastAsia"/>
          <w:color w:val="000000" w:themeColor="text1"/>
        </w:rPr>
        <w:t>介紹。</w:t>
      </w:r>
    </w:p>
    <w:p w:rsidR="00E45C09" w:rsidRPr="00F802CF" w:rsidRDefault="00535A9C" w:rsidP="00FF5F0A">
      <w:pPr>
        <w:ind w:firstLine="480"/>
        <w:rPr>
          <w:color w:val="000000" w:themeColor="text1"/>
        </w:rPr>
      </w:pPr>
      <w:r w:rsidRPr="00F802CF">
        <w:rPr>
          <w:rFonts w:hint="eastAsia"/>
          <w:color w:val="000000" w:themeColor="text1"/>
        </w:rPr>
        <w:t>對於</w:t>
      </w:r>
      <w:r w:rsidR="00775E97" w:rsidRPr="00F802CF">
        <w:rPr>
          <w:rFonts w:hint="eastAsia"/>
          <w:color w:val="000000" w:themeColor="text1"/>
        </w:rPr>
        <w:t>LSTM</w:t>
      </w:r>
      <w:r w:rsidRPr="00F802CF">
        <w:rPr>
          <w:rFonts w:hint="eastAsia"/>
          <w:color w:val="000000" w:themeColor="text1"/>
        </w:rPr>
        <w:t>的應用與描述，其中</w:t>
      </w:r>
      <w:r w:rsidR="00E45C09" w:rsidRPr="00F802CF">
        <w:rPr>
          <w:color w:val="000000" w:themeColor="text1"/>
        </w:rPr>
        <w:t>Huang</w:t>
      </w:r>
      <w:r w:rsidR="00E45C09" w:rsidRPr="00F802CF">
        <w:rPr>
          <w:rFonts w:hint="eastAsia"/>
          <w:color w:val="000000" w:themeColor="text1"/>
        </w:rPr>
        <w:t xml:space="preserve"> </w:t>
      </w:r>
      <w:r w:rsidR="00DE0272" w:rsidRPr="00F802CF">
        <w:rPr>
          <w:rFonts w:hint="eastAsia"/>
          <w:color w:val="000000" w:themeColor="text1"/>
        </w:rPr>
        <w:t>(201</w:t>
      </w:r>
      <w:r w:rsidR="00E45C09" w:rsidRPr="00F802CF">
        <w:rPr>
          <w:rFonts w:hint="eastAsia"/>
          <w:color w:val="000000" w:themeColor="text1"/>
        </w:rPr>
        <w:t>7</w:t>
      </w:r>
      <w:r w:rsidR="00DE0272" w:rsidRPr="00F802CF">
        <w:rPr>
          <w:rFonts w:hint="eastAsia"/>
          <w:color w:val="000000" w:themeColor="text1"/>
        </w:rPr>
        <w:t>)</w:t>
      </w:r>
      <w:r w:rsidR="00E45C09" w:rsidRPr="00F802CF">
        <w:rPr>
          <w:rFonts w:hint="eastAsia"/>
          <w:color w:val="000000" w:themeColor="text1"/>
        </w:rPr>
        <w:t xml:space="preserve"> </w:t>
      </w:r>
      <w:r w:rsidR="00DE0272" w:rsidRPr="00F802CF">
        <w:rPr>
          <w:rFonts w:hint="eastAsia"/>
          <w:color w:val="000000" w:themeColor="text1"/>
        </w:rPr>
        <w:t>為了提高藥物相互作用提取</w:t>
      </w:r>
      <w:r w:rsidR="003F6F46" w:rsidRPr="00F802CF">
        <w:rPr>
          <w:rFonts w:hint="eastAsia"/>
          <w:color w:val="000000" w:themeColor="text1"/>
        </w:rPr>
        <w:t>藥物相互作用</w:t>
      </w:r>
      <w:r w:rsidR="00DE0272" w:rsidRPr="00F802CF">
        <w:rPr>
          <w:rFonts w:hint="eastAsia"/>
          <w:color w:val="000000" w:themeColor="text1"/>
        </w:rPr>
        <w:t>（</w:t>
      </w:r>
      <w:r w:rsidR="003F6F46" w:rsidRPr="00F802CF">
        <w:rPr>
          <w:color w:val="000000" w:themeColor="text1"/>
        </w:rPr>
        <w:t>Drug-drug interactions</w:t>
      </w:r>
      <w:r w:rsidR="003F6F46" w:rsidRPr="00F802CF">
        <w:rPr>
          <w:rFonts w:hint="eastAsia"/>
          <w:color w:val="000000" w:themeColor="text1"/>
        </w:rPr>
        <w:t xml:space="preserve">, </w:t>
      </w:r>
      <w:r w:rsidR="00DE0272" w:rsidRPr="00F802CF">
        <w:rPr>
          <w:rFonts w:hint="eastAsia"/>
          <w:color w:val="000000" w:themeColor="text1"/>
        </w:rPr>
        <w:t>DDIE</w:t>
      </w:r>
      <w:r w:rsidR="00DE0272" w:rsidRPr="00F802CF">
        <w:rPr>
          <w:rFonts w:hint="eastAsia"/>
          <w:color w:val="000000" w:themeColor="text1"/>
        </w:rPr>
        <w:t>）的性能，提出了一種新方式，基於</w:t>
      </w:r>
      <w:r w:rsidR="00DE0272" w:rsidRPr="00F802CF">
        <w:rPr>
          <w:rFonts w:hint="eastAsia"/>
          <w:color w:val="000000" w:themeColor="text1"/>
        </w:rPr>
        <w:t>LSTM</w:t>
      </w:r>
      <w:r w:rsidR="00DE0272" w:rsidRPr="00F802CF">
        <w:rPr>
          <w:rFonts w:hint="eastAsia"/>
          <w:color w:val="000000" w:themeColor="text1"/>
        </w:rPr>
        <w:t>的分類器將正面實例分類為特定類別，其實驗結果表明，此模型採取的兩階段流程較以往的</w:t>
      </w:r>
      <w:proofErr w:type="gramStart"/>
      <w:r w:rsidR="00DE0272" w:rsidRPr="00F802CF">
        <w:rPr>
          <w:rFonts w:hint="eastAsia"/>
          <w:color w:val="000000" w:themeColor="text1"/>
        </w:rPr>
        <w:t>一</w:t>
      </w:r>
      <w:proofErr w:type="gramEnd"/>
      <w:r w:rsidR="00DE0272" w:rsidRPr="00F802CF">
        <w:rPr>
          <w:rFonts w:hint="eastAsia"/>
          <w:color w:val="000000" w:themeColor="text1"/>
        </w:rPr>
        <w:t>階層方式效果佳</w:t>
      </w:r>
      <w:r w:rsidRPr="00F802CF">
        <w:rPr>
          <w:rFonts w:hint="eastAsia"/>
          <w:color w:val="000000" w:themeColor="text1"/>
        </w:rPr>
        <w:t>，</w:t>
      </w:r>
      <w:r w:rsidR="00E45C09" w:rsidRPr="00F802CF">
        <w:rPr>
          <w:rFonts w:hint="eastAsia"/>
          <w:color w:val="000000" w:themeColor="text1"/>
        </w:rPr>
        <w:t>針對短期記憶與長期記憶，</w:t>
      </w:r>
      <w:r w:rsidR="00E45C09" w:rsidRPr="00F802CF">
        <w:rPr>
          <w:rFonts w:hint="eastAsia"/>
          <w:color w:val="000000" w:themeColor="text1"/>
        </w:rPr>
        <w:t xml:space="preserve">Cao(2018) </w:t>
      </w:r>
      <w:r w:rsidR="00E45C09" w:rsidRPr="00F802CF">
        <w:rPr>
          <w:rFonts w:hint="eastAsia"/>
          <w:color w:val="000000" w:themeColor="text1"/>
        </w:rPr>
        <w:t>短期記憶被用來儲存來自最新環境中適度的解決方案，而長期記憶是儲存以前所有環境中發現的最佳解決方案</w:t>
      </w:r>
      <w:r w:rsidR="004073D9" w:rsidRPr="00F802CF">
        <w:rPr>
          <w:rFonts w:hint="eastAsia"/>
          <w:color w:val="000000" w:themeColor="text1"/>
        </w:rPr>
        <w:t>，檢測到環境變化後，群體中的某些粒子位置被短期記憶成員所取代，並且在當前環境下保留長期記憶中最好的解決方案。</w:t>
      </w:r>
    </w:p>
    <w:p w:rsidR="00782C89" w:rsidRPr="00F802CF" w:rsidRDefault="001B4869" w:rsidP="00782C89">
      <w:pPr>
        <w:ind w:firstLineChars="0" w:firstLine="0"/>
        <w:jc w:val="center"/>
        <w:rPr>
          <w:color w:val="000000" w:themeColor="text1"/>
        </w:rPr>
      </w:pPr>
      <w:r>
        <w:rPr>
          <w:rFonts w:hint="eastAsia"/>
          <w:noProof/>
          <w:color w:val="000000" w:themeColor="text1"/>
        </w:rPr>
        <w:drawing>
          <wp:inline distT="0" distB="0" distL="0" distR="0" wp14:anchorId="28087F94" wp14:editId="691325E2">
            <wp:extent cx="5400040" cy="2189600"/>
            <wp:effectExtent l="0" t="0" r="0" b="1270"/>
            <wp:docPr id="2" name="圖片 2" descr="C:\Users\Pao\Desktop\論文相關\碩士論文\My_LST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Desktop\論文相關\碩士論文\My_LSTM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189600"/>
                    </a:xfrm>
                    <a:prstGeom prst="rect">
                      <a:avLst/>
                    </a:prstGeom>
                    <a:noFill/>
                    <a:ln>
                      <a:noFill/>
                    </a:ln>
                  </pic:spPr>
                </pic:pic>
              </a:graphicData>
            </a:graphic>
          </wp:inline>
        </w:drawing>
      </w:r>
    </w:p>
    <w:p w:rsidR="00260AA5" w:rsidRPr="00B80526" w:rsidRDefault="006D5BFD" w:rsidP="002779E1">
      <w:pPr>
        <w:pStyle w:val="afb"/>
        <w:spacing w:before="447"/>
        <w:rPr>
          <w:color w:val="FF0000"/>
        </w:rPr>
      </w:pPr>
      <w:bookmarkStart w:id="67" w:name="_Ref518391579"/>
      <w:bookmarkStart w:id="68" w:name="_Ref502099024"/>
      <w:bookmarkStart w:id="69" w:name="_Toc518509786"/>
      <w:r w:rsidRPr="00B80526">
        <w:rPr>
          <w:rFonts w:hint="eastAsia"/>
          <w:color w:val="FF0000"/>
        </w:rPr>
        <w:t>圖</w:t>
      </w:r>
      <w:r w:rsidRPr="00B80526">
        <w:rPr>
          <w:rFonts w:hint="eastAsia"/>
          <w:color w:val="FF0000"/>
        </w:rPr>
        <w:t xml:space="preserve"> </w:t>
      </w:r>
      <w:r w:rsidR="003C215C" w:rsidRPr="00B80526">
        <w:rPr>
          <w:color w:val="FF0000"/>
        </w:rPr>
        <w:fldChar w:fldCharType="begin"/>
      </w:r>
      <w:r w:rsidR="003C215C" w:rsidRPr="00B80526">
        <w:rPr>
          <w:color w:val="FF0000"/>
        </w:rPr>
        <w:instrText xml:space="preserve"> </w:instrText>
      </w:r>
      <w:r w:rsidR="003C215C" w:rsidRPr="00B80526">
        <w:rPr>
          <w:rFonts w:hint="eastAsia"/>
          <w:color w:val="FF0000"/>
        </w:rPr>
        <w:instrText>STYLEREF 1 \s</w:instrText>
      </w:r>
      <w:r w:rsidR="003C215C" w:rsidRPr="00B80526">
        <w:rPr>
          <w:color w:val="FF0000"/>
        </w:rPr>
        <w:instrText xml:space="preserve"> </w:instrText>
      </w:r>
      <w:r w:rsidR="003C215C" w:rsidRPr="00B80526">
        <w:rPr>
          <w:color w:val="FF0000"/>
        </w:rPr>
        <w:fldChar w:fldCharType="separate"/>
      </w:r>
      <w:r w:rsidR="003C215C" w:rsidRPr="00B80526">
        <w:rPr>
          <w:noProof/>
          <w:color w:val="FF0000"/>
        </w:rPr>
        <w:t>2</w:t>
      </w:r>
      <w:r w:rsidR="003C215C" w:rsidRPr="00B80526">
        <w:rPr>
          <w:color w:val="FF0000"/>
        </w:rPr>
        <w:fldChar w:fldCharType="end"/>
      </w:r>
      <w:r w:rsidR="003C215C" w:rsidRPr="00B80526">
        <w:rPr>
          <w:color w:val="FF0000"/>
        </w:rPr>
        <w:t>.</w:t>
      </w:r>
      <w:r w:rsidR="003C215C" w:rsidRPr="00B80526">
        <w:rPr>
          <w:color w:val="FF0000"/>
        </w:rPr>
        <w:fldChar w:fldCharType="begin"/>
      </w:r>
      <w:r w:rsidR="003C215C" w:rsidRPr="00B80526">
        <w:rPr>
          <w:color w:val="FF0000"/>
        </w:rPr>
        <w:instrText xml:space="preserve"> </w:instrText>
      </w:r>
      <w:r w:rsidR="003C215C" w:rsidRPr="00B80526">
        <w:rPr>
          <w:rFonts w:hint="eastAsia"/>
          <w:color w:val="FF0000"/>
        </w:rPr>
        <w:instrText xml:space="preserve">SEQ </w:instrText>
      </w:r>
      <w:r w:rsidR="003C215C" w:rsidRPr="00B80526">
        <w:rPr>
          <w:rFonts w:hint="eastAsia"/>
          <w:color w:val="FF0000"/>
        </w:rPr>
        <w:instrText>圖</w:instrText>
      </w:r>
      <w:r w:rsidR="003C215C" w:rsidRPr="00B80526">
        <w:rPr>
          <w:rFonts w:hint="eastAsia"/>
          <w:color w:val="FF0000"/>
        </w:rPr>
        <w:instrText xml:space="preserve"> \* ARABIC \s 1</w:instrText>
      </w:r>
      <w:r w:rsidR="003C215C" w:rsidRPr="00B80526">
        <w:rPr>
          <w:color w:val="FF0000"/>
        </w:rPr>
        <w:instrText xml:space="preserve"> </w:instrText>
      </w:r>
      <w:r w:rsidR="003C215C" w:rsidRPr="00B80526">
        <w:rPr>
          <w:color w:val="FF0000"/>
        </w:rPr>
        <w:fldChar w:fldCharType="separate"/>
      </w:r>
      <w:r w:rsidR="003C215C" w:rsidRPr="00B80526">
        <w:rPr>
          <w:noProof/>
          <w:color w:val="FF0000"/>
        </w:rPr>
        <w:t>2</w:t>
      </w:r>
      <w:r w:rsidR="003C215C" w:rsidRPr="00B80526">
        <w:rPr>
          <w:color w:val="FF0000"/>
        </w:rPr>
        <w:fldChar w:fldCharType="end"/>
      </w:r>
      <w:bookmarkEnd w:id="67"/>
      <w:r w:rsidRPr="00B80526">
        <w:rPr>
          <w:rFonts w:hint="eastAsia"/>
          <w:color w:val="FF0000"/>
        </w:rPr>
        <w:t xml:space="preserve"> </w:t>
      </w:r>
      <w:r w:rsidR="00260AA5" w:rsidRPr="00B80526">
        <w:rPr>
          <w:rFonts w:hint="eastAsia"/>
          <w:color w:val="FF0000"/>
        </w:rPr>
        <w:t>LSTM</w:t>
      </w:r>
      <w:r w:rsidR="00260AA5" w:rsidRPr="00B80526">
        <w:rPr>
          <w:rFonts w:hint="eastAsia"/>
          <w:color w:val="FF0000"/>
        </w:rPr>
        <w:t>結構圖</w:t>
      </w:r>
      <w:bookmarkEnd w:id="68"/>
      <w:bookmarkEnd w:id="69"/>
    </w:p>
    <w:p w:rsidR="00B05939" w:rsidRPr="00F802CF" w:rsidRDefault="00A9115D" w:rsidP="00FF5F0A">
      <w:pPr>
        <w:ind w:firstLine="48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m:rPr>
            <m:sty m:val="p"/>
          </m:rPr>
          <w:rPr>
            <w:rFonts w:ascii="Cambria Math" w:hAnsi="Cambria Math" w:hint="eastAsia"/>
            <w:color w:val="000000" w:themeColor="text1"/>
          </w:rPr>
          <m:t xml:space="preserve"> </m:t>
        </m:r>
      </m:oMath>
      <w:r w:rsidR="00090923" w:rsidRPr="00F802CF">
        <w:rPr>
          <w:rFonts w:hint="eastAsia"/>
          <w:color w:val="000000" w:themeColor="text1"/>
        </w:rPr>
        <w:t>表示輸入數據經過門後所能留下多少數據，</w:t>
      </w:r>
      <w:r w:rsidR="003E04A8" w:rsidRPr="00F802CF">
        <w:rPr>
          <w:rFonts w:hint="eastAsia"/>
          <w:color w:val="000000" w:themeColor="text1"/>
        </w:rPr>
        <w:t>依照</w:t>
      </w:r>
      <w:r w:rsidR="003E04A8" w:rsidRPr="00F802CF">
        <w:rPr>
          <w:rFonts w:hint="eastAsia"/>
          <w:color w:val="000000" w:themeColor="text1"/>
        </w:rPr>
        <w:t>RNN</w:t>
      </w:r>
      <w:r w:rsidR="003E04A8" w:rsidRPr="00F802CF">
        <w:rPr>
          <w:rFonts w:hint="eastAsia"/>
          <w:color w:val="000000" w:themeColor="text1"/>
        </w:rPr>
        <w:t>架構中，輸入數據包含</w:t>
      </w:r>
      <w:r w:rsidR="00880EBD" w:rsidRPr="00F802CF">
        <w:rPr>
          <w:rFonts w:hint="eastAsia"/>
          <w:color w:val="000000" w:themeColor="text1"/>
        </w:rPr>
        <w:t>t-1</w:t>
      </w:r>
      <w:r w:rsidR="003E04A8" w:rsidRPr="00F802CF">
        <w:rPr>
          <w:rFonts w:hint="eastAsia"/>
          <w:color w:val="000000" w:themeColor="text1"/>
        </w:rPr>
        <w:t>時間點的</w:t>
      </w:r>
      <w:r w:rsidR="002D4F33" w:rsidRPr="00F802CF">
        <w:rPr>
          <w:rFonts w:hint="eastAsia"/>
          <w:color w:val="000000" w:themeColor="text1"/>
        </w:rPr>
        <w:t>狀態數據</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880EBD" w:rsidRPr="00F802CF">
        <w:rPr>
          <w:rFonts w:hint="eastAsia"/>
          <w:color w:val="000000" w:themeColor="text1"/>
        </w:rPr>
        <w:t>和</w:t>
      </w:r>
      <w:r w:rsidR="00880EBD" w:rsidRPr="00F802CF">
        <w:rPr>
          <w:rFonts w:hint="eastAsia"/>
          <w:color w:val="000000" w:themeColor="text1"/>
        </w:rPr>
        <w:t>t</w:t>
      </w:r>
      <w:r w:rsidR="00880EBD" w:rsidRPr="00F802CF">
        <w:rPr>
          <w:rFonts w:hint="eastAsia"/>
          <w:color w:val="000000" w:themeColor="text1"/>
        </w:rPr>
        <w:t>時間點的輸入數據</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880EBD" w:rsidRPr="00F802CF">
        <w:rPr>
          <w:rFonts w:hint="eastAsia"/>
          <w:color w:val="000000" w:themeColor="text1"/>
        </w:rPr>
        <w:t>，經過遺忘門</w:t>
      </w:r>
      <m:oMath>
        <m:r>
          <m:rPr>
            <m:sty m:val="p"/>
          </m:rPr>
          <w:rPr>
            <w:rFonts w:ascii="Cambria Math" w:hAnsi="Cambria Math"/>
            <w:color w:val="000000" w:themeColor="text1"/>
          </w:rPr>
          <m:t>σ</m:t>
        </m:r>
      </m:oMath>
      <w:r w:rsidR="00880EBD" w:rsidRPr="00F802CF">
        <w:rPr>
          <w:rFonts w:hint="eastAsia"/>
          <w:color w:val="000000" w:themeColor="text1"/>
        </w:rPr>
        <w:t>計算要有多少</w:t>
      </w:r>
      <w:r w:rsidR="00880EBD" w:rsidRPr="00F802CF">
        <w:rPr>
          <w:rFonts w:hint="eastAsia"/>
          <w:color w:val="000000" w:themeColor="text1"/>
        </w:rPr>
        <w:lastRenderedPageBreak/>
        <w:t>數據保留，此公式由公式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_Ref514679703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5</w:t>
      </w:r>
      <w:r w:rsidR="003C215C" w:rsidRPr="00F802CF">
        <w:rPr>
          <w:rFonts w:hint="eastAsia"/>
          <w:color w:val="000000" w:themeColor="text1"/>
        </w:rPr>
        <w:t xml:space="preserve"> )</w:t>
      </w:r>
      <w:r w:rsidR="007B2B69" w:rsidRPr="00F802CF">
        <w:rPr>
          <w:color w:val="000000" w:themeColor="text1"/>
        </w:rPr>
        <w:fldChar w:fldCharType="end"/>
      </w:r>
      <w:r w:rsidR="00880EBD" w:rsidRPr="00F802CF">
        <w:rPr>
          <w:rFonts w:hint="eastAsia"/>
          <w:color w:val="000000" w:themeColor="text1"/>
        </w:rPr>
        <w:t>表示。</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090923" w:rsidRPr="00F802CF" w:rsidTr="00F50DEE">
        <w:tc>
          <w:tcPr>
            <w:tcW w:w="2500" w:type="pct"/>
            <w:vAlign w:val="center"/>
          </w:tcPr>
          <w:p w:rsidR="00790650"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r>
                  <m:rPr>
                    <m:sty m:val="p"/>
                  </m:rPr>
                  <w:rPr>
                    <w:rFonts w:ascii="Cambria Math" w:hAnsi="Cambria Math" w:hint="eastAsia"/>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r>
                  <m:rPr>
                    <m:sty m:val="p"/>
                  </m:rPr>
                  <w:rPr>
                    <w:rFonts w:ascii="Cambria Math" w:hAnsi="Cambria Math"/>
                    <w:color w:val="000000" w:themeColor="text1"/>
                  </w:rPr>
                  <m:t>)</m:t>
                </m:r>
              </m:oMath>
            </m:oMathPara>
          </w:p>
        </w:tc>
        <w:tc>
          <w:tcPr>
            <w:tcW w:w="2500" w:type="pct"/>
            <w:vAlign w:val="center"/>
          </w:tcPr>
          <w:p w:rsidR="00090923" w:rsidRPr="00F802CF" w:rsidRDefault="007B2B69" w:rsidP="00FF5F0A">
            <w:pPr>
              <w:ind w:firstLine="480"/>
              <w:rPr>
                <w:color w:val="000000" w:themeColor="text1"/>
              </w:rPr>
            </w:pPr>
            <w:bookmarkStart w:id="70" w:name="_Ref514679703"/>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5</w:t>
            </w:r>
            <w:r w:rsidR="006D7CE5" w:rsidRPr="00F802CF">
              <w:rPr>
                <w:noProof/>
                <w:color w:val="000000" w:themeColor="text1"/>
              </w:rPr>
              <w:fldChar w:fldCharType="end"/>
            </w:r>
            <w:r w:rsidRPr="00F802CF">
              <w:rPr>
                <w:rFonts w:hint="eastAsia"/>
                <w:color w:val="000000" w:themeColor="text1"/>
              </w:rPr>
              <w:t xml:space="preserve"> </w:t>
            </w:r>
            <w:r w:rsidR="00090923" w:rsidRPr="00F802CF">
              <w:rPr>
                <w:rFonts w:hint="eastAsia"/>
                <w:color w:val="000000" w:themeColor="text1"/>
              </w:rPr>
              <w:t>)</w:t>
            </w:r>
            <w:bookmarkEnd w:id="70"/>
          </w:p>
        </w:tc>
      </w:tr>
    </w:tbl>
    <w:p w:rsidR="00EA0D7E" w:rsidRPr="00F802CF" w:rsidRDefault="00EA0D7E" w:rsidP="00FF5F0A">
      <w:pPr>
        <w:ind w:firstLine="480"/>
        <w:rPr>
          <w:color w:val="000000" w:themeColor="text1"/>
        </w:rPr>
      </w:pPr>
    </w:p>
    <w:p w:rsidR="00090923" w:rsidRPr="00F802CF" w:rsidRDefault="00B25761" w:rsidP="00FF5F0A">
      <w:pPr>
        <w:ind w:firstLine="480"/>
        <w:rPr>
          <w:color w:val="000000" w:themeColor="text1"/>
        </w:rPr>
      </w:pPr>
      <w:r w:rsidRPr="00F802CF">
        <w:rPr>
          <w:rFonts w:hint="eastAsia"/>
          <w:color w:val="000000" w:themeColor="text1"/>
        </w:rPr>
        <w:t>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_Ref514679705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6</w:t>
      </w:r>
      <w:r w:rsidR="003C215C" w:rsidRPr="00F802CF">
        <w:rPr>
          <w:rFonts w:hint="eastAsia"/>
          <w:color w:val="000000" w:themeColor="text1"/>
        </w:rPr>
        <w:t xml:space="preserve"> )</w:t>
      </w:r>
      <w:r w:rsidR="007B2B69" w:rsidRPr="00F802CF">
        <w:rPr>
          <w:color w:val="000000" w:themeColor="text1"/>
        </w:rPr>
        <w:fldChar w:fldCharType="end"/>
      </w:r>
      <w:r w:rsidRPr="00F802CF">
        <w:rPr>
          <w:rFonts w:hint="eastAsia"/>
          <w:color w:val="000000" w:themeColor="text1"/>
        </w:rPr>
        <w:t>中表示</w:t>
      </w:r>
      <m:oMath>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t</m:t>
            </m:r>
          </m:sub>
        </m:sSub>
      </m:oMath>
      <w:r w:rsidR="0083138F" w:rsidRPr="00F802CF">
        <w:rPr>
          <w:rFonts w:hint="eastAsia"/>
          <w:color w:val="000000" w:themeColor="text1"/>
        </w:rPr>
        <w:t>是用於計算</w:t>
      </w:r>
      <w:r w:rsidR="0083138F" w:rsidRPr="00F802CF">
        <w:rPr>
          <w:rFonts w:hint="eastAsia"/>
          <w:color w:val="000000" w:themeColor="text1"/>
        </w:rPr>
        <w:t>t</w:t>
      </w:r>
      <w:r w:rsidR="0083138F" w:rsidRPr="00F802CF">
        <w:rPr>
          <w:rFonts w:hint="eastAsia"/>
          <w:color w:val="000000" w:themeColor="text1"/>
        </w:rPr>
        <w:t>時間點數據的通過</w:t>
      </w:r>
      <w:r w:rsidR="00E51242" w:rsidRPr="00F802CF">
        <w:rPr>
          <w:rFonts w:hint="eastAsia"/>
          <w:color w:val="000000" w:themeColor="text1"/>
        </w:rPr>
        <w:t>概率</w:t>
      </w:r>
      <w:r w:rsidR="0083138F" w:rsidRPr="00F802CF">
        <w:rPr>
          <w:rFonts w:hint="eastAsia"/>
          <w:color w:val="000000" w:themeColor="text1"/>
        </w:rPr>
        <w:t>，</w:t>
      </w:r>
      <w:r w:rsidR="00490FBA" w:rsidRPr="00F802CF">
        <w:rPr>
          <w:rFonts w:hint="eastAsia"/>
          <w:color w:val="000000" w:themeColor="text1"/>
        </w:rPr>
        <w:t>也是一個</w:t>
      </w:r>
      <w:r w:rsidR="0083138F" w:rsidRPr="00F802CF">
        <w:rPr>
          <w:rFonts w:hint="eastAsia"/>
          <w:color w:val="000000" w:themeColor="text1"/>
        </w:rPr>
        <w:t>門的通過概率，</w:t>
      </w:r>
      <w:r w:rsidR="004976F6" w:rsidRPr="00F802CF">
        <w:rPr>
          <w:rFonts w:hint="eastAsia"/>
          <w:color w:val="000000" w:themeColor="text1"/>
        </w:rPr>
        <w:t>而</w:t>
      </w:r>
      <w:r w:rsidR="00E95E72" w:rsidRPr="00F802CF">
        <w:rPr>
          <w:rFonts w:hint="eastAsia"/>
          <w:color w:val="000000" w:themeColor="text1"/>
        </w:rPr>
        <w:t>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_Ref514679711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7</w:t>
      </w:r>
      <w:r w:rsidR="003C215C" w:rsidRPr="00F802CF">
        <w:rPr>
          <w:rFonts w:hint="eastAsia"/>
          <w:color w:val="000000" w:themeColor="text1"/>
        </w:rPr>
        <w:t xml:space="preserve"> )</w:t>
      </w:r>
      <w:r w:rsidR="007B2B69" w:rsidRPr="00F802CF">
        <w:rPr>
          <w:color w:val="000000" w:themeColor="text1"/>
        </w:rPr>
        <w:fldChar w:fldCharType="end"/>
      </w:r>
      <w:r w:rsidR="00E95E72" w:rsidRPr="00F802CF">
        <w:rPr>
          <w:rFonts w:hint="eastAsia"/>
          <w:color w:val="000000" w:themeColor="text1"/>
        </w:rPr>
        <w:t>所計算的</w:t>
      </w:r>
      <m:oMath>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t</m:t>
                </m:r>
              </m:sub>
            </m:sSub>
          </m:e>
        </m:acc>
      </m:oMath>
      <w:r w:rsidR="004976F6" w:rsidRPr="00F802CF">
        <w:rPr>
          <w:rFonts w:hint="eastAsia"/>
          <w:color w:val="000000" w:themeColor="text1"/>
        </w:rPr>
        <w:t>則表示</w:t>
      </w:r>
      <w:r w:rsidR="004976F6" w:rsidRPr="00F802CF">
        <w:rPr>
          <w:rFonts w:hint="eastAsia"/>
          <w:color w:val="000000" w:themeColor="text1"/>
        </w:rPr>
        <w:t>t</w:t>
      </w:r>
      <w:r w:rsidR="004976F6" w:rsidRPr="00F802CF">
        <w:rPr>
          <w:rFonts w:hint="eastAsia"/>
          <w:color w:val="000000" w:themeColor="text1"/>
        </w:rPr>
        <w:t>時間點所擁有的數據總量，</w:t>
      </w:r>
      <w:r w:rsidR="00D405DA" w:rsidRPr="00F802CF">
        <w:rPr>
          <w:rFonts w:hint="eastAsia"/>
          <w:color w:val="000000" w:themeColor="text1"/>
        </w:rPr>
        <w:t>其數據</w:t>
      </w:r>
      <w:r w:rsidR="004976F6" w:rsidRPr="00F802CF">
        <w:rPr>
          <w:rFonts w:hint="eastAsia"/>
          <w:color w:val="000000" w:themeColor="text1"/>
        </w:rPr>
        <w:t>透過</w:t>
      </w:r>
      <m:oMath>
        <m:r>
          <m:rPr>
            <m:sty m:val="p"/>
          </m:rPr>
          <w:rPr>
            <w:rFonts w:ascii="Cambria Math" w:hAnsi="Cambria Math"/>
            <w:color w:val="000000" w:themeColor="text1"/>
          </w:rPr>
          <m:t>tanh</m:t>
        </m:r>
      </m:oMath>
      <w:r w:rsidR="004976F6" w:rsidRPr="00F802CF">
        <w:rPr>
          <w:rFonts w:hint="eastAsia"/>
          <w:color w:val="000000" w:themeColor="text1"/>
        </w:rPr>
        <w:t>激活函數計算後所得</w:t>
      </w:r>
      <w:r w:rsidR="00526624" w:rsidRPr="00F802CF">
        <w:rPr>
          <w:rFonts w:hint="eastAsia"/>
          <w:color w:val="000000" w:themeColor="text1"/>
        </w:rPr>
        <w:t>。</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F50DEE">
        <w:tc>
          <w:tcPr>
            <w:tcW w:w="2500" w:type="pct"/>
            <w:vAlign w:val="center"/>
          </w:tcPr>
          <w:p w:rsidR="00790650"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r>
                  <m:rPr>
                    <m:sty m:val="p"/>
                  </m:rPr>
                  <w:rPr>
                    <w:rFonts w:ascii="Cambria Math" w:hAnsi="Cambria Math" w:hint="eastAsia"/>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m:rPr>
                    <m:sty m:val="p"/>
                  </m:rPr>
                  <w:rPr>
                    <w:rFonts w:ascii="Cambria Math" w:hAnsi="Cambria Math"/>
                    <w:color w:val="000000" w:themeColor="text1"/>
                  </w:rPr>
                  <m:t>)</m:t>
                </m:r>
              </m:oMath>
            </m:oMathPara>
          </w:p>
        </w:tc>
        <w:tc>
          <w:tcPr>
            <w:tcW w:w="2500" w:type="pct"/>
            <w:vAlign w:val="center"/>
          </w:tcPr>
          <w:p w:rsidR="00E24C42" w:rsidRPr="00F802CF" w:rsidRDefault="007B2B69" w:rsidP="00FF5F0A">
            <w:pPr>
              <w:ind w:firstLine="480"/>
              <w:rPr>
                <w:color w:val="000000" w:themeColor="text1"/>
              </w:rPr>
            </w:pPr>
            <w:bookmarkStart w:id="71" w:name="_Ref514679705"/>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6</w:t>
            </w:r>
            <w:r w:rsidR="006D7CE5" w:rsidRPr="00F802CF">
              <w:rPr>
                <w:noProof/>
                <w:color w:val="000000" w:themeColor="text1"/>
              </w:rPr>
              <w:fldChar w:fldCharType="end"/>
            </w:r>
            <w:r w:rsidRPr="00F802CF">
              <w:rPr>
                <w:rFonts w:hint="eastAsia"/>
                <w:color w:val="000000" w:themeColor="text1"/>
              </w:rPr>
              <w:t xml:space="preserve"> )</w:t>
            </w:r>
            <w:bookmarkEnd w:id="71"/>
          </w:p>
        </w:tc>
      </w:tr>
      <w:tr w:rsidR="00D83D76" w:rsidRPr="00F802CF" w:rsidTr="00F50DEE">
        <w:tc>
          <w:tcPr>
            <w:tcW w:w="2500" w:type="pct"/>
            <w:vAlign w:val="center"/>
          </w:tcPr>
          <w:p w:rsidR="00790650" w:rsidRPr="00F802CF" w:rsidRDefault="00A9115D" w:rsidP="00FF5F0A">
            <w:pPr>
              <w:ind w:firstLine="480"/>
              <w:rPr>
                <w:noProof/>
                <w:color w:val="000000" w:themeColor="text1"/>
              </w:rPr>
            </w:pPr>
            <m:oMathPara>
              <m:oMathParaPr>
                <m:jc m:val="right"/>
              </m:oMathParaPr>
              <m:oMath>
                <m:acc>
                  <m:accPr>
                    <m:chr m:val="̃"/>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acc>
                <m:r>
                  <m:rPr>
                    <m:sty m:val="p"/>
                  </m:rPr>
                  <w:rPr>
                    <w:rFonts w:ascii="Cambria Math" w:hAnsi="Cambria Math"/>
                    <w:color w:val="000000" w:themeColor="text1"/>
                  </w:rPr>
                  <m:t>=</m:t>
                </m:r>
                <m:r>
                  <w:rPr>
                    <w:rFonts w:ascii="Cambria Math" w:hAnsi="Cambria Math"/>
                    <w:color w:val="000000" w:themeColor="text1"/>
                  </w:rPr>
                  <m:t>tanh</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C</m:t>
                    </m:r>
                  </m:sub>
                </m:sSub>
                <m:r>
                  <m:rPr>
                    <m:sty m:val="p"/>
                  </m:rPr>
                  <w:rPr>
                    <w:rFonts w:ascii="Cambria Math" w:hAnsi="Cambria Math" w:hint="eastAsia"/>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C</m:t>
                    </m:r>
                  </m:sub>
                </m:sSub>
                <m:r>
                  <m:rPr>
                    <m:sty m:val="p"/>
                  </m:rPr>
                  <w:rPr>
                    <w:rFonts w:ascii="Cambria Math" w:hAnsi="Cambria Math"/>
                    <w:color w:val="000000" w:themeColor="text1"/>
                  </w:rPr>
                  <m:t>)</m:t>
                </m:r>
              </m:oMath>
            </m:oMathPara>
          </w:p>
        </w:tc>
        <w:tc>
          <w:tcPr>
            <w:tcW w:w="2500" w:type="pct"/>
            <w:vAlign w:val="center"/>
          </w:tcPr>
          <w:p w:rsidR="00D83D76" w:rsidRPr="00F802CF" w:rsidRDefault="007B2B69" w:rsidP="00FF5F0A">
            <w:pPr>
              <w:ind w:firstLine="480"/>
              <w:rPr>
                <w:color w:val="000000" w:themeColor="text1"/>
              </w:rPr>
            </w:pPr>
            <w:bookmarkStart w:id="72" w:name="_Ref514679711"/>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7</w:t>
            </w:r>
            <w:r w:rsidR="006D7CE5" w:rsidRPr="00F802CF">
              <w:rPr>
                <w:noProof/>
                <w:color w:val="000000" w:themeColor="text1"/>
              </w:rPr>
              <w:fldChar w:fldCharType="end"/>
            </w:r>
            <w:r w:rsidRPr="00F802CF">
              <w:rPr>
                <w:rFonts w:hint="eastAsia"/>
                <w:color w:val="000000" w:themeColor="text1"/>
              </w:rPr>
              <w:t xml:space="preserve"> </w:t>
            </w:r>
            <w:r w:rsidR="00D83D76" w:rsidRPr="00F802CF">
              <w:rPr>
                <w:rFonts w:hint="eastAsia"/>
                <w:color w:val="000000" w:themeColor="text1"/>
              </w:rPr>
              <w:t>)</w:t>
            </w:r>
            <w:bookmarkEnd w:id="72"/>
          </w:p>
        </w:tc>
      </w:tr>
    </w:tbl>
    <w:p w:rsidR="00FB1C36" w:rsidRPr="00F802CF" w:rsidRDefault="00FB1C36" w:rsidP="00FF5F0A">
      <w:pPr>
        <w:ind w:firstLine="480"/>
        <w:rPr>
          <w:color w:val="000000" w:themeColor="text1"/>
        </w:rPr>
      </w:pPr>
    </w:p>
    <w:p w:rsidR="007B2B69" w:rsidRPr="00F802CF" w:rsidRDefault="00745259" w:rsidP="00FF5F0A">
      <w:pPr>
        <w:ind w:firstLine="480"/>
        <w:rPr>
          <w:color w:val="000000" w:themeColor="text1"/>
        </w:rPr>
      </w:pPr>
      <w:r w:rsidRPr="00F802CF">
        <w:rPr>
          <w:rFonts w:hint="eastAsia"/>
          <w:color w:val="000000" w:themeColor="text1"/>
        </w:rPr>
        <w:t>t</w:t>
      </w:r>
      <w:r w:rsidRPr="00F802CF">
        <w:rPr>
          <w:rFonts w:hint="eastAsia"/>
          <w:color w:val="000000" w:themeColor="text1"/>
        </w:rPr>
        <w:t>時間點的</w:t>
      </w:r>
      <w:r w:rsidR="002D4F33" w:rsidRPr="00F802CF">
        <w:rPr>
          <w:rFonts w:hint="eastAsia"/>
          <w:color w:val="000000" w:themeColor="text1"/>
        </w:rPr>
        <w:t>細胞</w:t>
      </w:r>
      <w:r w:rsidRPr="00F802CF">
        <w:rPr>
          <w:rFonts w:hint="eastAsia"/>
          <w:color w:val="000000" w:themeColor="text1"/>
        </w:rPr>
        <w:t>狀態以</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Pr="00F802CF">
        <w:rPr>
          <w:rFonts w:hint="eastAsia"/>
          <w:color w:val="000000" w:themeColor="text1"/>
        </w:rPr>
        <w:t>表示，其計算經過</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F802CF">
        <w:rPr>
          <w:rFonts w:hint="eastAsia"/>
          <w:color w:val="000000" w:themeColor="text1"/>
        </w:rPr>
        <w:t>通過概率與</w:t>
      </w:r>
      <w:r w:rsidRPr="00F802CF">
        <w:rPr>
          <w:rFonts w:hint="eastAsia"/>
          <w:color w:val="000000" w:themeColor="text1"/>
        </w:rPr>
        <w:t>t-1</w:t>
      </w:r>
      <w:r w:rsidRPr="00F802CF">
        <w:rPr>
          <w:rFonts w:hint="eastAsia"/>
          <w:color w:val="000000" w:themeColor="text1"/>
        </w:rPr>
        <w:t>時間點的</w:t>
      </w:r>
      <w:r w:rsidR="000A1932" w:rsidRPr="00F802CF">
        <w:rPr>
          <w:rFonts w:hint="eastAsia"/>
          <w:color w:val="000000" w:themeColor="text1"/>
        </w:rPr>
        <w:t>細胞</w:t>
      </w:r>
      <w:r w:rsidRPr="00F802CF">
        <w:rPr>
          <w:rFonts w:hint="eastAsia"/>
          <w:color w:val="000000" w:themeColor="text1"/>
        </w:rPr>
        <w:t>狀態</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Pr="00F802CF">
        <w:rPr>
          <w:rFonts w:hint="eastAsia"/>
          <w:color w:val="000000" w:themeColor="text1"/>
        </w:rPr>
        <w:t>相乘所得到</w:t>
      </w:r>
      <w:r w:rsidRPr="00F802CF">
        <w:rPr>
          <w:rFonts w:hint="eastAsia"/>
          <w:color w:val="000000" w:themeColor="text1"/>
        </w:rPr>
        <w:t>t-1</w:t>
      </w:r>
      <w:r w:rsidRPr="00F802CF">
        <w:rPr>
          <w:rFonts w:hint="eastAsia"/>
          <w:color w:val="000000" w:themeColor="text1"/>
        </w:rPr>
        <w:t>時間點的數據通過</w:t>
      </w:r>
      <w:r w:rsidR="00490FBA" w:rsidRPr="00F802CF">
        <w:rPr>
          <w:rFonts w:hint="eastAsia"/>
          <w:color w:val="000000" w:themeColor="text1"/>
        </w:rPr>
        <w:t>量，</w:t>
      </w:r>
      <w:r w:rsidR="00F26115" w:rsidRPr="00F802CF">
        <w:rPr>
          <w:rFonts w:hint="eastAsia"/>
          <w:color w:val="000000" w:themeColor="text1"/>
        </w:rPr>
        <w:t>t</w:t>
      </w:r>
      <w:r w:rsidR="00F26115" w:rsidRPr="00F802CF">
        <w:rPr>
          <w:rFonts w:hint="eastAsia"/>
          <w:color w:val="000000" w:themeColor="text1"/>
        </w:rPr>
        <w:t>時間點數據總量</w:t>
      </w:r>
      <m:oMath>
        <m:acc>
          <m:accPr>
            <m:chr m:val="̃"/>
            <m:ctrlPr>
              <w:rPr>
                <w:rFonts w:ascii="Cambria Math" w:hAnsi="Cambria Math"/>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acc>
      </m:oMath>
      <w:r w:rsidR="00F26115" w:rsidRPr="00F802CF">
        <w:rPr>
          <w:rFonts w:hint="eastAsia"/>
          <w:color w:val="000000" w:themeColor="text1"/>
        </w:rPr>
        <w:t>與通過概率</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F26115" w:rsidRPr="00F802CF">
        <w:rPr>
          <w:rFonts w:hint="eastAsia"/>
          <w:color w:val="000000" w:themeColor="text1"/>
        </w:rPr>
        <w:t>相乘，得到</w:t>
      </w:r>
      <w:r w:rsidR="00F26115" w:rsidRPr="00F802CF">
        <w:rPr>
          <w:rFonts w:hint="eastAsia"/>
          <w:color w:val="000000" w:themeColor="text1"/>
        </w:rPr>
        <w:t>t</w:t>
      </w:r>
      <w:r w:rsidR="00F26115" w:rsidRPr="00F802CF">
        <w:rPr>
          <w:rFonts w:hint="eastAsia"/>
          <w:color w:val="000000" w:themeColor="text1"/>
        </w:rPr>
        <w:t>時間點數據允許</w:t>
      </w:r>
      <w:r w:rsidR="0020593F" w:rsidRPr="00F802CF">
        <w:rPr>
          <w:rFonts w:hint="eastAsia"/>
          <w:color w:val="000000" w:themeColor="text1"/>
        </w:rPr>
        <w:t>更新狀態的數據</w:t>
      </w:r>
      <w:r w:rsidR="00686B43" w:rsidRPr="00F802CF">
        <w:rPr>
          <w:rFonts w:hint="eastAsia"/>
          <w:color w:val="000000" w:themeColor="text1"/>
        </w:rPr>
        <w:t>，</w:t>
      </w:r>
      <w:r w:rsidR="00617753" w:rsidRPr="00F802CF">
        <w:rPr>
          <w:rFonts w:hint="eastAsia"/>
          <w:color w:val="000000" w:themeColor="text1"/>
        </w:rPr>
        <w:t>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_Ref514679706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8</w:t>
      </w:r>
      <w:r w:rsidR="003C215C" w:rsidRPr="00F802CF">
        <w:rPr>
          <w:rFonts w:hint="eastAsia"/>
          <w:color w:val="000000" w:themeColor="text1"/>
        </w:rPr>
        <w:t xml:space="preserve"> )</w:t>
      </w:r>
      <w:r w:rsidR="007B2B69" w:rsidRPr="00F802CF">
        <w:rPr>
          <w:color w:val="000000" w:themeColor="text1"/>
        </w:rPr>
        <w:fldChar w:fldCharType="end"/>
      </w:r>
      <w:r w:rsidR="00617753" w:rsidRPr="00F802CF">
        <w:rPr>
          <w:rFonts w:hint="eastAsia"/>
          <w:color w:val="000000" w:themeColor="text1"/>
        </w:rPr>
        <w:t>表示</w:t>
      </w:r>
      <w:r w:rsidR="00077D48" w:rsidRPr="00F802CF">
        <w:rPr>
          <w:rFonts w:hint="eastAsia"/>
          <w:color w:val="000000" w:themeColor="text1"/>
        </w:rPr>
        <w:t>。</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720030" w:rsidRPr="00F802CF" w:rsidTr="00F50DEE">
        <w:tc>
          <w:tcPr>
            <w:tcW w:w="2500" w:type="pct"/>
            <w:vAlign w:val="center"/>
          </w:tcPr>
          <w:p w:rsidR="00790650"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m:rPr>
                    <m:sty m:val="p"/>
                  </m:rPr>
                  <w:rPr>
                    <w:rFonts w:ascii="Cambria Math" w:hAnsi="Cambria Math"/>
                    <w:color w:val="000000" w:themeColor="text1"/>
                  </w:rPr>
                  <m:t>*</m:t>
                </m:r>
                <m:acc>
                  <m:accPr>
                    <m:chr m:val="̃"/>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acc>
              </m:oMath>
            </m:oMathPara>
          </w:p>
        </w:tc>
        <w:tc>
          <w:tcPr>
            <w:tcW w:w="2500" w:type="pct"/>
            <w:vAlign w:val="center"/>
          </w:tcPr>
          <w:p w:rsidR="00720030" w:rsidRPr="00F802CF" w:rsidRDefault="007B2B69" w:rsidP="00FF5F0A">
            <w:pPr>
              <w:ind w:firstLine="480"/>
              <w:rPr>
                <w:color w:val="000000" w:themeColor="text1"/>
              </w:rPr>
            </w:pPr>
            <w:bookmarkStart w:id="73" w:name="_Ref514679706"/>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8</w:t>
            </w:r>
            <w:r w:rsidR="006D7CE5" w:rsidRPr="00F802CF">
              <w:rPr>
                <w:noProof/>
                <w:color w:val="000000" w:themeColor="text1"/>
              </w:rPr>
              <w:fldChar w:fldCharType="end"/>
            </w:r>
            <w:r w:rsidRPr="00F802CF">
              <w:rPr>
                <w:rFonts w:hint="eastAsia"/>
                <w:color w:val="000000" w:themeColor="text1"/>
              </w:rPr>
              <w:t xml:space="preserve"> </w:t>
            </w:r>
            <w:r w:rsidR="00720030" w:rsidRPr="00F802CF">
              <w:rPr>
                <w:rFonts w:hint="eastAsia"/>
                <w:color w:val="000000" w:themeColor="text1"/>
              </w:rPr>
              <w:t>)</w:t>
            </w:r>
            <w:bookmarkEnd w:id="73"/>
          </w:p>
        </w:tc>
      </w:tr>
    </w:tbl>
    <w:p w:rsidR="00FB1C36" w:rsidRPr="00F802CF" w:rsidRDefault="00FB1C36" w:rsidP="00FF5F0A">
      <w:pPr>
        <w:ind w:firstLine="480"/>
        <w:rPr>
          <w:color w:val="000000" w:themeColor="text1"/>
        </w:rPr>
      </w:pPr>
    </w:p>
    <w:p w:rsidR="00720030" w:rsidRPr="00F802CF" w:rsidRDefault="0021762E" w:rsidP="00FF5F0A">
      <w:pPr>
        <w:ind w:firstLine="480"/>
        <w:rPr>
          <w:color w:val="000000" w:themeColor="text1"/>
        </w:rPr>
      </w:pPr>
      <w:r w:rsidRPr="00F802CF">
        <w:rPr>
          <w:rFonts w:hint="eastAsia"/>
          <w:color w:val="000000" w:themeColor="text1"/>
        </w:rPr>
        <w:t>而在輸出門中所計算概率由公式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_Ref514679707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9</w:t>
      </w:r>
      <w:r w:rsidR="003C215C" w:rsidRPr="00F802CF">
        <w:rPr>
          <w:rFonts w:hint="eastAsia"/>
          <w:color w:val="000000" w:themeColor="text1"/>
        </w:rPr>
        <w:t xml:space="preserve"> )</w:t>
      </w:r>
      <w:r w:rsidR="007B2B69" w:rsidRPr="00F802CF">
        <w:rPr>
          <w:color w:val="000000" w:themeColor="text1"/>
        </w:rPr>
        <w:fldChar w:fldCharType="end"/>
      </w:r>
      <w:r w:rsidRPr="00F802CF">
        <w:rPr>
          <w:rFonts w:hint="eastAsia"/>
          <w:color w:val="000000" w:themeColor="text1"/>
        </w:rPr>
        <w:t>表示，</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Pr="00F802CF">
        <w:rPr>
          <w:rFonts w:hint="eastAsia"/>
          <w:color w:val="000000" w:themeColor="text1"/>
        </w:rPr>
        <w:t>是一個通過機率</w:t>
      </w:r>
      <w:r w:rsidR="001577CD" w:rsidRPr="00F802CF">
        <w:rPr>
          <w:rFonts w:hint="eastAsia"/>
          <w:color w:val="000000" w:themeColor="text1"/>
        </w:rPr>
        <w:t>與</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1577CD" w:rsidRPr="00F802CF">
        <w:rPr>
          <w:rFonts w:hint="eastAsia"/>
          <w:color w:val="000000" w:themeColor="text1"/>
        </w:rPr>
        <w:t>相同概念，其不同點在於共用參數不同</w:t>
      </w:r>
      <w:r w:rsidRPr="00F802CF">
        <w:rPr>
          <w:rFonts w:hint="eastAsia"/>
          <w:color w:val="000000" w:themeColor="text1"/>
        </w:rPr>
        <w:t>，上述公式計算而得到的</w:t>
      </w:r>
      <w:r w:rsidRPr="00F802CF">
        <w:rPr>
          <w:rFonts w:hint="eastAsia"/>
          <w:color w:val="000000" w:themeColor="text1"/>
        </w:rPr>
        <w:t>t</w:t>
      </w:r>
      <w:r w:rsidRPr="00F802CF">
        <w:rPr>
          <w:rFonts w:hint="eastAsia"/>
          <w:color w:val="000000" w:themeColor="text1"/>
        </w:rPr>
        <w:t>時間點更新狀態後的數據</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8D0EA9" w:rsidRPr="00F802CF">
        <w:rPr>
          <w:rFonts w:hint="eastAsia"/>
          <w:color w:val="000000" w:themeColor="text1"/>
        </w:rPr>
        <w:t>經過</w:t>
      </w:r>
      <w:r w:rsidR="008D0EA9" w:rsidRPr="00F802CF">
        <w:rPr>
          <w:rFonts w:hint="eastAsia"/>
          <w:color w:val="000000" w:themeColor="text1"/>
        </w:rPr>
        <w:t>tanh</w:t>
      </w:r>
      <w:r w:rsidR="008D0EA9" w:rsidRPr="00F802CF">
        <w:rPr>
          <w:rFonts w:hint="eastAsia"/>
          <w:color w:val="000000" w:themeColor="text1"/>
        </w:rPr>
        <w:t>激活函數和概率</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8D0EA9" w:rsidRPr="00F802CF">
        <w:rPr>
          <w:rFonts w:hint="eastAsia"/>
          <w:color w:val="000000" w:themeColor="text1"/>
        </w:rPr>
        <w:t>所得到</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453E75" w:rsidRPr="00F802CF">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453E75" w:rsidRPr="00F802CF">
        <w:rPr>
          <w:rFonts w:hint="eastAsia"/>
          <w:color w:val="000000" w:themeColor="text1"/>
        </w:rPr>
        <w:t>可以表示為</w:t>
      </w:r>
      <w:r w:rsidR="00065F67" w:rsidRPr="00F802CF">
        <w:rPr>
          <w:rFonts w:hint="eastAsia"/>
          <w:color w:val="000000" w:themeColor="text1"/>
        </w:rPr>
        <w:t>更新</w:t>
      </w:r>
      <w:r w:rsidR="00065F67" w:rsidRPr="00F802CF">
        <w:rPr>
          <w:rFonts w:hint="eastAsia"/>
          <w:color w:val="000000" w:themeColor="text1"/>
        </w:rPr>
        <w:t>t</w:t>
      </w:r>
      <w:r w:rsidR="00065F67" w:rsidRPr="00F802CF">
        <w:rPr>
          <w:rFonts w:hint="eastAsia"/>
          <w:color w:val="000000" w:themeColor="text1"/>
        </w:rPr>
        <w:t>時間點數據後的狀態</w:t>
      </w:r>
      <w:r w:rsidR="00751DCC" w:rsidRPr="00F802CF">
        <w:rPr>
          <w:rFonts w:hint="eastAsia"/>
          <w:color w:val="000000" w:themeColor="text1"/>
        </w:rPr>
        <w:t>，其計算以公式</w:t>
      </w:r>
      <w:r w:rsidR="007B2B69" w:rsidRPr="00F802CF">
        <w:rPr>
          <w:color w:val="000000" w:themeColor="text1"/>
        </w:rPr>
        <w:fldChar w:fldCharType="begin"/>
      </w:r>
      <w:r w:rsidR="007B2B69" w:rsidRPr="00F802CF">
        <w:rPr>
          <w:color w:val="000000" w:themeColor="text1"/>
        </w:rPr>
        <w:instrText xml:space="preserve"> </w:instrText>
      </w:r>
      <w:r w:rsidR="007B2B69" w:rsidRPr="00F802CF">
        <w:rPr>
          <w:rFonts w:hint="eastAsia"/>
          <w:color w:val="000000" w:themeColor="text1"/>
        </w:rPr>
        <w:instrText>REF _Ref514679785 \h</w:instrText>
      </w:r>
      <w:r w:rsidR="007B2B69" w:rsidRPr="00F802CF">
        <w:rPr>
          <w:color w:val="000000" w:themeColor="text1"/>
        </w:rPr>
        <w:instrText xml:space="preserve"> </w:instrText>
      </w:r>
      <w:r w:rsidR="00DE0A5C" w:rsidRPr="00F802CF">
        <w:rPr>
          <w:color w:val="000000" w:themeColor="text1"/>
        </w:rPr>
        <w:instrText xml:space="preserve"> \* MERGEFORMAT </w:instrText>
      </w:r>
      <w:r w:rsidR="007B2B69" w:rsidRPr="00F802CF">
        <w:rPr>
          <w:color w:val="000000" w:themeColor="text1"/>
        </w:rPr>
      </w:r>
      <w:r w:rsidR="007B2B69" w:rsidRPr="00F802CF">
        <w:rPr>
          <w:color w:val="000000" w:themeColor="text1"/>
        </w:rPr>
        <w:fldChar w:fldCharType="separate"/>
      </w:r>
      <w:r w:rsidR="003C215C" w:rsidRPr="00F802CF">
        <w:rPr>
          <w:color w:val="000000" w:themeColor="text1"/>
        </w:rPr>
        <w:t xml:space="preserve">( </w:t>
      </w:r>
      <w:r w:rsidR="003C215C">
        <w:rPr>
          <w:noProof/>
          <w:color w:val="000000" w:themeColor="text1"/>
        </w:rPr>
        <w:t>10</w:t>
      </w:r>
      <w:r w:rsidR="003C215C" w:rsidRPr="00F802CF">
        <w:rPr>
          <w:rFonts w:hint="eastAsia"/>
          <w:color w:val="000000" w:themeColor="text1"/>
        </w:rPr>
        <w:t xml:space="preserve"> )</w:t>
      </w:r>
      <w:r w:rsidR="007B2B69" w:rsidRPr="00F802CF">
        <w:rPr>
          <w:color w:val="000000" w:themeColor="text1"/>
        </w:rPr>
        <w:fldChar w:fldCharType="end"/>
      </w:r>
      <w:r w:rsidR="00751DCC" w:rsidRPr="00F802CF">
        <w:rPr>
          <w:rFonts w:hint="eastAsia"/>
          <w:color w:val="000000" w:themeColor="text1"/>
        </w:rPr>
        <w:t>表示</w:t>
      </w:r>
      <w:r w:rsidR="00E944BA" w:rsidRPr="00F802CF">
        <w:rPr>
          <w:rFonts w:hint="eastAsia"/>
          <w:color w:val="000000" w:themeColor="text1"/>
        </w:rPr>
        <w:t>。</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F50DEE">
        <w:tc>
          <w:tcPr>
            <w:tcW w:w="2500" w:type="pct"/>
            <w:vAlign w:val="center"/>
          </w:tcPr>
          <w:p w:rsidR="00790650"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o</m:t>
                    </m:r>
                  </m:sub>
                </m:sSub>
                <m:r>
                  <m:rPr>
                    <m:sty m:val="p"/>
                  </m:rPr>
                  <w:rPr>
                    <w:rFonts w:ascii="Cambria Math" w:hAnsi="Cambria Math" w:hint="eastAsia"/>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r>
                  <m:rPr>
                    <m:sty m:val="p"/>
                  </m:rPr>
                  <w:rPr>
                    <w:rFonts w:ascii="Cambria Math" w:hAnsi="Cambria Math"/>
                    <w:color w:val="000000" w:themeColor="text1"/>
                  </w:rPr>
                  <m:t>)</m:t>
                </m:r>
              </m:oMath>
            </m:oMathPara>
          </w:p>
        </w:tc>
        <w:tc>
          <w:tcPr>
            <w:tcW w:w="2500" w:type="pct"/>
            <w:vAlign w:val="center"/>
          </w:tcPr>
          <w:p w:rsidR="0021762E" w:rsidRPr="00F802CF" w:rsidRDefault="007B2B69" w:rsidP="00FF5F0A">
            <w:pPr>
              <w:ind w:firstLine="480"/>
              <w:rPr>
                <w:color w:val="000000" w:themeColor="text1"/>
              </w:rPr>
            </w:pPr>
            <w:bookmarkStart w:id="74" w:name="_Ref514679707"/>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9</w:t>
            </w:r>
            <w:r w:rsidR="006D7CE5" w:rsidRPr="00F802CF">
              <w:rPr>
                <w:noProof/>
                <w:color w:val="000000" w:themeColor="text1"/>
              </w:rPr>
              <w:fldChar w:fldCharType="end"/>
            </w:r>
            <w:r w:rsidRPr="00F802CF">
              <w:rPr>
                <w:rFonts w:hint="eastAsia"/>
                <w:color w:val="000000" w:themeColor="text1"/>
              </w:rPr>
              <w:t xml:space="preserve"> </w:t>
            </w:r>
            <w:r w:rsidR="0021762E" w:rsidRPr="00F802CF">
              <w:rPr>
                <w:rFonts w:hint="eastAsia"/>
                <w:color w:val="000000" w:themeColor="text1"/>
              </w:rPr>
              <w:t>)</w:t>
            </w:r>
            <w:bookmarkEnd w:id="74"/>
          </w:p>
        </w:tc>
      </w:tr>
      <w:tr w:rsidR="00F802CF" w:rsidRPr="00F802CF" w:rsidTr="00F50DEE">
        <w:tc>
          <w:tcPr>
            <w:tcW w:w="2500" w:type="pct"/>
            <w:vAlign w:val="center"/>
          </w:tcPr>
          <w:p w:rsidR="00790650" w:rsidRPr="00F802CF" w:rsidRDefault="00A9115D" w:rsidP="00FF5F0A">
            <w:pPr>
              <w:ind w:firstLine="480"/>
              <w:rPr>
                <w:noProof/>
                <w:color w:val="000000" w:themeColor="text1"/>
              </w:rPr>
            </w:pPr>
            <m:oMathPara>
              <m:oMathParaPr>
                <m:jc m:val="right"/>
              </m:oMathParaPr>
              <m:oMath>
                <m:sSub>
                  <m:sSubPr>
                    <m:ctrlPr>
                      <w:rPr>
                        <w:rFonts w:ascii="Cambria Math" w:hAnsi="Cambria Math"/>
                        <w:noProof/>
                        <w:color w:val="000000" w:themeColor="text1"/>
                      </w:rPr>
                    </m:ctrlPr>
                  </m:sSubPr>
                  <m:e>
                    <m:r>
                      <w:rPr>
                        <w:rFonts w:ascii="Cambria Math" w:hAnsi="Cambria Math"/>
                        <w:noProof/>
                        <w:color w:val="000000" w:themeColor="text1"/>
                      </w:rPr>
                      <m:t>h</m:t>
                    </m:r>
                  </m:e>
                  <m:sub>
                    <m:r>
                      <w:rPr>
                        <w:rFonts w:ascii="Cambria Math" w:hAnsi="Cambria Math"/>
                        <w:noProof/>
                        <w:color w:val="000000" w:themeColor="text1"/>
                      </w:rPr>
                      <m:t>t</m:t>
                    </m:r>
                  </m:sub>
                </m:sSub>
                <m:r>
                  <m:rPr>
                    <m:sty m:val="p"/>
                  </m:rPr>
                  <w:rPr>
                    <w:rFonts w:ascii="Cambria Math" w:hAnsi="Cambria Math"/>
                    <w:noProof/>
                    <w:color w:val="000000" w:themeColor="text1"/>
                  </w:rPr>
                  <m:t>=</m:t>
                </m:r>
                <m:sSub>
                  <m:sSubPr>
                    <m:ctrlPr>
                      <w:rPr>
                        <w:rFonts w:ascii="Cambria Math" w:hAnsi="Cambria Math"/>
                        <w:noProof/>
                        <w:color w:val="000000" w:themeColor="text1"/>
                      </w:rPr>
                    </m:ctrlPr>
                  </m:sSubPr>
                  <m:e>
                    <m:r>
                      <w:rPr>
                        <w:rFonts w:ascii="Cambria Math" w:hAnsi="Cambria Math"/>
                        <w:noProof/>
                        <w:color w:val="000000" w:themeColor="text1"/>
                      </w:rPr>
                      <m:t>o</m:t>
                    </m:r>
                  </m:e>
                  <m:sub>
                    <m:r>
                      <w:rPr>
                        <w:rFonts w:ascii="Cambria Math" w:hAnsi="Cambria Math"/>
                        <w:noProof/>
                        <w:color w:val="000000" w:themeColor="text1"/>
                      </w:rPr>
                      <m:t>t</m:t>
                    </m:r>
                  </m:sub>
                </m:sSub>
                <m:r>
                  <m:rPr>
                    <m:sty m:val="p"/>
                  </m:rPr>
                  <w:rPr>
                    <w:rFonts w:ascii="Cambria Math" w:hAnsi="Cambria Math"/>
                    <w:noProof/>
                    <w:color w:val="000000" w:themeColor="text1"/>
                  </w:rPr>
                  <m:t>*tanh⁡(</m:t>
                </m:r>
                <m:sSub>
                  <m:sSubPr>
                    <m:ctrlPr>
                      <w:rPr>
                        <w:rFonts w:ascii="Cambria Math" w:hAnsi="Cambria Math"/>
                        <w:noProof/>
                        <w:color w:val="000000" w:themeColor="text1"/>
                      </w:rPr>
                    </m:ctrlPr>
                  </m:sSubPr>
                  <m:e>
                    <m:r>
                      <w:rPr>
                        <w:rFonts w:ascii="Cambria Math" w:hAnsi="Cambria Math"/>
                        <w:noProof/>
                        <w:color w:val="000000" w:themeColor="text1"/>
                      </w:rPr>
                      <m:t>C</m:t>
                    </m:r>
                  </m:e>
                  <m:sub>
                    <m:r>
                      <w:rPr>
                        <w:rFonts w:ascii="Cambria Math" w:hAnsi="Cambria Math"/>
                        <w:noProof/>
                        <w:color w:val="000000" w:themeColor="text1"/>
                      </w:rPr>
                      <m:t>t</m:t>
                    </m:r>
                  </m:sub>
                </m:sSub>
                <m:r>
                  <m:rPr>
                    <m:sty m:val="p"/>
                  </m:rPr>
                  <w:rPr>
                    <w:rFonts w:ascii="Cambria Math" w:hAnsi="Cambria Math"/>
                    <w:noProof/>
                    <w:color w:val="000000" w:themeColor="text1"/>
                  </w:rPr>
                  <m:t>)</m:t>
                </m:r>
              </m:oMath>
            </m:oMathPara>
          </w:p>
        </w:tc>
        <w:tc>
          <w:tcPr>
            <w:tcW w:w="2500" w:type="pct"/>
            <w:vAlign w:val="center"/>
          </w:tcPr>
          <w:p w:rsidR="0021762E" w:rsidRPr="00F802CF" w:rsidRDefault="007B2B69" w:rsidP="00FF5F0A">
            <w:pPr>
              <w:ind w:firstLine="480"/>
              <w:rPr>
                <w:color w:val="000000" w:themeColor="text1"/>
              </w:rPr>
            </w:pPr>
            <w:bookmarkStart w:id="75" w:name="_Ref514679785"/>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10</w:t>
            </w:r>
            <w:r w:rsidR="006D7CE5" w:rsidRPr="00F802CF">
              <w:rPr>
                <w:noProof/>
                <w:color w:val="000000" w:themeColor="text1"/>
              </w:rPr>
              <w:fldChar w:fldCharType="end"/>
            </w:r>
            <w:r w:rsidRPr="00F802CF">
              <w:rPr>
                <w:rFonts w:hint="eastAsia"/>
                <w:color w:val="000000" w:themeColor="text1"/>
              </w:rPr>
              <w:t xml:space="preserve"> </w:t>
            </w:r>
            <w:r w:rsidR="0021762E" w:rsidRPr="00F802CF">
              <w:rPr>
                <w:rFonts w:hint="eastAsia"/>
                <w:color w:val="000000" w:themeColor="text1"/>
              </w:rPr>
              <w:t>)</w:t>
            </w:r>
            <w:bookmarkEnd w:id="75"/>
          </w:p>
        </w:tc>
      </w:tr>
    </w:tbl>
    <w:p w:rsidR="00C167A9" w:rsidRPr="00F802CF" w:rsidRDefault="00C167A9" w:rsidP="00C167A9">
      <w:pPr>
        <w:pStyle w:val="3"/>
        <w:rPr>
          <w:color w:val="000000" w:themeColor="text1"/>
        </w:rPr>
      </w:pPr>
      <w:bookmarkStart w:id="76" w:name="_Toc518400126"/>
      <w:bookmarkStart w:id="77" w:name="_Toc518509729"/>
      <w:bookmarkStart w:id="78" w:name="_Toc519447643"/>
      <w:r w:rsidRPr="00F802CF">
        <w:rPr>
          <w:rFonts w:hint="eastAsia"/>
          <w:color w:val="000000" w:themeColor="text1"/>
        </w:rPr>
        <w:t>斷詞</w:t>
      </w:r>
      <w:bookmarkEnd w:id="76"/>
      <w:bookmarkEnd w:id="77"/>
      <w:bookmarkEnd w:id="78"/>
    </w:p>
    <w:p w:rsidR="00C167A9" w:rsidRPr="00F802CF" w:rsidRDefault="00E17F27" w:rsidP="00FF5F0A">
      <w:pPr>
        <w:ind w:firstLine="480"/>
        <w:rPr>
          <w:color w:val="000000" w:themeColor="text1"/>
        </w:rPr>
      </w:pPr>
      <w:r w:rsidRPr="00F802CF">
        <w:rPr>
          <w:color w:val="000000" w:themeColor="text1"/>
        </w:rPr>
        <w:t>Fxsjy</w:t>
      </w:r>
      <w:r w:rsidRPr="00F802CF">
        <w:rPr>
          <w:rFonts w:hint="eastAsia"/>
          <w:color w:val="000000" w:themeColor="text1"/>
        </w:rPr>
        <w:t>(2017)</w:t>
      </w:r>
      <w:r w:rsidR="00AC79EF">
        <w:rPr>
          <w:rFonts w:hint="eastAsia"/>
          <w:color w:val="000000" w:themeColor="text1"/>
        </w:rPr>
        <w:t>開發</w:t>
      </w:r>
      <w:r w:rsidR="00AC79EF">
        <w:rPr>
          <w:rFonts w:hint="eastAsia"/>
          <w:color w:val="000000" w:themeColor="text1"/>
        </w:rPr>
        <w:t>Jieba</w:t>
      </w:r>
      <w:r w:rsidR="00AC79EF">
        <w:rPr>
          <w:rFonts w:hint="eastAsia"/>
          <w:color w:val="000000" w:themeColor="text1"/>
        </w:rPr>
        <w:t>中具有</w:t>
      </w:r>
      <w:r w:rsidR="00CD4F54" w:rsidRPr="00F802CF">
        <w:rPr>
          <w:rFonts w:hint="eastAsia"/>
          <w:color w:val="000000" w:themeColor="text1"/>
        </w:rPr>
        <w:t>幾種參數可以變更模型執行的模式</w:t>
      </w:r>
      <w:r w:rsidR="005C33B4" w:rsidRPr="00F802CF">
        <w:rPr>
          <w:rFonts w:hint="eastAsia"/>
          <w:color w:val="000000" w:themeColor="text1"/>
        </w:rPr>
        <w:t>，</w:t>
      </w:r>
      <w:r w:rsidR="00CD4F54" w:rsidRPr="00F802CF">
        <w:rPr>
          <w:rFonts w:hint="eastAsia"/>
          <w:color w:val="000000" w:themeColor="text1"/>
        </w:rPr>
        <w:t>是否啟用</w:t>
      </w:r>
      <w:proofErr w:type="gramStart"/>
      <w:r w:rsidR="005C33B4" w:rsidRPr="00F802CF">
        <w:rPr>
          <w:rFonts w:hint="eastAsia"/>
          <w:color w:val="000000" w:themeColor="text1"/>
        </w:rPr>
        <w:t>隱馬可夫鏈</w:t>
      </w:r>
      <w:proofErr w:type="gramEnd"/>
      <w:r w:rsidR="005C33B4" w:rsidRPr="00F802CF">
        <w:rPr>
          <w:rFonts w:hint="eastAsia"/>
          <w:color w:val="000000" w:themeColor="text1"/>
        </w:rPr>
        <w:t>(</w:t>
      </w:r>
      <w:r w:rsidR="005C33B4" w:rsidRPr="00F802CF">
        <w:rPr>
          <w:color w:val="000000" w:themeColor="text1"/>
        </w:rPr>
        <w:t>Hidden Markov Model</w:t>
      </w:r>
      <w:r w:rsidR="005C33B4" w:rsidRPr="00F802CF">
        <w:rPr>
          <w:rFonts w:hint="eastAsia"/>
          <w:color w:val="000000" w:themeColor="text1"/>
        </w:rPr>
        <w:t>, HMM)</w:t>
      </w:r>
      <w:r w:rsidR="002523FD" w:rsidRPr="00F802CF">
        <w:rPr>
          <w:rFonts w:hint="eastAsia"/>
          <w:color w:val="000000" w:themeColor="text1"/>
        </w:rPr>
        <w:t>、</w:t>
      </w:r>
      <w:r w:rsidR="00CD4F54" w:rsidRPr="00F802CF">
        <w:rPr>
          <w:rFonts w:hint="eastAsia"/>
          <w:color w:val="000000" w:themeColor="text1"/>
        </w:rPr>
        <w:t>是否啟用</w:t>
      </w:r>
      <w:r w:rsidR="002523FD" w:rsidRPr="00F802CF">
        <w:rPr>
          <w:rFonts w:hint="eastAsia"/>
          <w:color w:val="000000" w:themeColor="text1"/>
        </w:rPr>
        <w:t>全模式</w:t>
      </w:r>
      <w:r w:rsidR="00AC79EF">
        <w:rPr>
          <w:rFonts w:hint="eastAsia"/>
          <w:color w:val="000000" w:themeColor="text1"/>
        </w:rPr>
        <w:t>。</w:t>
      </w:r>
      <w:r w:rsidR="002523FD" w:rsidRPr="00F802CF">
        <w:rPr>
          <w:rFonts w:hint="eastAsia"/>
          <w:color w:val="000000" w:themeColor="text1"/>
        </w:rPr>
        <w:t>預設模式為不使用</w:t>
      </w:r>
      <w:r w:rsidR="00371BD4" w:rsidRPr="00F802CF">
        <w:rPr>
          <w:rFonts w:hint="eastAsia"/>
          <w:color w:val="000000" w:themeColor="text1"/>
        </w:rPr>
        <w:t>HMM</w:t>
      </w:r>
      <w:r w:rsidR="00CD4F54" w:rsidRPr="00F802CF">
        <w:rPr>
          <w:rFonts w:hint="eastAsia"/>
          <w:color w:val="000000" w:themeColor="text1"/>
        </w:rPr>
        <w:t>且不使用全模式，以</w:t>
      </w:r>
      <w:proofErr w:type="gramStart"/>
      <w:r w:rsidR="00CD4F54" w:rsidRPr="00F802CF">
        <w:rPr>
          <w:rFonts w:hint="eastAsia"/>
          <w:color w:val="000000" w:themeColor="text1"/>
        </w:rPr>
        <w:t>最</w:t>
      </w:r>
      <w:proofErr w:type="gramEnd"/>
      <w:r w:rsidR="00CD4F54" w:rsidRPr="00F802CF">
        <w:rPr>
          <w:rFonts w:hint="eastAsia"/>
          <w:color w:val="000000" w:themeColor="text1"/>
        </w:rPr>
        <w:t>基礎的方式斷字，其中使用全模式時，將句子中所有可以成為詞語都掃描出來，而不使用則會將當前句子精確的斷字，此模式對於句子來說沒有多餘的字詞，適合直接文本分析，</w:t>
      </w:r>
      <w:r w:rsidR="00C167A9" w:rsidRPr="00F802CF">
        <w:rPr>
          <w:rFonts w:hint="eastAsia"/>
          <w:color w:val="000000" w:themeColor="text1"/>
        </w:rPr>
        <w:t>可選擇最大</w:t>
      </w:r>
      <w:proofErr w:type="gramStart"/>
      <w:r w:rsidR="00C167A9" w:rsidRPr="00F802CF">
        <w:rPr>
          <w:rFonts w:hint="eastAsia"/>
          <w:color w:val="000000" w:themeColor="text1"/>
        </w:rPr>
        <w:t>字數斷詞</w:t>
      </w:r>
      <w:proofErr w:type="gramEnd"/>
      <w:r w:rsidR="00C167A9" w:rsidRPr="00F802CF">
        <w:rPr>
          <w:rFonts w:hint="eastAsia"/>
          <w:color w:val="000000" w:themeColor="text1"/>
        </w:rPr>
        <w:t>，</w:t>
      </w:r>
      <w:r w:rsidR="00C167A9" w:rsidRPr="00F802CF">
        <w:rPr>
          <w:rFonts w:hint="eastAsia"/>
          <w:color w:val="000000" w:themeColor="text1"/>
        </w:rPr>
        <w:t>1-Gram</w:t>
      </w:r>
      <w:r w:rsidR="00C167A9" w:rsidRPr="00F802CF">
        <w:rPr>
          <w:rFonts w:hint="eastAsia"/>
          <w:color w:val="000000" w:themeColor="text1"/>
        </w:rPr>
        <w:t>表示最大字數為</w:t>
      </w:r>
      <w:r w:rsidR="00C167A9" w:rsidRPr="00F802CF">
        <w:rPr>
          <w:rFonts w:hint="eastAsia"/>
          <w:color w:val="000000" w:themeColor="text1"/>
        </w:rPr>
        <w:t>1</w:t>
      </w:r>
      <w:r w:rsidR="00C167A9" w:rsidRPr="00F802CF">
        <w:rPr>
          <w:rFonts w:hint="eastAsia"/>
          <w:color w:val="000000" w:themeColor="text1"/>
        </w:rPr>
        <w:t>個字、</w:t>
      </w:r>
      <w:r w:rsidR="00C167A9" w:rsidRPr="00F802CF">
        <w:rPr>
          <w:rFonts w:hint="eastAsia"/>
          <w:color w:val="000000" w:themeColor="text1"/>
        </w:rPr>
        <w:t>2-Gram</w:t>
      </w:r>
      <w:r w:rsidR="00C167A9" w:rsidRPr="00F802CF">
        <w:rPr>
          <w:rFonts w:hint="eastAsia"/>
          <w:color w:val="000000" w:themeColor="text1"/>
        </w:rPr>
        <w:t>表示最大字數為</w:t>
      </w:r>
      <w:r w:rsidR="00C167A9" w:rsidRPr="00F802CF">
        <w:rPr>
          <w:rFonts w:hint="eastAsia"/>
          <w:color w:val="000000" w:themeColor="text1"/>
        </w:rPr>
        <w:t>2</w:t>
      </w:r>
      <w:r w:rsidR="00C167A9" w:rsidRPr="00F802CF">
        <w:rPr>
          <w:rFonts w:hint="eastAsia"/>
          <w:color w:val="000000" w:themeColor="text1"/>
        </w:rPr>
        <w:t>個字，以此類推，過去文獻也採用</w:t>
      </w:r>
      <w:r w:rsidR="00C167A9" w:rsidRPr="00F802CF">
        <w:rPr>
          <w:rFonts w:hint="eastAsia"/>
          <w:color w:val="000000" w:themeColor="text1"/>
        </w:rPr>
        <w:t>N-Gram</w:t>
      </w:r>
      <w:r w:rsidR="00C167A9" w:rsidRPr="00F802CF">
        <w:rPr>
          <w:rFonts w:hint="eastAsia"/>
          <w:color w:val="000000" w:themeColor="text1"/>
        </w:rPr>
        <w:t>等說法表示無上限字數，則是根據過去數據統計的頻率計算出現機率和權</w:t>
      </w:r>
      <w:r w:rsidR="00C167A9" w:rsidRPr="00F802CF">
        <w:rPr>
          <w:rFonts w:hint="eastAsia"/>
          <w:color w:val="000000" w:themeColor="text1"/>
        </w:rPr>
        <w:lastRenderedPageBreak/>
        <w:t>重</w:t>
      </w:r>
      <w:r w:rsidR="006E172A" w:rsidRPr="00F802CF">
        <w:rPr>
          <w:rFonts w:hint="eastAsia"/>
          <w:color w:val="000000" w:themeColor="text1"/>
        </w:rPr>
        <w:t>動態選擇</w:t>
      </w:r>
      <w:r w:rsidR="00001A3F" w:rsidRPr="00F802CF">
        <w:rPr>
          <w:rFonts w:hint="eastAsia"/>
          <w:color w:val="000000" w:themeColor="text1"/>
        </w:rPr>
        <w:t>最優的</w:t>
      </w:r>
      <w:r w:rsidR="00717D4C" w:rsidRPr="00F802CF">
        <w:rPr>
          <w:rFonts w:hint="eastAsia"/>
          <w:color w:val="000000" w:themeColor="text1"/>
        </w:rPr>
        <w:t>斷</w:t>
      </w:r>
      <w:r w:rsidR="006E172A" w:rsidRPr="00F802CF">
        <w:rPr>
          <w:rFonts w:hint="eastAsia"/>
          <w:color w:val="000000" w:themeColor="text1"/>
        </w:rPr>
        <w:t>字字數。</w:t>
      </w:r>
    </w:p>
    <w:p w:rsidR="00C167A9" w:rsidRPr="00F802CF" w:rsidRDefault="00C167A9" w:rsidP="00FF5F0A">
      <w:pPr>
        <w:ind w:firstLine="480"/>
        <w:rPr>
          <w:color w:val="000000" w:themeColor="text1"/>
        </w:rPr>
      </w:pPr>
      <w:r w:rsidRPr="00F802CF">
        <w:rPr>
          <w:rFonts w:hint="eastAsia"/>
          <w:color w:val="000000" w:themeColor="text1"/>
        </w:rPr>
        <w:t>在</w:t>
      </w:r>
      <w:r w:rsidRPr="00F802CF">
        <w:rPr>
          <w:rFonts w:hint="eastAsia"/>
          <w:color w:val="000000" w:themeColor="text1"/>
        </w:rPr>
        <w:t>Jieba</w:t>
      </w:r>
      <w:r w:rsidRPr="00F802CF">
        <w:rPr>
          <w:rFonts w:hint="eastAsia"/>
          <w:color w:val="000000" w:themeColor="text1"/>
        </w:rPr>
        <w:t>斷字中會將每</w:t>
      </w:r>
      <w:proofErr w:type="gramStart"/>
      <w:r w:rsidRPr="00F802CF">
        <w:rPr>
          <w:rFonts w:hint="eastAsia"/>
          <w:color w:val="000000" w:themeColor="text1"/>
        </w:rPr>
        <w:t>個</w:t>
      </w:r>
      <w:proofErr w:type="gramEnd"/>
      <w:r w:rsidRPr="00F802CF">
        <w:rPr>
          <w:rFonts w:hint="eastAsia"/>
          <w:color w:val="000000" w:themeColor="text1"/>
        </w:rPr>
        <w:t>字以四個代號表示，標記出現的機率是採用過去數據出現的頻率統計後計算而得出，訓練期間經過原始數據統計，並建立歷史數據庫作為</w:t>
      </w:r>
      <w:proofErr w:type="gramStart"/>
      <w:r w:rsidRPr="00F802CF">
        <w:rPr>
          <w:rFonts w:hint="eastAsia"/>
          <w:color w:val="000000" w:themeColor="text1"/>
        </w:rPr>
        <w:t>往後斷詞步驟</w:t>
      </w:r>
      <w:proofErr w:type="gramEnd"/>
      <w:r w:rsidRPr="00F802CF">
        <w:rPr>
          <w:rFonts w:hint="eastAsia"/>
          <w:color w:val="000000" w:themeColor="text1"/>
        </w:rPr>
        <w:t>的依據，每筆資料都將更新數據庫重新計算頻率和權重，每次訓練數據經過計算後得出結果，也將其原始數據統計和更新歷史數據庫，測試數據可選擇是否使用</w:t>
      </w:r>
      <w:proofErr w:type="gramStart"/>
      <w:r w:rsidRPr="00F802CF">
        <w:rPr>
          <w:rFonts w:hint="eastAsia"/>
          <w:color w:val="000000" w:themeColor="text1"/>
        </w:rPr>
        <w:t>隱馬可夫鏈分析</w:t>
      </w:r>
      <w:proofErr w:type="gramEnd"/>
      <w:r w:rsidRPr="00F802CF">
        <w:rPr>
          <w:rFonts w:hint="eastAsia"/>
          <w:color w:val="000000" w:themeColor="text1"/>
        </w:rPr>
        <w:t>標記，若識別數據為</w:t>
      </w:r>
      <w:proofErr w:type="gramStart"/>
      <w:r w:rsidRPr="00F802CF">
        <w:rPr>
          <w:rFonts w:hint="eastAsia"/>
          <w:color w:val="000000" w:themeColor="text1"/>
        </w:rPr>
        <w:t>未知詞則將</w:t>
      </w:r>
      <w:proofErr w:type="gramEnd"/>
      <w:r w:rsidRPr="00F802CF">
        <w:rPr>
          <w:rFonts w:hint="eastAsia"/>
          <w:color w:val="000000" w:themeColor="text1"/>
        </w:rPr>
        <w:t>其標籤初始化為</w:t>
      </w:r>
      <w:r w:rsidRPr="00F802CF">
        <w:rPr>
          <w:rFonts w:hint="eastAsia"/>
          <w:color w:val="000000" w:themeColor="text1"/>
        </w:rPr>
        <w:t>S</w:t>
      </w:r>
      <w:r w:rsidRPr="00F802CF">
        <w:rPr>
          <w:rFonts w:hint="eastAsia"/>
          <w:color w:val="000000" w:themeColor="text1"/>
        </w:rPr>
        <w:t>，</w:t>
      </w:r>
      <w:r w:rsidRPr="00F802CF">
        <w:rPr>
          <w:rFonts w:hint="eastAsia"/>
          <w:color w:val="000000" w:themeColor="text1"/>
        </w:rPr>
        <w:t>Jieba</w:t>
      </w:r>
      <w:r w:rsidRPr="00F802CF">
        <w:rPr>
          <w:rFonts w:hint="eastAsia"/>
          <w:color w:val="000000" w:themeColor="text1"/>
        </w:rPr>
        <w:t>標籤代號可分為</w:t>
      </w:r>
      <w:r w:rsidRPr="00F802CF">
        <w:rPr>
          <w:rFonts w:hint="eastAsia"/>
          <w:color w:val="000000" w:themeColor="text1"/>
        </w:rPr>
        <w:t>B</w:t>
      </w:r>
      <w:r w:rsidRPr="00F802CF">
        <w:rPr>
          <w:rFonts w:hint="eastAsia"/>
          <w:color w:val="000000" w:themeColor="text1"/>
        </w:rPr>
        <w:t>代表詞語中的起始字、</w:t>
      </w:r>
      <w:r w:rsidRPr="00F802CF">
        <w:rPr>
          <w:rFonts w:hint="eastAsia"/>
          <w:color w:val="000000" w:themeColor="text1"/>
        </w:rPr>
        <w:t>M</w:t>
      </w:r>
      <w:r w:rsidRPr="00F802CF">
        <w:rPr>
          <w:rFonts w:hint="eastAsia"/>
          <w:color w:val="000000" w:themeColor="text1"/>
        </w:rPr>
        <w:t>代表詞語中的</w:t>
      </w:r>
      <w:proofErr w:type="gramStart"/>
      <w:r w:rsidRPr="00F802CF">
        <w:rPr>
          <w:rFonts w:hint="eastAsia"/>
          <w:color w:val="000000" w:themeColor="text1"/>
        </w:rPr>
        <w:t>中間字</w:t>
      </w:r>
      <w:proofErr w:type="gramEnd"/>
      <w:r w:rsidRPr="00F802CF">
        <w:rPr>
          <w:rFonts w:hint="eastAsia"/>
          <w:color w:val="000000" w:themeColor="text1"/>
        </w:rPr>
        <w:t>、</w:t>
      </w:r>
      <w:r w:rsidRPr="00F802CF">
        <w:rPr>
          <w:rFonts w:hint="eastAsia"/>
          <w:color w:val="000000" w:themeColor="text1"/>
        </w:rPr>
        <w:t>E</w:t>
      </w:r>
      <w:r w:rsidRPr="00F802CF">
        <w:rPr>
          <w:rFonts w:hint="eastAsia"/>
          <w:color w:val="000000" w:themeColor="text1"/>
        </w:rPr>
        <w:t>代表詞語中的結尾字、</w:t>
      </w:r>
      <w:r w:rsidRPr="00F802CF">
        <w:rPr>
          <w:rFonts w:hint="eastAsia"/>
          <w:color w:val="000000" w:themeColor="text1"/>
        </w:rPr>
        <w:t>S</w:t>
      </w:r>
      <w:proofErr w:type="gramStart"/>
      <w:r w:rsidRPr="00F802CF">
        <w:rPr>
          <w:rFonts w:hint="eastAsia"/>
          <w:color w:val="000000" w:themeColor="text1"/>
        </w:rPr>
        <w:t>單字成詞</w:t>
      </w:r>
      <w:proofErr w:type="gramEnd"/>
      <w:r w:rsidRPr="00F802CF">
        <w:rPr>
          <w:rFonts w:hint="eastAsia"/>
          <w:color w:val="000000" w:themeColor="text1"/>
        </w:rPr>
        <w:t>，在標記代號時，</w:t>
      </w:r>
      <w:proofErr w:type="gramStart"/>
      <w:r w:rsidRPr="00F802CF">
        <w:rPr>
          <w:rFonts w:hint="eastAsia"/>
          <w:color w:val="000000" w:themeColor="text1"/>
        </w:rPr>
        <w:t>ㄧ</w:t>
      </w:r>
      <w:proofErr w:type="gramEnd"/>
      <w:r w:rsidRPr="00F802CF">
        <w:rPr>
          <w:rFonts w:hint="eastAsia"/>
          <w:color w:val="000000" w:themeColor="text1"/>
        </w:rPr>
        <w:t>段句子經過初始化後，第一個字輸出標籤為</w:t>
      </w:r>
      <w:r w:rsidRPr="00F802CF">
        <w:rPr>
          <w:rFonts w:hint="eastAsia"/>
          <w:color w:val="000000" w:themeColor="text1"/>
        </w:rPr>
        <w:t>B</w:t>
      </w:r>
      <w:r w:rsidRPr="00F802CF">
        <w:rPr>
          <w:rFonts w:hint="eastAsia"/>
          <w:color w:val="000000" w:themeColor="text1"/>
        </w:rPr>
        <w:t>、</w:t>
      </w:r>
      <w:r w:rsidRPr="00F802CF">
        <w:rPr>
          <w:rFonts w:hint="eastAsia"/>
          <w:color w:val="000000" w:themeColor="text1"/>
        </w:rPr>
        <w:t>S</w:t>
      </w:r>
      <w:r w:rsidRPr="00F802CF">
        <w:rPr>
          <w:rFonts w:hint="eastAsia"/>
          <w:color w:val="000000" w:themeColor="text1"/>
        </w:rPr>
        <w:t>的機率很大，</w:t>
      </w:r>
      <w:r w:rsidRPr="00F802CF">
        <w:rPr>
          <w:rFonts w:hint="eastAsia"/>
          <w:color w:val="000000" w:themeColor="text1"/>
        </w:rPr>
        <w:t>M</w:t>
      </w:r>
      <w:r w:rsidRPr="00F802CF">
        <w:rPr>
          <w:rFonts w:hint="eastAsia"/>
          <w:color w:val="000000" w:themeColor="text1"/>
        </w:rPr>
        <w:t>、</w:t>
      </w:r>
      <w:r w:rsidRPr="00F802CF">
        <w:rPr>
          <w:rFonts w:hint="eastAsia"/>
          <w:color w:val="000000" w:themeColor="text1"/>
        </w:rPr>
        <w:t>E</w:t>
      </w:r>
      <w:r w:rsidRPr="00F802CF">
        <w:rPr>
          <w:rFonts w:hint="eastAsia"/>
          <w:color w:val="000000" w:themeColor="text1"/>
        </w:rPr>
        <w:t>輸出的機率近乎</w:t>
      </w:r>
      <w:r w:rsidRPr="00F802CF">
        <w:rPr>
          <w:rFonts w:hint="eastAsia"/>
          <w:color w:val="000000" w:themeColor="text1"/>
        </w:rPr>
        <w:t>0</w:t>
      </w:r>
      <w:r w:rsidRPr="00F802CF">
        <w:rPr>
          <w:rFonts w:hint="eastAsia"/>
          <w:color w:val="000000" w:themeColor="text1"/>
        </w:rPr>
        <w:t>，標籤根據過去文本與建立的數據庫所影響，第二</w:t>
      </w:r>
      <w:proofErr w:type="gramStart"/>
      <w:r w:rsidRPr="00F802CF">
        <w:rPr>
          <w:rFonts w:hint="eastAsia"/>
          <w:color w:val="000000" w:themeColor="text1"/>
        </w:rPr>
        <w:t>個</w:t>
      </w:r>
      <w:proofErr w:type="gramEnd"/>
      <w:r w:rsidRPr="00F802CF">
        <w:rPr>
          <w:rFonts w:hint="eastAsia"/>
          <w:color w:val="000000" w:themeColor="text1"/>
        </w:rPr>
        <w:t>字在標記時會考量前一個字的標籤，若前一字標籤為</w:t>
      </w:r>
      <w:r w:rsidRPr="00F802CF">
        <w:rPr>
          <w:rFonts w:hint="eastAsia"/>
          <w:color w:val="000000" w:themeColor="text1"/>
        </w:rPr>
        <w:t>S</w:t>
      </w:r>
      <w:r w:rsidRPr="00F802CF">
        <w:rPr>
          <w:rFonts w:hint="eastAsia"/>
          <w:color w:val="000000" w:themeColor="text1"/>
        </w:rPr>
        <w:t>時，則</w:t>
      </w:r>
      <w:r w:rsidRPr="00F802CF">
        <w:rPr>
          <w:rFonts w:hint="eastAsia"/>
          <w:color w:val="000000" w:themeColor="text1"/>
        </w:rPr>
        <w:t>M</w:t>
      </w:r>
      <w:r w:rsidRPr="00F802CF">
        <w:rPr>
          <w:rFonts w:hint="eastAsia"/>
          <w:color w:val="000000" w:themeColor="text1"/>
        </w:rPr>
        <w:t>、</w:t>
      </w:r>
      <w:r w:rsidRPr="00F802CF">
        <w:rPr>
          <w:rFonts w:hint="eastAsia"/>
          <w:color w:val="000000" w:themeColor="text1"/>
        </w:rPr>
        <w:t>E</w:t>
      </w:r>
      <w:r w:rsidRPr="00F802CF">
        <w:rPr>
          <w:rFonts w:hint="eastAsia"/>
          <w:color w:val="000000" w:themeColor="text1"/>
        </w:rPr>
        <w:t>輸出的機率近乎</w:t>
      </w:r>
      <w:r w:rsidRPr="00F802CF">
        <w:rPr>
          <w:rFonts w:hint="eastAsia"/>
          <w:color w:val="000000" w:themeColor="text1"/>
        </w:rPr>
        <w:t>0</w:t>
      </w:r>
      <w:r w:rsidRPr="00F802CF">
        <w:rPr>
          <w:rFonts w:hint="eastAsia"/>
          <w:color w:val="000000" w:themeColor="text1"/>
        </w:rPr>
        <w:t>，相反的</w:t>
      </w:r>
      <w:r w:rsidRPr="00F802CF">
        <w:rPr>
          <w:rFonts w:hint="eastAsia"/>
          <w:color w:val="000000" w:themeColor="text1"/>
        </w:rPr>
        <w:t>B</w:t>
      </w:r>
      <w:r w:rsidRPr="00F802CF">
        <w:rPr>
          <w:rFonts w:hint="eastAsia"/>
          <w:color w:val="000000" w:themeColor="text1"/>
        </w:rPr>
        <w:t>、</w:t>
      </w:r>
      <w:r w:rsidRPr="00F802CF">
        <w:rPr>
          <w:rFonts w:hint="eastAsia"/>
          <w:color w:val="000000" w:themeColor="text1"/>
        </w:rPr>
        <w:t>S</w:t>
      </w:r>
      <w:r w:rsidRPr="00F802CF">
        <w:rPr>
          <w:rFonts w:hint="eastAsia"/>
          <w:color w:val="000000" w:themeColor="text1"/>
        </w:rPr>
        <w:t>的輸出機率較大，經過大量文本訓練後，數據庫涵蓋量變大，未知詞越來越少，能夠</w:t>
      </w:r>
      <w:proofErr w:type="gramStart"/>
      <w:r w:rsidRPr="00F802CF">
        <w:rPr>
          <w:rFonts w:hint="eastAsia"/>
          <w:color w:val="000000" w:themeColor="text1"/>
        </w:rPr>
        <w:t>達到斷詞的</w:t>
      </w:r>
      <w:proofErr w:type="gramEnd"/>
      <w:r w:rsidRPr="00F802CF">
        <w:rPr>
          <w:rFonts w:hint="eastAsia"/>
          <w:color w:val="000000" w:themeColor="text1"/>
        </w:rPr>
        <w:t>效果。</w:t>
      </w:r>
    </w:p>
    <w:p w:rsidR="00786302" w:rsidRPr="00F802CF" w:rsidRDefault="00786302" w:rsidP="00786302">
      <w:pPr>
        <w:pStyle w:val="3"/>
        <w:rPr>
          <w:color w:val="000000" w:themeColor="text1"/>
        </w:rPr>
      </w:pPr>
      <w:bookmarkStart w:id="79" w:name="_Toc518400127"/>
      <w:bookmarkStart w:id="80" w:name="_Toc518509730"/>
      <w:bookmarkStart w:id="81" w:name="_Toc519447644"/>
      <w:r w:rsidRPr="00F802CF">
        <w:rPr>
          <w:rFonts w:hint="eastAsia"/>
          <w:color w:val="000000" w:themeColor="text1"/>
        </w:rPr>
        <w:t>詞向量</w:t>
      </w:r>
      <w:r w:rsidR="00B820C1" w:rsidRPr="00F802CF">
        <w:rPr>
          <w:rFonts w:hint="eastAsia"/>
          <w:color w:val="000000" w:themeColor="text1"/>
        </w:rPr>
        <w:t>(Word2Vec)</w:t>
      </w:r>
      <w:bookmarkEnd w:id="79"/>
      <w:bookmarkEnd w:id="80"/>
      <w:bookmarkEnd w:id="81"/>
    </w:p>
    <w:p w:rsidR="00B37997" w:rsidRPr="00F802CF" w:rsidRDefault="00DF59B3" w:rsidP="00FF5F0A">
      <w:pPr>
        <w:ind w:firstLine="480"/>
        <w:rPr>
          <w:color w:val="000000" w:themeColor="text1"/>
        </w:rPr>
      </w:pPr>
      <w:r w:rsidRPr="00F802CF">
        <w:rPr>
          <w:rFonts w:hint="eastAsia"/>
          <w:color w:val="000000" w:themeColor="text1"/>
        </w:rPr>
        <w:t>在傳統文字探</w:t>
      </w:r>
      <w:proofErr w:type="gramStart"/>
      <w:r w:rsidRPr="00F802CF">
        <w:rPr>
          <w:rFonts w:hint="eastAsia"/>
          <w:color w:val="000000" w:themeColor="text1"/>
        </w:rPr>
        <w:t>勘</w:t>
      </w:r>
      <w:proofErr w:type="gramEnd"/>
      <w:r w:rsidR="002B0431" w:rsidRPr="00F802CF">
        <w:rPr>
          <w:rFonts w:hint="eastAsia"/>
          <w:color w:val="000000" w:themeColor="text1"/>
        </w:rPr>
        <w:t>中</w:t>
      </w:r>
      <w:r w:rsidR="0084389A" w:rsidRPr="00F802CF">
        <w:rPr>
          <w:rFonts w:hint="eastAsia"/>
          <w:color w:val="000000" w:themeColor="text1"/>
        </w:rPr>
        <w:t>須將</w:t>
      </w:r>
      <w:r w:rsidR="007C5EF9" w:rsidRPr="00F802CF">
        <w:rPr>
          <w:rFonts w:hint="eastAsia"/>
          <w:color w:val="000000" w:themeColor="text1"/>
        </w:rPr>
        <w:t>文章、文本、一段句子斷字，擷取出單詞文字後的</w:t>
      </w:r>
      <w:r w:rsidR="0084389A" w:rsidRPr="00F802CF">
        <w:rPr>
          <w:rFonts w:hint="eastAsia"/>
          <w:color w:val="000000" w:themeColor="text1"/>
        </w:rPr>
        <w:t>高階語言</w:t>
      </w:r>
      <w:r w:rsidR="00CA3184" w:rsidRPr="00F802CF">
        <w:rPr>
          <w:rFonts w:hint="eastAsia"/>
          <w:color w:val="000000" w:themeColor="text1"/>
        </w:rPr>
        <w:t>在</w:t>
      </w:r>
      <w:r w:rsidR="0084389A" w:rsidRPr="00F802CF">
        <w:rPr>
          <w:rFonts w:hint="eastAsia"/>
          <w:color w:val="000000" w:themeColor="text1"/>
        </w:rPr>
        <w:t>轉換為機器語言、向量</w:t>
      </w:r>
      <w:r w:rsidR="00C60820" w:rsidRPr="00F802CF">
        <w:rPr>
          <w:rFonts w:hint="eastAsia"/>
          <w:color w:val="000000" w:themeColor="text1"/>
        </w:rPr>
        <w:t>、二位元編碼</w:t>
      </w:r>
      <w:r w:rsidR="0084389A" w:rsidRPr="00F802CF">
        <w:rPr>
          <w:rFonts w:hint="eastAsia"/>
          <w:color w:val="000000" w:themeColor="text1"/>
        </w:rPr>
        <w:t>等等</w:t>
      </w:r>
      <w:r w:rsidR="004A392E" w:rsidRPr="00F802CF">
        <w:rPr>
          <w:rFonts w:hint="eastAsia"/>
          <w:color w:val="000000" w:themeColor="text1"/>
        </w:rPr>
        <w:t>數值</w:t>
      </w:r>
      <w:r w:rsidR="0084389A" w:rsidRPr="00F802CF">
        <w:rPr>
          <w:rFonts w:hint="eastAsia"/>
          <w:color w:val="000000" w:themeColor="text1"/>
        </w:rPr>
        <w:t>編碼方</w:t>
      </w:r>
      <w:r w:rsidR="00DE3CC1" w:rsidRPr="00F802CF">
        <w:rPr>
          <w:rFonts w:hint="eastAsia"/>
          <w:color w:val="000000" w:themeColor="text1"/>
        </w:rPr>
        <w:t>式，編碼後的字詞才能進行機器學習、深度學習、語意分析等電腦計算相關的</w:t>
      </w:r>
      <w:r w:rsidR="001F4BA8" w:rsidRPr="00F802CF">
        <w:rPr>
          <w:rFonts w:hint="eastAsia"/>
          <w:color w:val="000000" w:themeColor="text1"/>
        </w:rPr>
        <w:t>研究</w:t>
      </w:r>
      <w:r w:rsidR="007B3FB4" w:rsidRPr="00F802CF">
        <w:rPr>
          <w:rFonts w:hint="eastAsia"/>
          <w:color w:val="000000" w:themeColor="text1"/>
        </w:rPr>
        <w:t>，</w:t>
      </w:r>
      <w:r w:rsidR="00B37997" w:rsidRPr="00F802CF">
        <w:rPr>
          <w:color w:val="000000" w:themeColor="text1"/>
        </w:rPr>
        <w:t>Musoll</w:t>
      </w:r>
      <w:r w:rsidR="00B37997" w:rsidRPr="00F802CF">
        <w:rPr>
          <w:rFonts w:hint="eastAsia"/>
          <w:color w:val="000000" w:themeColor="text1"/>
        </w:rPr>
        <w:t>(1998)</w:t>
      </w:r>
      <w:r w:rsidR="00B37997" w:rsidRPr="00F802CF">
        <w:rPr>
          <w:rFonts w:hint="eastAsia"/>
          <w:color w:val="000000" w:themeColor="text1"/>
        </w:rPr>
        <w:t>將</w:t>
      </w:r>
      <w:r w:rsidR="00B37997" w:rsidRPr="00F802CF">
        <w:rPr>
          <w:rFonts w:hint="eastAsia"/>
          <w:color w:val="000000" w:themeColor="text1"/>
        </w:rPr>
        <w:t>One-Hot Encoding</w:t>
      </w:r>
      <w:r w:rsidR="00B37997" w:rsidRPr="00F802CF">
        <w:rPr>
          <w:rFonts w:hint="eastAsia"/>
          <w:color w:val="000000" w:themeColor="text1"/>
        </w:rPr>
        <w:t>方式應用於工作區的編碼，能夠有效減少處理的程序</w:t>
      </w:r>
      <w:r w:rsidR="00CD0439" w:rsidRPr="00F802CF">
        <w:rPr>
          <w:rFonts w:hint="eastAsia"/>
          <w:color w:val="000000" w:themeColor="text1"/>
        </w:rPr>
        <w:t>。由於詞向量在</w:t>
      </w:r>
      <w:r w:rsidR="00B37997" w:rsidRPr="00F802CF">
        <w:rPr>
          <w:rFonts w:hint="eastAsia"/>
          <w:color w:val="000000" w:themeColor="text1"/>
        </w:rPr>
        <w:t>傳統編碼方式過於繁瑣，耗費太多時間編碼，為了減少處理程序，本研究採用</w:t>
      </w:r>
      <w:r w:rsidR="00B37997" w:rsidRPr="00F802CF">
        <w:rPr>
          <w:rFonts w:hint="eastAsia"/>
          <w:color w:val="000000" w:themeColor="text1"/>
        </w:rPr>
        <w:t>One-Hot Encoding</w:t>
      </w:r>
      <w:r w:rsidR="00B37997" w:rsidRPr="00F802CF">
        <w:rPr>
          <w:rFonts w:hint="eastAsia"/>
          <w:color w:val="000000" w:themeColor="text1"/>
        </w:rPr>
        <w:t>方式，如</w:t>
      </w:r>
      <w:r w:rsidR="00B37997" w:rsidRPr="00F802CF">
        <w:rPr>
          <w:color w:val="000000" w:themeColor="text1"/>
        </w:rPr>
        <w:fldChar w:fldCharType="begin"/>
      </w:r>
      <w:r w:rsidR="00B37997" w:rsidRPr="00F802CF">
        <w:rPr>
          <w:color w:val="000000" w:themeColor="text1"/>
        </w:rPr>
        <w:instrText xml:space="preserve"> </w:instrText>
      </w:r>
      <w:r w:rsidR="00B37997" w:rsidRPr="00F802CF">
        <w:rPr>
          <w:rFonts w:hint="eastAsia"/>
          <w:color w:val="000000" w:themeColor="text1"/>
        </w:rPr>
        <w:instrText>REF _Ref514414482 \h</w:instrText>
      </w:r>
      <w:r w:rsidR="00B37997" w:rsidRPr="00F802CF">
        <w:rPr>
          <w:color w:val="000000" w:themeColor="text1"/>
        </w:rPr>
        <w:instrText xml:space="preserve">  \* MERGEFORMAT </w:instrText>
      </w:r>
      <w:r w:rsidR="00B37997" w:rsidRPr="00F802CF">
        <w:rPr>
          <w:color w:val="000000" w:themeColor="text1"/>
        </w:rPr>
      </w:r>
      <w:r w:rsidR="00B37997"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2.3</w:t>
      </w:r>
      <w:r w:rsidR="00B37997" w:rsidRPr="00F802CF">
        <w:rPr>
          <w:color w:val="000000" w:themeColor="text1"/>
        </w:rPr>
        <w:fldChar w:fldCharType="end"/>
      </w:r>
      <w:r w:rsidR="00B37997" w:rsidRPr="00F802CF">
        <w:rPr>
          <w:rFonts w:hint="eastAsia"/>
          <w:color w:val="000000" w:themeColor="text1"/>
        </w:rPr>
        <w:t>所示。</w:t>
      </w:r>
    </w:p>
    <w:p w:rsidR="001F4BA8" w:rsidRPr="00F802CF" w:rsidRDefault="000F1CDB" w:rsidP="002779E1">
      <w:pPr>
        <w:pStyle w:val="afb"/>
        <w:wordWrap/>
        <w:spacing w:before="447" w:beforeAutospacing="1" w:after="100" w:afterAutospacing="1"/>
        <w:rPr>
          <w:color w:val="000000" w:themeColor="text1"/>
        </w:rPr>
      </w:pPr>
      <w:r w:rsidRPr="00F802CF">
        <w:rPr>
          <w:noProof/>
          <w:color w:val="000000" w:themeColor="text1"/>
        </w:rPr>
        <w:drawing>
          <wp:inline distT="0" distB="0" distL="0" distR="0" wp14:anchorId="1EA13621" wp14:editId="29A66077">
            <wp:extent cx="3227083" cy="1852246"/>
            <wp:effectExtent l="0" t="0" r="0" b="0"/>
            <wp:docPr id="8" name="圖片 8" descr="C:\Users\Pao\Desktop\論文相關\碩士論文\One-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o\Desktop\論文相關\碩士論文\One-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742" cy="1856068"/>
                    </a:xfrm>
                    <a:prstGeom prst="rect">
                      <a:avLst/>
                    </a:prstGeom>
                    <a:noFill/>
                    <a:ln>
                      <a:noFill/>
                    </a:ln>
                  </pic:spPr>
                </pic:pic>
              </a:graphicData>
            </a:graphic>
          </wp:inline>
        </w:drawing>
      </w:r>
    </w:p>
    <w:p w:rsidR="007B3FB4" w:rsidRPr="00F802CF" w:rsidRDefault="00F241F9" w:rsidP="002779E1">
      <w:pPr>
        <w:pStyle w:val="afb"/>
        <w:wordWrap/>
        <w:spacing w:before="447" w:beforeAutospacing="1" w:after="100" w:afterAutospacing="1"/>
        <w:rPr>
          <w:color w:val="000000" w:themeColor="text1"/>
        </w:rPr>
      </w:pPr>
      <w:bookmarkStart w:id="82" w:name="_Ref514414482"/>
      <w:bookmarkStart w:id="83" w:name="_Toc518509787"/>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2</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bookmarkEnd w:id="82"/>
      <w:r w:rsidR="007B3FB4" w:rsidRPr="00F802CF">
        <w:rPr>
          <w:rFonts w:hint="eastAsia"/>
          <w:color w:val="000000" w:themeColor="text1"/>
        </w:rPr>
        <w:t xml:space="preserve"> </w:t>
      </w:r>
      <w:r w:rsidR="007B3FB4" w:rsidRPr="00F802CF">
        <w:rPr>
          <w:rFonts w:hint="eastAsia"/>
          <w:color w:val="000000" w:themeColor="text1"/>
        </w:rPr>
        <w:t>字詞執行數值編碼</w:t>
      </w:r>
      <w:bookmarkEnd w:id="83"/>
    </w:p>
    <w:p w:rsidR="008E47FF" w:rsidRPr="00F802CF" w:rsidRDefault="009E54CD" w:rsidP="00FF5F0A">
      <w:pPr>
        <w:ind w:firstLine="480"/>
        <w:rPr>
          <w:color w:val="000000" w:themeColor="text1"/>
        </w:rPr>
      </w:pPr>
      <w:r w:rsidRPr="00F802CF">
        <w:rPr>
          <w:rFonts w:hint="eastAsia"/>
          <w:color w:val="000000" w:themeColor="text1"/>
        </w:rPr>
        <w:lastRenderedPageBreak/>
        <w:t>在</w:t>
      </w:r>
      <w:r w:rsidRPr="00F802CF">
        <w:rPr>
          <w:rFonts w:hint="eastAsia"/>
          <w:color w:val="000000" w:themeColor="text1"/>
        </w:rPr>
        <w:t>One-Hot Encoding</w:t>
      </w:r>
      <w:r w:rsidRPr="00F802CF">
        <w:rPr>
          <w:rFonts w:hint="eastAsia"/>
          <w:color w:val="000000" w:themeColor="text1"/>
        </w:rPr>
        <w:t>方法中能夠解決字詞無法進行運算的問題，由於</w:t>
      </w:r>
      <w:r w:rsidR="008D4A61" w:rsidRPr="00F802CF">
        <w:rPr>
          <w:rFonts w:hint="eastAsia"/>
          <w:color w:val="000000" w:themeColor="text1"/>
        </w:rPr>
        <w:t>編碼</w:t>
      </w:r>
      <w:r w:rsidRPr="00F802CF">
        <w:rPr>
          <w:rFonts w:hint="eastAsia"/>
          <w:color w:val="000000" w:themeColor="text1"/>
        </w:rPr>
        <w:t>採用二位元表示單詞編碼，會有稀疏矩陣的問</w:t>
      </w:r>
      <w:r w:rsidR="00DD0A48" w:rsidRPr="00F802CF">
        <w:rPr>
          <w:rFonts w:hint="eastAsia"/>
          <w:color w:val="000000" w:themeColor="text1"/>
        </w:rPr>
        <w:t>題</w:t>
      </w:r>
      <w:r w:rsidRPr="00F802CF">
        <w:rPr>
          <w:rFonts w:hint="eastAsia"/>
          <w:color w:val="000000" w:themeColor="text1"/>
        </w:rPr>
        <w:t>，其作法必須消耗大量的計算資</w:t>
      </w:r>
      <w:r w:rsidR="001B147B" w:rsidRPr="00F802CF">
        <w:rPr>
          <w:rFonts w:hint="eastAsia"/>
          <w:color w:val="000000" w:themeColor="text1"/>
        </w:rPr>
        <w:t>源，且需要較長的處理時間</w:t>
      </w:r>
      <w:r w:rsidR="001A7A3F" w:rsidRPr="00F802CF">
        <w:rPr>
          <w:rFonts w:hint="eastAsia"/>
          <w:color w:val="000000" w:themeColor="text1"/>
        </w:rPr>
        <w:t>，</w:t>
      </w:r>
      <w:r w:rsidR="00E84C13" w:rsidRPr="00F802CF">
        <w:rPr>
          <w:rFonts w:hint="eastAsia"/>
          <w:color w:val="000000" w:themeColor="text1"/>
        </w:rPr>
        <w:t>為了避免字詞過多導致重複編碼</w:t>
      </w:r>
      <w:r w:rsidR="00737C30" w:rsidRPr="00F802CF">
        <w:rPr>
          <w:rFonts w:hint="eastAsia"/>
          <w:color w:val="000000" w:themeColor="text1"/>
        </w:rPr>
        <w:t>，起初設計時需考慮文本字詞相異程度</w:t>
      </w:r>
      <w:r w:rsidR="001536E4" w:rsidRPr="00F802CF">
        <w:rPr>
          <w:rFonts w:hint="eastAsia"/>
          <w:color w:val="000000" w:themeColor="text1"/>
        </w:rPr>
        <w:t>，設置</w:t>
      </w:r>
      <w:r w:rsidR="00737C30" w:rsidRPr="00F802CF">
        <w:rPr>
          <w:rFonts w:hint="eastAsia"/>
          <w:color w:val="000000" w:themeColor="text1"/>
        </w:rPr>
        <w:t>可編碼字詞上限</w:t>
      </w:r>
      <w:r w:rsidR="003934E6" w:rsidRPr="00F802CF">
        <w:rPr>
          <w:rFonts w:hint="eastAsia"/>
          <w:color w:val="000000" w:themeColor="text1"/>
        </w:rPr>
        <w:t>數，就現行階段越來越多非結構化文本，過往設置的上限數往往會</w:t>
      </w:r>
      <w:r w:rsidR="00882B4E" w:rsidRPr="00F802CF">
        <w:rPr>
          <w:rFonts w:hint="eastAsia"/>
          <w:color w:val="000000" w:themeColor="text1"/>
        </w:rPr>
        <w:t>不足以表示現階段文</w:t>
      </w:r>
      <w:proofErr w:type="gramStart"/>
      <w:r w:rsidR="00882B4E" w:rsidRPr="00F802CF">
        <w:rPr>
          <w:rFonts w:hint="eastAsia"/>
          <w:color w:val="000000" w:themeColor="text1"/>
        </w:rPr>
        <w:t>本字詞</w:t>
      </w:r>
      <w:r w:rsidR="005734DA" w:rsidRPr="00F802CF">
        <w:rPr>
          <w:rFonts w:hint="eastAsia"/>
          <w:color w:val="000000" w:themeColor="text1"/>
        </w:rPr>
        <w:t>數</w:t>
      </w:r>
      <w:proofErr w:type="gramEnd"/>
      <w:r w:rsidR="005734DA" w:rsidRPr="00F802CF">
        <w:rPr>
          <w:rFonts w:hint="eastAsia"/>
          <w:color w:val="000000" w:themeColor="text1"/>
        </w:rPr>
        <w:t>，因此必須要不斷的加大字詞上限數或擴充可表示</w:t>
      </w:r>
      <w:r w:rsidR="007B3B99" w:rsidRPr="00F802CF">
        <w:rPr>
          <w:rFonts w:hint="eastAsia"/>
          <w:color w:val="000000" w:themeColor="text1"/>
        </w:rPr>
        <w:t>的位元數，</w:t>
      </w:r>
      <w:r w:rsidR="00361CE7" w:rsidRPr="00F802CF">
        <w:rPr>
          <w:rFonts w:hint="eastAsia"/>
          <w:color w:val="000000" w:themeColor="text1"/>
        </w:rPr>
        <w:t>更新後必須將</w:t>
      </w:r>
      <w:r w:rsidR="009C4B83" w:rsidRPr="00F802CF">
        <w:rPr>
          <w:rFonts w:hint="eastAsia"/>
          <w:color w:val="000000" w:themeColor="text1"/>
        </w:rPr>
        <w:t>以往表示的字詞一併更新，才不會與新編碼數據衝突，</w:t>
      </w:r>
      <w:r w:rsidR="00E95C82" w:rsidRPr="00F802CF">
        <w:rPr>
          <w:rFonts w:hint="eastAsia"/>
          <w:color w:val="000000" w:themeColor="text1"/>
        </w:rPr>
        <w:t>耗損</w:t>
      </w:r>
      <w:r w:rsidR="009C4B83" w:rsidRPr="00F802CF">
        <w:rPr>
          <w:rFonts w:hint="eastAsia"/>
          <w:color w:val="000000" w:themeColor="text1"/>
        </w:rPr>
        <w:t>大量</w:t>
      </w:r>
      <w:r w:rsidR="0036037E" w:rsidRPr="00F802CF">
        <w:rPr>
          <w:rFonts w:hint="eastAsia"/>
          <w:color w:val="000000" w:themeColor="text1"/>
        </w:rPr>
        <w:t>時間成本將無可避免。</w:t>
      </w:r>
    </w:p>
    <w:p w:rsidR="001F0AF1" w:rsidRPr="00F802CF" w:rsidRDefault="001F0AF1" w:rsidP="00FF5F0A">
      <w:pPr>
        <w:ind w:firstLine="480"/>
        <w:rPr>
          <w:color w:val="000000" w:themeColor="text1"/>
        </w:rPr>
      </w:pPr>
    </w:p>
    <w:p w:rsidR="00EE6F16" w:rsidRPr="00F802CF" w:rsidRDefault="008E47FF" w:rsidP="00FF5F0A">
      <w:pPr>
        <w:ind w:firstLine="480"/>
        <w:rPr>
          <w:color w:val="000000" w:themeColor="text1"/>
        </w:rPr>
      </w:pPr>
      <w:r w:rsidRPr="00F802CF">
        <w:rPr>
          <w:rFonts w:hint="eastAsia"/>
          <w:color w:val="000000" w:themeColor="text1"/>
        </w:rPr>
        <w:t>為了解決上述</w:t>
      </w:r>
      <w:r w:rsidRPr="00F802CF">
        <w:rPr>
          <w:rFonts w:hint="eastAsia"/>
          <w:color w:val="000000" w:themeColor="text1"/>
        </w:rPr>
        <w:t>One-Hot Encoding</w:t>
      </w:r>
      <w:r w:rsidR="00A9139A" w:rsidRPr="00F802CF">
        <w:rPr>
          <w:rFonts w:hint="eastAsia"/>
          <w:color w:val="000000" w:themeColor="text1"/>
        </w:rPr>
        <w:t>不斷更新上限數和更新、分析耗費大量時間</w:t>
      </w:r>
      <w:r w:rsidR="008C56F7" w:rsidRPr="00F802CF">
        <w:rPr>
          <w:rFonts w:hint="eastAsia"/>
          <w:color w:val="000000" w:themeColor="text1"/>
        </w:rPr>
        <w:t>成本等問題，新興方式將採用</w:t>
      </w:r>
      <w:r w:rsidR="008C56F7" w:rsidRPr="00F802CF">
        <w:rPr>
          <w:rFonts w:hint="eastAsia"/>
          <w:color w:val="000000" w:themeColor="text1"/>
        </w:rPr>
        <w:t>Word2Vec</w:t>
      </w:r>
      <w:r w:rsidR="008C56F7" w:rsidRPr="00F802CF">
        <w:rPr>
          <w:rFonts w:hint="eastAsia"/>
          <w:color w:val="000000" w:themeColor="text1"/>
        </w:rPr>
        <w:t>的方式，</w:t>
      </w:r>
      <w:r w:rsidR="006C4BEC" w:rsidRPr="00F802CF">
        <w:rPr>
          <w:rFonts w:hint="eastAsia"/>
          <w:color w:val="000000" w:themeColor="text1"/>
        </w:rPr>
        <w:t>以研究人員自行定義文本所需總字詞</w:t>
      </w:r>
      <w:r w:rsidR="00E72380" w:rsidRPr="00F802CF">
        <w:rPr>
          <w:rFonts w:hint="eastAsia"/>
          <w:color w:val="000000" w:themeColor="text1"/>
        </w:rPr>
        <w:t>數</w:t>
      </w:r>
      <w:r w:rsidR="006C4BEC" w:rsidRPr="00F802CF">
        <w:rPr>
          <w:rFonts w:hint="eastAsia"/>
          <w:color w:val="000000" w:themeColor="text1"/>
        </w:rPr>
        <w:t>量，並計算需要多少維度向量表示單一字詞</w:t>
      </w:r>
      <w:r w:rsidR="00D80002" w:rsidRPr="00F802CF">
        <w:rPr>
          <w:rFonts w:hint="eastAsia"/>
          <w:color w:val="000000" w:themeColor="text1"/>
        </w:rPr>
        <w:t>，</w:t>
      </w:r>
      <w:r w:rsidR="00914023" w:rsidRPr="00F802CF">
        <w:rPr>
          <w:rFonts w:hint="eastAsia"/>
          <w:color w:val="000000" w:themeColor="text1"/>
        </w:rPr>
        <w:t>Word2Vec</w:t>
      </w:r>
      <w:r w:rsidR="00914023" w:rsidRPr="00F802CF">
        <w:rPr>
          <w:rFonts w:hint="eastAsia"/>
          <w:color w:val="000000" w:themeColor="text1"/>
        </w:rPr>
        <w:t>的做法是以類神經網路</w:t>
      </w:r>
      <w:r w:rsidR="008205BA" w:rsidRPr="00F802CF">
        <w:rPr>
          <w:rFonts w:hint="eastAsia"/>
          <w:color w:val="000000" w:themeColor="text1"/>
        </w:rPr>
        <w:t>經過輸入數據計算後</w:t>
      </w:r>
      <w:r w:rsidR="00914023" w:rsidRPr="00F802CF">
        <w:rPr>
          <w:rFonts w:hint="eastAsia"/>
          <w:color w:val="000000" w:themeColor="text1"/>
        </w:rPr>
        <w:t>，擷取其中</w:t>
      </w:r>
      <w:r w:rsidR="00FD16D0" w:rsidRPr="00F802CF">
        <w:rPr>
          <w:rFonts w:hint="eastAsia"/>
          <w:color w:val="000000" w:themeColor="text1"/>
        </w:rPr>
        <w:t>壓縮過後的語意向</w:t>
      </w:r>
      <w:r w:rsidR="00EE6F16" w:rsidRPr="00F802CF">
        <w:rPr>
          <w:rFonts w:hint="eastAsia"/>
          <w:color w:val="000000" w:themeColor="text1"/>
        </w:rPr>
        <w:t>量，</w:t>
      </w:r>
      <w:r w:rsidR="00DC2DB4" w:rsidRPr="00F802CF">
        <w:rPr>
          <w:rFonts w:hint="eastAsia"/>
          <w:color w:val="000000" w:themeColor="text1"/>
        </w:rPr>
        <w:t>如</w:t>
      </w:r>
      <w:r w:rsidR="00DC2DB4" w:rsidRPr="00F802CF">
        <w:rPr>
          <w:color w:val="000000" w:themeColor="text1"/>
        </w:rPr>
        <w:fldChar w:fldCharType="begin"/>
      </w:r>
      <w:r w:rsidR="00DC2DB4" w:rsidRPr="00F802CF">
        <w:rPr>
          <w:color w:val="000000" w:themeColor="text1"/>
        </w:rPr>
        <w:instrText xml:space="preserve"> REF _Ref501801678 \h </w:instrText>
      </w:r>
      <w:r w:rsidR="00DE0A5C" w:rsidRPr="00F802CF">
        <w:rPr>
          <w:color w:val="000000" w:themeColor="text1"/>
        </w:rPr>
        <w:instrText xml:space="preserve"> \* MERGEFORMAT </w:instrText>
      </w:r>
      <w:r w:rsidR="00DC2DB4" w:rsidRPr="00F802CF">
        <w:rPr>
          <w:color w:val="000000" w:themeColor="text1"/>
        </w:rPr>
      </w:r>
      <w:r w:rsidR="00DC2DB4"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2.4</w:t>
      </w:r>
      <w:r w:rsidR="00DC2DB4" w:rsidRPr="00F802CF">
        <w:rPr>
          <w:color w:val="000000" w:themeColor="text1"/>
        </w:rPr>
        <w:fldChar w:fldCharType="end"/>
      </w:r>
      <w:r w:rsidR="00C63703" w:rsidRPr="00F802CF">
        <w:rPr>
          <w:rFonts w:hint="eastAsia"/>
          <w:color w:val="000000" w:themeColor="text1"/>
        </w:rPr>
        <w:t>所示</w:t>
      </w:r>
      <w:r w:rsidR="00350198" w:rsidRPr="00F802CF">
        <w:rPr>
          <w:rFonts w:hint="eastAsia"/>
          <w:color w:val="000000" w:themeColor="text1"/>
        </w:rPr>
        <w:t>。</w:t>
      </w:r>
    </w:p>
    <w:p w:rsidR="00017A28" w:rsidRPr="00F802CF" w:rsidRDefault="00DC2DB4" w:rsidP="002779E1">
      <w:pPr>
        <w:pStyle w:val="afb"/>
        <w:spacing w:before="447"/>
        <w:rPr>
          <w:color w:val="000000" w:themeColor="text1"/>
        </w:rPr>
      </w:pPr>
      <w:r w:rsidRPr="00F802CF">
        <w:rPr>
          <w:noProof/>
          <w:color w:val="000000" w:themeColor="text1"/>
        </w:rPr>
        <w:drawing>
          <wp:inline distT="0" distB="0" distL="0" distR="0" wp14:anchorId="6ECF6BDA" wp14:editId="266973FF">
            <wp:extent cx="2807676" cy="2240658"/>
            <wp:effectExtent l="0" t="0" r="0" b="7620"/>
            <wp:docPr id="14" name="圖片 14" descr="C:\Users\Pao\Desktop\論文相關\碩士論文\word2vec特徵擷取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o\Desktop\論文相關\碩士論文\word2vec特徵擷取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676" cy="2240658"/>
                    </a:xfrm>
                    <a:prstGeom prst="rect">
                      <a:avLst/>
                    </a:prstGeom>
                    <a:noFill/>
                    <a:ln>
                      <a:noFill/>
                    </a:ln>
                  </pic:spPr>
                </pic:pic>
              </a:graphicData>
            </a:graphic>
          </wp:inline>
        </w:drawing>
      </w:r>
    </w:p>
    <w:p w:rsidR="00C63703" w:rsidRPr="00F802CF" w:rsidRDefault="00F241F9" w:rsidP="002779E1">
      <w:pPr>
        <w:pStyle w:val="afb"/>
        <w:spacing w:before="447"/>
        <w:rPr>
          <w:color w:val="000000" w:themeColor="text1"/>
        </w:rPr>
      </w:pPr>
      <w:bookmarkStart w:id="84" w:name="_Ref501801678"/>
      <w:bookmarkStart w:id="85" w:name="_Toc518509788"/>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2</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4</w:t>
      </w:r>
      <w:r w:rsidR="003C215C">
        <w:rPr>
          <w:color w:val="000000" w:themeColor="text1"/>
        </w:rPr>
        <w:fldChar w:fldCharType="end"/>
      </w:r>
      <w:bookmarkEnd w:id="84"/>
      <w:r w:rsidRPr="00F802CF">
        <w:rPr>
          <w:rFonts w:hint="eastAsia"/>
          <w:color w:val="000000" w:themeColor="text1"/>
        </w:rPr>
        <w:t xml:space="preserve"> </w:t>
      </w:r>
      <w:r w:rsidR="00AA3A13" w:rsidRPr="00F802CF">
        <w:rPr>
          <w:rFonts w:hint="eastAsia"/>
          <w:color w:val="000000" w:themeColor="text1"/>
        </w:rPr>
        <w:t>Word2vec</w:t>
      </w:r>
      <w:r w:rsidR="00AA3A13" w:rsidRPr="00F802CF">
        <w:rPr>
          <w:rFonts w:hint="eastAsia"/>
          <w:color w:val="000000" w:themeColor="text1"/>
        </w:rPr>
        <w:t>類神經網路擷取特徵向量</w:t>
      </w:r>
      <w:r w:rsidR="00EB542C" w:rsidRPr="00F802CF">
        <w:rPr>
          <w:rFonts w:hint="eastAsia"/>
          <w:color w:val="000000" w:themeColor="text1"/>
        </w:rPr>
        <w:t>，</w:t>
      </w:r>
      <w:r w:rsidR="007F5118" w:rsidRPr="00F802CF">
        <w:rPr>
          <w:rFonts w:hint="eastAsia"/>
          <w:color w:val="000000" w:themeColor="text1"/>
        </w:rPr>
        <w:t>單詞</w:t>
      </w:r>
      <w:r w:rsidR="00EC564E" w:rsidRPr="00F802CF">
        <w:rPr>
          <w:rFonts w:hint="eastAsia"/>
          <w:color w:val="000000" w:themeColor="text1"/>
        </w:rPr>
        <w:t>以</w:t>
      </w:r>
      <w:r w:rsidR="00EB542C" w:rsidRPr="00F802CF">
        <w:rPr>
          <w:rFonts w:hint="eastAsia"/>
          <w:color w:val="000000" w:themeColor="text1"/>
        </w:rPr>
        <w:t>四個維度</w:t>
      </w:r>
      <w:r w:rsidR="00E11A79" w:rsidRPr="00F802CF">
        <w:rPr>
          <w:rFonts w:hint="eastAsia"/>
          <w:color w:val="000000" w:themeColor="text1"/>
        </w:rPr>
        <w:t>表示</w:t>
      </w:r>
      <w:r w:rsidR="00EB542C" w:rsidRPr="00F802CF">
        <w:rPr>
          <w:rFonts w:hint="eastAsia"/>
          <w:color w:val="000000" w:themeColor="text1"/>
        </w:rPr>
        <w:t>為例</w:t>
      </w:r>
      <w:bookmarkEnd w:id="85"/>
    </w:p>
    <w:p w:rsidR="009A0C9F" w:rsidRPr="00F802CF" w:rsidRDefault="008B7661" w:rsidP="00FF5F0A">
      <w:pPr>
        <w:ind w:firstLine="480"/>
        <w:rPr>
          <w:color w:val="000000" w:themeColor="text1"/>
        </w:rPr>
      </w:pPr>
      <w:r w:rsidRPr="00F802CF">
        <w:rPr>
          <w:rFonts w:hint="eastAsia"/>
          <w:color w:val="000000" w:themeColor="text1"/>
        </w:rPr>
        <w:t>Word2Vec</w:t>
      </w:r>
      <w:r w:rsidRPr="00F802CF">
        <w:rPr>
          <w:rFonts w:hint="eastAsia"/>
          <w:color w:val="000000" w:themeColor="text1"/>
        </w:rPr>
        <w:t>與傳統的類神經架構相同，擁有輸入、隱藏、輸出層，在文本分析的</w:t>
      </w:r>
      <w:r w:rsidRPr="00F802CF">
        <w:rPr>
          <w:rFonts w:hint="eastAsia"/>
          <w:color w:val="000000" w:themeColor="text1"/>
        </w:rPr>
        <w:t>Word2Vec</w:t>
      </w:r>
      <w:r w:rsidR="004426EE" w:rsidRPr="00F802CF">
        <w:rPr>
          <w:rFonts w:hint="eastAsia"/>
          <w:color w:val="000000" w:themeColor="text1"/>
        </w:rPr>
        <w:t>模型中，句子</w:t>
      </w:r>
      <w:r w:rsidR="00B846C2" w:rsidRPr="00F802CF">
        <w:rPr>
          <w:rFonts w:hint="eastAsia"/>
          <w:color w:val="000000" w:themeColor="text1"/>
        </w:rPr>
        <w:t>含有的</w:t>
      </w:r>
      <w:r w:rsidR="004426EE" w:rsidRPr="00F802CF">
        <w:rPr>
          <w:rFonts w:hint="eastAsia"/>
          <w:color w:val="000000" w:themeColor="text1"/>
        </w:rPr>
        <w:t>字詞經過數據編碼</w:t>
      </w:r>
      <w:r w:rsidR="008F3CF2" w:rsidRPr="00F802CF">
        <w:rPr>
          <w:rFonts w:hint="eastAsia"/>
          <w:color w:val="000000" w:themeColor="text1"/>
        </w:rPr>
        <w:t>，再將</w:t>
      </w:r>
      <w:r w:rsidR="00E07EF4" w:rsidRPr="00F802CF">
        <w:rPr>
          <w:rFonts w:hint="eastAsia"/>
          <w:color w:val="000000" w:themeColor="text1"/>
        </w:rPr>
        <w:t>類神經模型權重初始化，</w:t>
      </w:r>
      <w:r w:rsidR="00D21923" w:rsidRPr="00F802CF">
        <w:rPr>
          <w:rFonts w:hint="eastAsia"/>
          <w:color w:val="000000" w:themeColor="text1"/>
        </w:rPr>
        <w:t>即可放入數據編碼後的字詞進入類神經網路中壓縮，</w:t>
      </w:r>
      <w:r w:rsidR="007437AD" w:rsidRPr="00F802CF">
        <w:rPr>
          <w:rFonts w:hint="eastAsia"/>
          <w:color w:val="000000" w:themeColor="text1"/>
        </w:rPr>
        <w:t>若</w:t>
      </w:r>
      <w:r w:rsidR="007437AD" w:rsidRPr="00F802CF">
        <w:rPr>
          <w:rFonts w:hint="eastAsia"/>
          <w:color w:val="000000" w:themeColor="text1"/>
        </w:rPr>
        <w:t>S=</w:t>
      </w:r>
      <m:oMath>
        <m:sSubSup>
          <m:sSubSupPr>
            <m:ctrlPr>
              <w:rPr>
                <w:rFonts w:ascii="Cambria Math" w:hAnsi="Cambria Math"/>
                <w:color w:val="000000" w:themeColor="text1"/>
              </w:rPr>
            </m:ctrlPr>
          </m:sSubSupPr>
          <m:e>
            <m:r>
              <w:rPr>
                <w:rFonts w:ascii="Cambria Math" w:hAnsi="Cambria Math" w:hint="eastAsia"/>
                <w:color w:val="000000" w:themeColor="text1"/>
              </w:rPr>
              <m:t>W</m:t>
            </m:r>
          </m:e>
          <m:sub>
            <m:r>
              <w:rPr>
                <w:rFonts w:ascii="Cambria Math" w:hAnsi="Cambria Math"/>
                <w:color w:val="000000" w:themeColor="text1"/>
              </w:rPr>
              <m:t>1</m:t>
            </m:r>
          </m:sub>
          <m:sup>
            <m:r>
              <w:rPr>
                <w:rFonts w:ascii="Cambria Math" w:hAnsi="Cambria Math"/>
                <w:color w:val="000000" w:themeColor="text1"/>
              </w:rPr>
              <m:t>N</m:t>
            </m:r>
          </m:sup>
        </m:sSubSup>
      </m:oMath>
      <w:r w:rsidR="007437AD" w:rsidRPr="00F802CF">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oMath>
      <w:r w:rsidR="007437AD" w:rsidRPr="00F802CF">
        <w:rPr>
          <w:rFonts w:hint="eastAsia"/>
          <w:color w:val="000000" w:themeColor="text1"/>
        </w:rPr>
        <w:t>)</w:t>
      </w:r>
      <w:r w:rsidR="00876C45" w:rsidRPr="00F802CF">
        <w:rPr>
          <w:rFonts w:hint="eastAsia"/>
          <w:color w:val="000000" w:themeColor="text1"/>
        </w:rPr>
        <w:t>表示由</w:t>
      </w:r>
      <w:r w:rsidR="00876C45" w:rsidRPr="00F802CF">
        <w:rPr>
          <w:rFonts w:hint="eastAsia"/>
          <w:color w:val="000000" w:themeColor="text1"/>
        </w:rPr>
        <w:t>N</w:t>
      </w:r>
      <w:proofErr w:type="gramStart"/>
      <w:r w:rsidR="00876C45" w:rsidRPr="00F802CF">
        <w:rPr>
          <w:rFonts w:hint="eastAsia"/>
          <w:color w:val="000000" w:themeColor="text1"/>
        </w:rPr>
        <w:t>個</w:t>
      </w:r>
      <w:proofErr w:type="gramEnd"/>
      <w:r w:rsidR="00876C45" w:rsidRPr="00F802CF">
        <w:rPr>
          <w:rFonts w:hint="eastAsia"/>
          <w:color w:val="000000" w:themeColor="text1"/>
        </w:rPr>
        <w:t>字詞按照</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oMath>
      <w:r w:rsidR="00876C45" w:rsidRPr="00F802CF">
        <w:rPr>
          <w:rFonts w:hint="eastAsia"/>
          <w:color w:val="000000" w:themeColor="text1"/>
        </w:rPr>
        <w:t>順序構成的句子，</w:t>
      </w:r>
      <w:r w:rsidR="008077D0" w:rsidRPr="00F802CF">
        <w:rPr>
          <w:rFonts w:hint="eastAsia"/>
          <w:color w:val="000000" w:themeColor="text1"/>
        </w:rPr>
        <w:t>依照統計</w:t>
      </w:r>
      <w:r w:rsidR="00053382" w:rsidRPr="00F802CF">
        <w:rPr>
          <w:rFonts w:hint="eastAsia"/>
          <w:color w:val="000000" w:themeColor="text1"/>
        </w:rPr>
        <w:t>語言模型計算某特定句子的概率可表示為</w:t>
      </w:r>
      <w:r w:rsidR="00670EA0" w:rsidRPr="00F802CF">
        <w:rPr>
          <w:rFonts w:hint="eastAsia"/>
          <w:color w:val="000000" w:themeColor="text1"/>
        </w:rPr>
        <w:t>P=</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oMath>
      <w:r w:rsidR="00053382" w:rsidRPr="00F802CF">
        <w:rPr>
          <w:rFonts w:hint="eastAsia"/>
          <w:color w:val="000000" w:themeColor="text1"/>
        </w:rPr>
        <w:t>的聯合機率</w:t>
      </w:r>
      <w:r w:rsidR="0061544B" w:rsidRPr="00F802CF">
        <w:rPr>
          <w:rFonts w:hint="eastAsia"/>
          <w:color w:val="000000" w:themeColor="text1"/>
        </w:rPr>
        <w:t>，</w:t>
      </w:r>
      <w:r w:rsidR="00F23E30" w:rsidRPr="00F802CF">
        <w:rPr>
          <w:rFonts w:hint="eastAsia"/>
          <w:color w:val="000000" w:themeColor="text1"/>
        </w:rPr>
        <w:t>V</w:t>
      </w:r>
      <w:r w:rsidR="00421FD7" w:rsidRPr="00F802CF">
        <w:rPr>
          <w:rFonts w:hint="eastAsia"/>
          <w:color w:val="000000" w:themeColor="text1"/>
        </w:rPr>
        <w:t>表示為</w:t>
      </w:r>
      <w:r w:rsidR="00421FD7" w:rsidRPr="00F802CF">
        <w:rPr>
          <w:rFonts w:hint="eastAsia"/>
          <w:color w:val="000000" w:themeColor="text1"/>
        </w:rPr>
        <w:t>N</w:t>
      </w:r>
      <w:proofErr w:type="gramStart"/>
      <w:r w:rsidR="009844E2" w:rsidRPr="00F802CF">
        <w:rPr>
          <w:rFonts w:hint="eastAsia"/>
          <w:color w:val="000000" w:themeColor="text1"/>
        </w:rPr>
        <w:t>個</w:t>
      </w:r>
      <w:proofErr w:type="gramEnd"/>
      <w:r w:rsidR="009844E2" w:rsidRPr="00F802CF">
        <w:rPr>
          <w:rFonts w:hint="eastAsia"/>
          <w:color w:val="000000" w:themeColor="text1"/>
        </w:rPr>
        <w:t>字詞</w:t>
      </w:r>
      <w:r w:rsidR="0054133F" w:rsidRPr="00F802CF">
        <w:rPr>
          <w:rFonts w:hint="eastAsia"/>
          <w:color w:val="000000" w:themeColor="text1"/>
        </w:rPr>
        <w:t>在</w:t>
      </w:r>
      <w:r w:rsidR="007B1BBD" w:rsidRPr="00F802CF">
        <w:rPr>
          <w:rFonts w:hint="eastAsia"/>
          <w:color w:val="000000" w:themeColor="text1"/>
        </w:rPr>
        <w:t>S</w:t>
      </w:r>
      <w:r w:rsidR="00BE1894" w:rsidRPr="00F802CF">
        <w:rPr>
          <w:rFonts w:hint="eastAsia"/>
          <w:color w:val="000000" w:themeColor="text1"/>
        </w:rPr>
        <w:t>中</w:t>
      </w:r>
      <w:r w:rsidR="0054133F" w:rsidRPr="00F802CF">
        <w:rPr>
          <w:rFonts w:hint="eastAsia"/>
          <w:color w:val="000000" w:themeColor="text1"/>
        </w:rPr>
        <w:t>所出現的機率</w:t>
      </w:r>
      <w:r w:rsidR="00B44F75" w:rsidRPr="00F802CF">
        <w:rPr>
          <w:rFonts w:hint="eastAsia"/>
          <w:color w:val="000000" w:themeColor="text1"/>
        </w:rPr>
        <w:t>和</w:t>
      </w:r>
      <w:proofErr w:type="gramStart"/>
      <w:r w:rsidR="00B44F75" w:rsidRPr="00F802CF">
        <w:rPr>
          <w:rFonts w:hint="eastAsia"/>
          <w:color w:val="000000" w:themeColor="text1"/>
        </w:rPr>
        <w:t>前後</w:t>
      </w:r>
      <w:r w:rsidR="00621510" w:rsidRPr="00F802CF">
        <w:rPr>
          <w:rFonts w:hint="eastAsia"/>
          <w:color w:val="000000" w:themeColor="text1"/>
        </w:rPr>
        <w:t>字</w:t>
      </w:r>
      <w:proofErr w:type="gramEnd"/>
      <w:r w:rsidR="00621510" w:rsidRPr="00F802CF">
        <w:rPr>
          <w:rFonts w:hint="eastAsia"/>
          <w:color w:val="000000" w:themeColor="text1"/>
        </w:rPr>
        <w:t>詞</w:t>
      </w:r>
      <w:r w:rsidR="007E0EF4" w:rsidRPr="00F802CF">
        <w:rPr>
          <w:rFonts w:hint="eastAsia"/>
          <w:color w:val="000000" w:themeColor="text1"/>
        </w:rPr>
        <w:t>出現機率</w:t>
      </w:r>
      <w:r w:rsidR="00B44F75" w:rsidRPr="00F802CF">
        <w:rPr>
          <w:rFonts w:hint="eastAsia"/>
          <w:color w:val="000000" w:themeColor="text1"/>
        </w:rPr>
        <w:t>計算所得出的</w:t>
      </w:r>
      <w:r w:rsidR="004569EA" w:rsidRPr="00F802CF">
        <w:rPr>
          <w:rFonts w:hint="eastAsia"/>
          <w:color w:val="000000" w:themeColor="text1"/>
        </w:rPr>
        <w:t>值，</w:t>
      </w:r>
      <w:r w:rsidR="004569EA" w:rsidRPr="00F802CF">
        <w:rPr>
          <w:rFonts w:hint="eastAsia"/>
          <w:color w:val="000000" w:themeColor="text1"/>
        </w:rPr>
        <w:t>V</w:t>
      </w:r>
      <w:r w:rsidR="004569EA" w:rsidRPr="00F802CF">
        <w:rPr>
          <w:rFonts w:hint="eastAsia"/>
          <w:color w:val="000000" w:themeColor="text1"/>
        </w:rPr>
        <w:t>則為各個字詞</w:t>
      </w:r>
      <w:r w:rsidR="00B47C75" w:rsidRPr="00F802CF">
        <w:rPr>
          <w:rFonts w:hint="eastAsia"/>
          <w:color w:val="000000" w:themeColor="text1"/>
        </w:rPr>
        <w:t>壓縮後的特徵向量，</w:t>
      </w:r>
      <w:r w:rsidR="0014089C" w:rsidRPr="00F802CF">
        <w:rPr>
          <w:rFonts w:hint="eastAsia"/>
          <w:color w:val="000000" w:themeColor="text1"/>
        </w:rPr>
        <w:t>S</w:t>
      </w:r>
      <w:r w:rsidR="00DF4499" w:rsidRPr="00F802CF">
        <w:rPr>
          <w:rFonts w:hint="eastAsia"/>
          <w:color w:val="000000" w:themeColor="text1"/>
        </w:rPr>
        <w:t>由</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oMath>
      <w:r w:rsidR="00DF4499" w:rsidRPr="00F802CF">
        <w:rPr>
          <w:rFonts w:hint="eastAsia"/>
          <w:color w:val="000000" w:themeColor="text1"/>
        </w:rPr>
        <w:t>字詞所構成，</w:t>
      </w:r>
      <w:r w:rsidR="0014089C" w:rsidRPr="00F802CF">
        <w:rPr>
          <w:rFonts w:hint="eastAsia"/>
          <w:color w:val="000000" w:themeColor="text1"/>
        </w:rPr>
        <w:t>這些字詞同時</w:t>
      </w:r>
      <w:r w:rsidR="0014089C" w:rsidRPr="00F802CF">
        <w:rPr>
          <w:rFonts w:hint="eastAsia"/>
          <w:color w:val="000000" w:themeColor="text1"/>
        </w:rPr>
        <w:lastRenderedPageBreak/>
        <w:t>出現的機率，也將</w:t>
      </w:r>
      <w:r w:rsidR="0014089C" w:rsidRPr="00F802CF">
        <w:rPr>
          <w:rFonts w:hint="eastAsia"/>
          <w:color w:val="000000" w:themeColor="text1"/>
        </w:rPr>
        <w:t>P</w:t>
      </w:r>
      <w:r w:rsidR="0014089C" w:rsidRPr="00F802CF">
        <w:rPr>
          <w:rFonts w:hint="eastAsia"/>
          <w:color w:val="000000" w:themeColor="text1"/>
        </w:rPr>
        <w:t>視為壓縮語意向量，</w:t>
      </w:r>
      <w:r w:rsidR="0014089C" w:rsidRPr="00F802CF">
        <w:rPr>
          <w:rFonts w:hint="eastAsia"/>
          <w:color w:val="000000" w:themeColor="text1"/>
        </w:rPr>
        <w:t>P</w:t>
      </w:r>
      <w:r w:rsidR="0014089C" w:rsidRPr="00F802CF">
        <w:rPr>
          <w:rFonts w:hint="eastAsia"/>
          <w:color w:val="000000" w:themeColor="text1"/>
        </w:rPr>
        <w:t>可表示為</w:t>
      </w:r>
      <w:r w:rsidR="0014089C" w:rsidRPr="00F802CF">
        <w:rPr>
          <w:rFonts w:hint="eastAsia"/>
          <w:color w:val="000000" w:themeColor="text1"/>
        </w:rPr>
        <w:t>S</w:t>
      </w:r>
      <w:r w:rsidR="0014089C" w:rsidRPr="00F802CF">
        <w:rPr>
          <w:rFonts w:hint="eastAsia"/>
          <w:color w:val="000000" w:themeColor="text1"/>
        </w:rPr>
        <w:t>的句子特徵</w:t>
      </w:r>
      <w:r w:rsidR="006174A0" w:rsidRPr="00F802CF">
        <w:rPr>
          <w:rFonts w:hint="eastAsia"/>
          <w:color w:val="000000" w:themeColor="text1"/>
        </w:rPr>
        <w:t>，</w:t>
      </w:r>
      <w:r w:rsidR="00C7706A" w:rsidRPr="00F802CF">
        <w:rPr>
          <w:rFonts w:hint="eastAsia"/>
          <w:color w:val="000000" w:themeColor="text1"/>
        </w:rPr>
        <w:t>在</w:t>
      </w:r>
      <w:r w:rsidR="00A0322C" w:rsidRPr="00F802CF">
        <w:rPr>
          <w:rFonts w:hint="eastAsia"/>
          <w:color w:val="000000" w:themeColor="text1"/>
        </w:rPr>
        <w:t>二維平面空間中，</w:t>
      </w:r>
      <w:r w:rsidR="00855319" w:rsidRPr="00F802CF">
        <w:rPr>
          <w:rFonts w:hint="eastAsia"/>
          <w:color w:val="000000" w:themeColor="text1"/>
        </w:rPr>
        <w:t>即可使用</w:t>
      </w:r>
      <w:r w:rsidR="001252BF" w:rsidRPr="00F802CF">
        <w:rPr>
          <w:rFonts w:hint="eastAsia"/>
          <w:color w:val="000000" w:themeColor="text1"/>
        </w:rPr>
        <w:t>Cos</w:t>
      </w:r>
      <w:r w:rsidR="001252BF" w:rsidRPr="00F802CF">
        <w:rPr>
          <w:rFonts w:hint="eastAsia"/>
          <w:color w:val="000000" w:themeColor="text1"/>
        </w:rPr>
        <w:t>計算</w:t>
      </w:r>
      <w:r w:rsidR="00C7706A" w:rsidRPr="00F802CF">
        <w:rPr>
          <w:rFonts w:hint="eastAsia"/>
          <w:color w:val="000000" w:themeColor="text1"/>
        </w:rPr>
        <w:t>兩詞的相似度，</w:t>
      </w:r>
      <w:r w:rsidR="00B2404E" w:rsidRPr="00F802CF">
        <w:rPr>
          <w:rFonts w:hint="eastAsia"/>
          <w:color w:val="000000" w:themeColor="text1"/>
        </w:rPr>
        <w:t>若兩詞之間的相似度很高，表示兩詞有很強烈的相關性，進而可以製作相關的應</w:t>
      </w:r>
      <w:r w:rsidR="003033C1" w:rsidRPr="00F802CF">
        <w:rPr>
          <w:rFonts w:hint="eastAsia"/>
          <w:color w:val="000000" w:themeColor="text1"/>
        </w:rPr>
        <w:t>用，</w:t>
      </w:r>
      <w:r w:rsidR="00BA54ED" w:rsidRPr="00F802CF">
        <w:rPr>
          <w:rFonts w:hint="eastAsia"/>
          <w:color w:val="000000" w:themeColor="text1"/>
        </w:rPr>
        <w:t>由</w:t>
      </w:r>
      <w:r w:rsidR="003033C1" w:rsidRPr="00F802CF">
        <w:rPr>
          <w:color w:val="000000" w:themeColor="text1"/>
        </w:rPr>
        <w:fldChar w:fldCharType="begin"/>
      </w:r>
      <w:r w:rsidR="003033C1" w:rsidRPr="00F802CF">
        <w:rPr>
          <w:color w:val="000000" w:themeColor="text1"/>
        </w:rPr>
        <w:instrText xml:space="preserve"> </w:instrText>
      </w:r>
      <w:r w:rsidR="003033C1" w:rsidRPr="00F802CF">
        <w:rPr>
          <w:rFonts w:hint="eastAsia"/>
          <w:color w:val="000000" w:themeColor="text1"/>
        </w:rPr>
        <w:instrText>REF _Ref514409302 \h</w:instrText>
      </w:r>
      <w:r w:rsidR="003033C1" w:rsidRPr="00F802CF">
        <w:rPr>
          <w:color w:val="000000" w:themeColor="text1"/>
        </w:rPr>
        <w:instrText xml:space="preserve"> </w:instrText>
      </w:r>
      <w:r w:rsidR="00DE0A5C" w:rsidRPr="00F802CF">
        <w:rPr>
          <w:color w:val="000000" w:themeColor="text1"/>
        </w:rPr>
        <w:instrText xml:space="preserve"> \* MERGEFORMAT </w:instrText>
      </w:r>
      <w:r w:rsidR="003033C1" w:rsidRPr="00F802CF">
        <w:rPr>
          <w:color w:val="000000" w:themeColor="text1"/>
        </w:rPr>
      </w:r>
      <w:r w:rsidR="003033C1"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2.5</w:t>
      </w:r>
      <w:r w:rsidR="003033C1" w:rsidRPr="00F802CF">
        <w:rPr>
          <w:color w:val="000000" w:themeColor="text1"/>
        </w:rPr>
        <w:fldChar w:fldCharType="end"/>
      </w:r>
      <w:r w:rsidR="000449D9" w:rsidRPr="00F802CF">
        <w:rPr>
          <w:rFonts w:hint="eastAsia"/>
          <w:color w:val="000000" w:themeColor="text1"/>
        </w:rPr>
        <w:t xml:space="preserve"> </w:t>
      </w:r>
      <w:r w:rsidR="00D20713" w:rsidRPr="00F802CF">
        <w:rPr>
          <w:rFonts w:hint="eastAsia"/>
          <w:color w:val="000000" w:themeColor="text1"/>
        </w:rPr>
        <w:t>表示</w:t>
      </w:r>
      <w:r w:rsidR="000449D9" w:rsidRPr="00F802CF">
        <w:rPr>
          <w:rFonts w:hint="eastAsia"/>
          <w:color w:val="000000" w:themeColor="text1"/>
        </w:rPr>
        <w:t>訓練時，</w:t>
      </w:r>
      <w:r w:rsidR="00A32C6C" w:rsidRPr="00F802CF">
        <w:rPr>
          <w:rFonts w:hint="eastAsia"/>
          <w:color w:val="000000" w:themeColor="text1"/>
        </w:rPr>
        <w:t>根據</w:t>
      </w:r>
      <w:r w:rsidR="00D20713" w:rsidRPr="00F802CF">
        <w:rPr>
          <w:rFonts w:hint="eastAsia"/>
          <w:color w:val="000000" w:themeColor="text1"/>
        </w:rPr>
        <w:t>字詞在句子中出現的順序</w:t>
      </w:r>
      <w:r w:rsidR="00A32C6C" w:rsidRPr="00F802CF">
        <w:rPr>
          <w:rFonts w:hint="eastAsia"/>
          <w:color w:val="000000" w:themeColor="text1"/>
        </w:rPr>
        <w:t>排列神經元位置</w:t>
      </w:r>
      <w:r w:rsidR="000449D9" w:rsidRPr="00F802CF">
        <w:rPr>
          <w:rFonts w:hint="eastAsia"/>
          <w:color w:val="000000" w:themeColor="text1"/>
        </w:rPr>
        <w:t>，</w:t>
      </w:r>
      <w:r w:rsidR="00450457" w:rsidRPr="00F802CF">
        <w:rPr>
          <w:rFonts w:hint="eastAsia"/>
          <w:color w:val="000000" w:themeColor="text1"/>
        </w:rPr>
        <w:t>輸出原數據</w:t>
      </w:r>
      <w:r w:rsidR="005C7E6C" w:rsidRPr="00F802CF">
        <w:rPr>
          <w:rFonts w:hint="eastAsia"/>
          <w:color w:val="000000" w:themeColor="text1"/>
        </w:rPr>
        <w:t>且相同排序，其中</w:t>
      </w:r>
      <w:r w:rsidR="001E476F" w:rsidRPr="00F802CF">
        <w:rPr>
          <w:rFonts w:hint="eastAsia"/>
          <w:color w:val="000000" w:themeColor="text1"/>
        </w:rPr>
        <w:t>隱藏層</w:t>
      </w:r>
      <w:r w:rsidR="00AA726D" w:rsidRPr="00F802CF">
        <w:rPr>
          <w:rFonts w:hint="eastAsia"/>
          <w:color w:val="000000" w:themeColor="text1"/>
        </w:rPr>
        <w:t>能夠透過結果和權重計算還原回輸入數據，在輸出和輸入層數據相同的情況下，唯一變動的僅有隱藏層參數，</w:t>
      </w:r>
      <w:r w:rsidR="005517BE" w:rsidRPr="00F802CF">
        <w:rPr>
          <w:rFonts w:hint="eastAsia"/>
          <w:color w:val="000000" w:themeColor="text1"/>
        </w:rPr>
        <w:t>因此將隱藏層參數視為該句子的特徵。</w:t>
      </w:r>
    </w:p>
    <w:p w:rsidR="00017A28" w:rsidRPr="00F802CF" w:rsidRDefault="00AA726D" w:rsidP="002779E1">
      <w:pPr>
        <w:pStyle w:val="afb"/>
        <w:spacing w:before="447"/>
        <w:rPr>
          <w:color w:val="000000" w:themeColor="text1"/>
        </w:rPr>
      </w:pPr>
      <w:r w:rsidRPr="00F802CF">
        <w:rPr>
          <w:noProof/>
          <w:color w:val="000000" w:themeColor="text1"/>
        </w:rPr>
        <w:drawing>
          <wp:inline distT="0" distB="0" distL="0" distR="0" wp14:anchorId="3693C365" wp14:editId="5DBBD7A6">
            <wp:extent cx="2790093" cy="2274998"/>
            <wp:effectExtent l="0" t="0" r="0" b="0"/>
            <wp:docPr id="13" name="圖片 13" descr="C:\Users\Pao\Desktop\論文相關\碩士論文\word2vec特徵擷取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o\Desktop\論文相關\碩士論文\word2vec特徵擷取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2925" b="21251"/>
                    <a:stretch/>
                  </pic:blipFill>
                  <pic:spPr bwMode="auto">
                    <a:xfrm>
                      <a:off x="0" y="0"/>
                      <a:ext cx="2801983" cy="2284693"/>
                    </a:xfrm>
                    <a:prstGeom prst="rect">
                      <a:avLst/>
                    </a:prstGeom>
                    <a:noFill/>
                    <a:ln>
                      <a:noFill/>
                    </a:ln>
                    <a:extLst>
                      <a:ext uri="{53640926-AAD7-44D8-BBD7-CCE9431645EC}">
                        <a14:shadowObscured xmlns:a14="http://schemas.microsoft.com/office/drawing/2010/main"/>
                      </a:ext>
                    </a:extLst>
                  </pic:spPr>
                </pic:pic>
              </a:graphicData>
            </a:graphic>
          </wp:inline>
        </w:drawing>
      </w:r>
      <w:r w:rsidR="00B2404E" w:rsidRPr="00F802CF">
        <w:rPr>
          <w:color w:val="000000" w:themeColor="text1"/>
        </w:rPr>
        <w:t xml:space="preserve"> </w:t>
      </w:r>
    </w:p>
    <w:p w:rsidR="00D20713" w:rsidRPr="00F802CF" w:rsidRDefault="00F241F9" w:rsidP="002779E1">
      <w:pPr>
        <w:pStyle w:val="afb"/>
        <w:spacing w:before="447"/>
        <w:rPr>
          <w:color w:val="000000" w:themeColor="text1"/>
        </w:rPr>
      </w:pPr>
      <w:bookmarkStart w:id="86" w:name="_Ref514409302"/>
      <w:bookmarkStart w:id="87" w:name="_Toc518509789"/>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2</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5</w:t>
      </w:r>
      <w:r w:rsidR="003C215C">
        <w:rPr>
          <w:color w:val="000000" w:themeColor="text1"/>
        </w:rPr>
        <w:fldChar w:fldCharType="end"/>
      </w:r>
      <w:bookmarkEnd w:id="86"/>
      <w:r w:rsidRPr="00F802CF">
        <w:rPr>
          <w:rFonts w:hint="eastAsia"/>
          <w:color w:val="000000" w:themeColor="text1"/>
        </w:rPr>
        <w:t xml:space="preserve"> </w:t>
      </w:r>
      <w:r w:rsidR="003D6776" w:rsidRPr="00F802CF">
        <w:rPr>
          <w:rFonts w:hint="eastAsia"/>
          <w:color w:val="000000" w:themeColor="text1"/>
        </w:rPr>
        <w:t>Word2Vec</w:t>
      </w:r>
      <w:r w:rsidR="003D6776" w:rsidRPr="00F802CF">
        <w:rPr>
          <w:rFonts w:hint="eastAsia"/>
          <w:color w:val="000000" w:themeColor="text1"/>
        </w:rPr>
        <w:t>類神經</w:t>
      </w:r>
      <w:r w:rsidR="00DE53C9" w:rsidRPr="00F802CF">
        <w:rPr>
          <w:rFonts w:hint="eastAsia"/>
          <w:color w:val="000000" w:themeColor="text1"/>
        </w:rPr>
        <w:t>網路</w:t>
      </w:r>
      <w:r w:rsidR="000E7672" w:rsidRPr="00F802CF">
        <w:rPr>
          <w:rFonts w:hint="eastAsia"/>
          <w:color w:val="000000" w:themeColor="text1"/>
        </w:rPr>
        <w:t>句子模型</w:t>
      </w:r>
      <w:bookmarkEnd w:id="87"/>
    </w:p>
    <w:p w:rsidR="005E34BB" w:rsidRPr="00F802CF" w:rsidRDefault="007E0DCA" w:rsidP="00FF5F0A">
      <w:pPr>
        <w:ind w:firstLine="480"/>
        <w:rPr>
          <w:color w:val="000000" w:themeColor="text1"/>
        </w:rPr>
      </w:pPr>
      <w:r w:rsidRPr="00F802CF">
        <w:rPr>
          <w:color w:val="000000" w:themeColor="text1"/>
        </w:rPr>
        <w:t>Mikolov</w:t>
      </w:r>
      <w:r w:rsidRPr="00F802CF">
        <w:rPr>
          <w:rFonts w:hint="eastAsia"/>
          <w:color w:val="000000" w:themeColor="text1"/>
        </w:rPr>
        <w:t xml:space="preserve"> et al</w:t>
      </w:r>
      <w:proofErr w:type="gramStart"/>
      <w:r w:rsidRPr="00F802CF">
        <w:rPr>
          <w:rFonts w:hint="eastAsia"/>
          <w:color w:val="000000" w:themeColor="text1"/>
        </w:rPr>
        <w:t>.(</w:t>
      </w:r>
      <w:proofErr w:type="gramEnd"/>
      <w:r w:rsidRPr="00F802CF">
        <w:rPr>
          <w:rFonts w:hint="eastAsia"/>
          <w:color w:val="000000" w:themeColor="text1"/>
        </w:rPr>
        <w:t>2013)</w:t>
      </w:r>
      <w:r w:rsidRPr="00F802CF">
        <w:rPr>
          <w:rFonts w:hint="eastAsia"/>
          <w:color w:val="000000" w:themeColor="text1"/>
        </w:rPr>
        <w:t>表示</w:t>
      </w:r>
      <w:r w:rsidRPr="00F802CF">
        <w:rPr>
          <w:rFonts w:hint="eastAsia"/>
          <w:color w:val="000000" w:themeColor="text1"/>
        </w:rPr>
        <w:t>Word2Vec</w:t>
      </w:r>
      <w:r w:rsidRPr="00F802CF">
        <w:rPr>
          <w:rFonts w:hint="eastAsia"/>
          <w:color w:val="000000" w:themeColor="text1"/>
        </w:rPr>
        <w:t>的模型可分為</w:t>
      </w:r>
      <w:r w:rsidRPr="00F802CF">
        <w:rPr>
          <w:color w:val="000000" w:themeColor="text1"/>
        </w:rPr>
        <w:t>Continuous Bag of Words</w:t>
      </w:r>
      <w:r w:rsidR="00B27411" w:rsidRPr="00F802CF">
        <w:rPr>
          <w:rFonts w:hint="eastAsia"/>
          <w:color w:val="000000" w:themeColor="text1"/>
        </w:rPr>
        <w:t xml:space="preserve"> </w:t>
      </w:r>
      <w:r w:rsidRPr="00F802CF">
        <w:rPr>
          <w:rFonts w:hint="eastAsia"/>
          <w:color w:val="000000" w:themeColor="text1"/>
        </w:rPr>
        <w:t>(CBOW)</w:t>
      </w:r>
      <w:r w:rsidRPr="00F802CF">
        <w:rPr>
          <w:rFonts w:hint="eastAsia"/>
          <w:color w:val="000000" w:themeColor="text1"/>
        </w:rPr>
        <w:t>和</w:t>
      </w:r>
      <w:r w:rsidRPr="00F802CF">
        <w:rPr>
          <w:rFonts w:hint="eastAsia"/>
          <w:color w:val="000000" w:themeColor="text1"/>
        </w:rPr>
        <w:t>Skip-gram</w:t>
      </w:r>
      <w:r w:rsidR="004E3F7A" w:rsidRPr="00F802CF">
        <w:rPr>
          <w:rFonts w:hint="eastAsia"/>
          <w:color w:val="000000" w:themeColor="text1"/>
        </w:rPr>
        <w:t>兩種架構</w:t>
      </w:r>
      <w:r w:rsidR="00AC79EF">
        <w:rPr>
          <w:rFonts w:hint="eastAsia"/>
          <w:color w:val="000000" w:themeColor="text1"/>
        </w:rPr>
        <w:t>。</w:t>
      </w:r>
      <w:r w:rsidR="004E3F7A" w:rsidRPr="00F802CF">
        <w:rPr>
          <w:rFonts w:hint="eastAsia"/>
          <w:color w:val="000000" w:themeColor="text1"/>
        </w:rPr>
        <w:t>w(t)</w:t>
      </w:r>
      <w:r w:rsidR="004E3F7A" w:rsidRPr="00F802CF">
        <w:rPr>
          <w:rFonts w:hint="eastAsia"/>
          <w:color w:val="000000" w:themeColor="text1"/>
        </w:rPr>
        <w:t>可表示為</w:t>
      </w:r>
      <w:r w:rsidR="004E3F7A" w:rsidRPr="00F802CF">
        <w:rPr>
          <w:rFonts w:hint="eastAsia"/>
          <w:color w:val="000000" w:themeColor="text1"/>
        </w:rPr>
        <w:t>t</w:t>
      </w:r>
      <w:r w:rsidR="004E3F7A" w:rsidRPr="00F802CF">
        <w:rPr>
          <w:rFonts w:hint="eastAsia"/>
          <w:color w:val="000000" w:themeColor="text1"/>
        </w:rPr>
        <w:t>時間點的字詞、</w:t>
      </w:r>
      <w:r w:rsidR="004E3F7A" w:rsidRPr="00F802CF">
        <w:rPr>
          <w:rFonts w:hint="eastAsia"/>
          <w:color w:val="000000" w:themeColor="text1"/>
        </w:rPr>
        <w:t>w(t-1)</w:t>
      </w:r>
      <w:r w:rsidR="004E3F7A" w:rsidRPr="00F802CF">
        <w:rPr>
          <w:rFonts w:hint="eastAsia"/>
          <w:color w:val="000000" w:themeColor="text1"/>
        </w:rPr>
        <w:t>則為前一個字詞、</w:t>
      </w:r>
      <w:r w:rsidR="004E3F7A" w:rsidRPr="00F802CF">
        <w:rPr>
          <w:rFonts w:hint="eastAsia"/>
          <w:color w:val="000000" w:themeColor="text1"/>
        </w:rPr>
        <w:t>w(t+1)</w:t>
      </w:r>
      <w:r w:rsidR="004E3F7A" w:rsidRPr="00F802CF">
        <w:rPr>
          <w:rFonts w:hint="eastAsia"/>
          <w:color w:val="000000" w:themeColor="text1"/>
        </w:rPr>
        <w:t>為下一個字詞，而</w:t>
      </w:r>
      <w:r w:rsidR="004E3F7A" w:rsidRPr="00F802CF">
        <w:rPr>
          <w:rFonts w:hint="eastAsia"/>
          <w:color w:val="000000" w:themeColor="text1"/>
        </w:rPr>
        <w:t>CBOW</w:t>
      </w:r>
      <w:r w:rsidR="004E3F7A" w:rsidRPr="00F802CF">
        <w:rPr>
          <w:rFonts w:hint="eastAsia"/>
          <w:color w:val="000000" w:themeColor="text1"/>
        </w:rPr>
        <w:t>架構是以</w:t>
      </w:r>
      <w:r w:rsidR="004E3F7A" w:rsidRPr="00F802CF">
        <w:rPr>
          <w:rFonts w:hint="eastAsia"/>
          <w:color w:val="000000" w:themeColor="text1"/>
        </w:rPr>
        <w:t>w(t-2)</w:t>
      </w:r>
      <w:r w:rsidR="004E3F7A" w:rsidRPr="00F802CF">
        <w:rPr>
          <w:rFonts w:hint="eastAsia"/>
          <w:color w:val="000000" w:themeColor="text1"/>
        </w:rPr>
        <w:t>、</w:t>
      </w:r>
      <w:r w:rsidR="004E3F7A" w:rsidRPr="00F802CF">
        <w:rPr>
          <w:rFonts w:hint="eastAsia"/>
          <w:color w:val="000000" w:themeColor="text1"/>
        </w:rPr>
        <w:t>w(t-1)</w:t>
      </w:r>
      <w:r w:rsidR="004E3F7A" w:rsidRPr="00F802CF">
        <w:rPr>
          <w:rFonts w:hint="eastAsia"/>
          <w:color w:val="000000" w:themeColor="text1"/>
        </w:rPr>
        <w:t>、</w:t>
      </w:r>
      <w:r w:rsidR="004E3F7A" w:rsidRPr="00F802CF">
        <w:rPr>
          <w:rFonts w:hint="eastAsia"/>
          <w:color w:val="000000" w:themeColor="text1"/>
        </w:rPr>
        <w:t>w(t+1)</w:t>
      </w:r>
      <w:r w:rsidR="004E3F7A" w:rsidRPr="00F802CF">
        <w:rPr>
          <w:rFonts w:hint="eastAsia"/>
          <w:color w:val="000000" w:themeColor="text1"/>
        </w:rPr>
        <w:t>、</w:t>
      </w:r>
      <w:r w:rsidR="004E3F7A" w:rsidRPr="00F802CF">
        <w:rPr>
          <w:rFonts w:hint="eastAsia"/>
          <w:color w:val="000000" w:themeColor="text1"/>
        </w:rPr>
        <w:t>w(t+2)</w:t>
      </w:r>
      <w:r w:rsidR="004E3F7A" w:rsidRPr="00F802CF">
        <w:rPr>
          <w:rFonts w:hint="eastAsia"/>
          <w:color w:val="000000" w:themeColor="text1"/>
        </w:rPr>
        <w:t>為輸入，預測</w:t>
      </w:r>
      <w:r w:rsidR="004E3F7A" w:rsidRPr="00F802CF">
        <w:rPr>
          <w:rFonts w:hint="eastAsia"/>
          <w:color w:val="000000" w:themeColor="text1"/>
        </w:rPr>
        <w:t>w(t)</w:t>
      </w:r>
      <w:r w:rsidR="004E3F7A" w:rsidRPr="00F802CF">
        <w:rPr>
          <w:rFonts w:hint="eastAsia"/>
          <w:color w:val="000000" w:themeColor="text1"/>
        </w:rPr>
        <w:t>為目標，</w:t>
      </w:r>
      <w:r w:rsidR="004E3F7A" w:rsidRPr="00F802CF">
        <w:rPr>
          <w:rFonts w:hint="eastAsia"/>
          <w:color w:val="000000" w:themeColor="text1"/>
        </w:rPr>
        <w:t>Skip-gram</w:t>
      </w:r>
      <w:r w:rsidR="004E3F7A" w:rsidRPr="00F802CF">
        <w:rPr>
          <w:rFonts w:hint="eastAsia"/>
          <w:color w:val="000000" w:themeColor="text1"/>
        </w:rPr>
        <w:t>架構則是相反，以</w:t>
      </w:r>
      <w:r w:rsidR="004E3F7A" w:rsidRPr="00F802CF">
        <w:rPr>
          <w:rFonts w:hint="eastAsia"/>
          <w:color w:val="000000" w:themeColor="text1"/>
        </w:rPr>
        <w:t>w(t)</w:t>
      </w:r>
      <w:r w:rsidR="005E34BB" w:rsidRPr="00F802CF">
        <w:rPr>
          <w:rFonts w:hint="eastAsia"/>
          <w:color w:val="000000" w:themeColor="text1"/>
        </w:rPr>
        <w:t>為輸入，預測前後兩個詞為目標，以</w:t>
      </w:r>
      <w:r w:rsidR="005E34BB" w:rsidRPr="00F802CF">
        <w:rPr>
          <w:color w:val="000000" w:themeColor="text1"/>
        </w:rPr>
        <w:fldChar w:fldCharType="begin"/>
      </w:r>
      <w:r w:rsidR="005E34BB" w:rsidRPr="00F802CF">
        <w:rPr>
          <w:color w:val="000000" w:themeColor="text1"/>
        </w:rPr>
        <w:instrText xml:space="preserve"> </w:instrText>
      </w:r>
      <w:r w:rsidR="005E34BB" w:rsidRPr="00F802CF">
        <w:rPr>
          <w:rFonts w:hint="eastAsia"/>
          <w:color w:val="000000" w:themeColor="text1"/>
        </w:rPr>
        <w:instrText>REF _Ref516132643 \h</w:instrText>
      </w:r>
      <w:r w:rsidR="005E34BB" w:rsidRPr="00F802CF">
        <w:rPr>
          <w:color w:val="000000" w:themeColor="text1"/>
        </w:rPr>
        <w:instrText xml:space="preserve"> </w:instrText>
      </w:r>
      <w:r w:rsidR="00DE0A5C" w:rsidRPr="00F802CF">
        <w:rPr>
          <w:color w:val="000000" w:themeColor="text1"/>
        </w:rPr>
        <w:instrText xml:space="preserve"> \* MERGEFORMAT </w:instrText>
      </w:r>
      <w:r w:rsidR="005E34BB" w:rsidRPr="00F802CF">
        <w:rPr>
          <w:color w:val="000000" w:themeColor="text1"/>
        </w:rPr>
      </w:r>
      <w:r w:rsidR="005E34BB"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2.6</w:t>
      </w:r>
      <w:r w:rsidR="005E34BB" w:rsidRPr="00F802CF">
        <w:rPr>
          <w:color w:val="000000" w:themeColor="text1"/>
        </w:rPr>
        <w:fldChar w:fldCharType="end"/>
      </w:r>
      <w:r w:rsidR="005E34BB" w:rsidRPr="00F802CF">
        <w:rPr>
          <w:rFonts w:hint="eastAsia"/>
          <w:color w:val="000000" w:themeColor="text1"/>
        </w:rPr>
        <w:t>表示兩種模型架構。</w:t>
      </w:r>
    </w:p>
    <w:p w:rsidR="007E0DCA" w:rsidRPr="00223EB3" w:rsidRDefault="00223EB3" w:rsidP="00223EB3">
      <w:pPr>
        <w:pStyle w:val="afb"/>
        <w:spacing w:before="447"/>
      </w:pPr>
      <w:r w:rsidRPr="00223EB3">
        <w:rPr>
          <w:noProof/>
        </w:rPr>
        <w:lastRenderedPageBreak/>
        <w:drawing>
          <wp:inline distT="0" distB="0" distL="0" distR="0" wp14:anchorId="27450FCC" wp14:editId="1F7BC028">
            <wp:extent cx="5391150" cy="2618740"/>
            <wp:effectExtent l="0" t="0" r="0" b="0"/>
            <wp:docPr id="21" name="圖片 21" descr="C:\Users\Pao\Desktop\論文相關\碩士論文\Word2ve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o\Desktop\論文相關\碩士論文\Word2vec_Structu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18740"/>
                    </a:xfrm>
                    <a:prstGeom prst="rect">
                      <a:avLst/>
                    </a:prstGeom>
                    <a:noFill/>
                    <a:ln>
                      <a:noFill/>
                    </a:ln>
                  </pic:spPr>
                </pic:pic>
              </a:graphicData>
            </a:graphic>
          </wp:inline>
        </w:drawing>
      </w:r>
    </w:p>
    <w:p w:rsidR="0032116D" w:rsidRPr="00223EB3" w:rsidRDefault="00B27411" w:rsidP="00223EB3">
      <w:pPr>
        <w:pStyle w:val="afb"/>
        <w:spacing w:before="447"/>
      </w:pPr>
      <w:bookmarkStart w:id="88" w:name="_Ref516132643"/>
      <w:bookmarkStart w:id="89" w:name="_Toc518509790"/>
      <w:r w:rsidRPr="00223EB3">
        <w:rPr>
          <w:rFonts w:hint="eastAsia"/>
        </w:rPr>
        <w:t>圖</w:t>
      </w:r>
      <w:r w:rsidRPr="00223EB3">
        <w:rPr>
          <w:rFonts w:hint="eastAsia"/>
        </w:rPr>
        <w:t xml:space="preserve"> </w:t>
      </w:r>
      <w:r w:rsidR="003C215C" w:rsidRPr="00223EB3">
        <w:fldChar w:fldCharType="begin"/>
      </w:r>
      <w:r w:rsidR="003C215C" w:rsidRPr="00223EB3">
        <w:instrText xml:space="preserve"> </w:instrText>
      </w:r>
      <w:r w:rsidR="003C215C" w:rsidRPr="00223EB3">
        <w:rPr>
          <w:rFonts w:hint="eastAsia"/>
        </w:rPr>
        <w:instrText>STYLEREF 1 \s</w:instrText>
      </w:r>
      <w:r w:rsidR="003C215C" w:rsidRPr="00223EB3">
        <w:instrText xml:space="preserve"> </w:instrText>
      </w:r>
      <w:r w:rsidR="003C215C" w:rsidRPr="00223EB3">
        <w:fldChar w:fldCharType="separate"/>
      </w:r>
      <w:r w:rsidR="003C215C" w:rsidRPr="00223EB3">
        <w:t>2</w:t>
      </w:r>
      <w:r w:rsidR="003C215C" w:rsidRPr="00223EB3">
        <w:fldChar w:fldCharType="end"/>
      </w:r>
      <w:r w:rsidR="003C215C" w:rsidRPr="00223EB3">
        <w:t>.</w:t>
      </w:r>
      <w:r w:rsidR="003C215C" w:rsidRPr="00223EB3">
        <w:fldChar w:fldCharType="begin"/>
      </w:r>
      <w:r w:rsidR="003C215C" w:rsidRPr="00223EB3">
        <w:instrText xml:space="preserve"> </w:instrText>
      </w:r>
      <w:r w:rsidR="003C215C" w:rsidRPr="00223EB3">
        <w:rPr>
          <w:rFonts w:hint="eastAsia"/>
        </w:rPr>
        <w:instrText xml:space="preserve">SEQ </w:instrText>
      </w:r>
      <w:r w:rsidR="003C215C" w:rsidRPr="00223EB3">
        <w:rPr>
          <w:rFonts w:hint="eastAsia"/>
        </w:rPr>
        <w:instrText>圖</w:instrText>
      </w:r>
      <w:r w:rsidR="003C215C" w:rsidRPr="00223EB3">
        <w:rPr>
          <w:rFonts w:hint="eastAsia"/>
        </w:rPr>
        <w:instrText xml:space="preserve"> \* ARABIC \s 1</w:instrText>
      </w:r>
      <w:r w:rsidR="003C215C" w:rsidRPr="00223EB3">
        <w:instrText xml:space="preserve"> </w:instrText>
      </w:r>
      <w:r w:rsidR="003C215C" w:rsidRPr="00223EB3">
        <w:fldChar w:fldCharType="separate"/>
      </w:r>
      <w:r w:rsidR="003C215C" w:rsidRPr="00223EB3">
        <w:t>6</w:t>
      </w:r>
      <w:r w:rsidR="003C215C" w:rsidRPr="00223EB3">
        <w:fldChar w:fldCharType="end"/>
      </w:r>
      <w:bookmarkEnd w:id="88"/>
      <w:r w:rsidRPr="00223EB3">
        <w:rPr>
          <w:rFonts w:hint="eastAsia"/>
        </w:rPr>
        <w:t xml:space="preserve"> </w:t>
      </w:r>
      <w:r w:rsidR="0032116D" w:rsidRPr="00223EB3">
        <w:rPr>
          <w:rFonts w:hint="eastAsia"/>
        </w:rPr>
        <w:t>詞向量訓練架構</w:t>
      </w:r>
      <w:bookmarkEnd w:id="89"/>
    </w:p>
    <w:p w:rsidR="0015225D" w:rsidRPr="00F802CF" w:rsidRDefault="0015225D" w:rsidP="002779E1">
      <w:pPr>
        <w:pStyle w:val="afb"/>
        <w:spacing w:before="447"/>
        <w:rPr>
          <w:color w:val="000000" w:themeColor="text1"/>
        </w:rPr>
      </w:pPr>
    </w:p>
    <w:p w:rsidR="00C167A9" w:rsidRPr="00F802CF" w:rsidRDefault="00C167A9" w:rsidP="00C167A9">
      <w:pPr>
        <w:pStyle w:val="3"/>
        <w:rPr>
          <w:color w:val="000000" w:themeColor="text1"/>
        </w:rPr>
      </w:pPr>
      <w:bookmarkStart w:id="90" w:name="_Toc518400128"/>
      <w:bookmarkStart w:id="91" w:name="_Toc518509731"/>
      <w:bookmarkStart w:id="92" w:name="_Toc519447645"/>
      <w:r w:rsidRPr="00F802CF">
        <w:rPr>
          <w:rFonts w:hint="eastAsia"/>
          <w:color w:val="000000" w:themeColor="text1"/>
        </w:rPr>
        <w:t>關鍵詞判定</w:t>
      </w:r>
      <w:bookmarkEnd w:id="90"/>
      <w:bookmarkEnd w:id="91"/>
      <w:bookmarkEnd w:id="92"/>
    </w:p>
    <w:p w:rsidR="00C167A9" w:rsidRPr="00F802CF" w:rsidRDefault="005B00BB" w:rsidP="00AD001A">
      <w:pPr>
        <w:pStyle w:val="4"/>
        <w:rPr>
          <w:color w:val="000000" w:themeColor="text1"/>
        </w:rPr>
      </w:pPr>
      <w:bookmarkStart w:id="93" w:name="_Toc518509732"/>
      <w:r w:rsidRPr="00F802CF">
        <w:rPr>
          <w:rFonts w:cs="Times New Roman"/>
          <w:color w:val="000000" w:themeColor="text1"/>
        </w:rPr>
        <w:t>2.</w:t>
      </w:r>
      <w:r w:rsidR="007A1D87" w:rsidRPr="00F802CF">
        <w:rPr>
          <w:rFonts w:cs="Times New Roman"/>
          <w:color w:val="000000" w:themeColor="text1"/>
        </w:rPr>
        <w:t>7.1</w:t>
      </w:r>
      <w:proofErr w:type="gramStart"/>
      <w:r w:rsidR="00C167A9" w:rsidRPr="00F802CF">
        <w:rPr>
          <w:color w:val="000000" w:themeColor="text1"/>
        </w:rPr>
        <w:t>傑卡德</w:t>
      </w:r>
      <w:proofErr w:type="gramEnd"/>
      <w:r w:rsidR="00C167A9" w:rsidRPr="00F802CF">
        <w:rPr>
          <w:color w:val="000000" w:themeColor="text1"/>
        </w:rPr>
        <w:t>相似係數</w:t>
      </w:r>
      <w:bookmarkEnd w:id="93"/>
    </w:p>
    <w:p w:rsidR="00C167A9" w:rsidRPr="00F802CF" w:rsidRDefault="005D67FA" w:rsidP="00FF5F0A">
      <w:pPr>
        <w:ind w:firstLine="480"/>
        <w:rPr>
          <w:color w:val="000000" w:themeColor="text1"/>
        </w:rPr>
      </w:pPr>
      <w:r w:rsidRPr="00F802CF">
        <w:rPr>
          <w:color w:val="000000" w:themeColor="text1"/>
        </w:rPr>
        <w:t>Jaccard</w:t>
      </w:r>
      <w:r w:rsidRPr="00F802CF">
        <w:rPr>
          <w:rFonts w:hint="eastAsia"/>
          <w:color w:val="000000" w:themeColor="text1"/>
        </w:rPr>
        <w:t xml:space="preserve">(1902) </w:t>
      </w:r>
      <w:proofErr w:type="gramStart"/>
      <w:r w:rsidR="00D94C42" w:rsidRPr="00F802CF">
        <w:rPr>
          <w:rFonts w:hint="eastAsia"/>
          <w:color w:val="000000" w:themeColor="text1"/>
        </w:rPr>
        <w:t>提出</w:t>
      </w:r>
      <w:r w:rsidR="00C167A9" w:rsidRPr="00F802CF">
        <w:rPr>
          <w:color w:val="000000" w:themeColor="text1"/>
        </w:rPr>
        <w:t>傑卡德</w:t>
      </w:r>
      <w:proofErr w:type="gramEnd"/>
      <w:r w:rsidR="00C167A9" w:rsidRPr="00F802CF">
        <w:rPr>
          <w:color w:val="000000" w:themeColor="text1"/>
        </w:rPr>
        <w:t>相似係數</w:t>
      </w:r>
      <w:r w:rsidR="00C167A9" w:rsidRPr="00F802CF">
        <w:rPr>
          <w:rFonts w:cs="Arial" w:hint="eastAsia"/>
          <w:color w:val="000000" w:themeColor="text1"/>
          <w:shd w:val="clear" w:color="auto" w:fill="FFFFFF"/>
        </w:rPr>
        <w:t>(</w:t>
      </w:r>
      <w:r w:rsidR="00C167A9" w:rsidRPr="00F802CF">
        <w:rPr>
          <w:color w:val="000000" w:themeColor="text1"/>
        </w:rPr>
        <w:t>Jaccard similarity coefficient</w:t>
      </w:r>
      <w:r w:rsidR="00C167A9" w:rsidRPr="00F802CF">
        <w:rPr>
          <w:rFonts w:hint="eastAsia"/>
          <w:color w:val="000000" w:themeColor="text1"/>
        </w:rPr>
        <w:t>)</w:t>
      </w:r>
      <w:r w:rsidRPr="00F802CF">
        <w:rPr>
          <w:rFonts w:hint="eastAsia"/>
          <w:color w:val="000000" w:themeColor="text1"/>
        </w:rPr>
        <w:t xml:space="preserve"> </w:t>
      </w:r>
      <w:r w:rsidRPr="00F802CF">
        <w:rPr>
          <w:rFonts w:hint="eastAsia"/>
          <w:color w:val="000000" w:themeColor="text1"/>
        </w:rPr>
        <w:t>在兩個集合中交集範圍</w:t>
      </w:r>
      <w:proofErr w:type="gramStart"/>
      <w:r w:rsidRPr="00F802CF">
        <w:rPr>
          <w:rFonts w:hint="eastAsia"/>
          <w:color w:val="000000" w:themeColor="text1"/>
        </w:rPr>
        <w:t>佔</w:t>
      </w:r>
      <w:proofErr w:type="gramEnd"/>
      <w:r w:rsidRPr="00F802CF">
        <w:rPr>
          <w:rFonts w:hint="eastAsia"/>
          <w:color w:val="000000" w:themeColor="text1"/>
        </w:rPr>
        <w:t>聯集的比例並計算相似係數</w:t>
      </w:r>
      <w:r w:rsidR="00AC79EF">
        <w:rPr>
          <w:rFonts w:hint="eastAsia"/>
          <w:color w:val="000000" w:themeColor="text1"/>
        </w:rPr>
        <w:t>，</w:t>
      </w:r>
      <w:r w:rsidRPr="00F802CF">
        <w:rPr>
          <w:rFonts w:hint="eastAsia"/>
          <w:color w:val="000000" w:themeColor="text1"/>
        </w:rPr>
        <w:t>以</w:t>
      </w:r>
      <w:r w:rsidR="00C167A9" w:rsidRPr="00F802CF">
        <w:rPr>
          <w:rFonts w:hint="eastAsia"/>
          <w:color w:val="000000" w:themeColor="text1"/>
        </w:rPr>
        <w:t>統計中集合的概念計算相似程度</w:t>
      </w:r>
      <w:r w:rsidR="00AC79EF">
        <w:rPr>
          <w:rFonts w:hint="eastAsia"/>
          <w:color w:val="000000" w:themeColor="text1"/>
        </w:rPr>
        <w:t>。</w:t>
      </w:r>
      <w:proofErr w:type="gramStart"/>
      <w:r w:rsidR="00C167A9" w:rsidRPr="00F802CF">
        <w:rPr>
          <w:rFonts w:hint="eastAsia"/>
          <w:color w:val="000000" w:themeColor="text1"/>
        </w:rPr>
        <w:t>在文檔中</w:t>
      </w:r>
      <w:proofErr w:type="gramEnd"/>
      <w:r w:rsidR="00C167A9" w:rsidRPr="00F802CF">
        <w:rPr>
          <w:rFonts w:hint="eastAsia"/>
          <w:color w:val="000000" w:themeColor="text1"/>
        </w:rPr>
        <w:t>兩個詞彙在</w:t>
      </w:r>
      <w:proofErr w:type="gramStart"/>
      <w:r w:rsidR="00C167A9" w:rsidRPr="00F802CF">
        <w:rPr>
          <w:rFonts w:hint="eastAsia"/>
          <w:color w:val="000000" w:themeColor="text1"/>
        </w:rPr>
        <w:t>所有文檔中</w:t>
      </w:r>
      <w:proofErr w:type="gramEnd"/>
      <w:r w:rsidR="00C167A9" w:rsidRPr="00F802CF">
        <w:rPr>
          <w:rFonts w:hint="eastAsia"/>
          <w:color w:val="000000" w:themeColor="text1"/>
        </w:rPr>
        <w:t>所</w:t>
      </w:r>
      <w:proofErr w:type="gramStart"/>
      <w:r w:rsidR="00C167A9" w:rsidRPr="00F802CF">
        <w:rPr>
          <w:rFonts w:hint="eastAsia"/>
          <w:color w:val="000000" w:themeColor="text1"/>
        </w:rPr>
        <w:t>佔</w:t>
      </w:r>
      <w:proofErr w:type="gramEnd"/>
      <w:r w:rsidR="00C167A9" w:rsidRPr="00F802CF">
        <w:rPr>
          <w:rFonts w:hint="eastAsia"/>
          <w:color w:val="000000" w:themeColor="text1"/>
        </w:rPr>
        <w:t>的比例為兩個集合，利用上述概念計算兩集合的相似係數，兩個詞彙其中一詞為主題詞彙，另一詞為文章中出</w:t>
      </w:r>
      <w:r w:rsidR="001E5E4C" w:rsidRPr="00F802CF">
        <w:rPr>
          <w:rFonts w:hint="eastAsia"/>
          <w:color w:val="000000" w:themeColor="text1"/>
        </w:rPr>
        <w:t>現的詞彙，將兩者相似度做排序，提取較相似的詞彙作為該文章關鍵詞，</w:t>
      </w:r>
      <w:proofErr w:type="gramStart"/>
      <w:r w:rsidR="001E5E4C" w:rsidRPr="00F802CF">
        <w:rPr>
          <w:color w:val="000000" w:themeColor="text1"/>
        </w:rPr>
        <w:t>傑卡德</w:t>
      </w:r>
      <w:proofErr w:type="gramEnd"/>
      <w:r w:rsidR="001E5E4C" w:rsidRPr="00F802CF">
        <w:rPr>
          <w:rFonts w:hint="eastAsia"/>
          <w:color w:val="000000" w:themeColor="text1"/>
        </w:rPr>
        <w:t>相似</w:t>
      </w:r>
      <w:r w:rsidR="001E5E4C" w:rsidRPr="00F802CF">
        <w:rPr>
          <w:color w:val="000000" w:themeColor="text1"/>
        </w:rPr>
        <w:t>係數</w:t>
      </w:r>
      <w:r w:rsidR="001E5E4C" w:rsidRPr="00F802CF">
        <w:rPr>
          <w:rFonts w:hint="eastAsia"/>
          <w:color w:val="000000" w:themeColor="text1"/>
        </w:rPr>
        <w:t>用來度量兩個集合之間的相似性，它被定義為兩個集合交集的元素個數除</w:t>
      </w:r>
      <w:proofErr w:type="gramStart"/>
      <w:r w:rsidR="001E5E4C" w:rsidRPr="00F802CF">
        <w:rPr>
          <w:rFonts w:hint="eastAsia"/>
          <w:color w:val="000000" w:themeColor="text1"/>
        </w:rPr>
        <w:t>以並集的</w:t>
      </w:r>
      <w:proofErr w:type="gramEnd"/>
      <w:r w:rsidR="001E5E4C" w:rsidRPr="00F802CF">
        <w:rPr>
          <w:rFonts w:hint="eastAsia"/>
          <w:color w:val="000000" w:themeColor="text1"/>
        </w:rPr>
        <w:t>元素個數，</w:t>
      </w:r>
      <w:r w:rsidR="009132A0" w:rsidRPr="00F802CF">
        <w:rPr>
          <w:rFonts w:hint="eastAsia"/>
          <w:color w:val="000000" w:themeColor="text1"/>
        </w:rPr>
        <w:t>以公式</w:t>
      </w:r>
      <w:r w:rsidR="009132A0" w:rsidRPr="00F802CF">
        <w:rPr>
          <w:color w:val="000000" w:themeColor="text1"/>
        </w:rPr>
        <w:fldChar w:fldCharType="begin"/>
      </w:r>
      <w:r w:rsidR="009132A0" w:rsidRPr="00F802CF">
        <w:rPr>
          <w:color w:val="000000" w:themeColor="text1"/>
        </w:rPr>
        <w:instrText xml:space="preserve"> </w:instrText>
      </w:r>
      <w:r w:rsidR="009132A0" w:rsidRPr="00F802CF">
        <w:rPr>
          <w:rFonts w:hint="eastAsia"/>
          <w:color w:val="000000" w:themeColor="text1"/>
        </w:rPr>
        <w:instrText>REF _Ref518159855 \h</w:instrText>
      </w:r>
      <w:r w:rsidR="009132A0" w:rsidRPr="00F802CF">
        <w:rPr>
          <w:color w:val="000000" w:themeColor="text1"/>
        </w:rPr>
        <w:instrText xml:space="preserve"> </w:instrText>
      </w:r>
      <w:r w:rsidR="009132A0" w:rsidRPr="00F802CF">
        <w:rPr>
          <w:color w:val="000000" w:themeColor="text1"/>
        </w:rPr>
      </w:r>
      <w:r w:rsidR="009132A0" w:rsidRPr="00F802CF">
        <w:rPr>
          <w:color w:val="000000" w:themeColor="text1"/>
        </w:rPr>
        <w:fldChar w:fldCharType="separate"/>
      </w:r>
      <w:r w:rsidR="003C215C" w:rsidRPr="00F802CF">
        <w:rPr>
          <w:color w:val="000000" w:themeColor="text1"/>
        </w:rPr>
        <w:t xml:space="preserve">( </w:t>
      </w:r>
      <w:r w:rsidR="003C215C">
        <w:rPr>
          <w:noProof/>
          <w:color w:val="000000" w:themeColor="text1"/>
        </w:rPr>
        <w:t>11</w:t>
      </w:r>
      <w:r w:rsidR="003C215C" w:rsidRPr="00F802CF">
        <w:rPr>
          <w:rFonts w:hint="eastAsia"/>
          <w:color w:val="000000" w:themeColor="text1"/>
        </w:rPr>
        <w:t xml:space="preserve"> )</w:t>
      </w:r>
      <w:r w:rsidR="009132A0" w:rsidRPr="00F802CF">
        <w:rPr>
          <w:color w:val="000000" w:themeColor="text1"/>
        </w:rPr>
        <w:fldChar w:fldCharType="end"/>
      </w:r>
      <w:r w:rsidR="009132A0" w:rsidRPr="00F802CF">
        <w:rPr>
          <w:rFonts w:hint="eastAsia"/>
          <w:color w:val="000000" w:themeColor="text1"/>
        </w:rPr>
        <w:t>係數計算。</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4009"/>
      </w:tblGrid>
      <w:tr w:rsidR="00F802CF" w:rsidRPr="00F802CF" w:rsidTr="00F50DEE">
        <w:tc>
          <w:tcPr>
            <w:tcW w:w="2701" w:type="pct"/>
            <w:vAlign w:val="center"/>
          </w:tcPr>
          <w:p w:rsidR="001E5E4C" w:rsidRPr="00F802CF" w:rsidRDefault="001E5E4C" w:rsidP="00FF5F0A">
            <w:pPr>
              <w:ind w:firstLine="480"/>
              <w:rPr>
                <w:color w:val="000000" w:themeColor="text1"/>
              </w:rPr>
            </w:pPr>
            <m:oMathPara>
              <m:oMathParaPr>
                <m:jc m:val="right"/>
              </m:oMathParaPr>
              <m:oMath>
                <m:r>
                  <w:rPr>
                    <w:rFonts w:ascii="Cambria Math" w:hAnsi="Cambria Math" w:hint="eastAsia"/>
                    <w:color w:val="000000" w:themeColor="text1"/>
                  </w:rPr>
                  <m:t>J(</m:t>
                </m:r>
                <m:r>
                  <w:rPr>
                    <w:rFonts w:ascii="Cambria Math" w:hAnsi="Cambria Math"/>
                    <w:color w:val="000000" w:themeColor="text1"/>
                  </w:rPr>
                  <m:t>A,B)</m:t>
                </m:r>
                <m:r>
                  <m:rPr>
                    <m:sty m:val="p"/>
                  </m:rPr>
                  <w:rPr>
                    <w:rFonts w:ascii="Cambria Math" w:hAnsi="Cambria Math"/>
                    <w:color w:val="000000" w:themeColor="text1"/>
                  </w:rPr>
                  <m:t>=</m:t>
                </m:r>
                <m:f>
                  <m:fPr>
                    <m:ctrlPr>
                      <w:rPr>
                        <w:rFonts w:ascii="Cambria Math" w:hAnsi="Cambria Math"/>
                        <w:color w:val="000000" w:themeColor="text1"/>
                      </w:rPr>
                    </m:ctrlPr>
                  </m:fPr>
                  <m:num>
                    <m:d>
                      <m:dPr>
                        <m:begChr m:val="|"/>
                        <m:endChr m:val="|"/>
                        <m:ctrlPr>
                          <w:rPr>
                            <w:rFonts w:ascii="Cambria Math" w:hAnsi="Cambria Math"/>
                            <w:i/>
                            <w:color w:val="000000" w:themeColor="text1"/>
                          </w:rPr>
                        </m:ctrlPr>
                      </m:dPr>
                      <m:e>
                        <m:r>
                          <w:rPr>
                            <w:rFonts w:ascii="Cambria Math" w:hAnsi="Cambria Math"/>
                            <w:color w:val="000000" w:themeColor="text1"/>
                          </w:rPr>
                          <m:t>A∩B</m:t>
                        </m:r>
                      </m:e>
                    </m:d>
                  </m:num>
                  <m:den>
                    <m:d>
                      <m:dPr>
                        <m:begChr m:val="|"/>
                        <m:endChr m:val="|"/>
                        <m:ctrlPr>
                          <w:rPr>
                            <w:rFonts w:ascii="Cambria Math" w:hAnsi="Cambria Math"/>
                            <w:i/>
                            <w:color w:val="000000" w:themeColor="text1"/>
                          </w:rPr>
                        </m:ctrlPr>
                      </m:dPr>
                      <m:e>
                        <m:r>
                          <w:rPr>
                            <w:rFonts w:ascii="Cambria Math" w:hAnsi="Cambria Math"/>
                            <w:color w:val="000000" w:themeColor="text1"/>
                          </w:rPr>
                          <m:t>A∪B</m:t>
                        </m:r>
                      </m:e>
                    </m:d>
                  </m:den>
                </m:f>
              </m:oMath>
            </m:oMathPara>
          </w:p>
        </w:tc>
        <w:tc>
          <w:tcPr>
            <w:tcW w:w="2299" w:type="pct"/>
            <w:vAlign w:val="center"/>
          </w:tcPr>
          <w:p w:rsidR="001E5E4C" w:rsidRPr="00F802CF" w:rsidRDefault="001E5E4C" w:rsidP="00FF5F0A">
            <w:pPr>
              <w:ind w:firstLine="480"/>
              <w:rPr>
                <w:color w:val="000000" w:themeColor="text1"/>
              </w:rPr>
            </w:pPr>
            <w:bookmarkStart w:id="94" w:name="_Ref518159855"/>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11</w:t>
            </w:r>
            <w:r w:rsidR="006D7CE5" w:rsidRPr="00F802CF">
              <w:rPr>
                <w:noProof/>
                <w:color w:val="000000" w:themeColor="text1"/>
              </w:rPr>
              <w:fldChar w:fldCharType="end"/>
            </w:r>
            <w:r w:rsidRPr="00F802CF">
              <w:rPr>
                <w:rFonts w:hint="eastAsia"/>
                <w:color w:val="000000" w:themeColor="text1"/>
              </w:rPr>
              <w:t xml:space="preserve"> )</w:t>
            </w:r>
            <w:bookmarkEnd w:id="94"/>
          </w:p>
        </w:tc>
      </w:tr>
      <w:tr w:rsidR="00F802CF" w:rsidRPr="00F802CF" w:rsidTr="00F50DEE">
        <w:tc>
          <w:tcPr>
            <w:tcW w:w="5000" w:type="pct"/>
            <w:gridSpan w:val="2"/>
            <w:vAlign w:val="center"/>
          </w:tcPr>
          <w:p w:rsidR="001E5E4C" w:rsidRPr="00F802CF" w:rsidRDefault="001E5E4C" w:rsidP="005C33B4">
            <w:pPr>
              <w:ind w:firstLineChars="0" w:firstLine="0"/>
              <w:rPr>
                <w:color w:val="000000" w:themeColor="text1"/>
              </w:rPr>
            </w:pPr>
          </w:p>
        </w:tc>
      </w:tr>
    </w:tbl>
    <w:p w:rsidR="00C167A9" w:rsidRPr="00F802CF" w:rsidRDefault="005B00BB" w:rsidP="00D641E5">
      <w:pPr>
        <w:pStyle w:val="4"/>
        <w:rPr>
          <w:color w:val="000000" w:themeColor="text1"/>
        </w:rPr>
      </w:pPr>
      <w:bookmarkStart w:id="95" w:name="_Toc518509733"/>
      <w:r w:rsidRPr="00F802CF">
        <w:rPr>
          <w:rFonts w:cs="Times New Roman"/>
          <w:color w:val="000000" w:themeColor="text1"/>
        </w:rPr>
        <w:t>2.</w:t>
      </w:r>
      <w:r w:rsidR="007A1D87" w:rsidRPr="00F802CF">
        <w:rPr>
          <w:rFonts w:cs="Times New Roman"/>
          <w:color w:val="000000" w:themeColor="text1"/>
        </w:rPr>
        <w:t xml:space="preserve">7.2 </w:t>
      </w:r>
      <w:r w:rsidR="00C167A9" w:rsidRPr="00F802CF">
        <w:rPr>
          <w:rFonts w:hint="eastAsia"/>
          <w:color w:val="000000" w:themeColor="text1"/>
        </w:rPr>
        <w:t>PMI</w:t>
      </w:r>
      <w:bookmarkEnd w:id="95"/>
    </w:p>
    <w:p w:rsidR="00F00E65" w:rsidRPr="00F802CF" w:rsidRDefault="005D67FA" w:rsidP="00FF5F0A">
      <w:pPr>
        <w:ind w:firstLine="480"/>
        <w:rPr>
          <w:color w:val="000000" w:themeColor="text1"/>
        </w:rPr>
      </w:pPr>
      <w:r w:rsidRPr="00F802CF">
        <w:rPr>
          <w:color w:val="000000" w:themeColor="text1"/>
        </w:rPr>
        <w:t>Church(</w:t>
      </w:r>
      <w:r w:rsidRPr="00F802CF">
        <w:rPr>
          <w:rFonts w:hint="eastAsia"/>
          <w:color w:val="000000" w:themeColor="text1"/>
        </w:rPr>
        <w:t>1990</w:t>
      </w:r>
      <w:r w:rsidRPr="00F802CF">
        <w:rPr>
          <w:color w:val="000000" w:themeColor="text1"/>
        </w:rPr>
        <w:t>)</w:t>
      </w:r>
      <w:r w:rsidRPr="00F802CF">
        <w:rPr>
          <w:rFonts w:hint="eastAsia"/>
          <w:color w:val="000000" w:themeColor="text1"/>
        </w:rPr>
        <w:t xml:space="preserve"> </w:t>
      </w:r>
      <w:r w:rsidRPr="00F802CF">
        <w:rPr>
          <w:rFonts w:hint="eastAsia"/>
          <w:color w:val="000000" w:themeColor="text1"/>
        </w:rPr>
        <w:t>提出</w:t>
      </w:r>
      <w:r w:rsidR="00C167A9" w:rsidRPr="00F802CF">
        <w:rPr>
          <w:rFonts w:hint="eastAsia"/>
          <w:color w:val="000000" w:themeColor="text1"/>
        </w:rPr>
        <w:t>PMI</w:t>
      </w:r>
      <w:r w:rsidR="00B23FDC" w:rsidRPr="00F802CF">
        <w:rPr>
          <w:rFonts w:hint="eastAsia"/>
          <w:color w:val="000000" w:themeColor="text1"/>
        </w:rPr>
        <w:t>(</w:t>
      </w:r>
      <w:r w:rsidR="00B23FDC" w:rsidRPr="00F802CF">
        <w:rPr>
          <w:color w:val="000000" w:themeColor="text1"/>
        </w:rPr>
        <w:t>Pointwise Mutual Information</w:t>
      </w:r>
      <w:r w:rsidR="00B23FDC" w:rsidRPr="00F802CF">
        <w:rPr>
          <w:rFonts w:hint="eastAsia"/>
          <w:color w:val="000000" w:themeColor="text1"/>
        </w:rPr>
        <w:t>)</w:t>
      </w:r>
      <w:r w:rsidR="00C167A9" w:rsidRPr="00F802CF">
        <w:rPr>
          <w:rFonts w:hint="eastAsia"/>
          <w:color w:val="000000" w:themeColor="text1"/>
        </w:rPr>
        <w:t>演算法，主要</w:t>
      </w:r>
      <w:proofErr w:type="gramStart"/>
      <w:r w:rsidR="00C167A9" w:rsidRPr="00F802CF">
        <w:rPr>
          <w:rFonts w:hint="eastAsia"/>
          <w:color w:val="000000" w:themeColor="text1"/>
        </w:rPr>
        <w:t>透過文檔中</w:t>
      </w:r>
      <w:proofErr w:type="gramEnd"/>
      <w:r w:rsidR="00C167A9" w:rsidRPr="00F802CF">
        <w:rPr>
          <w:rFonts w:hint="eastAsia"/>
          <w:color w:val="000000" w:themeColor="text1"/>
        </w:rPr>
        <w:lastRenderedPageBreak/>
        <w:t>一起出現的頻率或詞彙與詞彙之間共同發生的頻率計算相似程度</w:t>
      </w:r>
      <w:r w:rsidR="00AC79EF">
        <w:rPr>
          <w:rFonts w:hint="eastAsia"/>
          <w:color w:val="000000" w:themeColor="text1"/>
        </w:rPr>
        <w:t>。</w:t>
      </w:r>
      <w:r w:rsidR="003F1683" w:rsidRPr="00F802CF">
        <w:rPr>
          <w:rFonts w:hint="eastAsia"/>
          <w:color w:val="000000" w:themeColor="text1"/>
        </w:rPr>
        <w:t>使用於權重計算中</w:t>
      </w:r>
      <w:r w:rsidR="002F0F37" w:rsidRPr="00F802CF">
        <w:rPr>
          <w:rFonts w:hint="eastAsia"/>
          <w:color w:val="000000" w:themeColor="text1"/>
        </w:rPr>
        <w:t>，可以將文章中最具代表性的詞彙作為主題詞彙，每</w:t>
      </w:r>
      <w:proofErr w:type="gramStart"/>
      <w:r w:rsidR="002F0F37" w:rsidRPr="00F802CF">
        <w:rPr>
          <w:rFonts w:hint="eastAsia"/>
          <w:color w:val="000000" w:themeColor="text1"/>
        </w:rPr>
        <w:t>個</w:t>
      </w:r>
      <w:proofErr w:type="gramEnd"/>
      <w:r w:rsidR="002F0F37" w:rsidRPr="00F802CF">
        <w:rPr>
          <w:rFonts w:hint="eastAsia"/>
          <w:color w:val="000000" w:themeColor="text1"/>
        </w:rPr>
        <w:t>詞彙與主題詞彙比較相似度，以公式</w:t>
      </w:r>
      <w:r w:rsidR="002F0F37" w:rsidRPr="00F802CF">
        <w:rPr>
          <w:color w:val="000000" w:themeColor="text1"/>
        </w:rPr>
        <w:fldChar w:fldCharType="begin"/>
      </w:r>
      <w:r w:rsidR="002F0F37" w:rsidRPr="00F802CF">
        <w:rPr>
          <w:color w:val="000000" w:themeColor="text1"/>
        </w:rPr>
        <w:instrText xml:space="preserve"> </w:instrText>
      </w:r>
      <w:r w:rsidR="002F0F37" w:rsidRPr="00F802CF">
        <w:rPr>
          <w:rFonts w:hint="eastAsia"/>
          <w:color w:val="000000" w:themeColor="text1"/>
        </w:rPr>
        <w:instrText>REF _Ref518207670 \h</w:instrText>
      </w:r>
      <w:r w:rsidR="002F0F37" w:rsidRPr="00F802CF">
        <w:rPr>
          <w:color w:val="000000" w:themeColor="text1"/>
        </w:rPr>
        <w:instrText xml:space="preserve"> </w:instrText>
      </w:r>
      <w:r w:rsidR="002F0F37" w:rsidRPr="00F802CF">
        <w:rPr>
          <w:color w:val="000000" w:themeColor="text1"/>
        </w:rPr>
      </w:r>
      <w:r w:rsidR="002F0F37" w:rsidRPr="00F802CF">
        <w:rPr>
          <w:color w:val="000000" w:themeColor="text1"/>
        </w:rPr>
        <w:fldChar w:fldCharType="separate"/>
      </w:r>
      <w:r w:rsidR="003C215C" w:rsidRPr="00F802CF">
        <w:rPr>
          <w:color w:val="000000" w:themeColor="text1"/>
        </w:rPr>
        <w:t xml:space="preserve">( </w:t>
      </w:r>
      <w:r w:rsidR="003C215C">
        <w:rPr>
          <w:noProof/>
          <w:color w:val="000000" w:themeColor="text1"/>
        </w:rPr>
        <w:t>12</w:t>
      </w:r>
      <w:r w:rsidR="002F0F37" w:rsidRPr="00F802CF">
        <w:rPr>
          <w:color w:val="000000" w:themeColor="text1"/>
        </w:rPr>
        <w:fldChar w:fldCharType="end"/>
      </w:r>
      <w:r w:rsidR="002F0F37" w:rsidRPr="00F802CF">
        <w:rPr>
          <w:rFonts w:hint="eastAsia"/>
          <w:color w:val="000000" w:themeColor="text1"/>
        </w:rPr>
        <w:t xml:space="preserve"> )</w:t>
      </w:r>
      <w:r w:rsidR="002F0F37" w:rsidRPr="00F802CF">
        <w:rPr>
          <w:rFonts w:hint="eastAsia"/>
          <w:color w:val="000000" w:themeColor="text1"/>
        </w:rPr>
        <w:t>表示兩個詞彙相似度計算方式，</w:t>
      </w:r>
      <w:r w:rsidR="00F00E65" w:rsidRPr="00F802CF">
        <w:rPr>
          <w:rFonts w:hint="eastAsia"/>
          <w:color w:val="000000" w:themeColor="text1"/>
        </w:rPr>
        <w:t>依據此數值排序，數值越大者與主題詞彙相似度越高，也表示該詞彙對於主題詞彙越高的相關性。</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3"/>
        <w:gridCol w:w="2517"/>
      </w:tblGrid>
      <w:tr w:rsidR="00F802CF" w:rsidRPr="00F802CF" w:rsidTr="00BE4445">
        <w:tc>
          <w:tcPr>
            <w:tcW w:w="3557" w:type="pct"/>
            <w:vAlign w:val="center"/>
          </w:tcPr>
          <w:p w:rsidR="007F706C" w:rsidRPr="00F802CF" w:rsidRDefault="007F706C" w:rsidP="00FF5F0A">
            <w:pPr>
              <w:ind w:firstLine="480"/>
              <w:rPr>
                <w:color w:val="000000" w:themeColor="text1"/>
              </w:rPr>
            </w:pPr>
            <m:oMathPara>
              <m:oMathParaPr>
                <m:jc m:val="right"/>
              </m:oMathParaPr>
              <m:oMath>
                <m:r>
                  <w:rPr>
                    <w:rFonts w:ascii="Cambria Math" w:hAnsi="Cambria Math" w:hint="eastAsia"/>
                    <w:color w:val="000000" w:themeColor="text1"/>
                  </w:rPr>
                  <m:t>PMI(</m:t>
                </m:r>
                <m:r>
                  <w:rPr>
                    <w:rFonts w:ascii="Cambria Math" w:hAnsi="Cambria Math"/>
                    <w:color w:val="000000" w:themeColor="text1"/>
                  </w:rPr>
                  <m:t>word</m:t>
                </m:r>
                <m:r>
                  <w:rPr>
                    <w:rFonts w:ascii="Cambria Math" w:hAnsi="Cambria Math" w:hint="eastAsia"/>
                    <w:color w:val="000000" w:themeColor="text1"/>
                  </w:rPr>
                  <m:t>1</m:t>
                </m:r>
                <m:r>
                  <w:rPr>
                    <w:rFonts w:ascii="Cambria Math" w:hAnsi="Cambria Math"/>
                    <w:color w:val="000000" w:themeColor="text1"/>
                  </w:rPr>
                  <m:t>,word2)</m:t>
                </m:r>
                <m:r>
                  <m:rPr>
                    <m:sty m:val="p"/>
                  </m:rPr>
                  <w:rPr>
                    <w:rFonts w:ascii="Cambria Math" w:hAnsi="Cambria Math"/>
                    <w:color w:val="000000" w:themeColor="text1"/>
                  </w:rPr>
                  <m:t>=</m:t>
                </m:r>
                <m:func>
                  <m:funcPr>
                    <m:ctrlPr>
                      <w:rPr>
                        <w:rFonts w:ascii="Cambria Math" w:hAnsi="Cambria Math"/>
                        <w:color w:val="000000" w:themeColor="text1"/>
                      </w:rPr>
                    </m:ctrlPr>
                  </m:funcPr>
                  <m:fName>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2</m:t>
                        </m:r>
                      </m:sub>
                    </m:sSub>
                  </m:fName>
                  <m:e>
                    <m:f>
                      <m:fPr>
                        <m:ctrlPr>
                          <w:rPr>
                            <w:rFonts w:ascii="Cambria Math" w:hAnsi="Cambria Math"/>
                            <w:color w:val="000000" w:themeColor="text1"/>
                          </w:rPr>
                        </m:ctrlPr>
                      </m:fPr>
                      <m:num>
                        <m:r>
                          <w:rPr>
                            <w:rFonts w:ascii="Cambria Math" w:hAnsi="Cambria Math"/>
                            <w:color w:val="000000" w:themeColor="text1"/>
                          </w:rPr>
                          <m:t>P(word</m:t>
                        </m:r>
                        <m:r>
                          <w:rPr>
                            <w:rFonts w:ascii="Cambria Math" w:hAnsi="Cambria Math" w:hint="eastAsia"/>
                            <w:color w:val="000000" w:themeColor="text1"/>
                          </w:rPr>
                          <m:t>1</m:t>
                        </m:r>
                        <m:r>
                          <w:rPr>
                            <w:rFonts w:ascii="Cambria Math" w:hAnsi="Cambria Math"/>
                            <w:color w:val="000000" w:themeColor="text1"/>
                          </w:rPr>
                          <m:t>∩word2)</m:t>
                        </m:r>
                      </m:num>
                      <m:den>
                        <m:r>
                          <w:rPr>
                            <w:rFonts w:ascii="Cambria Math" w:hAnsi="Cambria Math"/>
                            <w:color w:val="000000" w:themeColor="text1"/>
                          </w:rPr>
                          <m:t>P(word</m:t>
                        </m:r>
                        <m:r>
                          <w:rPr>
                            <w:rFonts w:ascii="Cambria Math" w:hAnsi="Cambria Math" w:hint="eastAsia"/>
                            <w:color w:val="000000" w:themeColor="text1"/>
                          </w:rPr>
                          <m:t>1</m:t>
                        </m:r>
                        <m:r>
                          <w:rPr>
                            <w:rFonts w:ascii="Cambria Math" w:hAnsi="Cambria Math"/>
                            <w:color w:val="000000" w:themeColor="text1"/>
                          </w:rPr>
                          <m:t>)P(word2)</m:t>
                        </m:r>
                      </m:den>
                    </m:f>
                  </m:e>
                </m:func>
              </m:oMath>
            </m:oMathPara>
          </w:p>
        </w:tc>
        <w:tc>
          <w:tcPr>
            <w:tcW w:w="1443" w:type="pct"/>
            <w:vAlign w:val="center"/>
          </w:tcPr>
          <w:p w:rsidR="007F706C" w:rsidRPr="00F802CF" w:rsidRDefault="007F706C" w:rsidP="00FF5F0A">
            <w:pPr>
              <w:ind w:firstLine="480"/>
              <w:rPr>
                <w:color w:val="000000" w:themeColor="text1"/>
              </w:rPr>
            </w:pPr>
            <w:bookmarkStart w:id="96" w:name="_Ref518207670"/>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12</w:t>
            </w:r>
            <w:r w:rsidR="006D7CE5" w:rsidRPr="00F802CF">
              <w:rPr>
                <w:noProof/>
                <w:color w:val="000000" w:themeColor="text1"/>
              </w:rPr>
              <w:fldChar w:fldCharType="end"/>
            </w:r>
            <w:bookmarkEnd w:id="96"/>
            <w:r w:rsidRPr="00F802CF">
              <w:rPr>
                <w:rFonts w:hint="eastAsia"/>
                <w:color w:val="000000" w:themeColor="text1"/>
              </w:rPr>
              <w:t xml:space="preserve"> )</w:t>
            </w:r>
          </w:p>
        </w:tc>
      </w:tr>
      <w:tr w:rsidR="00F802CF" w:rsidRPr="00F802CF" w:rsidTr="00BE4445">
        <w:tc>
          <w:tcPr>
            <w:tcW w:w="5000" w:type="pct"/>
            <w:gridSpan w:val="2"/>
            <w:vAlign w:val="center"/>
          </w:tcPr>
          <w:p w:rsidR="007F706C" w:rsidRPr="00F802CF" w:rsidRDefault="005D67FA" w:rsidP="00FF5F0A">
            <w:pPr>
              <w:ind w:firstLine="480"/>
              <w:rPr>
                <w:color w:val="000000" w:themeColor="text1"/>
              </w:rPr>
            </w:pPr>
            <w:r w:rsidRPr="00F802CF">
              <w:rPr>
                <w:rFonts w:hint="eastAsia"/>
                <w:color w:val="000000" w:themeColor="text1"/>
              </w:rPr>
              <w:t>語意導向</w:t>
            </w:r>
            <w:r w:rsidRPr="00F802CF">
              <w:rPr>
                <w:rFonts w:hint="eastAsia"/>
                <w:color w:val="000000" w:themeColor="text1"/>
              </w:rPr>
              <w:t>PMI (</w:t>
            </w:r>
            <w:r w:rsidRPr="00F802CF">
              <w:rPr>
                <w:color w:val="000000" w:themeColor="text1"/>
              </w:rPr>
              <w:t>Semantic Orientation</w:t>
            </w:r>
            <w:r w:rsidR="0013624A" w:rsidRPr="00F802CF">
              <w:rPr>
                <w:rFonts w:hint="eastAsia"/>
                <w:color w:val="000000" w:themeColor="text1"/>
              </w:rPr>
              <w:t>-</w:t>
            </w:r>
            <w:r w:rsidR="0013624A" w:rsidRPr="00F802CF">
              <w:rPr>
                <w:color w:val="000000" w:themeColor="text1"/>
              </w:rPr>
              <w:t>Pointwise Mutual Information</w:t>
            </w:r>
            <w:r w:rsidR="0013624A" w:rsidRPr="00F802CF">
              <w:rPr>
                <w:rFonts w:hint="eastAsia"/>
                <w:color w:val="000000" w:themeColor="text1"/>
              </w:rPr>
              <w:t>,</w:t>
            </w:r>
            <w:r w:rsidR="0013624A" w:rsidRPr="00F802CF">
              <w:rPr>
                <w:color w:val="000000" w:themeColor="text1"/>
              </w:rPr>
              <w:t xml:space="preserve"> SO-PMI</w:t>
            </w:r>
            <w:r w:rsidRPr="00F802CF">
              <w:rPr>
                <w:rFonts w:hint="eastAsia"/>
                <w:color w:val="000000" w:themeColor="text1"/>
              </w:rPr>
              <w:t>)</w:t>
            </w:r>
            <w:r w:rsidRPr="00F802CF">
              <w:rPr>
                <w:rFonts w:hint="eastAsia"/>
                <w:color w:val="000000" w:themeColor="text1"/>
              </w:rPr>
              <w:t>，</w:t>
            </w:r>
            <w:r w:rsidR="007F706C" w:rsidRPr="00F802CF">
              <w:rPr>
                <w:rFonts w:hint="eastAsia"/>
                <w:color w:val="000000" w:themeColor="text1"/>
              </w:rPr>
              <w:t>可將公式用於語意分析中的極性排序，將主題詞彙分別更換成文章中極性程度最極端者後，正向極端詞彙稱做</w:t>
            </w:r>
            <w:r w:rsidR="007F706C" w:rsidRPr="00F802CF">
              <w:rPr>
                <w:rFonts w:hint="eastAsia"/>
                <w:color w:val="000000" w:themeColor="text1"/>
              </w:rPr>
              <w:t>Pword</w:t>
            </w:r>
            <w:r w:rsidR="007F706C" w:rsidRPr="00F802CF">
              <w:rPr>
                <w:rFonts w:hint="eastAsia"/>
                <w:color w:val="000000" w:themeColor="text1"/>
              </w:rPr>
              <w:t>、負向極端詞彙稱為</w:t>
            </w:r>
            <w:r w:rsidR="007F706C" w:rsidRPr="00F802CF">
              <w:rPr>
                <w:rFonts w:hint="eastAsia"/>
                <w:color w:val="000000" w:themeColor="text1"/>
              </w:rPr>
              <w:t>Nword</w:t>
            </w:r>
            <w:r w:rsidR="007F706C" w:rsidRPr="00F802CF">
              <w:rPr>
                <w:rFonts w:hint="eastAsia"/>
                <w:color w:val="000000" w:themeColor="text1"/>
              </w:rPr>
              <w:t>，文章中每一個詞彙與</w:t>
            </w:r>
            <w:r w:rsidR="007F706C" w:rsidRPr="00F802CF">
              <w:rPr>
                <w:rFonts w:hint="eastAsia"/>
                <w:color w:val="000000" w:themeColor="text1"/>
              </w:rPr>
              <w:t>Pword</w:t>
            </w:r>
            <w:r w:rsidR="007F706C" w:rsidRPr="00F802CF">
              <w:rPr>
                <w:rFonts w:hint="eastAsia"/>
                <w:color w:val="000000" w:themeColor="text1"/>
              </w:rPr>
              <w:t>與</w:t>
            </w:r>
            <w:r w:rsidR="007F706C" w:rsidRPr="00F802CF">
              <w:rPr>
                <w:rFonts w:hint="eastAsia"/>
                <w:color w:val="000000" w:themeColor="text1"/>
              </w:rPr>
              <w:t>Nword</w:t>
            </w:r>
            <w:r w:rsidR="007F706C" w:rsidRPr="00F802CF">
              <w:rPr>
                <w:rFonts w:hint="eastAsia"/>
                <w:color w:val="000000" w:themeColor="text1"/>
              </w:rPr>
              <w:t>計算詞彙相似度，可得到兩個數值，若任務為判定詞彙極性，則將兩個數值計算，以公式</w:t>
            </w:r>
            <w:r w:rsidR="007F706C" w:rsidRPr="00F802CF">
              <w:rPr>
                <w:color w:val="000000" w:themeColor="text1"/>
              </w:rPr>
              <w:fldChar w:fldCharType="begin"/>
            </w:r>
            <w:r w:rsidR="007F706C" w:rsidRPr="00F802CF">
              <w:rPr>
                <w:color w:val="000000" w:themeColor="text1"/>
              </w:rPr>
              <w:instrText xml:space="preserve"> </w:instrText>
            </w:r>
            <w:r w:rsidR="007F706C" w:rsidRPr="00F802CF">
              <w:rPr>
                <w:rFonts w:hint="eastAsia"/>
                <w:color w:val="000000" w:themeColor="text1"/>
              </w:rPr>
              <w:instrText>REF _Ref518209169 \h</w:instrText>
            </w:r>
            <w:r w:rsidR="007F706C" w:rsidRPr="00F802CF">
              <w:rPr>
                <w:color w:val="000000" w:themeColor="text1"/>
              </w:rPr>
              <w:instrText xml:space="preserve"> </w:instrText>
            </w:r>
            <w:r w:rsidR="007F706C" w:rsidRPr="00F802CF">
              <w:rPr>
                <w:color w:val="000000" w:themeColor="text1"/>
              </w:rPr>
            </w:r>
            <w:r w:rsidR="007F706C" w:rsidRPr="00F802CF">
              <w:rPr>
                <w:color w:val="000000" w:themeColor="text1"/>
              </w:rPr>
              <w:fldChar w:fldCharType="separate"/>
            </w:r>
            <w:r w:rsidR="003C215C" w:rsidRPr="00F802CF">
              <w:rPr>
                <w:color w:val="000000" w:themeColor="text1"/>
              </w:rPr>
              <w:t xml:space="preserve">( </w:t>
            </w:r>
            <w:r w:rsidR="003C215C">
              <w:rPr>
                <w:noProof/>
                <w:color w:val="000000" w:themeColor="text1"/>
              </w:rPr>
              <w:t>13</w:t>
            </w:r>
            <w:r w:rsidR="007F706C" w:rsidRPr="00F802CF">
              <w:rPr>
                <w:color w:val="000000" w:themeColor="text1"/>
              </w:rPr>
              <w:fldChar w:fldCharType="end"/>
            </w:r>
            <w:r w:rsidR="007F706C" w:rsidRPr="00F802CF">
              <w:rPr>
                <w:rFonts w:hint="eastAsia"/>
                <w:color w:val="000000" w:themeColor="text1"/>
              </w:rPr>
              <w:t xml:space="preserve"> )</w:t>
            </w:r>
            <w:r w:rsidR="007F706C" w:rsidRPr="00F802CF">
              <w:rPr>
                <w:rFonts w:hint="eastAsia"/>
                <w:color w:val="000000" w:themeColor="text1"/>
              </w:rPr>
              <w:t>計算文章中某一詞彙</w:t>
            </w:r>
            <w:r w:rsidR="007F706C" w:rsidRPr="00F802CF">
              <w:rPr>
                <w:rFonts w:hint="eastAsia"/>
                <w:i/>
                <w:color w:val="000000" w:themeColor="text1"/>
              </w:rPr>
              <w:t>(w)</w:t>
            </w:r>
            <w:r w:rsidR="007F706C" w:rsidRPr="00F802CF">
              <w:rPr>
                <w:rFonts w:hint="eastAsia"/>
                <w:color w:val="000000" w:themeColor="text1"/>
              </w:rPr>
              <w:t>的</w:t>
            </w:r>
            <m:oMath>
              <m:r>
                <w:rPr>
                  <w:rFonts w:ascii="Cambria Math" w:hAnsi="Cambria Math" w:hint="eastAsia"/>
                  <w:color w:val="000000" w:themeColor="text1"/>
                </w:rPr>
                <m:t>SO</m:t>
              </m:r>
              <m:r>
                <w:rPr>
                  <w:rFonts w:ascii="Cambria Math" w:hAnsi="Cambria Math"/>
                  <w:color w:val="000000" w:themeColor="text1"/>
                </w:rPr>
                <m:t>-PM</m:t>
              </m:r>
              <m:r>
                <w:rPr>
                  <w:rFonts w:ascii="Cambria Math" w:hAnsi="Cambria Math" w:hint="eastAsia"/>
                  <w:color w:val="000000" w:themeColor="text1"/>
                </w:rPr>
                <m:t>I</m:t>
              </m:r>
            </m:oMath>
            <w:r w:rsidR="007F706C" w:rsidRPr="00F802CF">
              <w:rPr>
                <w:rFonts w:hint="eastAsia"/>
                <w:color w:val="000000" w:themeColor="text1"/>
              </w:rPr>
              <w:t>數值，使用公式</w:t>
            </w:r>
            <w:r w:rsidR="007F706C" w:rsidRPr="00F802CF">
              <w:rPr>
                <w:color w:val="000000" w:themeColor="text1"/>
              </w:rPr>
              <w:fldChar w:fldCharType="begin"/>
            </w:r>
            <w:r w:rsidR="007F706C" w:rsidRPr="00F802CF">
              <w:rPr>
                <w:color w:val="000000" w:themeColor="text1"/>
              </w:rPr>
              <w:instrText xml:space="preserve"> </w:instrText>
            </w:r>
            <w:r w:rsidR="007F706C" w:rsidRPr="00F802CF">
              <w:rPr>
                <w:rFonts w:hint="eastAsia"/>
                <w:color w:val="000000" w:themeColor="text1"/>
              </w:rPr>
              <w:instrText>REF _Ref518208942 \h</w:instrText>
            </w:r>
            <w:r w:rsidR="007F706C" w:rsidRPr="00F802CF">
              <w:rPr>
                <w:color w:val="000000" w:themeColor="text1"/>
              </w:rPr>
              <w:instrText xml:space="preserve"> </w:instrText>
            </w:r>
            <w:r w:rsidR="007F706C" w:rsidRPr="00F802CF">
              <w:rPr>
                <w:color w:val="000000" w:themeColor="text1"/>
              </w:rPr>
            </w:r>
            <w:r w:rsidR="007F706C" w:rsidRPr="00F802CF">
              <w:rPr>
                <w:color w:val="000000" w:themeColor="text1"/>
              </w:rPr>
              <w:fldChar w:fldCharType="separate"/>
            </w:r>
            <w:r w:rsidR="003C215C" w:rsidRPr="00F802CF">
              <w:rPr>
                <w:color w:val="000000" w:themeColor="text1"/>
              </w:rPr>
              <w:t xml:space="preserve">( </w:t>
            </w:r>
            <w:r w:rsidR="003C215C">
              <w:rPr>
                <w:noProof/>
                <w:color w:val="000000" w:themeColor="text1"/>
              </w:rPr>
              <w:t>14</w:t>
            </w:r>
            <w:r w:rsidR="007F706C" w:rsidRPr="00F802CF">
              <w:rPr>
                <w:color w:val="000000" w:themeColor="text1"/>
              </w:rPr>
              <w:fldChar w:fldCharType="end"/>
            </w:r>
            <w:r w:rsidR="007F706C" w:rsidRPr="00F802CF">
              <w:rPr>
                <w:rFonts w:hint="eastAsia"/>
                <w:color w:val="000000" w:themeColor="text1"/>
              </w:rPr>
              <w:t xml:space="preserve"> )</w:t>
            </w:r>
            <w:r w:rsidR="007F706C" w:rsidRPr="00F802CF">
              <w:rPr>
                <w:rFonts w:hint="eastAsia"/>
                <w:color w:val="000000" w:themeColor="text1"/>
              </w:rPr>
              <w:t>表示作為判定依據。</w:t>
            </w:r>
          </w:p>
        </w:tc>
      </w:tr>
      <w:tr w:rsidR="00F802CF" w:rsidRPr="00F802CF" w:rsidTr="00BE4445">
        <w:tc>
          <w:tcPr>
            <w:tcW w:w="3557" w:type="pct"/>
            <w:vAlign w:val="center"/>
          </w:tcPr>
          <w:p w:rsidR="00D049AD" w:rsidRPr="00F802CF" w:rsidRDefault="00D049AD" w:rsidP="00FF5F0A">
            <w:pPr>
              <w:ind w:firstLine="480"/>
              <w:rPr>
                <w:color w:val="000000" w:themeColor="text1"/>
              </w:rPr>
            </w:pPr>
            <m:oMathPara>
              <m:oMathParaPr>
                <m:jc m:val="right"/>
              </m:oMathParaPr>
              <m:oMath>
                <m:r>
                  <w:rPr>
                    <w:rFonts w:ascii="Cambria Math" w:hAnsi="Cambria Math" w:hint="eastAsia"/>
                    <w:color w:val="000000" w:themeColor="text1"/>
                  </w:rPr>
                  <m:t>S</m:t>
                </m:r>
                <m:r>
                  <w:rPr>
                    <w:rFonts w:ascii="Cambria Math" w:hAnsi="Cambria Math" w:hint="eastAsia"/>
                    <w:color w:val="000000" w:themeColor="text1"/>
                  </w:rPr>
                  <m:t>O</m:t>
                </m:r>
                <m:r>
                  <w:rPr>
                    <w:rFonts w:ascii="Cambria Math" w:hAnsi="Cambria Math"/>
                    <w:color w:val="000000" w:themeColor="text1"/>
                  </w:rPr>
                  <m:t>-PMI</m:t>
                </m:r>
                <m:d>
                  <m:dPr>
                    <m:ctrlPr>
                      <w:rPr>
                        <w:rFonts w:ascii="Cambria Math" w:hAnsi="Cambria Math"/>
                        <w:i/>
                        <w:color w:val="000000" w:themeColor="text1"/>
                      </w:rPr>
                    </m:ctrlPr>
                  </m:dPr>
                  <m:e>
                    <m:r>
                      <w:rPr>
                        <w:rFonts w:ascii="Cambria Math" w:hAnsi="Cambria Math"/>
                        <w:color w:val="000000" w:themeColor="text1"/>
                      </w:rPr>
                      <m:t>w</m:t>
                    </m:r>
                  </m:e>
                </m:d>
                <m:r>
                  <m:rPr>
                    <m:sty m:val="p"/>
                  </m:rPr>
                  <w:rPr>
                    <w:rFonts w:ascii="Cambria Math" w:hAnsi="Cambria Math"/>
                    <w:color w:val="000000" w:themeColor="text1"/>
                  </w:rPr>
                  <m:t>=</m:t>
                </m:r>
                <m:r>
                  <w:rPr>
                    <w:rFonts w:ascii="Cambria Math" w:hAnsi="Cambria Math"/>
                    <w:color w:val="000000" w:themeColor="text1"/>
                  </w:rPr>
                  <m:t>PMI</m:t>
                </m:r>
                <m:d>
                  <m:dPr>
                    <m:ctrlPr>
                      <w:rPr>
                        <w:rFonts w:ascii="Cambria Math" w:hAnsi="Cambria Math"/>
                        <w:i/>
                        <w:color w:val="000000" w:themeColor="text1"/>
                      </w:rPr>
                    </m:ctrlPr>
                  </m:dPr>
                  <m:e>
                    <m:r>
                      <w:rPr>
                        <w:rFonts w:ascii="Cambria Math" w:hAnsi="Cambria Math"/>
                        <w:color w:val="000000" w:themeColor="text1"/>
                      </w:rPr>
                      <m:t>w,Pword</m:t>
                    </m:r>
                  </m:e>
                </m:d>
                <m:r>
                  <w:rPr>
                    <w:rFonts w:ascii="Cambria Math" w:hAnsi="Cambria Math"/>
                    <w:color w:val="000000" w:themeColor="text1"/>
                  </w:rPr>
                  <m:t>-PMI(w,Nword)</m:t>
                </m:r>
              </m:oMath>
            </m:oMathPara>
          </w:p>
        </w:tc>
        <w:tc>
          <w:tcPr>
            <w:tcW w:w="1443" w:type="pct"/>
            <w:vAlign w:val="center"/>
          </w:tcPr>
          <w:p w:rsidR="00D049AD" w:rsidRPr="00F802CF" w:rsidRDefault="00D049AD" w:rsidP="00FF5F0A">
            <w:pPr>
              <w:ind w:firstLine="480"/>
              <w:rPr>
                <w:color w:val="000000" w:themeColor="text1"/>
              </w:rPr>
            </w:pPr>
            <w:bookmarkStart w:id="97" w:name="_Ref518209169"/>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13</w:t>
            </w:r>
            <w:r w:rsidR="006D7CE5" w:rsidRPr="00F802CF">
              <w:rPr>
                <w:noProof/>
                <w:color w:val="000000" w:themeColor="text1"/>
              </w:rPr>
              <w:fldChar w:fldCharType="end"/>
            </w:r>
            <w:bookmarkEnd w:id="97"/>
            <w:r w:rsidRPr="00F802CF">
              <w:rPr>
                <w:rFonts w:hint="eastAsia"/>
                <w:color w:val="000000" w:themeColor="text1"/>
              </w:rPr>
              <w:t xml:space="preserve"> )</w:t>
            </w:r>
          </w:p>
        </w:tc>
      </w:tr>
      <w:tr w:rsidR="00D049AD" w:rsidRPr="00F802CF" w:rsidTr="00BE4445">
        <w:tc>
          <w:tcPr>
            <w:tcW w:w="3557" w:type="pct"/>
          </w:tcPr>
          <w:p w:rsidR="00F00E65" w:rsidRPr="00F802CF" w:rsidRDefault="00A9115D" w:rsidP="00FF5F0A">
            <w:pPr>
              <w:ind w:firstLine="480"/>
              <w:rPr>
                <w:color w:val="000000" w:themeColor="text1"/>
              </w:rPr>
            </w:pPr>
            <m:oMathPara>
              <m:oMathParaPr>
                <m:jc m:val="right"/>
              </m:oMathPara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label</m:t>
                    </m:r>
                  </m:sub>
                </m:sSub>
                <m:r>
                  <m:rPr>
                    <m:sty m:val="p"/>
                  </m:rPr>
                  <w:rPr>
                    <w:rFonts w:ascii="Cambria Math" w:hAnsi="Cambria Math"/>
                    <w:color w:val="000000" w:themeColor="text1"/>
                  </w:rPr>
                  <m:t xml:space="preserve">= </m:t>
                </m:r>
                <m:d>
                  <m:dPr>
                    <m:begChr m:val="{"/>
                    <m:endChr m:val=""/>
                    <m:ctrlPr>
                      <w:rPr>
                        <w:rFonts w:ascii="Cambria Math" w:hAnsi="Cambria Math"/>
                        <w:color w:val="000000" w:themeColor="text1"/>
                      </w:rPr>
                    </m:ctrlPr>
                  </m:dPr>
                  <m:e>
                    <m:r>
                      <m:rPr>
                        <m:sty m:val="p"/>
                      </m:rPr>
                      <w:rPr>
                        <w:rFonts w:ascii="Cambria Math" w:hAnsi="Cambria Math"/>
                        <w:color w:val="000000" w:themeColor="text1"/>
                      </w:rPr>
                      <m:t xml:space="preserve"> </m:t>
                    </m:r>
                    <m:eqArr>
                      <m:eqArrPr>
                        <m:ctrlPr>
                          <w:rPr>
                            <w:rFonts w:ascii="Cambria Math" w:hAnsi="Cambria Math"/>
                            <w:color w:val="000000" w:themeColor="text1"/>
                          </w:rPr>
                        </m:ctrlPr>
                      </m:eqArrPr>
                      <m:e>
                        <m:r>
                          <w:rPr>
                            <w:rFonts w:ascii="Cambria Math" w:hAnsi="Cambria Math"/>
                            <w:color w:val="000000" w:themeColor="text1"/>
                          </w:rPr>
                          <m:t>Positive</m:t>
                        </m:r>
                        <m:r>
                          <m:rPr>
                            <m:sty m:val="p"/>
                          </m:rPr>
                          <w:rPr>
                            <w:rFonts w:ascii="Cambria Math" w:hAnsi="Cambria Math"/>
                            <w:color w:val="000000" w:themeColor="text1"/>
                          </w:rPr>
                          <m:t xml:space="preserve">  </m:t>
                        </m:r>
                        <m:r>
                          <w:rPr>
                            <w:rFonts w:ascii="Cambria Math" w:hAnsi="Cambria Math"/>
                            <w:color w:val="000000" w:themeColor="text1"/>
                          </w:rPr>
                          <m:t>if</m:t>
                        </m:r>
                        <m:r>
                          <m:rPr>
                            <m:sty m:val="p"/>
                          </m:rPr>
                          <w:rPr>
                            <w:rFonts w:ascii="Cambria Math" w:hAnsi="Cambria Math"/>
                            <w:color w:val="000000" w:themeColor="text1"/>
                          </w:rPr>
                          <m:t xml:space="preserve"> </m:t>
                        </m:r>
                        <m:r>
                          <w:rPr>
                            <w:rFonts w:ascii="Cambria Math" w:hAnsi="Cambria Math" w:hint="eastAsia"/>
                            <w:color w:val="000000" w:themeColor="text1"/>
                          </w:rPr>
                          <m:t>SO</m:t>
                        </m:r>
                        <m:r>
                          <w:rPr>
                            <w:rFonts w:ascii="Cambria Math" w:hAnsi="Cambria Math"/>
                            <w:color w:val="000000" w:themeColor="text1"/>
                          </w:rPr>
                          <m:t>-PMI(w)</m:t>
                        </m:r>
                        <m:r>
                          <m:rPr>
                            <m:sty m:val="p"/>
                          </m:rPr>
                          <w:rPr>
                            <w:rFonts w:ascii="Cambria Math" w:hAnsi="Cambria Math"/>
                            <w:color w:val="000000" w:themeColor="text1"/>
                          </w:rPr>
                          <m:t xml:space="preserve">&gt;0  </m:t>
                        </m:r>
                      </m:e>
                      <m:e>
                        <m:r>
                          <w:rPr>
                            <w:rFonts w:ascii="Cambria Math" w:hAnsi="Cambria Math"/>
                            <w:color w:val="000000" w:themeColor="text1"/>
                          </w:rPr>
                          <m:t>Neutral</m:t>
                        </m:r>
                        <m:r>
                          <m:rPr>
                            <m:sty m:val="p"/>
                          </m:rPr>
                          <w:rPr>
                            <w:rFonts w:ascii="Cambria Math" w:hAnsi="Cambria Math"/>
                            <w:color w:val="000000" w:themeColor="text1"/>
                          </w:rPr>
                          <m:t xml:space="preserve">   </m:t>
                        </m:r>
                        <m:r>
                          <w:rPr>
                            <w:rFonts w:ascii="Cambria Math" w:hAnsi="Cambria Math"/>
                            <w:color w:val="000000" w:themeColor="text1"/>
                          </w:rPr>
                          <m:t>if</m:t>
                        </m:r>
                        <m:r>
                          <m:rPr>
                            <m:sty m:val="p"/>
                          </m:rPr>
                          <w:rPr>
                            <w:rFonts w:ascii="Cambria Math" w:hAnsi="Cambria Math"/>
                            <w:color w:val="000000" w:themeColor="text1"/>
                          </w:rPr>
                          <m:t xml:space="preserve"> </m:t>
                        </m:r>
                        <m:r>
                          <w:rPr>
                            <w:rFonts w:ascii="Cambria Math" w:hAnsi="Cambria Math" w:hint="eastAsia"/>
                            <w:color w:val="000000" w:themeColor="text1"/>
                          </w:rPr>
                          <m:t>SO</m:t>
                        </m:r>
                        <m:r>
                          <w:rPr>
                            <w:rFonts w:ascii="Cambria Math" w:hAnsi="Cambria Math"/>
                            <w:color w:val="000000" w:themeColor="text1"/>
                          </w:rPr>
                          <m:t>-PMI(w)</m:t>
                        </m:r>
                        <m:r>
                          <m:rPr>
                            <m:sty m:val="p"/>
                          </m:rPr>
                          <w:rPr>
                            <w:rFonts w:ascii="Cambria Math" w:hAnsi="Cambria Math"/>
                            <w:color w:val="000000" w:themeColor="text1"/>
                          </w:rPr>
                          <m:t xml:space="preserve">=0   </m:t>
                        </m:r>
                      </m:e>
                      <m:e>
                        <m:r>
                          <w:rPr>
                            <w:rFonts w:ascii="Cambria Math" w:hAnsi="Cambria Math"/>
                            <w:color w:val="000000" w:themeColor="text1"/>
                          </w:rPr>
                          <m:t>Negative</m:t>
                        </m:r>
                        <m:r>
                          <m:rPr>
                            <m:sty m:val="p"/>
                          </m:rPr>
                          <w:rPr>
                            <w:rFonts w:ascii="Cambria Math" w:hAnsi="Cambria Math"/>
                            <w:color w:val="000000" w:themeColor="text1"/>
                          </w:rPr>
                          <m:t xml:space="preserve">  </m:t>
                        </m:r>
                        <m:r>
                          <w:rPr>
                            <w:rFonts w:ascii="Cambria Math" w:hAnsi="Cambria Math"/>
                            <w:color w:val="000000" w:themeColor="text1"/>
                          </w:rPr>
                          <m:t>if</m:t>
                        </m:r>
                        <m:r>
                          <m:rPr>
                            <m:sty m:val="p"/>
                          </m:rPr>
                          <w:rPr>
                            <w:rFonts w:ascii="Cambria Math" w:hAnsi="Cambria Math"/>
                            <w:color w:val="000000" w:themeColor="text1"/>
                          </w:rPr>
                          <m:t xml:space="preserve"> </m:t>
                        </m:r>
                        <m:r>
                          <w:rPr>
                            <w:rFonts w:ascii="Cambria Math" w:hAnsi="Cambria Math" w:hint="eastAsia"/>
                            <w:color w:val="000000" w:themeColor="text1"/>
                          </w:rPr>
                          <m:t>SO</m:t>
                        </m:r>
                        <m:r>
                          <w:rPr>
                            <w:rFonts w:ascii="Cambria Math" w:hAnsi="Cambria Math"/>
                            <w:color w:val="000000" w:themeColor="text1"/>
                          </w:rPr>
                          <m:t>-PMI(w)</m:t>
                        </m:r>
                        <m:r>
                          <m:rPr>
                            <m:sty m:val="p"/>
                          </m:rPr>
                          <w:rPr>
                            <w:rFonts w:ascii="Cambria Math" w:hAnsi="Cambria Math"/>
                            <w:color w:val="000000" w:themeColor="text1"/>
                          </w:rPr>
                          <m:t>&lt;0</m:t>
                        </m:r>
                      </m:e>
                    </m:eqArr>
                  </m:e>
                </m:d>
              </m:oMath>
            </m:oMathPara>
          </w:p>
        </w:tc>
        <w:tc>
          <w:tcPr>
            <w:tcW w:w="1443" w:type="pct"/>
          </w:tcPr>
          <w:p w:rsidR="00F00E65" w:rsidRPr="00F802CF" w:rsidRDefault="00F00E65" w:rsidP="00FF5F0A">
            <w:pPr>
              <w:ind w:firstLine="480"/>
              <w:rPr>
                <w:color w:val="000000" w:themeColor="text1"/>
              </w:rPr>
            </w:pPr>
            <w:bookmarkStart w:id="98" w:name="_Ref518208942"/>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14</w:t>
            </w:r>
            <w:r w:rsidR="006D7CE5" w:rsidRPr="00F802CF">
              <w:rPr>
                <w:noProof/>
                <w:color w:val="000000" w:themeColor="text1"/>
              </w:rPr>
              <w:fldChar w:fldCharType="end"/>
            </w:r>
            <w:bookmarkEnd w:id="98"/>
            <w:r w:rsidRPr="00F802CF">
              <w:rPr>
                <w:rFonts w:hint="eastAsia"/>
                <w:color w:val="000000" w:themeColor="text1"/>
              </w:rPr>
              <w:t xml:space="preserve"> )</w:t>
            </w:r>
          </w:p>
        </w:tc>
      </w:tr>
    </w:tbl>
    <w:p w:rsidR="007F706C" w:rsidRPr="00F802CF" w:rsidRDefault="007F706C" w:rsidP="00FF5F0A">
      <w:pPr>
        <w:ind w:firstLine="480"/>
        <w:rPr>
          <w:color w:val="000000" w:themeColor="text1"/>
        </w:rPr>
      </w:pP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BE4445">
        <w:tc>
          <w:tcPr>
            <w:tcW w:w="5000" w:type="pct"/>
            <w:gridSpan w:val="2"/>
          </w:tcPr>
          <w:p w:rsidR="007F706C" w:rsidRPr="00F802CF" w:rsidRDefault="007F706C" w:rsidP="00FF5F0A">
            <w:pPr>
              <w:ind w:firstLine="480"/>
              <w:rPr>
                <w:color w:val="000000" w:themeColor="text1"/>
              </w:rPr>
            </w:pPr>
            <w:r w:rsidRPr="00F802CF">
              <w:rPr>
                <w:rFonts w:hint="eastAsia"/>
                <w:color w:val="000000" w:themeColor="text1"/>
              </w:rPr>
              <w:t>若以文章極性為任務，則將文章中所有詞彙的</w:t>
            </w:r>
            <w:r w:rsidRPr="00F802CF">
              <w:rPr>
                <w:rFonts w:hint="eastAsia"/>
                <w:color w:val="000000" w:themeColor="text1"/>
              </w:rPr>
              <w:t>SO-PMI</w:t>
            </w:r>
            <w:r w:rsidRPr="00F802CF">
              <w:rPr>
                <w:rFonts w:hint="eastAsia"/>
                <w:color w:val="000000" w:themeColor="text1"/>
              </w:rPr>
              <w:t>數值加總，若該數值大於</w:t>
            </w:r>
            <w:r w:rsidRPr="00F802CF">
              <w:rPr>
                <w:rFonts w:hint="eastAsia"/>
                <w:color w:val="000000" w:themeColor="text1"/>
              </w:rPr>
              <w:t>0</w:t>
            </w:r>
            <w:r w:rsidRPr="00F802CF">
              <w:rPr>
                <w:rFonts w:hint="eastAsia"/>
                <w:color w:val="000000" w:themeColor="text1"/>
              </w:rPr>
              <w:t>則表示此文章偏向正向性質，數值等於</w:t>
            </w:r>
            <w:r w:rsidRPr="00F802CF">
              <w:rPr>
                <w:rFonts w:hint="eastAsia"/>
                <w:color w:val="000000" w:themeColor="text1"/>
              </w:rPr>
              <w:t>0</w:t>
            </w:r>
            <w:r w:rsidRPr="00F802CF">
              <w:rPr>
                <w:rFonts w:hint="eastAsia"/>
                <w:color w:val="000000" w:themeColor="text1"/>
              </w:rPr>
              <w:t>表示文章沒有特別偏向，數值小於</w:t>
            </w:r>
            <w:r w:rsidRPr="00F802CF">
              <w:rPr>
                <w:rFonts w:hint="eastAsia"/>
                <w:color w:val="000000" w:themeColor="text1"/>
              </w:rPr>
              <w:t>0</w:t>
            </w:r>
            <w:r w:rsidRPr="00F802CF">
              <w:rPr>
                <w:rFonts w:hint="eastAsia"/>
                <w:color w:val="000000" w:themeColor="text1"/>
              </w:rPr>
              <w:t>此文章偏向負向性質，以公式</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_Ref518209545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color w:val="000000" w:themeColor="text1"/>
              </w:rPr>
              <w:t xml:space="preserve">( </w:t>
            </w:r>
            <w:r w:rsidR="003C215C">
              <w:rPr>
                <w:noProof/>
                <w:color w:val="000000" w:themeColor="text1"/>
              </w:rPr>
              <w:t>15</w:t>
            </w:r>
            <w:r w:rsidRPr="00F802CF">
              <w:rPr>
                <w:color w:val="000000" w:themeColor="text1"/>
              </w:rPr>
              <w:fldChar w:fldCharType="end"/>
            </w:r>
            <w:r w:rsidRPr="00F802CF">
              <w:rPr>
                <w:rFonts w:hint="eastAsia"/>
                <w:color w:val="000000" w:themeColor="text1"/>
              </w:rPr>
              <w:t xml:space="preserve"> )</w:t>
            </w:r>
            <w:r w:rsidRPr="00F802CF">
              <w:rPr>
                <w:rFonts w:hint="eastAsia"/>
                <w:color w:val="000000" w:themeColor="text1"/>
              </w:rPr>
              <w:t>表示以</w:t>
            </w:r>
            <w:r w:rsidRPr="00F802CF">
              <w:rPr>
                <w:rFonts w:hint="eastAsia"/>
                <w:color w:val="000000" w:themeColor="text1"/>
              </w:rPr>
              <w:t>PMI</w:t>
            </w:r>
            <w:r w:rsidRPr="00F802CF">
              <w:rPr>
                <w:rFonts w:hint="eastAsia"/>
                <w:color w:val="000000" w:themeColor="text1"/>
              </w:rPr>
              <w:t>方式判定文章極性。</w:t>
            </w:r>
          </w:p>
        </w:tc>
      </w:tr>
      <w:tr w:rsidR="00F802CF" w:rsidRPr="00F802CF" w:rsidTr="00BE4445">
        <w:tc>
          <w:tcPr>
            <w:tcW w:w="2500" w:type="pct"/>
          </w:tcPr>
          <w:p w:rsidR="007F706C"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hint="eastAsia"/>
                        <w:color w:val="000000" w:themeColor="text1"/>
                      </w:rPr>
                      <m:t>Article</m:t>
                    </m:r>
                  </m:e>
                  <m:sub>
                    <m:r>
                      <w:rPr>
                        <w:rFonts w:ascii="Cambria Math" w:hAnsi="Cambria Math"/>
                        <w:color w:val="000000" w:themeColor="text1"/>
                      </w:rPr>
                      <m:t>label</m:t>
                    </m:r>
                  </m:sub>
                </m:sSub>
                <m:r>
                  <m:rPr>
                    <m:sty m:val="p"/>
                  </m:rP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n</m:t>
                    </m:r>
                  </m:sub>
                  <m:sup/>
                  <m:e>
                    <m:r>
                      <w:rPr>
                        <w:rFonts w:ascii="Cambria Math" w:hAnsi="Cambria Math" w:hint="eastAsia"/>
                        <w:color w:val="000000" w:themeColor="text1"/>
                      </w:rPr>
                      <m:t>SO</m:t>
                    </m:r>
                    <m:r>
                      <m:rPr>
                        <m:sty m:val="p"/>
                      </m:rPr>
                      <w:rPr>
                        <w:rFonts w:ascii="Cambria Math" w:hAnsi="Cambria Math"/>
                        <w:color w:val="000000" w:themeColor="text1"/>
                      </w:rPr>
                      <m:t>-</m:t>
                    </m:r>
                    <m:r>
                      <w:rPr>
                        <w:rFonts w:ascii="Cambria Math" w:hAnsi="Cambria Math"/>
                        <w:color w:val="000000" w:themeColor="text1"/>
                      </w:rPr>
                      <m:t>PMI</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e>
                    </m:d>
                  </m:e>
                </m:nary>
              </m:oMath>
            </m:oMathPara>
          </w:p>
        </w:tc>
        <w:tc>
          <w:tcPr>
            <w:tcW w:w="2500" w:type="pct"/>
          </w:tcPr>
          <w:p w:rsidR="007F706C" w:rsidRPr="00F802CF" w:rsidRDefault="007F706C" w:rsidP="00FF5F0A">
            <w:pPr>
              <w:ind w:firstLine="480"/>
              <w:rPr>
                <w:color w:val="000000" w:themeColor="text1"/>
              </w:rPr>
            </w:pPr>
            <w:bookmarkStart w:id="99" w:name="_Ref518209545"/>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15</w:t>
            </w:r>
            <w:r w:rsidR="006D7CE5" w:rsidRPr="00F802CF">
              <w:rPr>
                <w:noProof/>
                <w:color w:val="000000" w:themeColor="text1"/>
              </w:rPr>
              <w:fldChar w:fldCharType="end"/>
            </w:r>
            <w:bookmarkEnd w:id="99"/>
            <w:r w:rsidRPr="00F802CF">
              <w:rPr>
                <w:rFonts w:hint="eastAsia"/>
                <w:color w:val="000000" w:themeColor="text1"/>
              </w:rPr>
              <w:t xml:space="preserve"> )</w:t>
            </w:r>
          </w:p>
        </w:tc>
      </w:tr>
    </w:tbl>
    <w:p w:rsidR="00C167A9" w:rsidRPr="00F802CF" w:rsidRDefault="005B00BB" w:rsidP="00D641E5">
      <w:pPr>
        <w:pStyle w:val="4"/>
        <w:rPr>
          <w:color w:val="000000" w:themeColor="text1"/>
        </w:rPr>
      </w:pPr>
      <w:bookmarkStart w:id="100" w:name="_Toc518509734"/>
      <w:r w:rsidRPr="00F802CF">
        <w:rPr>
          <w:rFonts w:cs="Times New Roman"/>
          <w:color w:val="000000" w:themeColor="text1"/>
        </w:rPr>
        <w:t>2.</w:t>
      </w:r>
      <w:r w:rsidR="007A1D87" w:rsidRPr="00F802CF">
        <w:rPr>
          <w:rFonts w:cs="Times New Roman"/>
          <w:color w:val="000000" w:themeColor="text1"/>
        </w:rPr>
        <w:t xml:space="preserve">7.3 </w:t>
      </w:r>
      <w:r w:rsidR="00C167A9" w:rsidRPr="00F802CF">
        <w:rPr>
          <w:rFonts w:hint="eastAsia"/>
          <w:color w:val="000000" w:themeColor="text1"/>
        </w:rPr>
        <w:t>TF-IDF</w:t>
      </w:r>
      <w:bookmarkEnd w:id="100"/>
    </w:p>
    <w:p w:rsidR="00C167A9" w:rsidRPr="00F802CF" w:rsidRDefault="00C167A9" w:rsidP="00FF5F0A">
      <w:pPr>
        <w:ind w:firstLine="480"/>
        <w:rPr>
          <w:color w:val="000000" w:themeColor="text1"/>
        </w:rPr>
      </w:pPr>
      <w:r w:rsidRPr="00F802CF">
        <w:rPr>
          <w:rFonts w:hint="eastAsia"/>
          <w:color w:val="000000" w:themeColor="text1"/>
        </w:rPr>
        <w:t>TF-IDF</w:t>
      </w:r>
      <w:r w:rsidRPr="00F802CF">
        <w:rPr>
          <w:rFonts w:hint="eastAsia"/>
          <w:color w:val="000000" w:themeColor="text1"/>
        </w:rPr>
        <w:t>是當前常見的統計計算方式</w:t>
      </w:r>
      <w:r w:rsidR="009F7F54" w:rsidRPr="00F802CF">
        <w:rPr>
          <w:rFonts w:hint="eastAsia"/>
          <w:color w:val="000000" w:themeColor="text1"/>
        </w:rPr>
        <w:t>，方法概要可分為兩個部分，依序分為</w:t>
      </w:r>
      <w:r w:rsidR="009F7F54" w:rsidRPr="00F802CF">
        <w:rPr>
          <w:rFonts w:hint="eastAsia"/>
          <w:color w:val="000000" w:themeColor="text1"/>
        </w:rPr>
        <w:t>TF</w:t>
      </w:r>
      <w:r w:rsidR="0013624A" w:rsidRPr="00F802CF">
        <w:rPr>
          <w:rFonts w:hint="eastAsia"/>
          <w:color w:val="000000" w:themeColor="text1"/>
        </w:rPr>
        <w:t>(T</w:t>
      </w:r>
      <w:r w:rsidR="0013624A" w:rsidRPr="00F802CF">
        <w:rPr>
          <w:color w:val="000000" w:themeColor="text1"/>
        </w:rPr>
        <w:t xml:space="preserve">erm </w:t>
      </w:r>
      <w:r w:rsidR="0013624A" w:rsidRPr="00F802CF">
        <w:rPr>
          <w:rFonts w:hint="eastAsia"/>
          <w:color w:val="000000" w:themeColor="text1"/>
        </w:rPr>
        <w:t>F</w:t>
      </w:r>
      <w:r w:rsidR="0013624A" w:rsidRPr="00F802CF">
        <w:rPr>
          <w:color w:val="000000" w:themeColor="text1"/>
        </w:rPr>
        <w:t>requency</w:t>
      </w:r>
      <w:r w:rsidR="0013624A" w:rsidRPr="00F802CF">
        <w:rPr>
          <w:rFonts w:hint="eastAsia"/>
          <w:color w:val="000000" w:themeColor="text1"/>
        </w:rPr>
        <w:t>)</w:t>
      </w:r>
      <w:r w:rsidR="009F7F54" w:rsidRPr="00F802CF">
        <w:rPr>
          <w:rFonts w:hint="eastAsia"/>
          <w:color w:val="000000" w:themeColor="text1"/>
        </w:rPr>
        <w:t>、</w:t>
      </w:r>
      <w:r w:rsidR="009F7F54" w:rsidRPr="00F802CF">
        <w:rPr>
          <w:rFonts w:hint="eastAsia"/>
          <w:color w:val="000000" w:themeColor="text1"/>
        </w:rPr>
        <w:t>IDF</w:t>
      </w:r>
      <w:r w:rsidR="0013624A" w:rsidRPr="00F802CF">
        <w:rPr>
          <w:rFonts w:hint="eastAsia"/>
          <w:color w:val="000000" w:themeColor="text1"/>
        </w:rPr>
        <w:t>(I</w:t>
      </w:r>
      <w:r w:rsidR="0013624A" w:rsidRPr="00F802CF">
        <w:rPr>
          <w:color w:val="000000" w:themeColor="text1"/>
        </w:rPr>
        <w:t xml:space="preserve">nverse </w:t>
      </w:r>
      <w:r w:rsidR="0013624A" w:rsidRPr="00F802CF">
        <w:rPr>
          <w:rFonts w:hint="eastAsia"/>
          <w:color w:val="000000" w:themeColor="text1"/>
        </w:rPr>
        <w:t>D</w:t>
      </w:r>
      <w:r w:rsidR="0013624A" w:rsidRPr="00F802CF">
        <w:rPr>
          <w:color w:val="000000" w:themeColor="text1"/>
        </w:rPr>
        <w:t xml:space="preserve">ocument </w:t>
      </w:r>
      <w:r w:rsidR="0013624A" w:rsidRPr="00F802CF">
        <w:rPr>
          <w:rFonts w:hint="eastAsia"/>
          <w:color w:val="000000" w:themeColor="text1"/>
        </w:rPr>
        <w:t>F</w:t>
      </w:r>
      <w:r w:rsidR="0013624A" w:rsidRPr="00F802CF">
        <w:rPr>
          <w:color w:val="000000" w:themeColor="text1"/>
        </w:rPr>
        <w:t>requency</w:t>
      </w:r>
      <w:r w:rsidR="0013624A" w:rsidRPr="00F802CF">
        <w:rPr>
          <w:rFonts w:hint="eastAsia"/>
          <w:color w:val="000000" w:themeColor="text1"/>
        </w:rPr>
        <w:t>)</w:t>
      </w:r>
      <w:r w:rsidR="009F7F54" w:rsidRPr="00F802CF">
        <w:rPr>
          <w:rFonts w:hint="eastAsia"/>
          <w:color w:val="000000" w:themeColor="text1"/>
        </w:rPr>
        <w:t>，其中</w:t>
      </w:r>
      <w:r w:rsidR="009F7F54" w:rsidRPr="00F802CF">
        <w:rPr>
          <w:rFonts w:hint="eastAsia"/>
          <w:color w:val="000000" w:themeColor="text1"/>
        </w:rPr>
        <w:t>TF</w:t>
      </w:r>
      <w:r w:rsidR="001F1FA4" w:rsidRPr="00F802CF">
        <w:rPr>
          <w:rFonts w:hint="eastAsia"/>
          <w:color w:val="000000" w:themeColor="text1"/>
        </w:rPr>
        <w:t>已由</w:t>
      </w:r>
      <w:r w:rsidR="001F1FA4" w:rsidRPr="00F802CF">
        <w:rPr>
          <w:color w:val="000000" w:themeColor="text1"/>
        </w:rPr>
        <w:t>Jones</w:t>
      </w:r>
      <w:r w:rsidR="001F1FA4" w:rsidRPr="00F802CF">
        <w:rPr>
          <w:rFonts w:hint="eastAsia"/>
          <w:color w:val="000000" w:themeColor="text1"/>
        </w:rPr>
        <w:t>(1972)</w:t>
      </w:r>
      <w:r w:rsidR="001F1FA4" w:rsidRPr="00F802CF">
        <w:rPr>
          <w:rFonts w:hint="eastAsia"/>
          <w:color w:val="000000" w:themeColor="text1"/>
        </w:rPr>
        <w:t>探討並提出相關概念以及證實詞</w:t>
      </w:r>
      <w:proofErr w:type="gramStart"/>
      <w:r w:rsidR="001F1FA4" w:rsidRPr="00F802CF">
        <w:rPr>
          <w:rFonts w:hint="eastAsia"/>
          <w:color w:val="000000" w:themeColor="text1"/>
        </w:rPr>
        <w:t>頻</w:t>
      </w:r>
      <w:proofErr w:type="gramEnd"/>
      <w:r w:rsidR="001F1FA4" w:rsidRPr="00F802CF">
        <w:rPr>
          <w:rFonts w:hint="eastAsia"/>
          <w:color w:val="000000" w:themeColor="text1"/>
        </w:rPr>
        <w:t>重要性且用數據集表示其結果</w:t>
      </w:r>
      <w:r w:rsidR="009F7F54" w:rsidRPr="00F802CF">
        <w:rPr>
          <w:rFonts w:hint="eastAsia"/>
          <w:color w:val="000000" w:themeColor="text1"/>
        </w:rPr>
        <w:t>，而</w:t>
      </w:r>
      <w:r w:rsidR="009F7F54" w:rsidRPr="00F802CF">
        <w:rPr>
          <w:rFonts w:hint="eastAsia"/>
          <w:color w:val="000000" w:themeColor="text1"/>
        </w:rPr>
        <w:t>IDF</w:t>
      </w:r>
      <w:r w:rsidR="009F7F54" w:rsidRPr="00F802CF">
        <w:rPr>
          <w:rFonts w:hint="eastAsia"/>
          <w:color w:val="000000" w:themeColor="text1"/>
        </w:rPr>
        <w:t>由</w:t>
      </w:r>
      <w:r w:rsidR="009F7F54" w:rsidRPr="00F802CF">
        <w:rPr>
          <w:color w:val="000000" w:themeColor="text1"/>
        </w:rPr>
        <w:t>Robertson</w:t>
      </w:r>
      <w:r w:rsidR="009F7F54" w:rsidRPr="00F802CF">
        <w:rPr>
          <w:rFonts w:hint="eastAsia"/>
          <w:color w:val="000000" w:themeColor="text1"/>
        </w:rPr>
        <w:t xml:space="preserve">(2004) </w:t>
      </w:r>
      <w:r w:rsidR="009F7F54" w:rsidRPr="00F802CF">
        <w:rPr>
          <w:rFonts w:hint="eastAsia"/>
          <w:color w:val="000000" w:themeColor="text1"/>
        </w:rPr>
        <w:t>提到其中的計算方式，後續學者將兩者結合應用，像是</w:t>
      </w:r>
      <w:r w:rsidR="009F7F54" w:rsidRPr="00F802CF">
        <w:rPr>
          <w:rFonts w:hint="eastAsia"/>
          <w:color w:val="000000" w:themeColor="text1"/>
        </w:rPr>
        <w:t xml:space="preserve">Wu(2008) </w:t>
      </w:r>
      <w:r w:rsidR="009F7F54" w:rsidRPr="00F802CF">
        <w:rPr>
          <w:rFonts w:hint="eastAsia"/>
          <w:color w:val="000000" w:themeColor="text1"/>
        </w:rPr>
        <w:t>建立關於訊息探索的統一標準、開發</w:t>
      </w:r>
      <w:r w:rsidR="009F7F54" w:rsidRPr="00F802CF">
        <w:rPr>
          <w:rFonts w:hint="eastAsia"/>
          <w:color w:val="000000" w:themeColor="text1"/>
        </w:rPr>
        <w:t>TF-ID</w:t>
      </w:r>
      <w:r w:rsidR="001F1FA4" w:rsidRPr="00F802CF">
        <w:rPr>
          <w:rFonts w:hint="eastAsia"/>
          <w:color w:val="000000" w:themeColor="text1"/>
        </w:rPr>
        <w:t>F</w:t>
      </w:r>
      <w:r w:rsidR="009F7F54" w:rsidRPr="00F802CF">
        <w:rPr>
          <w:rFonts w:hint="eastAsia"/>
          <w:color w:val="000000" w:themeColor="text1"/>
        </w:rPr>
        <w:t>相關術語權重</w:t>
      </w:r>
      <w:r w:rsidR="00AC79EF">
        <w:rPr>
          <w:rFonts w:hint="eastAsia"/>
          <w:color w:val="000000" w:themeColor="text1"/>
        </w:rPr>
        <w:t>。</w:t>
      </w:r>
      <w:r w:rsidR="001F1FA4" w:rsidRPr="00F802CF">
        <w:rPr>
          <w:rFonts w:hint="eastAsia"/>
          <w:color w:val="000000" w:themeColor="text1"/>
        </w:rPr>
        <w:t>後續學者</w:t>
      </w:r>
      <w:r w:rsidRPr="00F802CF">
        <w:rPr>
          <w:rFonts w:hint="eastAsia"/>
          <w:color w:val="000000" w:themeColor="text1"/>
        </w:rPr>
        <w:t>計算特定詞</w:t>
      </w:r>
      <w:r w:rsidRPr="00F802CF">
        <w:rPr>
          <w:rFonts w:hint="eastAsia"/>
          <w:color w:val="000000" w:themeColor="text1"/>
        </w:rPr>
        <w:lastRenderedPageBreak/>
        <w:t>在特定文章中出現的頻率次數與特定詞在</w:t>
      </w:r>
      <w:proofErr w:type="gramStart"/>
      <w:r w:rsidRPr="00F802CF">
        <w:rPr>
          <w:rFonts w:hint="eastAsia"/>
          <w:color w:val="000000" w:themeColor="text1"/>
        </w:rPr>
        <w:t>所有文檔所</w:t>
      </w:r>
      <w:proofErr w:type="gramEnd"/>
      <w:r w:rsidRPr="00F802CF">
        <w:rPr>
          <w:rFonts w:hint="eastAsia"/>
          <w:color w:val="000000" w:themeColor="text1"/>
        </w:rPr>
        <w:t>占的比例做計算，能夠得到較以往的統計量更客觀的結果，考慮到當前文本的權重和不偏重某一篇文本。</w:t>
      </w:r>
    </w:p>
    <w:p w:rsidR="001F1FA4" w:rsidRPr="00F802CF" w:rsidRDefault="001F1FA4" w:rsidP="00FF5F0A">
      <w:pPr>
        <w:ind w:firstLine="480"/>
        <w:rPr>
          <w:color w:val="000000" w:themeColor="text1"/>
        </w:rPr>
      </w:pP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F50DEE">
        <w:tc>
          <w:tcPr>
            <w:tcW w:w="2500" w:type="pct"/>
            <w:vAlign w:val="center"/>
          </w:tcPr>
          <w:p w:rsidR="00C167A9"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TF</m:t>
                    </m:r>
                  </m:e>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ij</m:t>
                        </m:r>
                      </m:sub>
                    </m:sSub>
                  </m:num>
                  <m:den>
                    <m:nary>
                      <m:naryPr>
                        <m:chr m:val="∑"/>
                        <m:limLoc m:val="subSup"/>
                        <m:supHide m:val="1"/>
                        <m:ctrlPr>
                          <w:rPr>
                            <w:rFonts w:ascii="Cambria Math" w:hAnsi="Cambria Math"/>
                            <w:color w:val="000000" w:themeColor="text1"/>
                          </w:rPr>
                        </m:ctrlPr>
                      </m:naryPr>
                      <m:sub>
                        <m:r>
                          <w:rPr>
                            <w:rFonts w:ascii="Cambria Math" w:hAnsi="Cambria Math"/>
                            <w:color w:val="000000" w:themeColor="text1"/>
                          </w:rPr>
                          <m:t>k</m:t>
                        </m:r>
                      </m:sub>
                      <m:sup/>
                      <m:e>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j</m:t>
                            </m:r>
                          </m:sub>
                        </m:sSub>
                      </m:e>
                    </m:nary>
                  </m:den>
                </m:f>
              </m:oMath>
            </m:oMathPara>
          </w:p>
        </w:tc>
        <w:tc>
          <w:tcPr>
            <w:tcW w:w="2500" w:type="pct"/>
            <w:vAlign w:val="center"/>
          </w:tcPr>
          <w:p w:rsidR="00C167A9" w:rsidRPr="00F802CF" w:rsidRDefault="007B2B69" w:rsidP="00FF5F0A">
            <w:pPr>
              <w:ind w:firstLine="480"/>
              <w:rPr>
                <w:color w:val="000000" w:themeColor="text1"/>
              </w:rPr>
            </w:pPr>
            <w:bookmarkStart w:id="101" w:name="_Ref518159834"/>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16</w:t>
            </w:r>
            <w:r w:rsidR="006D7CE5" w:rsidRPr="00F802CF">
              <w:rPr>
                <w:noProof/>
                <w:color w:val="000000" w:themeColor="text1"/>
              </w:rPr>
              <w:fldChar w:fldCharType="end"/>
            </w:r>
            <w:r w:rsidRPr="00F802CF">
              <w:rPr>
                <w:rFonts w:hint="eastAsia"/>
                <w:color w:val="000000" w:themeColor="text1"/>
              </w:rPr>
              <w:t xml:space="preserve"> </w:t>
            </w:r>
            <w:r w:rsidR="00C167A9" w:rsidRPr="00F802CF">
              <w:rPr>
                <w:rFonts w:hint="eastAsia"/>
                <w:color w:val="000000" w:themeColor="text1"/>
              </w:rPr>
              <w:t>)</w:t>
            </w:r>
            <w:bookmarkEnd w:id="101"/>
          </w:p>
        </w:tc>
      </w:tr>
      <w:tr w:rsidR="00F802CF" w:rsidRPr="00F802CF" w:rsidTr="00F50DEE">
        <w:tc>
          <w:tcPr>
            <w:tcW w:w="5000" w:type="pct"/>
            <w:gridSpan w:val="2"/>
            <w:vAlign w:val="center"/>
          </w:tcPr>
          <w:p w:rsidR="00D90224" w:rsidRPr="00F802CF" w:rsidRDefault="00A9115D" w:rsidP="00FF5F0A">
            <w:pPr>
              <w:ind w:firstLine="480"/>
              <w:rPr>
                <w:rFonts w:cs="Arial"/>
                <w:color w:val="000000" w:themeColor="text1"/>
                <w:sz w:val="23"/>
                <w:szCs w:val="23"/>
                <w:shd w:val="clear" w:color="auto" w:fill="FFFFFF"/>
              </w:rPr>
            </w:pP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oMath>
            <w:r w:rsidR="00C167A9" w:rsidRPr="00F802CF">
              <w:rPr>
                <w:rFonts w:hint="eastAsia"/>
                <w:color w:val="000000" w:themeColor="text1"/>
              </w:rPr>
              <w:t>代表文章中出現的</w:t>
            </w:r>
            <w:r w:rsidR="00D90224" w:rsidRPr="00F802CF">
              <w:rPr>
                <w:rFonts w:hint="eastAsia"/>
                <w:color w:val="000000" w:themeColor="text1"/>
              </w:rPr>
              <w:t>第</w:t>
            </w:r>
            <w:r w:rsidR="00D90224" w:rsidRPr="00F802CF">
              <w:rPr>
                <w:rFonts w:hint="eastAsia"/>
                <w:color w:val="000000" w:themeColor="text1"/>
              </w:rPr>
              <w:t>i</w:t>
            </w:r>
            <w:proofErr w:type="gramStart"/>
            <w:r w:rsidR="00D90224" w:rsidRPr="00F802CF">
              <w:rPr>
                <w:rFonts w:hint="eastAsia"/>
                <w:color w:val="000000" w:themeColor="text1"/>
              </w:rPr>
              <w:t>個</w:t>
            </w:r>
            <w:proofErr w:type="gramEnd"/>
            <w:r w:rsidR="00C167A9" w:rsidRPr="00F802CF">
              <w:rPr>
                <w:rFonts w:hint="eastAsia"/>
                <w:color w:val="000000" w:themeColor="text1"/>
              </w:rPr>
              <w:t>詞彙，</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proofErr w:type="gramStart"/>
            <w:r w:rsidR="00D90224" w:rsidRPr="00F802CF">
              <w:rPr>
                <w:rFonts w:hint="eastAsia"/>
                <w:color w:val="000000" w:themeColor="text1"/>
              </w:rPr>
              <w:t>文檔中</w:t>
            </w:r>
            <w:proofErr w:type="gramEnd"/>
            <w:r w:rsidR="00D90224" w:rsidRPr="00F802CF">
              <w:rPr>
                <w:rFonts w:hint="eastAsia"/>
                <w:color w:val="000000" w:themeColor="text1"/>
              </w:rPr>
              <w:t>第</w:t>
            </w:r>
            <w:r w:rsidR="00D90224" w:rsidRPr="00F802CF">
              <w:rPr>
                <w:rFonts w:hint="eastAsia"/>
                <w:color w:val="000000" w:themeColor="text1"/>
              </w:rPr>
              <w:t>j</w:t>
            </w:r>
            <w:r w:rsidR="00D90224" w:rsidRPr="00F802CF">
              <w:rPr>
                <w:rFonts w:hint="eastAsia"/>
                <w:color w:val="000000" w:themeColor="text1"/>
              </w:rPr>
              <w:t>篇</w:t>
            </w:r>
            <w:r w:rsidR="00C167A9" w:rsidRPr="00F802CF">
              <w:rPr>
                <w:rFonts w:hint="eastAsia"/>
                <w:color w:val="000000" w:themeColor="text1"/>
              </w:rPr>
              <w:t>文章，</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ij</m:t>
                  </m:r>
                </m:sub>
              </m:sSub>
            </m:oMath>
            <w:r w:rsidR="00C167A9" w:rsidRPr="00F802CF">
              <w:rPr>
                <w:rFonts w:hint="eastAsia"/>
                <w:color w:val="000000" w:themeColor="text1"/>
              </w:rPr>
              <w:t>是</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oMath>
            <w:r w:rsidR="00C167A9" w:rsidRPr="00F802CF">
              <w:rPr>
                <w:rFonts w:hint="eastAsia"/>
                <w:color w:val="000000" w:themeColor="text1"/>
              </w:rPr>
              <w:t>在</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C167A9" w:rsidRPr="00F802CF">
              <w:rPr>
                <w:rFonts w:hint="eastAsia"/>
                <w:color w:val="000000" w:themeColor="text1"/>
              </w:rPr>
              <w:t>的出現次數，而</w:t>
            </w:r>
            <m:oMath>
              <m:nary>
                <m:naryPr>
                  <m:chr m:val="∑"/>
                  <m:limLoc m:val="subSup"/>
                  <m:supHide m:val="1"/>
                  <m:ctrlPr>
                    <w:rPr>
                      <w:rFonts w:ascii="Cambria Math" w:hAnsi="Cambria Math"/>
                      <w:color w:val="000000" w:themeColor="text1"/>
                    </w:rPr>
                  </m:ctrlPr>
                </m:naryPr>
                <m:sub>
                  <m:r>
                    <w:rPr>
                      <w:rFonts w:ascii="Cambria Math" w:hAnsi="Cambria Math"/>
                      <w:color w:val="000000" w:themeColor="text1"/>
                    </w:rPr>
                    <m:t>k</m:t>
                  </m:r>
                </m:sub>
                <m:sup/>
                <m:e>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k,j</m:t>
                      </m:r>
                    </m:sub>
                  </m:sSub>
                </m:e>
              </m:nary>
            </m:oMath>
            <w:r w:rsidR="00C167A9" w:rsidRPr="00F802CF">
              <w:rPr>
                <w:rFonts w:hint="eastAsia"/>
                <w:color w:val="000000" w:themeColor="text1"/>
              </w:rPr>
              <w:t>則是在</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5A3823" w:rsidRPr="00F802CF">
              <w:rPr>
                <w:rFonts w:cs="Arial"/>
                <w:color w:val="000000" w:themeColor="text1"/>
                <w:sz w:val="23"/>
                <w:szCs w:val="23"/>
                <w:shd w:val="clear" w:color="auto" w:fill="FFFFFF"/>
              </w:rPr>
              <w:t>中所有字詞的出現次數之</w:t>
            </w:r>
            <w:proofErr w:type="gramStart"/>
            <w:r w:rsidR="005A3823" w:rsidRPr="00F802CF">
              <w:rPr>
                <w:rFonts w:cs="Arial"/>
                <w:color w:val="000000" w:themeColor="text1"/>
                <w:sz w:val="23"/>
                <w:szCs w:val="23"/>
                <w:shd w:val="clear" w:color="auto" w:fill="FFFFFF"/>
              </w:rPr>
              <w:t>和</w:t>
            </w:r>
            <w:proofErr w:type="gramEnd"/>
            <w:r w:rsidR="00D90224" w:rsidRPr="00F802CF">
              <w:rPr>
                <w:rFonts w:cs="Arial" w:hint="eastAsia"/>
                <w:color w:val="000000" w:themeColor="text1"/>
                <w:sz w:val="23"/>
                <w:szCs w:val="23"/>
                <w:shd w:val="clear" w:color="auto" w:fill="FFFFFF"/>
              </w:rPr>
              <w:t>。</w:t>
            </w:r>
          </w:p>
          <w:p w:rsidR="00C167A9" w:rsidRPr="00F802CF" w:rsidRDefault="00D90224" w:rsidP="00FF5F0A">
            <w:pPr>
              <w:ind w:firstLine="480"/>
              <w:rPr>
                <w:color w:val="000000" w:themeColor="text1"/>
              </w:rPr>
            </w:pPr>
            <w:r w:rsidRPr="00F802CF">
              <w:rPr>
                <w:color w:val="000000" w:themeColor="text1"/>
              </w:rPr>
              <w:t xml:space="preserve"> </w:t>
            </w:r>
          </w:p>
        </w:tc>
      </w:tr>
    </w:tbl>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F50DEE">
        <w:tc>
          <w:tcPr>
            <w:tcW w:w="2500" w:type="pct"/>
            <w:vAlign w:val="center"/>
          </w:tcPr>
          <w:p w:rsidR="00C167A9"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s="Cambria Math"/>
                        <w:color w:val="000000" w:themeColor="text1"/>
                      </w:rPr>
                      <m:t>IDF</m:t>
                    </m:r>
                  </m:e>
                  <m:sub>
                    <m:r>
                      <w:rPr>
                        <w:rFonts w:ascii="Cambria Math" w:hAnsi="Cambria Math" w:cs="Cambria Math"/>
                        <w:color w:val="000000" w:themeColor="text1"/>
                      </w:rPr>
                      <m:t>i</m:t>
                    </m:r>
                  </m:sub>
                </m:sSub>
                <m:r>
                  <m:rPr>
                    <m:sty m:val="p"/>
                  </m:rPr>
                  <w:rPr>
                    <w:rFonts w:ascii="Cambria Math" w:hAnsi="Cambria Math"/>
                    <w:color w:val="000000" w:themeColor="text1"/>
                  </w:rPr>
                  <m:t xml:space="preserve">= </m:t>
                </m:r>
                <m:func>
                  <m:funcPr>
                    <m:ctrlPr>
                      <w:rPr>
                        <w:rFonts w:ascii="Cambria Math" w:hAnsi="Cambria Math"/>
                        <w:color w:val="000000" w:themeColor="text1"/>
                      </w:rPr>
                    </m:ctrlPr>
                  </m:funcPr>
                  <m:fName>
                    <m:r>
                      <m:rPr>
                        <m:sty m:val="p"/>
                      </m:rPr>
                      <w:rPr>
                        <w:rFonts w:ascii="Cambria Math" w:hAnsi="Cambria Math"/>
                        <w:color w:val="000000" w:themeColor="text1"/>
                      </w:rPr>
                      <m:t>log</m:t>
                    </m:r>
                  </m:fName>
                  <m:e>
                    <m:f>
                      <m:fPr>
                        <m:ctrlPr>
                          <w:rPr>
                            <w:rFonts w:ascii="Cambria Math" w:hAnsi="Cambria Math"/>
                            <w:color w:val="000000" w:themeColor="text1"/>
                          </w:rPr>
                        </m:ctrlPr>
                      </m:fPr>
                      <m:num>
                        <m:r>
                          <m:rPr>
                            <m:sty m:val="p"/>
                          </m:rPr>
                          <w:rPr>
                            <w:rFonts w:ascii="Cambria Math" w:hAnsi="Cambria Math" w:hint="eastAsia"/>
                            <w:color w:val="000000" w:themeColor="text1"/>
                          </w:rPr>
                          <m:t>|</m:t>
                        </m:r>
                        <m:r>
                          <w:rPr>
                            <w:rFonts w:ascii="Cambria Math" w:hAnsi="Cambria Math" w:cs="Cambria Math"/>
                            <w:color w:val="000000" w:themeColor="text1"/>
                          </w:rPr>
                          <m:t>D</m:t>
                        </m:r>
                        <m:r>
                          <m:rPr>
                            <m:sty m:val="p"/>
                          </m:rPr>
                          <w:rPr>
                            <w:rFonts w:ascii="Cambria Math" w:hAnsi="Cambria Math" w:hint="eastAsia"/>
                            <w:color w:val="000000" w:themeColor="text1"/>
                          </w:rPr>
                          <m:t>|</m:t>
                        </m:r>
                      </m:num>
                      <m:den>
                        <m:sSub>
                          <m:sSubPr>
                            <m:ctrlPr>
                              <w:rPr>
                                <w:rFonts w:ascii="Cambria Math" w:hAnsi="Cambria Math"/>
                                <w:color w:val="000000" w:themeColor="text1"/>
                              </w:rPr>
                            </m:ctrlPr>
                          </m:sSubPr>
                          <m:e>
                            <m:r>
                              <w:rPr>
                                <w:rFonts w:ascii="Cambria Math" w:hAnsi="Cambria Math" w:cs="Cambria Math"/>
                                <w:color w:val="000000" w:themeColor="text1"/>
                              </w:rPr>
                              <m:t>t</m:t>
                            </m:r>
                          </m:e>
                          <m:sub>
                            <m:r>
                              <w:rPr>
                                <w:rFonts w:ascii="Cambria Math" w:hAnsi="Cambria Math" w:cs="Cambria Math"/>
                                <w:color w:val="000000" w:themeColor="text1"/>
                              </w:rPr>
                              <m:t>i</m:t>
                            </m:r>
                          </m:sub>
                        </m:sSub>
                      </m:den>
                    </m:f>
                  </m:e>
                </m:func>
              </m:oMath>
            </m:oMathPara>
          </w:p>
        </w:tc>
        <w:tc>
          <w:tcPr>
            <w:tcW w:w="2500" w:type="pct"/>
            <w:vAlign w:val="center"/>
          </w:tcPr>
          <w:p w:rsidR="00C167A9" w:rsidRPr="00F802CF" w:rsidRDefault="007B2B69" w:rsidP="00FF5F0A">
            <w:pPr>
              <w:ind w:firstLine="480"/>
              <w:rPr>
                <w:color w:val="000000" w:themeColor="text1"/>
              </w:rPr>
            </w:pPr>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17</w:t>
            </w:r>
            <w:r w:rsidR="006D7CE5" w:rsidRPr="00F802CF">
              <w:rPr>
                <w:noProof/>
                <w:color w:val="000000" w:themeColor="text1"/>
              </w:rPr>
              <w:fldChar w:fldCharType="end"/>
            </w:r>
            <w:r w:rsidRPr="00F802CF">
              <w:rPr>
                <w:rFonts w:hint="eastAsia"/>
                <w:color w:val="000000" w:themeColor="text1"/>
              </w:rPr>
              <w:t xml:space="preserve"> </w:t>
            </w:r>
            <w:r w:rsidR="00C167A9" w:rsidRPr="00F802CF">
              <w:rPr>
                <w:rFonts w:hint="eastAsia"/>
                <w:color w:val="000000" w:themeColor="text1"/>
              </w:rPr>
              <w:t>)</w:t>
            </w:r>
          </w:p>
        </w:tc>
      </w:tr>
      <w:tr w:rsidR="00C167A9" w:rsidRPr="00F802CF" w:rsidTr="00F50DEE">
        <w:tc>
          <w:tcPr>
            <w:tcW w:w="5000" w:type="pct"/>
            <w:gridSpan w:val="2"/>
          </w:tcPr>
          <w:p w:rsidR="00C167A9" w:rsidRPr="00F802CF" w:rsidRDefault="00C167A9" w:rsidP="00FF5F0A">
            <w:pPr>
              <w:ind w:firstLine="480"/>
              <w:rPr>
                <w:color w:val="000000" w:themeColor="text1"/>
              </w:rPr>
            </w:pPr>
            <w:r w:rsidRPr="00F802CF">
              <w:rPr>
                <w:rFonts w:hint="eastAsia"/>
                <w:color w:val="000000" w:themeColor="text1"/>
              </w:rPr>
              <w:t>D</w:t>
            </w:r>
            <w:r w:rsidRPr="00F802CF">
              <w:rPr>
                <w:rFonts w:hint="eastAsia"/>
                <w:color w:val="000000" w:themeColor="text1"/>
              </w:rPr>
              <w:t>是</w:t>
            </w:r>
            <w:proofErr w:type="gramStart"/>
            <w:r w:rsidRPr="00F802CF">
              <w:rPr>
                <w:rFonts w:hint="eastAsia"/>
                <w:color w:val="000000" w:themeColor="text1"/>
              </w:rPr>
              <w:t>所有文檔的</w:t>
            </w:r>
            <w:proofErr w:type="gramEnd"/>
            <w:r w:rsidRPr="00F802CF">
              <w:rPr>
                <w:rFonts w:hint="eastAsia"/>
                <w:color w:val="000000" w:themeColor="text1"/>
              </w:rPr>
              <w:t>總數，分母代表在</w:t>
            </w:r>
            <m:oMath>
              <m:nary>
                <m:naryPr>
                  <m:chr m:val="∑"/>
                  <m:limLoc m:val="undOvr"/>
                  <m:ctrlPr>
                    <w:rPr>
                      <w:rFonts w:ascii="Cambria Math" w:hAnsi="Cambria Math"/>
                      <w:color w:val="000000" w:themeColor="text1"/>
                    </w:rPr>
                  </m:ctrlPr>
                </m:naryPr>
                <m:sub>
                  <m:r>
                    <w:rPr>
                      <w:rFonts w:ascii="Cambria Math" w:hAnsi="Cambria Math"/>
                      <w:color w:val="000000" w:themeColor="text1"/>
                    </w:rPr>
                    <m:t>1</m:t>
                  </m:r>
                </m:sub>
                <m:sup>
                  <m:r>
                    <w:rPr>
                      <w:rFonts w:ascii="Cambria Math" w:hAnsi="Cambria Math" w:cs="Cambria Math"/>
                      <w:color w:val="000000" w:themeColor="text1"/>
                    </w:rPr>
                    <m:t>k</m:t>
                  </m:r>
                </m:sup>
                <m:e>
                  <m:sSub>
                    <m:sSubPr>
                      <m:ctrlPr>
                        <w:rPr>
                          <w:rFonts w:ascii="Cambria Math" w:hAnsi="Cambria Math"/>
                          <w:i/>
                          <w:color w:val="000000" w:themeColor="text1"/>
                        </w:rPr>
                      </m:ctrlPr>
                    </m:sSubPr>
                    <m:e>
                      <m:r>
                        <w:rPr>
                          <w:rFonts w:ascii="Cambria Math" w:hAnsi="Cambria Math" w:cs="Cambria Math"/>
                          <w:color w:val="000000" w:themeColor="text1"/>
                        </w:rPr>
                        <m:t>d</m:t>
                      </m:r>
                    </m:e>
                    <m:sub>
                      <m:r>
                        <w:rPr>
                          <w:rFonts w:ascii="Cambria Math" w:hAnsi="Cambria Math" w:cs="Cambria Math"/>
                          <w:color w:val="000000" w:themeColor="text1"/>
                        </w:rPr>
                        <m:t>j,k</m:t>
                      </m:r>
                    </m:sub>
                  </m:sSub>
                </m:e>
              </m:nary>
            </m:oMath>
            <w:r w:rsidRPr="00F802CF">
              <w:rPr>
                <w:rFonts w:hint="eastAsia"/>
                <w:color w:val="000000" w:themeColor="text1"/>
              </w:rPr>
              <w:t>中出現</w:t>
            </w:r>
            <m:oMath>
              <m:sSub>
                <m:sSubPr>
                  <m:ctrlPr>
                    <w:rPr>
                      <w:rFonts w:ascii="Cambria Math" w:hAnsi="Cambria Math"/>
                      <w:color w:val="000000" w:themeColor="text1"/>
                    </w:rPr>
                  </m:ctrlPr>
                </m:sSubPr>
                <m:e>
                  <m:r>
                    <w:rPr>
                      <w:rFonts w:ascii="Cambria Math" w:hAnsi="Cambria Math" w:cs="Cambria Math"/>
                      <w:color w:val="000000" w:themeColor="text1"/>
                    </w:rPr>
                    <m:t>w</m:t>
                  </m:r>
                </m:e>
                <m:sub>
                  <m:r>
                    <w:rPr>
                      <w:rFonts w:ascii="Cambria Math" w:hAnsi="Cambria Math" w:cs="Cambria Math"/>
                      <w:color w:val="000000" w:themeColor="text1"/>
                    </w:rPr>
                    <m:t>i</m:t>
                  </m:r>
                </m:sub>
              </m:sSub>
            </m:oMath>
            <w:proofErr w:type="gramStart"/>
            <w:r w:rsidRPr="00F802CF">
              <w:rPr>
                <w:rFonts w:hint="eastAsia"/>
                <w:color w:val="000000" w:themeColor="text1"/>
              </w:rPr>
              <w:t>的文檔數</w:t>
            </w:r>
            <w:proofErr w:type="gramEnd"/>
            <w:r w:rsidRPr="00F802CF">
              <w:rPr>
                <w:rFonts w:hint="eastAsia"/>
                <w:color w:val="000000" w:themeColor="text1"/>
              </w:rPr>
              <w:t>，若</w:t>
            </w:r>
            <m:oMath>
              <m:sSub>
                <m:sSubPr>
                  <m:ctrlPr>
                    <w:rPr>
                      <w:rFonts w:ascii="Cambria Math" w:hAnsi="Cambria Math"/>
                      <w:color w:val="000000" w:themeColor="text1"/>
                    </w:rPr>
                  </m:ctrlPr>
                </m:sSubPr>
                <m:e>
                  <m:r>
                    <w:rPr>
                      <w:rFonts w:ascii="Cambria Math" w:hAnsi="Cambria Math" w:cs="Cambria Math"/>
                      <w:color w:val="000000" w:themeColor="text1"/>
                    </w:rPr>
                    <m:t>w</m:t>
                  </m:r>
                </m:e>
                <m:sub>
                  <m:r>
                    <w:rPr>
                      <w:rFonts w:ascii="Cambria Math" w:hAnsi="Cambria Math" w:cs="Cambria Math"/>
                      <w:color w:val="000000" w:themeColor="text1"/>
                    </w:rPr>
                    <m:t>i</m:t>
                  </m:r>
                </m:sub>
              </m:sSub>
            </m:oMath>
            <w:r w:rsidRPr="00F802CF">
              <w:rPr>
                <w:rFonts w:hint="eastAsia"/>
                <w:color w:val="000000" w:themeColor="text1"/>
              </w:rPr>
              <w:t>為未知詞，將會導致分母為零，因此一般情況下使用</w:t>
            </w:r>
            <m:oMath>
              <m:sSub>
                <m:sSubPr>
                  <m:ctrlPr>
                    <w:rPr>
                      <w:rFonts w:ascii="Cambria Math" w:hAnsi="Cambria Math"/>
                      <w:i/>
                      <w:color w:val="000000" w:themeColor="text1"/>
                    </w:rPr>
                  </m:ctrlPr>
                </m:sSubPr>
                <m:e>
                  <m:r>
                    <w:rPr>
                      <w:rFonts w:ascii="Cambria Math" w:hAnsi="Cambria Math" w:cs="Cambria Math"/>
                      <w:color w:val="000000" w:themeColor="text1"/>
                    </w:rPr>
                    <m:t>t</m:t>
                  </m:r>
                </m:e>
                <m:sub>
                  <m:r>
                    <w:rPr>
                      <w:rFonts w:ascii="Cambria Math" w:hAnsi="Cambria Math" w:cs="Cambria Math"/>
                      <w:color w:val="000000" w:themeColor="text1"/>
                    </w:rPr>
                    <m:t>i</m:t>
                  </m:r>
                </m:sub>
              </m:sSub>
            </m:oMath>
            <w:r w:rsidRPr="00F802CF">
              <w:rPr>
                <w:rFonts w:hint="eastAsia"/>
                <w:color w:val="000000" w:themeColor="text1"/>
              </w:rPr>
              <w:t>+1</w:t>
            </w:r>
            <w:r w:rsidRPr="00F802CF">
              <w:rPr>
                <w:rFonts w:hint="eastAsia"/>
                <w:color w:val="000000" w:themeColor="text1"/>
              </w:rPr>
              <w:t>。</w:t>
            </w:r>
          </w:p>
        </w:tc>
      </w:tr>
    </w:tbl>
    <w:p w:rsidR="005E5790" w:rsidRPr="00F802CF" w:rsidRDefault="005E5790" w:rsidP="00FF5F0A">
      <w:pPr>
        <w:ind w:firstLine="480"/>
        <w:rPr>
          <w:color w:val="000000" w:themeColor="text1"/>
          <w:shd w:val="clear" w:color="auto" w:fill="FFFFFF"/>
        </w:rPr>
      </w:pP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F50DEE">
        <w:tc>
          <w:tcPr>
            <w:tcW w:w="2500" w:type="pct"/>
            <w:vAlign w:val="center"/>
          </w:tcPr>
          <w:p w:rsidR="005E5790"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s="Cambria Math"/>
                        <w:color w:val="000000" w:themeColor="text1"/>
                      </w:rPr>
                      <m:t>TFIDF</m:t>
                    </m:r>
                  </m:e>
                  <m:sub>
                    <m:r>
                      <w:rPr>
                        <w:rFonts w:ascii="Cambria Math" w:hAnsi="Cambria Math" w:cs="Cambria Math"/>
                        <w:color w:val="000000" w:themeColor="text1"/>
                      </w:rPr>
                      <m:t>i,j</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s="Cambria Math"/>
                        <w:color w:val="000000" w:themeColor="text1"/>
                      </w:rPr>
                      <m:t>TF</m:t>
                    </m:r>
                  </m:e>
                  <m:sub>
                    <m:r>
                      <w:rPr>
                        <w:rFonts w:ascii="Cambria Math" w:hAnsi="Cambria Math" w:cs="Cambria Math"/>
                        <w:color w:val="000000" w:themeColor="text1"/>
                      </w:rPr>
                      <m:t>i,j</m:t>
                    </m:r>
                  </m:sub>
                </m:sSub>
                <m:r>
                  <m:rPr>
                    <m:sty m:val="p"/>
                  </m:rPr>
                  <w:rPr>
                    <w:rFonts w:ascii="Cambria Math" w:hAnsi="Cambria Math"/>
                    <w:color w:val="000000" w:themeColor="text1"/>
                  </w:rPr>
                  <m:t xml:space="preserve"> × </m:t>
                </m:r>
                <m:sSub>
                  <m:sSubPr>
                    <m:ctrlPr>
                      <w:rPr>
                        <w:rFonts w:ascii="Cambria Math" w:hAnsi="Cambria Math"/>
                        <w:color w:val="000000" w:themeColor="text1"/>
                      </w:rPr>
                    </m:ctrlPr>
                  </m:sSubPr>
                  <m:e>
                    <m:r>
                      <w:rPr>
                        <w:rFonts w:ascii="Cambria Math" w:hAnsi="Cambria Math" w:cs="Cambria Math"/>
                        <w:color w:val="000000" w:themeColor="text1"/>
                      </w:rPr>
                      <m:t>IDF</m:t>
                    </m:r>
                  </m:e>
                  <m:sub>
                    <m:r>
                      <w:rPr>
                        <w:rFonts w:ascii="Cambria Math" w:hAnsi="Cambria Math" w:cs="Cambria Math"/>
                        <w:color w:val="000000" w:themeColor="text1"/>
                      </w:rPr>
                      <m:t>i</m:t>
                    </m:r>
                  </m:sub>
                </m:sSub>
              </m:oMath>
            </m:oMathPara>
          </w:p>
        </w:tc>
        <w:tc>
          <w:tcPr>
            <w:tcW w:w="2500" w:type="pct"/>
            <w:vAlign w:val="center"/>
          </w:tcPr>
          <w:p w:rsidR="005E5790" w:rsidRPr="00F802CF" w:rsidRDefault="005E5790" w:rsidP="00FF5F0A">
            <w:pPr>
              <w:ind w:firstLine="480"/>
              <w:rPr>
                <w:color w:val="000000" w:themeColor="text1"/>
              </w:rPr>
            </w:pPr>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18</w:t>
            </w:r>
            <w:r w:rsidR="006D7CE5" w:rsidRPr="00F802CF">
              <w:rPr>
                <w:noProof/>
                <w:color w:val="000000" w:themeColor="text1"/>
              </w:rPr>
              <w:fldChar w:fldCharType="end"/>
            </w:r>
            <w:r w:rsidRPr="00F802CF">
              <w:rPr>
                <w:rFonts w:hint="eastAsia"/>
                <w:color w:val="000000" w:themeColor="text1"/>
              </w:rPr>
              <w:t xml:space="preserve"> )</w:t>
            </w:r>
          </w:p>
        </w:tc>
      </w:tr>
      <w:tr w:rsidR="005E5790" w:rsidRPr="00F802CF" w:rsidTr="00F50DEE">
        <w:tc>
          <w:tcPr>
            <w:tcW w:w="5000" w:type="pct"/>
            <w:gridSpan w:val="2"/>
          </w:tcPr>
          <w:p w:rsidR="005E5790" w:rsidRPr="00F802CF" w:rsidRDefault="005E5790" w:rsidP="00FF5F0A">
            <w:pPr>
              <w:ind w:firstLine="480"/>
              <w:rPr>
                <w:color w:val="000000" w:themeColor="text1"/>
              </w:rPr>
            </w:pPr>
            <w:r w:rsidRPr="00F802CF">
              <w:rPr>
                <w:rFonts w:hint="eastAsia"/>
                <w:color w:val="000000" w:themeColor="text1"/>
              </w:rPr>
              <w:t>根據公式</w:t>
            </w:r>
            <w:r w:rsidRPr="00F802CF">
              <w:rPr>
                <w:rFonts w:hint="eastAsia"/>
                <w:color w:val="000000" w:themeColor="text1"/>
              </w:rPr>
              <w:t>(1)</w:t>
            </w:r>
            <w:r w:rsidRPr="00F802CF">
              <w:rPr>
                <w:rFonts w:hint="eastAsia"/>
                <w:color w:val="000000" w:themeColor="text1"/>
              </w:rPr>
              <w:t>、</w:t>
            </w:r>
            <w:r w:rsidRPr="00F802CF">
              <w:rPr>
                <w:rFonts w:hint="eastAsia"/>
                <w:color w:val="000000" w:themeColor="text1"/>
              </w:rPr>
              <w:t>(2)</w:t>
            </w:r>
            <w:r w:rsidRPr="00F802CF">
              <w:rPr>
                <w:rFonts w:hint="eastAsia"/>
                <w:color w:val="000000" w:themeColor="text1"/>
              </w:rPr>
              <w:t>計算出</w:t>
            </w:r>
            <m:oMath>
              <m:sSub>
                <m:sSubPr>
                  <m:ctrlPr>
                    <w:rPr>
                      <w:rFonts w:ascii="Cambria Math" w:hAnsi="Cambria Math"/>
                      <w:color w:val="000000" w:themeColor="text1"/>
                    </w:rPr>
                  </m:ctrlPr>
                </m:sSubPr>
                <m:e>
                  <m:r>
                    <m:rPr>
                      <m:sty m:val="p"/>
                    </m:rPr>
                    <w:rPr>
                      <w:rFonts w:ascii="Cambria Math" w:hAnsi="Cambria Math" w:hint="eastAsia"/>
                      <w:color w:val="000000" w:themeColor="text1"/>
                    </w:rPr>
                    <m:t>TFIDF</m:t>
                  </m:r>
                </m:e>
                <m:sub>
                  <m:r>
                    <w:rPr>
                      <w:rFonts w:ascii="Cambria Math" w:hAnsi="Cambria Math" w:cs="Cambria Math"/>
                      <w:color w:val="000000" w:themeColor="text1"/>
                    </w:rPr>
                    <m:t>i,j</m:t>
                  </m:r>
                </m:sub>
              </m:sSub>
            </m:oMath>
            <w:r w:rsidRPr="00F802CF">
              <w:rPr>
                <w:rFonts w:hint="eastAsia"/>
                <w:color w:val="000000" w:themeColor="text1"/>
              </w:rPr>
              <w:t>即是</w:t>
            </w:r>
            <m:oMath>
              <m:sSub>
                <m:sSubPr>
                  <m:ctrlPr>
                    <w:rPr>
                      <w:rFonts w:ascii="Cambria Math" w:hAnsi="Cambria Math"/>
                      <w:color w:val="000000" w:themeColor="text1"/>
                    </w:rPr>
                  </m:ctrlPr>
                </m:sSubPr>
                <m:e>
                  <m:r>
                    <w:rPr>
                      <w:rFonts w:ascii="Cambria Math" w:hAnsi="Cambria Math" w:cs="Cambria Math"/>
                      <w:color w:val="000000" w:themeColor="text1"/>
                    </w:rPr>
                    <m:t>w</m:t>
                  </m:r>
                </m:e>
                <m:sub>
                  <m:r>
                    <w:rPr>
                      <w:rFonts w:ascii="Cambria Math" w:hAnsi="Cambria Math" w:cs="Cambria Math"/>
                      <w:color w:val="000000" w:themeColor="text1"/>
                    </w:rPr>
                    <m:t>i</m:t>
                  </m:r>
                </m:sub>
              </m:sSub>
            </m:oMath>
            <w:r w:rsidRPr="00F802CF">
              <w:rPr>
                <w:rFonts w:hint="eastAsia"/>
                <w:color w:val="000000" w:themeColor="text1"/>
              </w:rPr>
              <w:t>之權重</w:t>
            </w:r>
            <m:oMath>
              <m:sSub>
                <m:sSubPr>
                  <m:ctrlPr>
                    <w:rPr>
                      <w:rFonts w:ascii="Cambria Math" w:hAnsi="Cambria Math"/>
                      <w:color w:val="000000" w:themeColor="text1"/>
                    </w:rPr>
                  </m:ctrlPr>
                </m:sSubPr>
                <m:e>
                  <m:r>
                    <w:rPr>
                      <w:rFonts w:ascii="Cambria Math" w:hAnsi="Cambria Math" w:cs="Cambria Math"/>
                      <w:color w:val="000000" w:themeColor="text1"/>
                    </w:rPr>
                    <m:t>W</m:t>
                  </m:r>
                </m:e>
                <m:sub>
                  <m:r>
                    <w:rPr>
                      <w:rFonts w:ascii="Cambria Math" w:hAnsi="Cambria Math" w:cs="Cambria Math"/>
                      <w:color w:val="000000" w:themeColor="text1"/>
                    </w:rPr>
                    <m:t>i</m:t>
                  </m:r>
                </m:sub>
              </m:sSub>
            </m:oMath>
            <w:r w:rsidRPr="00F802CF">
              <w:rPr>
                <w:rFonts w:hint="eastAsia"/>
                <w:color w:val="000000" w:themeColor="text1"/>
              </w:rPr>
              <w:t>。</w:t>
            </w:r>
          </w:p>
        </w:tc>
      </w:tr>
    </w:tbl>
    <w:p w:rsidR="005E5790" w:rsidRPr="00F802CF" w:rsidRDefault="005E5790" w:rsidP="00FF5F0A">
      <w:pPr>
        <w:ind w:firstLine="480"/>
        <w:rPr>
          <w:color w:val="000000" w:themeColor="text1"/>
          <w:shd w:val="clear" w:color="auto" w:fill="FFFFFF"/>
        </w:rPr>
      </w:pPr>
    </w:p>
    <w:p w:rsidR="00C167A9" w:rsidRPr="00C0530C" w:rsidRDefault="00C167A9" w:rsidP="00C0530C">
      <w:pPr>
        <w:ind w:firstLine="480"/>
      </w:pPr>
      <w:r w:rsidRPr="00C0530C">
        <w:rPr>
          <w:rFonts w:hint="eastAsia"/>
        </w:rPr>
        <w:t>上述方法中，本研究探討原理後，</w:t>
      </w:r>
      <w:r w:rsidRPr="00C0530C">
        <w:rPr>
          <w:rFonts w:hint="eastAsia"/>
        </w:rPr>
        <w:t>TF-IDF</w:t>
      </w:r>
      <w:r w:rsidRPr="00C0530C">
        <w:rPr>
          <w:rFonts w:hint="eastAsia"/>
        </w:rPr>
        <w:t>最適合使用於各詞彙計算重要程度，</w:t>
      </w:r>
      <w:proofErr w:type="gramStart"/>
      <w:r w:rsidRPr="00C0530C">
        <w:t>傑卡德</w:t>
      </w:r>
      <w:proofErr w:type="gramEnd"/>
      <w:r w:rsidRPr="00C0530C">
        <w:t>相似係數</w:t>
      </w:r>
      <w:r w:rsidRPr="00C0530C">
        <w:rPr>
          <w:rFonts w:hint="eastAsia"/>
        </w:rPr>
        <w:t>根據集合計算兩詞彙相似度，研究中並沒有定義每一篇文章的主題詞彙，也無法判定所有文章所對應的標籤</w:t>
      </w:r>
      <w:proofErr w:type="gramStart"/>
      <w:r w:rsidR="00662FA0" w:rsidRPr="00C0530C">
        <w:rPr>
          <w:rFonts w:hint="eastAsia"/>
        </w:rPr>
        <w:t>或</w:t>
      </w:r>
      <w:proofErr w:type="gramEnd"/>
      <w:r w:rsidRPr="00C0530C">
        <w:rPr>
          <w:rFonts w:hint="eastAsia"/>
        </w:rPr>
        <w:t>，在</w:t>
      </w:r>
      <w:r w:rsidRPr="00C0530C">
        <w:rPr>
          <w:rFonts w:hint="eastAsia"/>
        </w:rPr>
        <w:t>PMI</w:t>
      </w:r>
      <w:r w:rsidR="00662FA0" w:rsidRPr="00C0530C">
        <w:rPr>
          <w:rFonts w:hint="eastAsia"/>
        </w:rPr>
        <w:t>演算法中，</w:t>
      </w:r>
      <w:proofErr w:type="gramStart"/>
      <w:r w:rsidR="00662FA0" w:rsidRPr="00C0530C">
        <w:rPr>
          <w:rFonts w:hint="eastAsia"/>
        </w:rPr>
        <w:t>根據詞頻計算</w:t>
      </w:r>
      <w:proofErr w:type="gramEnd"/>
      <w:r w:rsidR="00662FA0" w:rsidRPr="00C0530C">
        <w:rPr>
          <w:rFonts w:hint="eastAsia"/>
        </w:rPr>
        <w:t>相似程度，仍然會有相同的問題，兩個詞彙互相比較相似度，</w:t>
      </w:r>
      <w:r w:rsidR="003229BD" w:rsidRPr="00C0530C">
        <w:rPr>
          <w:rFonts w:hint="eastAsia"/>
        </w:rPr>
        <w:t>且</w:t>
      </w:r>
      <w:proofErr w:type="gramStart"/>
      <w:r w:rsidR="003229BD" w:rsidRPr="00C0530C">
        <w:rPr>
          <w:rFonts w:hint="eastAsia"/>
        </w:rPr>
        <w:t>與</w:t>
      </w:r>
      <w:r w:rsidR="00662FA0" w:rsidRPr="00C0530C">
        <w:t>傑卡德</w:t>
      </w:r>
      <w:proofErr w:type="gramEnd"/>
      <w:r w:rsidR="00662FA0" w:rsidRPr="00C0530C">
        <w:t>相似係數</w:t>
      </w:r>
      <w:r w:rsidR="00662FA0" w:rsidRPr="00C0530C">
        <w:rPr>
          <w:rFonts w:hint="eastAsia"/>
        </w:rPr>
        <w:t>相同無法先行定義每一篇文章的主題詞彙</w:t>
      </w:r>
      <w:r w:rsidRPr="00C0530C">
        <w:rPr>
          <w:rFonts w:hint="eastAsia"/>
        </w:rPr>
        <w:t>，在這兩種算法中較不符合本研究分析的結構，</w:t>
      </w:r>
      <w:r w:rsidR="00F25AD1" w:rsidRPr="00C0530C">
        <w:rPr>
          <w:rFonts w:hint="eastAsia"/>
        </w:rPr>
        <w:t>本研究選擇</w:t>
      </w:r>
      <w:r w:rsidR="00F25AD1" w:rsidRPr="00C0530C">
        <w:rPr>
          <w:rFonts w:hint="eastAsia"/>
        </w:rPr>
        <w:t>TF-IDF</w:t>
      </w:r>
      <w:r w:rsidR="00F25AD1" w:rsidRPr="00C0530C">
        <w:rPr>
          <w:rFonts w:hint="eastAsia"/>
        </w:rPr>
        <w:t>的特徵擷取方式是因為在</w:t>
      </w:r>
      <w:r w:rsidR="00F25AD1" w:rsidRPr="00C0530C">
        <w:rPr>
          <w:rFonts w:hint="eastAsia"/>
        </w:rPr>
        <w:t>IDF</w:t>
      </w:r>
      <w:r w:rsidR="00F25AD1" w:rsidRPr="00C0530C">
        <w:rPr>
          <w:rFonts w:hint="eastAsia"/>
        </w:rPr>
        <w:t>算法中，將特定詞</w:t>
      </w:r>
      <w:proofErr w:type="gramStart"/>
      <w:r w:rsidR="00F25AD1" w:rsidRPr="00C0530C">
        <w:rPr>
          <w:rFonts w:hint="eastAsia"/>
        </w:rPr>
        <w:t>佔所有文檔個數</w:t>
      </w:r>
      <w:proofErr w:type="gramEnd"/>
      <w:r w:rsidR="00F25AD1" w:rsidRPr="00C0530C">
        <w:rPr>
          <w:rFonts w:hint="eastAsia"/>
        </w:rPr>
        <w:t>比例考量計算，較不會因為單詞在某一篇大量出現而影響權重，且較符合本研究資料結構，</w:t>
      </w:r>
      <w:r w:rsidR="00F25AD1" w:rsidRPr="00C0530C">
        <w:rPr>
          <w:rFonts w:hint="eastAsia"/>
        </w:rPr>
        <w:t>TF-IDF</w:t>
      </w:r>
      <w:r w:rsidR="00F25AD1" w:rsidRPr="00C0530C">
        <w:rPr>
          <w:rFonts w:hint="eastAsia"/>
        </w:rPr>
        <w:t>特徵擷取方式本研究分為兩種，第一種屬於</w:t>
      </w:r>
      <w:r w:rsidR="00F25AD1" w:rsidRPr="00C0530C">
        <w:rPr>
          <w:rFonts w:hint="eastAsia"/>
        </w:rPr>
        <w:t>TF-IDF</w:t>
      </w:r>
      <w:r w:rsidR="00F25AD1" w:rsidRPr="00C0530C">
        <w:rPr>
          <w:rFonts w:hint="eastAsia"/>
        </w:rPr>
        <w:t>原有的概念</w:t>
      </w:r>
      <w:proofErr w:type="gramStart"/>
      <w:r w:rsidR="00F25AD1" w:rsidRPr="00C0530C">
        <w:rPr>
          <w:rFonts w:hint="eastAsia"/>
        </w:rPr>
        <w:t>一個文檔為</w:t>
      </w:r>
      <w:proofErr w:type="gramEnd"/>
      <w:r w:rsidR="00F25AD1" w:rsidRPr="00C0530C">
        <w:rPr>
          <w:rFonts w:hint="eastAsia"/>
        </w:rPr>
        <w:t>一個粒度，第二種為一天為一個粒度，採用相同概念，不同粒度的方式做計算。</w:t>
      </w:r>
    </w:p>
    <w:p w:rsidR="00BF7BA3" w:rsidRPr="00F802CF" w:rsidRDefault="00BF7BA3" w:rsidP="00FF5F0A">
      <w:pPr>
        <w:ind w:firstLine="480"/>
        <w:rPr>
          <w:color w:val="000000" w:themeColor="text1"/>
        </w:rPr>
      </w:pPr>
    </w:p>
    <w:p w:rsidR="00BC09E3" w:rsidRPr="00F802CF" w:rsidRDefault="00BF7BA3" w:rsidP="00997CE9">
      <w:pPr>
        <w:pStyle w:val="3"/>
        <w:rPr>
          <w:color w:val="000000" w:themeColor="text1"/>
        </w:rPr>
      </w:pPr>
      <w:bookmarkStart w:id="102" w:name="_Toc518400129"/>
      <w:bookmarkStart w:id="103" w:name="_Toc518509735"/>
      <w:bookmarkStart w:id="104" w:name="_Toc519447646"/>
      <w:r w:rsidRPr="00F802CF">
        <w:rPr>
          <w:rFonts w:hint="eastAsia"/>
          <w:color w:val="000000" w:themeColor="text1"/>
        </w:rPr>
        <w:lastRenderedPageBreak/>
        <w:t>股市應用相關</w:t>
      </w:r>
      <w:r w:rsidR="00997CE9" w:rsidRPr="00F802CF">
        <w:rPr>
          <w:rFonts w:hint="eastAsia"/>
          <w:color w:val="000000" w:themeColor="text1"/>
        </w:rPr>
        <w:t>研究</w:t>
      </w:r>
      <w:bookmarkEnd w:id="102"/>
      <w:bookmarkEnd w:id="103"/>
      <w:bookmarkEnd w:id="104"/>
    </w:p>
    <w:p w:rsidR="00E4610D" w:rsidRPr="00F802CF" w:rsidRDefault="00E4610D" w:rsidP="00FF5F0A">
      <w:pPr>
        <w:ind w:firstLine="480"/>
        <w:rPr>
          <w:rFonts w:cs="新細明體"/>
          <w:color w:val="000000" w:themeColor="text1"/>
          <w:kern w:val="0"/>
          <w:szCs w:val="24"/>
        </w:rPr>
      </w:pPr>
      <w:r w:rsidRPr="00F802CF">
        <w:rPr>
          <w:rFonts w:hint="eastAsia"/>
          <w:color w:val="000000" w:themeColor="text1"/>
        </w:rPr>
        <w:t>喻欣凱</w:t>
      </w:r>
      <w:r w:rsidRPr="00F802CF">
        <w:rPr>
          <w:rFonts w:hint="eastAsia"/>
          <w:color w:val="000000" w:themeColor="text1"/>
        </w:rPr>
        <w:t>(2008)</w:t>
      </w:r>
      <w:r w:rsidR="0013624A" w:rsidRPr="00F802CF">
        <w:rPr>
          <w:rFonts w:hint="eastAsia"/>
          <w:color w:val="000000" w:themeColor="text1"/>
        </w:rPr>
        <w:t>使用</w:t>
      </w:r>
      <w:r w:rsidR="0013624A" w:rsidRPr="00F802CF">
        <w:rPr>
          <w:rFonts w:hint="eastAsia"/>
          <w:color w:val="000000" w:themeColor="text1"/>
        </w:rPr>
        <w:t>SVM</w:t>
      </w:r>
      <w:r w:rsidR="00F96720" w:rsidRPr="00F802CF">
        <w:rPr>
          <w:rFonts w:hint="eastAsia"/>
          <w:color w:val="000000" w:themeColor="text1"/>
        </w:rPr>
        <w:t>(</w:t>
      </w:r>
      <w:r w:rsidR="00F96720" w:rsidRPr="00F802CF">
        <w:rPr>
          <w:color w:val="000000" w:themeColor="text1"/>
        </w:rPr>
        <w:t>Support vector machine</w:t>
      </w:r>
      <w:r w:rsidR="00F96720" w:rsidRPr="00F802CF">
        <w:rPr>
          <w:rFonts w:hint="eastAsia"/>
          <w:color w:val="000000" w:themeColor="text1"/>
        </w:rPr>
        <w:t>)</w:t>
      </w:r>
      <w:r w:rsidR="0013624A" w:rsidRPr="00F802CF">
        <w:rPr>
          <w:rFonts w:hint="eastAsia"/>
          <w:color w:val="000000" w:themeColor="text1"/>
        </w:rPr>
        <w:t>、</w:t>
      </w:r>
      <w:r w:rsidR="0013624A" w:rsidRPr="00F802CF">
        <w:rPr>
          <w:rFonts w:hint="eastAsia"/>
          <w:color w:val="000000" w:themeColor="text1"/>
        </w:rPr>
        <w:t>Bayesian</w:t>
      </w:r>
      <w:r w:rsidR="0013624A" w:rsidRPr="00F802CF">
        <w:rPr>
          <w:rFonts w:hint="eastAsia"/>
          <w:color w:val="000000" w:themeColor="text1"/>
        </w:rPr>
        <w:t>、</w:t>
      </w:r>
      <w:r w:rsidR="0013624A" w:rsidRPr="00F802CF">
        <w:rPr>
          <w:rFonts w:hint="eastAsia"/>
          <w:color w:val="000000" w:themeColor="text1"/>
        </w:rPr>
        <w:t>C4.5</w:t>
      </w:r>
      <w:r w:rsidR="0013624A" w:rsidRPr="00F802CF">
        <w:rPr>
          <w:rFonts w:hint="eastAsia"/>
          <w:color w:val="000000" w:themeColor="text1"/>
        </w:rPr>
        <w:t>預測分析股價漲跌，並使用混亂矩陣評估優劣。其中資料使用</w:t>
      </w:r>
      <w:r w:rsidRPr="00F802CF">
        <w:rPr>
          <w:rFonts w:hint="eastAsia"/>
          <w:color w:val="000000" w:themeColor="text1"/>
        </w:rPr>
        <w:t>聯合知識庫內的經濟日報與個股相關之新聞資料，其股票選擇</w:t>
      </w:r>
      <w:r w:rsidRPr="00F802CF">
        <w:rPr>
          <w:color w:val="000000" w:themeColor="text1"/>
          <w:sz w:val="22"/>
        </w:rPr>
        <w:t>宏達電</w:t>
      </w:r>
      <w:r w:rsidRPr="00F802CF">
        <w:rPr>
          <w:rFonts w:hint="eastAsia"/>
          <w:color w:val="000000" w:themeColor="text1"/>
          <w:sz w:val="22"/>
        </w:rPr>
        <w:t>、台積電、正新三檔股</w:t>
      </w:r>
      <w:r w:rsidRPr="00F802CF">
        <w:rPr>
          <w:rFonts w:hint="eastAsia"/>
          <w:color w:val="000000" w:themeColor="text1"/>
        </w:rPr>
        <w:t>，收集期間於</w:t>
      </w:r>
      <w:r w:rsidRPr="00F802CF">
        <w:rPr>
          <w:rFonts w:hint="eastAsia"/>
          <w:color w:val="000000" w:themeColor="text1"/>
        </w:rPr>
        <w:t>2007</w:t>
      </w:r>
      <w:r w:rsidRPr="00F802CF">
        <w:rPr>
          <w:rFonts w:hint="eastAsia"/>
          <w:color w:val="000000" w:themeColor="text1"/>
        </w:rPr>
        <w:t>年</w:t>
      </w:r>
      <w:r w:rsidRPr="00F802CF">
        <w:rPr>
          <w:rFonts w:hint="eastAsia"/>
          <w:color w:val="000000" w:themeColor="text1"/>
        </w:rPr>
        <w:t>1</w:t>
      </w:r>
      <w:r w:rsidRPr="00F802CF">
        <w:rPr>
          <w:rFonts w:hint="eastAsia"/>
          <w:color w:val="000000" w:themeColor="text1"/>
        </w:rPr>
        <w:t>月</w:t>
      </w:r>
      <w:r w:rsidRPr="00F802CF">
        <w:rPr>
          <w:rFonts w:hint="eastAsia"/>
          <w:color w:val="000000" w:themeColor="text1"/>
        </w:rPr>
        <w:t>1</w:t>
      </w:r>
      <w:r w:rsidRPr="00F802CF">
        <w:rPr>
          <w:rFonts w:hint="eastAsia"/>
          <w:color w:val="000000" w:themeColor="text1"/>
        </w:rPr>
        <w:t>日至</w:t>
      </w:r>
      <w:r w:rsidRPr="00F802CF">
        <w:rPr>
          <w:rFonts w:hint="eastAsia"/>
          <w:color w:val="000000" w:themeColor="text1"/>
        </w:rPr>
        <w:t>2007</w:t>
      </w:r>
      <w:r w:rsidRPr="00F802CF">
        <w:rPr>
          <w:rFonts w:hint="eastAsia"/>
          <w:color w:val="000000" w:themeColor="text1"/>
        </w:rPr>
        <w:t>年</w:t>
      </w:r>
      <w:r w:rsidRPr="00F802CF">
        <w:rPr>
          <w:rFonts w:hint="eastAsia"/>
          <w:color w:val="000000" w:themeColor="text1"/>
        </w:rPr>
        <w:t>12</w:t>
      </w:r>
      <w:r w:rsidRPr="00F802CF">
        <w:rPr>
          <w:rFonts w:hint="eastAsia"/>
          <w:color w:val="000000" w:themeColor="text1"/>
        </w:rPr>
        <w:t>月</w:t>
      </w:r>
      <w:r w:rsidRPr="00F802CF">
        <w:rPr>
          <w:rFonts w:hint="eastAsia"/>
          <w:color w:val="000000" w:themeColor="text1"/>
        </w:rPr>
        <w:t>31</w:t>
      </w:r>
      <w:r w:rsidRPr="00F802CF">
        <w:rPr>
          <w:rFonts w:hint="eastAsia"/>
          <w:color w:val="000000" w:themeColor="text1"/>
        </w:rPr>
        <w:t>日止，其數據特徵包含個股開盤變化量、大盤指數開盤變化量等等技術指標做為數據，共有</w:t>
      </w:r>
      <w:r w:rsidRPr="00F802CF">
        <w:rPr>
          <w:rFonts w:hint="eastAsia"/>
          <w:color w:val="000000" w:themeColor="text1"/>
        </w:rPr>
        <w:t>19</w:t>
      </w:r>
      <w:r w:rsidR="0013624A" w:rsidRPr="00F802CF">
        <w:rPr>
          <w:rFonts w:hint="eastAsia"/>
          <w:color w:val="000000" w:themeColor="text1"/>
        </w:rPr>
        <w:t>個，將</w:t>
      </w:r>
      <w:r w:rsidRPr="00F802CF">
        <w:rPr>
          <w:rFonts w:hint="eastAsia"/>
          <w:color w:val="000000" w:themeColor="text1"/>
        </w:rPr>
        <w:t>個股新聞文章經過中研院斷字系統</w:t>
      </w:r>
      <w:r w:rsidRPr="00F802CF">
        <w:rPr>
          <w:rFonts w:hint="eastAsia"/>
          <w:color w:val="000000" w:themeColor="text1"/>
        </w:rPr>
        <w:t>(</w:t>
      </w:r>
      <w:r w:rsidR="0013624A" w:rsidRPr="00F802CF">
        <w:rPr>
          <w:color w:val="000000" w:themeColor="text1"/>
        </w:rPr>
        <w:t>Chinese Knowledge and Information Processing</w:t>
      </w:r>
      <w:r w:rsidR="0013624A" w:rsidRPr="00F802CF">
        <w:rPr>
          <w:rFonts w:hint="eastAsia"/>
          <w:color w:val="000000" w:themeColor="text1"/>
        </w:rPr>
        <w:t xml:space="preserve">, </w:t>
      </w:r>
      <w:r w:rsidRPr="00F802CF">
        <w:rPr>
          <w:rFonts w:hint="eastAsia"/>
          <w:color w:val="000000" w:themeColor="text1"/>
        </w:rPr>
        <w:t>CKIP)</w:t>
      </w:r>
      <w:r w:rsidRPr="00F802CF">
        <w:rPr>
          <w:rFonts w:hint="eastAsia"/>
          <w:color w:val="000000" w:themeColor="text1"/>
        </w:rPr>
        <w:t>、</w:t>
      </w:r>
      <w:r w:rsidRPr="00F802CF">
        <w:rPr>
          <w:rFonts w:hint="eastAsia"/>
          <w:color w:val="000000" w:themeColor="text1"/>
        </w:rPr>
        <w:t>TF-IDF</w:t>
      </w:r>
      <w:r w:rsidRPr="00F802CF">
        <w:rPr>
          <w:rFonts w:hint="eastAsia"/>
          <w:color w:val="000000" w:themeColor="text1"/>
        </w:rPr>
        <w:t>擷取關鍵字詞</w:t>
      </w:r>
      <w:r w:rsidR="0013624A" w:rsidRPr="00F802CF">
        <w:rPr>
          <w:rFonts w:hint="eastAsia"/>
          <w:color w:val="000000" w:themeColor="text1"/>
        </w:rPr>
        <w:t>等等預處理。對於文章特徵，設定</w:t>
      </w:r>
      <w:r w:rsidRPr="00F802CF">
        <w:rPr>
          <w:rFonts w:hint="eastAsia"/>
          <w:color w:val="000000" w:themeColor="text1"/>
        </w:rPr>
        <w:t>單一門檻值擷取出來的特徵詞彙作為文章的標籤，並移除</w:t>
      </w:r>
      <w:r w:rsidRPr="00F802CF">
        <w:rPr>
          <w:rFonts w:hint="eastAsia"/>
          <w:color w:val="000000" w:themeColor="text1"/>
        </w:rPr>
        <w:t>TF-IDF</w:t>
      </w:r>
      <w:r w:rsidRPr="00F802CF">
        <w:rPr>
          <w:rFonts w:hint="eastAsia"/>
          <w:color w:val="000000" w:themeColor="text1"/>
        </w:rPr>
        <w:t>過低的詞彙作為文本特徵，</w:t>
      </w:r>
      <w:r w:rsidR="00F96720" w:rsidRPr="00F802CF">
        <w:rPr>
          <w:rFonts w:hint="eastAsia"/>
          <w:color w:val="000000" w:themeColor="text1"/>
        </w:rPr>
        <w:t>目標欄位由每日</w:t>
      </w:r>
      <w:r w:rsidRPr="00F802CF">
        <w:rPr>
          <w:rFonts w:hint="eastAsia"/>
          <w:color w:val="000000" w:themeColor="text1"/>
        </w:rPr>
        <w:t>收盤變化量是否有超過門檻值</w:t>
      </w:r>
      <w:r w:rsidRPr="00F802CF">
        <w:rPr>
          <w:rFonts w:hint="eastAsia"/>
          <w:color w:val="000000" w:themeColor="text1"/>
        </w:rPr>
        <w:t>k</w:t>
      </w:r>
      <w:r w:rsidRPr="00F802CF">
        <w:rPr>
          <w:rFonts w:hint="eastAsia"/>
          <w:color w:val="000000" w:themeColor="text1"/>
        </w:rPr>
        <w:t>為標準，可分為上漲、下跌、持平三個</w:t>
      </w:r>
      <w:r w:rsidR="00F96720" w:rsidRPr="00F802CF">
        <w:rPr>
          <w:rFonts w:hint="eastAsia"/>
          <w:color w:val="000000" w:themeColor="text1"/>
        </w:rPr>
        <w:t>類別</w:t>
      </w:r>
      <w:r w:rsidRPr="00F802CF">
        <w:rPr>
          <w:rFonts w:hint="eastAsia"/>
          <w:color w:val="000000" w:themeColor="text1"/>
        </w:rPr>
        <w:t>，</w:t>
      </w:r>
      <w:r w:rsidR="00F96720" w:rsidRPr="00F802CF">
        <w:rPr>
          <w:rFonts w:hint="eastAsia"/>
          <w:color w:val="000000" w:themeColor="text1"/>
        </w:rPr>
        <w:t>排除一些研究限制後，使用機器學習的方式分析評估，並比較各分析方式優劣。</w:t>
      </w:r>
    </w:p>
    <w:p w:rsidR="00207A7E" w:rsidRPr="00F802CF" w:rsidRDefault="00207A7E" w:rsidP="00FF5F0A">
      <w:pPr>
        <w:ind w:firstLine="480"/>
        <w:rPr>
          <w:color w:val="000000" w:themeColor="text1"/>
        </w:rPr>
      </w:pPr>
      <w:r w:rsidRPr="00F802CF">
        <w:rPr>
          <w:rFonts w:hint="eastAsia"/>
          <w:color w:val="000000" w:themeColor="text1"/>
        </w:rPr>
        <w:t>李春淋</w:t>
      </w:r>
      <w:r w:rsidRPr="00F802CF">
        <w:rPr>
          <w:rFonts w:hint="eastAsia"/>
          <w:color w:val="000000" w:themeColor="text1"/>
        </w:rPr>
        <w:t>(2010)</w:t>
      </w:r>
      <w:r w:rsidR="00F96720" w:rsidRPr="00F802CF">
        <w:rPr>
          <w:rFonts w:hint="eastAsia"/>
          <w:color w:val="000000" w:themeColor="text1"/>
        </w:rPr>
        <w:t>透過文章新聞與數據預測股價漲跌，並評估對於各類股投資報酬率。</w:t>
      </w:r>
      <w:r w:rsidR="0013624A" w:rsidRPr="00F802CF">
        <w:rPr>
          <w:rFonts w:hint="eastAsia"/>
          <w:color w:val="000000" w:themeColor="text1"/>
        </w:rPr>
        <w:t>資料由</w:t>
      </w:r>
      <w:r w:rsidRPr="00F802CF">
        <w:rPr>
          <w:color w:val="000000" w:themeColor="text1"/>
        </w:rPr>
        <w:t>2009</w:t>
      </w:r>
      <w:r w:rsidRPr="00F802CF">
        <w:rPr>
          <w:color w:val="000000" w:themeColor="text1"/>
        </w:rPr>
        <w:t>年</w:t>
      </w:r>
      <w:r w:rsidRPr="00F802CF">
        <w:rPr>
          <w:color w:val="000000" w:themeColor="text1"/>
        </w:rPr>
        <w:t>4</w:t>
      </w:r>
      <w:r w:rsidRPr="00F802CF">
        <w:rPr>
          <w:color w:val="000000" w:themeColor="text1"/>
        </w:rPr>
        <w:t>月</w:t>
      </w:r>
      <w:r w:rsidRPr="00F802CF">
        <w:rPr>
          <w:color w:val="000000" w:themeColor="text1"/>
        </w:rPr>
        <w:t>8</w:t>
      </w:r>
      <w:r w:rsidRPr="00F802CF">
        <w:rPr>
          <w:color w:val="000000" w:themeColor="text1"/>
        </w:rPr>
        <w:t>日至</w:t>
      </w:r>
      <w:r w:rsidRPr="00F802CF">
        <w:rPr>
          <w:color w:val="000000" w:themeColor="text1"/>
        </w:rPr>
        <w:t>2009</w:t>
      </w:r>
      <w:r w:rsidRPr="00F802CF">
        <w:rPr>
          <w:color w:val="000000" w:themeColor="text1"/>
        </w:rPr>
        <w:t>年</w:t>
      </w:r>
      <w:r w:rsidRPr="00F802CF">
        <w:rPr>
          <w:color w:val="000000" w:themeColor="text1"/>
        </w:rPr>
        <w:t>9</w:t>
      </w:r>
      <w:r w:rsidRPr="00F802CF">
        <w:rPr>
          <w:color w:val="000000" w:themeColor="text1"/>
        </w:rPr>
        <w:t>月</w:t>
      </w:r>
      <w:r w:rsidRPr="00F802CF">
        <w:rPr>
          <w:color w:val="000000" w:themeColor="text1"/>
        </w:rPr>
        <w:t>29</w:t>
      </w:r>
      <w:r w:rsidRPr="00F802CF">
        <w:rPr>
          <w:color w:val="000000" w:themeColor="text1"/>
        </w:rPr>
        <w:t>日，共有</w:t>
      </w:r>
      <w:r w:rsidRPr="00F802CF">
        <w:rPr>
          <w:color w:val="000000" w:themeColor="text1"/>
        </w:rPr>
        <w:t>600</w:t>
      </w:r>
      <w:r w:rsidRPr="00F802CF">
        <w:rPr>
          <w:color w:val="000000" w:themeColor="text1"/>
        </w:rPr>
        <w:t>筆</w:t>
      </w:r>
      <w:r w:rsidRPr="00F802CF">
        <w:rPr>
          <w:color w:val="000000" w:themeColor="text1"/>
        </w:rPr>
        <w:t>(</w:t>
      </w:r>
      <w:proofErr w:type="gramStart"/>
      <w:r w:rsidRPr="00F802CF">
        <w:rPr>
          <w:color w:val="000000" w:themeColor="text1"/>
        </w:rPr>
        <w:t>週</w:t>
      </w:r>
      <w:proofErr w:type="gramEnd"/>
      <w:r w:rsidRPr="00F802CF">
        <w:rPr>
          <w:color w:val="000000" w:themeColor="text1"/>
        </w:rPr>
        <w:t>)</w:t>
      </w:r>
      <w:r w:rsidRPr="00F802CF">
        <w:rPr>
          <w:color w:val="000000" w:themeColor="text1"/>
        </w:rPr>
        <w:t>股票漲跌、新聞資料，其中分為電子、金融、營建、鋼鐵四類股，共有</w:t>
      </w:r>
      <w:r w:rsidRPr="00F802CF">
        <w:rPr>
          <w:color w:val="000000" w:themeColor="text1"/>
        </w:rPr>
        <w:t>24</w:t>
      </w:r>
      <w:r w:rsidRPr="00F802CF">
        <w:rPr>
          <w:color w:val="000000" w:themeColor="text1"/>
        </w:rPr>
        <w:t>種股票</w:t>
      </w:r>
      <w:r w:rsidRPr="00F802CF">
        <w:rPr>
          <w:rFonts w:hint="eastAsia"/>
          <w:color w:val="000000" w:themeColor="text1"/>
        </w:rPr>
        <w:t>，將各個股票的</w:t>
      </w:r>
      <w:r w:rsidRPr="00F802CF">
        <w:rPr>
          <w:color w:val="000000" w:themeColor="text1"/>
        </w:rPr>
        <w:t>每日相關新聞，按照該新聞可能對個股股價產生之上漲下跌影響，將每日的新聞量化成「很好」、「好」、「普通」、「差」、「很差」五個等級，計分依次為</w:t>
      </w:r>
      <w:r w:rsidRPr="00F802CF">
        <w:rPr>
          <w:color w:val="000000" w:themeColor="text1"/>
        </w:rPr>
        <w:t>2</w:t>
      </w:r>
      <w:r w:rsidRPr="00F802CF">
        <w:rPr>
          <w:color w:val="000000" w:themeColor="text1"/>
        </w:rPr>
        <w:t>分、</w:t>
      </w:r>
      <w:r w:rsidRPr="00F802CF">
        <w:rPr>
          <w:color w:val="000000" w:themeColor="text1"/>
        </w:rPr>
        <w:t>1</w:t>
      </w:r>
      <w:r w:rsidRPr="00F802CF">
        <w:rPr>
          <w:color w:val="000000" w:themeColor="text1"/>
        </w:rPr>
        <w:t>分、</w:t>
      </w:r>
      <w:r w:rsidRPr="00F802CF">
        <w:rPr>
          <w:color w:val="000000" w:themeColor="text1"/>
        </w:rPr>
        <w:t>0</w:t>
      </w:r>
      <w:r w:rsidRPr="00F802CF">
        <w:rPr>
          <w:color w:val="000000" w:themeColor="text1"/>
        </w:rPr>
        <w:t>分、</w:t>
      </w:r>
      <w:r w:rsidRPr="00F802CF">
        <w:rPr>
          <w:color w:val="000000" w:themeColor="text1"/>
        </w:rPr>
        <w:t>-1</w:t>
      </w:r>
      <w:r w:rsidRPr="00F802CF">
        <w:rPr>
          <w:color w:val="000000" w:themeColor="text1"/>
        </w:rPr>
        <w:t>分、</w:t>
      </w:r>
      <w:r w:rsidRPr="00F802CF">
        <w:rPr>
          <w:color w:val="000000" w:themeColor="text1"/>
        </w:rPr>
        <w:t>-2</w:t>
      </w:r>
      <w:r w:rsidRPr="00F802CF">
        <w:rPr>
          <w:color w:val="000000" w:themeColor="text1"/>
        </w:rPr>
        <w:t>分。而「很好」是指可能新聞對股價會引起股價大漲；「普通」是指新聞對股價沒甚麼影響；「很差」是指該新聞可能會引起股價重挫</w:t>
      </w:r>
      <w:r w:rsidRPr="00F802CF">
        <w:rPr>
          <w:rFonts w:hint="eastAsia"/>
          <w:color w:val="000000" w:themeColor="text1"/>
        </w:rPr>
        <w:t>，在數據上分為新聞、類股、大盤、市值，並對資料進行</w:t>
      </w:r>
      <w:r w:rsidRPr="00F802CF">
        <w:rPr>
          <w:color w:val="000000" w:themeColor="text1"/>
        </w:rPr>
        <w:t>敘述性統計、交叉表、卡方檢定、變異數分析、多重比較、相關與回歸等統計分析</w:t>
      </w:r>
      <w:r w:rsidRPr="00F802CF">
        <w:rPr>
          <w:rFonts w:hint="eastAsia"/>
          <w:color w:val="000000" w:themeColor="text1"/>
        </w:rPr>
        <w:t>。此篇研究中，</w:t>
      </w:r>
      <w:r w:rsidRPr="00F802CF">
        <w:rPr>
          <w:color w:val="000000" w:themeColor="text1"/>
        </w:rPr>
        <w:t>個股新聞除了與類股、市值、大盤漲跌有顯著相關外，「好」新聞比「壞」新聞之個股股價平均漲幅增加</w:t>
      </w:r>
      <w:r w:rsidRPr="00F802CF">
        <w:rPr>
          <w:color w:val="000000" w:themeColor="text1"/>
        </w:rPr>
        <w:t>2.80%</w:t>
      </w:r>
      <w:r w:rsidRPr="00F802CF">
        <w:rPr>
          <w:color w:val="000000" w:themeColor="text1"/>
        </w:rPr>
        <w:t>。所以單考慮新聞而言，如果各大報紙對於單一個股所報導的好消息越多，投資者買進該股，經過一段時間後，該股票股價上漲的機率會比較高，投資大眾獲利的機率也會比較大</w:t>
      </w:r>
      <w:r w:rsidR="00BF7BA3" w:rsidRPr="00F802CF">
        <w:rPr>
          <w:color w:val="000000" w:themeColor="text1"/>
        </w:rPr>
        <w:t>。</w:t>
      </w:r>
    </w:p>
    <w:p w:rsidR="007E0985" w:rsidRPr="00F802CF" w:rsidRDefault="000B47D4" w:rsidP="00C0530C">
      <w:pPr>
        <w:ind w:firstLine="480"/>
      </w:pPr>
      <w:r w:rsidRPr="00C0530C">
        <w:rPr>
          <w:rFonts w:hint="eastAsia"/>
        </w:rPr>
        <w:t>江</w:t>
      </w:r>
      <w:proofErr w:type="gramStart"/>
      <w:r w:rsidRPr="00C0530C">
        <w:rPr>
          <w:rFonts w:hint="eastAsia"/>
        </w:rPr>
        <w:t>旻</w:t>
      </w:r>
      <w:proofErr w:type="gramEnd"/>
      <w:r w:rsidRPr="00C0530C">
        <w:rPr>
          <w:rFonts w:hint="eastAsia"/>
        </w:rPr>
        <w:t>緯</w:t>
      </w:r>
      <w:r w:rsidRPr="00C0530C">
        <w:rPr>
          <w:rFonts w:hint="eastAsia"/>
        </w:rPr>
        <w:t>(2</w:t>
      </w:r>
      <w:r w:rsidRPr="00C0530C">
        <w:t>014</w:t>
      </w:r>
      <w:r w:rsidR="007E0985" w:rsidRPr="00C0530C">
        <w:rPr>
          <w:rFonts w:hint="eastAsia"/>
        </w:rPr>
        <w:t>)</w:t>
      </w:r>
      <w:r w:rsidR="007E0985" w:rsidRPr="00C0530C">
        <w:rPr>
          <w:rFonts w:hint="eastAsia"/>
        </w:rPr>
        <w:t>使用股價資料經過</w:t>
      </w:r>
      <w:r w:rsidR="00217564" w:rsidRPr="00C0530C">
        <w:rPr>
          <w:rFonts w:hint="eastAsia"/>
        </w:rPr>
        <w:t>統計計算後，預測股價未來走勢</w:t>
      </w:r>
      <w:r w:rsidR="00AC79EF">
        <w:rPr>
          <w:rFonts w:hint="eastAsia"/>
        </w:rPr>
        <w:t>。</w:t>
      </w:r>
      <w:r w:rsidRPr="00C0530C">
        <w:rPr>
          <w:rFonts w:hint="eastAsia"/>
        </w:rPr>
        <w:t>將台積電、正新、宏達電、鴻海四類股，由</w:t>
      </w:r>
      <w:r w:rsidR="00F96720" w:rsidRPr="00C0530C">
        <w:rPr>
          <w:rFonts w:hint="eastAsia"/>
        </w:rPr>
        <w:t>TEJ</w:t>
      </w:r>
      <w:r w:rsidRPr="00C0530C">
        <w:rPr>
          <w:rFonts w:hint="eastAsia"/>
        </w:rPr>
        <w:t>蒐集股價資料，由</w:t>
      </w:r>
      <w:r w:rsidRPr="00C0530C">
        <w:rPr>
          <w:rFonts w:hint="eastAsia"/>
        </w:rPr>
        <w:t>2003</w:t>
      </w:r>
      <w:r w:rsidRPr="00C0530C">
        <w:rPr>
          <w:rFonts w:hint="eastAsia"/>
        </w:rPr>
        <w:t>初到</w:t>
      </w:r>
      <w:r w:rsidRPr="00C0530C">
        <w:rPr>
          <w:rFonts w:hint="eastAsia"/>
        </w:rPr>
        <w:t>2012</w:t>
      </w:r>
      <w:r w:rsidRPr="00C0530C">
        <w:rPr>
          <w:rFonts w:hint="eastAsia"/>
        </w:rPr>
        <w:t>年底共十年</w:t>
      </w:r>
      <w:proofErr w:type="gramStart"/>
      <w:r w:rsidRPr="00C0530C">
        <w:rPr>
          <w:rFonts w:hint="eastAsia"/>
        </w:rPr>
        <w:t>期間，</w:t>
      </w:r>
      <w:proofErr w:type="gramEnd"/>
      <w:r w:rsidRPr="00C0530C">
        <w:rPr>
          <w:rFonts w:hint="eastAsia"/>
        </w:rPr>
        <w:t>其中</w:t>
      </w:r>
      <w:r w:rsidRPr="00C0530C">
        <w:rPr>
          <w:rFonts w:hint="eastAsia"/>
        </w:rPr>
        <w:t>2003</w:t>
      </w:r>
      <w:r w:rsidRPr="00C0530C">
        <w:rPr>
          <w:rFonts w:hint="eastAsia"/>
        </w:rPr>
        <w:t>年至</w:t>
      </w:r>
      <w:r w:rsidRPr="00C0530C">
        <w:rPr>
          <w:rFonts w:hint="eastAsia"/>
        </w:rPr>
        <w:t>2009</w:t>
      </w:r>
      <w:r w:rsidRPr="00C0530C">
        <w:rPr>
          <w:rFonts w:hint="eastAsia"/>
        </w:rPr>
        <w:t>年為訓練資料，</w:t>
      </w:r>
      <w:r w:rsidRPr="00C0530C">
        <w:rPr>
          <w:rFonts w:hint="eastAsia"/>
        </w:rPr>
        <w:t>2010</w:t>
      </w:r>
      <w:r w:rsidRPr="00C0530C">
        <w:rPr>
          <w:rFonts w:hint="eastAsia"/>
        </w:rPr>
        <w:t>至</w:t>
      </w:r>
      <w:r w:rsidRPr="00C0530C">
        <w:rPr>
          <w:rFonts w:hint="eastAsia"/>
        </w:rPr>
        <w:t>2012</w:t>
      </w:r>
      <w:r w:rsidRPr="00C0530C">
        <w:rPr>
          <w:rFonts w:hint="eastAsia"/>
        </w:rPr>
        <w:t>為測試資料，將數據</w:t>
      </w:r>
      <w:proofErr w:type="gramStart"/>
      <w:r w:rsidRPr="00C0530C">
        <w:rPr>
          <w:rFonts w:hint="eastAsia"/>
        </w:rPr>
        <w:t>經過乖</w:t>
      </w:r>
      <w:proofErr w:type="gramEnd"/>
      <w:r w:rsidRPr="00C0530C">
        <w:rPr>
          <w:rFonts w:hint="eastAsia"/>
        </w:rPr>
        <w:t>離率</w:t>
      </w:r>
      <w:r w:rsidRPr="00C0530C">
        <w:rPr>
          <w:rFonts w:hint="eastAsia"/>
        </w:rPr>
        <w:t xml:space="preserve"> BIAS</w:t>
      </w:r>
      <w:r w:rsidRPr="00C0530C">
        <w:rPr>
          <w:rFonts w:hint="eastAsia"/>
        </w:rPr>
        <w:t>、相對強弱指標</w:t>
      </w:r>
      <w:r w:rsidRPr="00C0530C">
        <w:rPr>
          <w:rFonts w:hint="eastAsia"/>
        </w:rPr>
        <w:t>(</w:t>
      </w:r>
      <w:r w:rsidR="00F96720" w:rsidRPr="00C0530C">
        <w:t>Relative Strength Index</w:t>
      </w:r>
      <w:r w:rsidR="00F96720" w:rsidRPr="00C0530C">
        <w:rPr>
          <w:rFonts w:hint="eastAsia"/>
        </w:rPr>
        <w:t xml:space="preserve">, </w:t>
      </w:r>
      <w:r w:rsidRPr="00C0530C">
        <w:rPr>
          <w:rFonts w:hint="eastAsia"/>
        </w:rPr>
        <w:t>RSI)</w:t>
      </w:r>
      <w:r w:rsidRPr="00C0530C">
        <w:rPr>
          <w:rFonts w:hint="eastAsia"/>
        </w:rPr>
        <w:t>、威廉指標</w:t>
      </w:r>
      <w:r w:rsidRPr="00C0530C">
        <w:rPr>
          <w:rFonts w:hint="eastAsia"/>
        </w:rPr>
        <w:t>(Willams</w:t>
      </w:r>
      <w:proofErr w:type="gramStart"/>
      <w:r w:rsidRPr="00C0530C">
        <w:rPr>
          <w:rFonts w:hint="eastAsia"/>
        </w:rPr>
        <w:t>’</w:t>
      </w:r>
      <w:proofErr w:type="gramEnd"/>
      <w:r w:rsidRPr="00C0530C">
        <w:rPr>
          <w:rFonts w:hint="eastAsia"/>
        </w:rPr>
        <w:t>Oscillator)</w:t>
      </w:r>
      <w:r w:rsidRPr="00C0530C">
        <w:rPr>
          <w:rFonts w:hint="eastAsia"/>
        </w:rPr>
        <w:t>、心理線</w:t>
      </w:r>
      <w:r w:rsidRPr="00C0530C">
        <w:rPr>
          <w:rFonts w:hint="eastAsia"/>
        </w:rPr>
        <w:t>(Psychology line, PSY)</w:t>
      </w:r>
      <w:r w:rsidRPr="00C0530C">
        <w:rPr>
          <w:rFonts w:hint="eastAsia"/>
        </w:rPr>
        <w:t>、</w:t>
      </w:r>
      <w:r w:rsidR="00F96720" w:rsidRPr="00C0530C">
        <w:rPr>
          <w:rFonts w:hint="eastAsia"/>
        </w:rPr>
        <w:t>隨機指標（</w:t>
      </w:r>
      <w:r w:rsidR="00F96720" w:rsidRPr="00C0530C">
        <w:rPr>
          <w:rFonts w:hint="eastAsia"/>
        </w:rPr>
        <w:t>Stochastic Oscillator, KD</w:t>
      </w:r>
      <w:r w:rsidR="00F96720" w:rsidRPr="00C0530C">
        <w:rPr>
          <w:rFonts w:hint="eastAsia"/>
        </w:rPr>
        <w:t>）</w:t>
      </w:r>
      <w:r w:rsidRPr="00C0530C">
        <w:rPr>
          <w:rFonts w:hint="eastAsia"/>
        </w:rPr>
        <w:t>轉</w:t>
      </w:r>
      <w:r w:rsidRPr="00C0530C">
        <w:rPr>
          <w:rFonts w:hint="eastAsia"/>
        </w:rPr>
        <w:lastRenderedPageBreak/>
        <w:t>換成各類別數據做為特徵，投入五個</w:t>
      </w:r>
      <w:r w:rsidR="007E0985" w:rsidRPr="00C0530C">
        <w:rPr>
          <w:rFonts w:hint="eastAsia"/>
        </w:rPr>
        <w:t>機器學習演算法中訓練預測，並比較其結果。研究中</w:t>
      </w:r>
      <w:r w:rsidR="00D9296D" w:rsidRPr="00C0530C">
        <w:rPr>
          <w:rFonts w:hint="eastAsia"/>
        </w:rPr>
        <w:t>實驗</w:t>
      </w:r>
      <w:r w:rsidR="007E0985" w:rsidRPr="00C0530C">
        <w:rPr>
          <w:rFonts w:hint="eastAsia"/>
        </w:rPr>
        <w:t>個股的延遲天數、上漲下跌之幅度的門檻值，並評估訓練預測四類股票精</w:t>
      </w:r>
      <w:proofErr w:type="gramStart"/>
      <w:r w:rsidR="007E0985" w:rsidRPr="00C0530C">
        <w:rPr>
          <w:rFonts w:hint="eastAsia"/>
        </w:rPr>
        <w:t>準</w:t>
      </w:r>
      <w:proofErr w:type="gramEnd"/>
      <w:r w:rsidR="007E0985" w:rsidRPr="00C0530C">
        <w:rPr>
          <w:rFonts w:hint="eastAsia"/>
        </w:rPr>
        <w:t>度。</w:t>
      </w:r>
    </w:p>
    <w:p w:rsidR="000F658A" w:rsidRDefault="00F4117F" w:rsidP="00FF5F0A">
      <w:pPr>
        <w:ind w:firstLine="480"/>
        <w:rPr>
          <w:color w:val="000000" w:themeColor="text1"/>
        </w:rPr>
      </w:pPr>
      <w:r w:rsidRPr="00F802CF">
        <w:rPr>
          <w:rFonts w:hint="eastAsia"/>
          <w:color w:val="000000" w:themeColor="text1"/>
        </w:rPr>
        <w:t>謝政翰</w:t>
      </w:r>
      <w:r w:rsidR="002D07C0" w:rsidRPr="00F802CF">
        <w:rPr>
          <w:rFonts w:hint="eastAsia"/>
          <w:color w:val="000000" w:themeColor="text1"/>
        </w:rPr>
        <w:t>(2017)</w:t>
      </w:r>
      <w:r w:rsidR="0027661D" w:rsidRPr="00F802CF">
        <w:rPr>
          <w:rFonts w:hint="eastAsia"/>
          <w:color w:val="000000" w:themeColor="text1"/>
        </w:rPr>
        <w:t>利用歷史股價和</w:t>
      </w:r>
      <w:r w:rsidR="000061F1" w:rsidRPr="00F802CF">
        <w:rPr>
          <w:rFonts w:hint="eastAsia"/>
          <w:color w:val="000000" w:themeColor="text1"/>
        </w:rPr>
        <w:t>四種演算法</w:t>
      </w:r>
      <w:r w:rsidR="004406EF" w:rsidRPr="00F802CF">
        <w:rPr>
          <w:rFonts w:hint="eastAsia"/>
          <w:color w:val="000000" w:themeColor="text1"/>
        </w:rPr>
        <w:t>預測分析，混亂矩陣用於評估精</w:t>
      </w:r>
      <w:proofErr w:type="gramStart"/>
      <w:r w:rsidR="004406EF" w:rsidRPr="00F802CF">
        <w:rPr>
          <w:rFonts w:hint="eastAsia"/>
          <w:color w:val="000000" w:themeColor="text1"/>
        </w:rPr>
        <w:t>準</w:t>
      </w:r>
      <w:proofErr w:type="gramEnd"/>
      <w:r w:rsidR="004406EF" w:rsidRPr="00F802CF">
        <w:rPr>
          <w:rFonts w:hint="eastAsia"/>
          <w:color w:val="000000" w:themeColor="text1"/>
        </w:rPr>
        <w:t>度。</w:t>
      </w:r>
      <w:r w:rsidR="0027661D" w:rsidRPr="00F802CF">
        <w:rPr>
          <w:rFonts w:hint="eastAsia"/>
          <w:color w:val="000000" w:themeColor="text1"/>
        </w:rPr>
        <w:t>歷史資料來自</w:t>
      </w:r>
      <w:r w:rsidR="0027661D" w:rsidRPr="00F802CF">
        <w:rPr>
          <w:rFonts w:hint="eastAsia"/>
          <w:color w:val="000000" w:themeColor="text1"/>
        </w:rPr>
        <w:t>TEJ</w:t>
      </w:r>
      <w:r w:rsidR="0027661D" w:rsidRPr="00F802CF">
        <w:rPr>
          <w:rFonts w:hint="eastAsia"/>
          <w:color w:val="000000" w:themeColor="text1"/>
        </w:rPr>
        <w:t>蒐集，</w:t>
      </w:r>
      <w:r w:rsidR="00ED53CA" w:rsidRPr="00F802CF">
        <w:rPr>
          <w:rFonts w:hint="eastAsia"/>
          <w:color w:val="000000" w:themeColor="text1"/>
        </w:rPr>
        <w:t>期間由</w:t>
      </w:r>
      <w:r w:rsidR="00ED53CA" w:rsidRPr="00F802CF">
        <w:rPr>
          <w:rFonts w:hint="eastAsia"/>
          <w:color w:val="000000" w:themeColor="text1"/>
        </w:rPr>
        <w:t>2014</w:t>
      </w:r>
      <w:r w:rsidR="00ED53CA" w:rsidRPr="00F802CF">
        <w:rPr>
          <w:rFonts w:hint="eastAsia"/>
          <w:color w:val="000000" w:themeColor="text1"/>
        </w:rPr>
        <w:t>年</w:t>
      </w:r>
      <w:r w:rsidR="00ED53CA" w:rsidRPr="00F802CF">
        <w:rPr>
          <w:rFonts w:hint="eastAsia"/>
          <w:color w:val="000000" w:themeColor="text1"/>
        </w:rPr>
        <w:t>10</w:t>
      </w:r>
      <w:r w:rsidR="00ED53CA" w:rsidRPr="00F802CF">
        <w:rPr>
          <w:rFonts w:hint="eastAsia"/>
          <w:color w:val="000000" w:themeColor="text1"/>
        </w:rPr>
        <w:t>月</w:t>
      </w:r>
      <w:r w:rsidR="00ED53CA" w:rsidRPr="00F802CF">
        <w:rPr>
          <w:rFonts w:hint="eastAsia"/>
          <w:color w:val="000000" w:themeColor="text1"/>
        </w:rPr>
        <w:t>13</w:t>
      </w:r>
      <w:r w:rsidR="00ED53CA" w:rsidRPr="00F802CF">
        <w:rPr>
          <w:rFonts w:hint="eastAsia"/>
          <w:color w:val="000000" w:themeColor="text1"/>
        </w:rPr>
        <w:t>日至</w:t>
      </w:r>
      <w:r w:rsidR="00ED53CA" w:rsidRPr="00F802CF">
        <w:rPr>
          <w:rFonts w:hint="eastAsia"/>
          <w:color w:val="000000" w:themeColor="text1"/>
        </w:rPr>
        <w:t>2016</w:t>
      </w:r>
      <w:r w:rsidR="00ED53CA" w:rsidRPr="00F802CF">
        <w:rPr>
          <w:rFonts w:hint="eastAsia"/>
          <w:color w:val="000000" w:themeColor="text1"/>
        </w:rPr>
        <w:t>年</w:t>
      </w:r>
      <w:r w:rsidR="00ED53CA" w:rsidRPr="00F802CF">
        <w:rPr>
          <w:rFonts w:hint="eastAsia"/>
          <w:color w:val="000000" w:themeColor="text1"/>
        </w:rPr>
        <w:t>12</w:t>
      </w:r>
      <w:r w:rsidR="00ED53CA" w:rsidRPr="00F802CF">
        <w:rPr>
          <w:rFonts w:hint="eastAsia"/>
          <w:color w:val="000000" w:themeColor="text1"/>
        </w:rPr>
        <w:t>月</w:t>
      </w:r>
      <w:r w:rsidR="00ED53CA" w:rsidRPr="00F802CF">
        <w:rPr>
          <w:rFonts w:hint="eastAsia"/>
          <w:color w:val="000000" w:themeColor="text1"/>
        </w:rPr>
        <w:t>29</w:t>
      </w:r>
      <w:r w:rsidR="00ED53CA" w:rsidRPr="00F802CF">
        <w:rPr>
          <w:rFonts w:hint="eastAsia"/>
          <w:color w:val="000000" w:themeColor="text1"/>
        </w:rPr>
        <w:t>日共</w:t>
      </w:r>
      <w:r w:rsidR="00ED53CA" w:rsidRPr="00F802CF">
        <w:rPr>
          <w:rFonts w:hint="eastAsia"/>
          <w:color w:val="000000" w:themeColor="text1"/>
        </w:rPr>
        <w:t>546</w:t>
      </w:r>
      <w:r w:rsidR="00ED53CA" w:rsidRPr="00F802CF">
        <w:rPr>
          <w:rFonts w:hint="eastAsia"/>
          <w:color w:val="000000" w:themeColor="text1"/>
        </w:rPr>
        <w:t>筆，包含</w:t>
      </w:r>
      <w:r w:rsidR="00ED53CA" w:rsidRPr="00F802CF">
        <w:rPr>
          <w:rFonts w:hint="eastAsia"/>
          <w:color w:val="000000" w:themeColor="text1"/>
        </w:rPr>
        <w:t>80%</w:t>
      </w:r>
      <w:r w:rsidR="00ED53CA" w:rsidRPr="00F802CF">
        <w:rPr>
          <w:rFonts w:hint="eastAsia"/>
          <w:color w:val="000000" w:themeColor="text1"/>
        </w:rPr>
        <w:t>訓練資料與</w:t>
      </w:r>
      <w:r w:rsidR="00ED53CA" w:rsidRPr="00F802CF">
        <w:rPr>
          <w:rFonts w:hint="eastAsia"/>
          <w:color w:val="000000" w:themeColor="text1"/>
        </w:rPr>
        <w:t>20%</w:t>
      </w:r>
      <w:r w:rsidR="00ED53CA" w:rsidRPr="00F802CF">
        <w:rPr>
          <w:rFonts w:hint="eastAsia"/>
          <w:color w:val="000000" w:themeColor="text1"/>
        </w:rPr>
        <w:t>的測試資料</w:t>
      </w:r>
      <w:r w:rsidRPr="00F802CF">
        <w:rPr>
          <w:rFonts w:hint="eastAsia"/>
          <w:color w:val="000000" w:themeColor="text1"/>
        </w:rPr>
        <w:t>，</w:t>
      </w:r>
      <w:r w:rsidR="00ED53CA" w:rsidRPr="00F802CF">
        <w:rPr>
          <w:rFonts w:hint="eastAsia"/>
          <w:color w:val="000000" w:themeColor="text1"/>
        </w:rPr>
        <w:t>其中</w:t>
      </w:r>
      <w:r w:rsidRPr="00F802CF">
        <w:rPr>
          <w:rFonts w:hint="eastAsia"/>
          <w:color w:val="000000" w:themeColor="text1"/>
        </w:rPr>
        <w:t>開盤價差、</w:t>
      </w:r>
      <w:proofErr w:type="gramStart"/>
      <w:r w:rsidRPr="00F802CF">
        <w:rPr>
          <w:rFonts w:hint="eastAsia"/>
          <w:color w:val="000000" w:themeColor="text1"/>
        </w:rPr>
        <w:t>最</w:t>
      </w:r>
      <w:proofErr w:type="gramEnd"/>
      <w:r w:rsidRPr="00F802CF">
        <w:rPr>
          <w:rFonts w:hint="eastAsia"/>
          <w:color w:val="000000" w:themeColor="text1"/>
        </w:rPr>
        <w:t>高價差、最低價差、</w:t>
      </w:r>
      <w:r w:rsidR="00F96720" w:rsidRPr="00F802CF">
        <w:rPr>
          <w:rFonts w:hint="eastAsia"/>
          <w:color w:val="000000" w:themeColor="text1"/>
        </w:rPr>
        <w:t>RSI</w:t>
      </w:r>
      <w:r w:rsidRPr="00F802CF">
        <w:rPr>
          <w:rFonts w:hint="eastAsia"/>
          <w:color w:val="000000" w:themeColor="text1"/>
        </w:rPr>
        <w:t>、股價漲跌等等共</w:t>
      </w:r>
      <w:r w:rsidRPr="00F802CF">
        <w:rPr>
          <w:rFonts w:hint="eastAsia"/>
          <w:color w:val="000000" w:themeColor="text1"/>
        </w:rPr>
        <w:t>19</w:t>
      </w:r>
      <w:r w:rsidRPr="00F802CF">
        <w:rPr>
          <w:rFonts w:hint="eastAsia"/>
          <w:color w:val="000000" w:themeColor="text1"/>
        </w:rPr>
        <w:t>個指標作為數據特徵，各特徵指標採用</w:t>
      </w:r>
      <w:r w:rsidR="0027661D" w:rsidRPr="00F802CF">
        <w:rPr>
          <w:rFonts w:hint="eastAsia"/>
          <w:color w:val="000000" w:themeColor="text1"/>
        </w:rPr>
        <w:t>機器學習中</w:t>
      </w:r>
      <w:r w:rsidR="00ED53CA" w:rsidRPr="00F802CF">
        <w:rPr>
          <w:rFonts w:hint="eastAsia"/>
          <w:color w:val="000000" w:themeColor="text1"/>
        </w:rPr>
        <w:t>四種演算法分析預測結果，其結果決定各個股票中最重要的數據指標，將排名前</w:t>
      </w:r>
      <w:r w:rsidR="00ED53CA" w:rsidRPr="00F802CF">
        <w:rPr>
          <w:rFonts w:hint="eastAsia"/>
          <w:color w:val="000000" w:themeColor="text1"/>
        </w:rPr>
        <w:t>5</w:t>
      </w:r>
      <w:r w:rsidR="00ED53CA" w:rsidRPr="00F802CF">
        <w:rPr>
          <w:rFonts w:hint="eastAsia"/>
          <w:color w:val="000000" w:themeColor="text1"/>
        </w:rPr>
        <w:t>的數據特徵經過隸屬函數切區段分析，模糊隸屬函數分六種方式</w:t>
      </w:r>
      <w:r w:rsidR="00AC7E0F" w:rsidRPr="00F802CF">
        <w:rPr>
          <w:rFonts w:hint="eastAsia"/>
          <w:color w:val="000000" w:themeColor="text1"/>
        </w:rPr>
        <w:t>將所有數據規範在同一</w:t>
      </w:r>
      <w:r w:rsidR="00ED53CA" w:rsidRPr="00F802CF">
        <w:rPr>
          <w:rFonts w:hint="eastAsia"/>
          <w:color w:val="000000" w:themeColor="text1"/>
        </w:rPr>
        <w:t>尺度下，</w:t>
      </w:r>
      <w:r w:rsidR="0070174E" w:rsidRPr="00F802CF">
        <w:rPr>
          <w:rFonts w:hint="eastAsia"/>
          <w:color w:val="000000" w:themeColor="text1"/>
        </w:rPr>
        <w:t>作為演算法的輸入特徵，經過分析預測出股市的漲跌</w:t>
      </w:r>
      <w:r w:rsidR="00D65214" w:rsidRPr="00F802CF">
        <w:rPr>
          <w:rFonts w:hint="eastAsia"/>
          <w:color w:val="000000" w:themeColor="text1"/>
        </w:rPr>
        <w:t>。</w:t>
      </w:r>
    </w:p>
    <w:p w:rsidR="000F658A" w:rsidRPr="008F3458" w:rsidRDefault="000F658A" w:rsidP="00FF5F0A">
      <w:pPr>
        <w:ind w:firstLine="480"/>
        <w:rPr>
          <w:color w:val="FF0000"/>
        </w:rPr>
      </w:pPr>
      <w:r w:rsidRPr="008F3458">
        <w:rPr>
          <w:rFonts w:hint="eastAsia"/>
          <w:color w:val="FF0000"/>
        </w:rPr>
        <w:t>由上述股市應用相關研究文獻中可以發現，進行股價分析預測，多半採用一般股市數據經過許多金融分析曲線製成不同的數據特徵，最後使用混亂矩陣做為評估指標，可以說這些文獻都在探討兩個要點，當前階段金融分析曲線對於股價是否擁有預測的能力，技術分析線達到某一個門檻值對於未來是否產生既定結果</w:t>
      </w:r>
      <w:r w:rsidR="00C8233D">
        <w:rPr>
          <w:rFonts w:hint="eastAsia"/>
          <w:color w:val="FF0000"/>
        </w:rPr>
        <w:t>。</w:t>
      </w:r>
      <w:r w:rsidRPr="008F3458">
        <w:rPr>
          <w:rFonts w:hint="eastAsia"/>
          <w:color w:val="FF0000"/>
        </w:rPr>
        <w:t>其中李春淋</w:t>
      </w:r>
      <w:r w:rsidRPr="008F3458">
        <w:rPr>
          <w:rFonts w:hint="eastAsia"/>
          <w:color w:val="FF0000"/>
        </w:rPr>
        <w:t>(2010)</w:t>
      </w:r>
      <w:r w:rsidRPr="008F3458">
        <w:rPr>
          <w:rFonts w:hint="eastAsia"/>
          <w:color w:val="FF0000"/>
        </w:rPr>
        <w:t>的實驗模式與本研究相似，差異在於新聞文章處理方式與獲取數據的不同，且在本研究中對於文章計算極性分數，探討極性詞庫和文本分析的重要性，並結合過往文獻所使用的數據特徵，加上</w:t>
      </w:r>
      <w:r w:rsidRPr="008F3458">
        <w:rPr>
          <w:rFonts w:hint="eastAsia"/>
          <w:color w:val="FF0000"/>
        </w:rPr>
        <w:t>LSTM</w:t>
      </w:r>
      <w:r w:rsidRPr="008F3458">
        <w:rPr>
          <w:rFonts w:hint="eastAsia"/>
          <w:color w:val="FF0000"/>
        </w:rPr>
        <w:t>保留過往特徵的特性，加強數據對於分析結果的影響程度。</w:t>
      </w:r>
    </w:p>
    <w:p w:rsidR="00A16C3A" w:rsidRPr="00901C78" w:rsidRDefault="00A16C3A" w:rsidP="00A16C3A">
      <w:pPr>
        <w:ind w:firstLine="480"/>
        <w:rPr>
          <w:color w:val="FF0000"/>
        </w:rPr>
      </w:pPr>
      <w:r w:rsidRPr="00901C78">
        <w:rPr>
          <w:rFonts w:hint="eastAsia"/>
          <w:color w:val="FF0000"/>
        </w:rPr>
        <w:t>以收集時間的觀點中，上述文獻資料收集期間在</w:t>
      </w:r>
      <w:r w:rsidRPr="00901C78">
        <w:rPr>
          <w:rFonts w:hint="eastAsia"/>
          <w:color w:val="FF0000"/>
        </w:rPr>
        <w:t>2</w:t>
      </w:r>
      <w:r w:rsidRPr="00901C78">
        <w:rPr>
          <w:rFonts w:hint="eastAsia"/>
          <w:color w:val="FF0000"/>
        </w:rPr>
        <w:t>年內居多，且</w:t>
      </w:r>
      <w:r w:rsidRPr="00901C78">
        <w:rPr>
          <w:rFonts w:hint="eastAsia"/>
          <w:color w:val="FF0000"/>
        </w:rPr>
        <w:t>1</w:t>
      </w:r>
      <w:r w:rsidRPr="00901C78">
        <w:rPr>
          <w:rFonts w:hint="eastAsia"/>
          <w:color w:val="FF0000"/>
        </w:rPr>
        <w:t>年的資料會讓模型更完整擬合，每一年資料特徵都有所不同，完全擬合</w:t>
      </w:r>
      <w:r w:rsidRPr="00901C78">
        <w:rPr>
          <w:rFonts w:hint="eastAsia"/>
          <w:color w:val="FF0000"/>
        </w:rPr>
        <w:t>1</w:t>
      </w:r>
      <w:r w:rsidRPr="00901C78">
        <w:rPr>
          <w:rFonts w:hint="eastAsia"/>
          <w:color w:val="FF0000"/>
        </w:rPr>
        <w:t>年的資料太過</w:t>
      </w:r>
      <w:proofErr w:type="gramStart"/>
      <w:r w:rsidRPr="00901C78">
        <w:rPr>
          <w:rFonts w:hint="eastAsia"/>
          <w:color w:val="FF0000"/>
        </w:rPr>
        <w:t>主觀，</w:t>
      </w:r>
      <w:proofErr w:type="gramEnd"/>
      <w:r w:rsidRPr="00901C78">
        <w:rPr>
          <w:rFonts w:hint="eastAsia"/>
          <w:color w:val="FF0000"/>
        </w:rPr>
        <w:t>當進行</w:t>
      </w:r>
      <w:r w:rsidRPr="00901C78">
        <w:rPr>
          <w:rFonts w:hint="eastAsia"/>
          <w:color w:val="FF0000"/>
        </w:rPr>
        <w:t>2</w:t>
      </w:r>
      <w:r w:rsidRPr="00901C78">
        <w:rPr>
          <w:rFonts w:hint="eastAsia"/>
          <w:color w:val="FF0000"/>
        </w:rPr>
        <w:t>年以上的分析預測時，擁有</w:t>
      </w:r>
      <w:r w:rsidRPr="00901C78">
        <w:rPr>
          <w:rFonts w:hint="eastAsia"/>
          <w:color w:val="FF0000"/>
        </w:rPr>
        <w:t>2</w:t>
      </w:r>
      <w:r w:rsidRPr="00901C78">
        <w:rPr>
          <w:rFonts w:hint="eastAsia"/>
          <w:color w:val="FF0000"/>
        </w:rPr>
        <w:t>年的資料也可以表示有兩次的循環，以年份</w:t>
      </w:r>
      <w:proofErr w:type="gramStart"/>
      <w:r w:rsidRPr="00901C78">
        <w:rPr>
          <w:rFonts w:hint="eastAsia"/>
          <w:color w:val="FF0000"/>
        </w:rPr>
        <w:t>區隔可將</w:t>
      </w:r>
      <w:proofErr w:type="gramEnd"/>
      <w:r w:rsidRPr="00901C78">
        <w:rPr>
          <w:rFonts w:hint="eastAsia"/>
          <w:color w:val="FF0000"/>
        </w:rPr>
        <w:t>特徵分為兩部分，對於資料涵蓋年份越多，模型所具備的特徵相對客觀，較不容易受到其中個案影響，因此本研究採用</w:t>
      </w:r>
      <w:r w:rsidRPr="00901C78">
        <w:rPr>
          <w:rFonts w:hint="eastAsia"/>
          <w:color w:val="FF0000"/>
        </w:rPr>
        <w:t>2</w:t>
      </w:r>
      <w:r w:rsidRPr="00901C78">
        <w:rPr>
          <w:rFonts w:hint="eastAsia"/>
          <w:color w:val="FF0000"/>
        </w:rPr>
        <w:t>年的方式分析股價、指數較為客觀。</w:t>
      </w:r>
    </w:p>
    <w:p w:rsidR="000F658A" w:rsidRDefault="000F658A">
      <w:pPr>
        <w:widowControl/>
        <w:overflowPunct/>
        <w:spacing w:before="0" w:beforeAutospacing="0" w:after="0" w:afterAutospacing="0"/>
        <w:ind w:firstLineChars="0" w:firstLine="0"/>
        <w:contextualSpacing w:val="0"/>
        <w:jc w:val="left"/>
        <w:rPr>
          <w:color w:val="000000" w:themeColor="text1"/>
        </w:rPr>
      </w:pPr>
      <w:r>
        <w:rPr>
          <w:color w:val="000000" w:themeColor="text1"/>
        </w:rPr>
        <w:br w:type="page"/>
      </w:r>
    </w:p>
    <w:p w:rsidR="00B105D5" w:rsidRPr="007728FE" w:rsidRDefault="00C71B81" w:rsidP="007728FE">
      <w:pPr>
        <w:pStyle w:val="2"/>
      </w:pPr>
      <w:bookmarkStart w:id="105" w:name="_Toc518400130"/>
      <w:bookmarkStart w:id="106" w:name="_Toc518509736"/>
      <w:bookmarkStart w:id="107" w:name="_Toc519447647"/>
      <w:r w:rsidRPr="007728FE">
        <w:rPr>
          <w:rFonts w:hint="eastAsia"/>
        </w:rPr>
        <w:lastRenderedPageBreak/>
        <w:t>實驗</w:t>
      </w:r>
      <w:r w:rsidR="004967BF" w:rsidRPr="007728FE">
        <w:rPr>
          <w:rFonts w:hint="eastAsia"/>
        </w:rPr>
        <w:t>流程</w:t>
      </w:r>
      <w:bookmarkEnd w:id="105"/>
      <w:bookmarkEnd w:id="106"/>
      <w:bookmarkEnd w:id="107"/>
    </w:p>
    <w:p w:rsidR="006D5BFD" w:rsidRPr="00F802CF" w:rsidRDefault="006D5BFD" w:rsidP="006D5BFD">
      <w:pPr>
        <w:pStyle w:val="10"/>
        <w:rPr>
          <w:vanish/>
        </w:rPr>
      </w:pPr>
      <w:bookmarkStart w:id="108" w:name="_Toc518400131"/>
      <w:bookmarkStart w:id="109" w:name="_Toc518400303"/>
      <w:bookmarkStart w:id="110" w:name="_Toc518509737"/>
      <w:bookmarkStart w:id="111" w:name="_Toc518509981"/>
      <w:bookmarkStart w:id="112" w:name="_Toc518563715"/>
      <w:bookmarkStart w:id="113" w:name="_Toc518563745"/>
      <w:bookmarkStart w:id="114" w:name="_Toc518565481"/>
      <w:bookmarkStart w:id="115" w:name="_Toc519447000"/>
      <w:bookmarkStart w:id="116" w:name="_Toc519447130"/>
      <w:bookmarkStart w:id="117" w:name="_Toc519447648"/>
      <w:bookmarkEnd w:id="108"/>
      <w:bookmarkEnd w:id="109"/>
      <w:bookmarkEnd w:id="110"/>
      <w:bookmarkEnd w:id="111"/>
      <w:bookmarkEnd w:id="112"/>
      <w:bookmarkEnd w:id="113"/>
      <w:bookmarkEnd w:id="114"/>
      <w:bookmarkEnd w:id="115"/>
      <w:bookmarkEnd w:id="116"/>
      <w:bookmarkEnd w:id="117"/>
    </w:p>
    <w:p w:rsidR="00096BDF" w:rsidRPr="00F802CF" w:rsidRDefault="00424B2B" w:rsidP="00FF5F0A">
      <w:pPr>
        <w:ind w:firstLine="480"/>
        <w:rPr>
          <w:color w:val="000000" w:themeColor="text1"/>
        </w:rPr>
      </w:pPr>
      <w:r w:rsidRPr="00F802CF">
        <w:rPr>
          <w:rFonts w:hint="eastAsia"/>
          <w:color w:val="000000" w:themeColor="text1"/>
        </w:rPr>
        <w:t>財務股市相關資料中</w:t>
      </w:r>
      <w:r w:rsidR="00B35E62" w:rsidRPr="00F802CF">
        <w:rPr>
          <w:rFonts w:hint="eastAsia"/>
          <w:color w:val="000000" w:themeColor="text1"/>
        </w:rPr>
        <w:t>可獲得的資料不外乎是</w:t>
      </w:r>
      <w:r w:rsidR="00810022" w:rsidRPr="00F802CF">
        <w:rPr>
          <w:rFonts w:hint="eastAsia"/>
          <w:color w:val="000000" w:themeColor="text1"/>
        </w:rPr>
        <w:t>新聞文章、每日數據變化、技術分析數據</w:t>
      </w:r>
      <w:r w:rsidR="00096BDF" w:rsidRPr="00F802CF">
        <w:rPr>
          <w:rFonts w:hint="eastAsia"/>
          <w:color w:val="000000" w:themeColor="text1"/>
        </w:rPr>
        <w:t>，</w:t>
      </w:r>
      <w:r w:rsidR="0011509B" w:rsidRPr="00F802CF">
        <w:rPr>
          <w:rFonts w:hint="eastAsia"/>
          <w:color w:val="000000" w:themeColor="text1"/>
        </w:rPr>
        <w:t>一般投資者會觀看</w:t>
      </w:r>
      <w:r w:rsidR="00810022" w:rsidRPr="00F802CF">
        <w:rPr>
          <w:rFonts w:hint="eastAsia"/>
          <w:color w:val="000000" w:themeColor="text1"/>
        </w:rPr>
        <w:t>分析</w:t>
      </w:r>
      <w:r w:rsidR="0011509B" w:rsidRPr="00F802CF">
        <w:rPr>
          <w:rFonts w:hint="eastAsia"/>
          <w:color w:val="000000" w:themeColor="text1"/>
        </w:rPr>
        <w:t>資料推估未來是否看好</w:t>
      </w:r>
      <w:r w:rsidR="00810022" w:rsidRPr="00F802CF">
        <w:rPr>
          <w:rFonts w:hint="eastAsia"/>
          <w:color w:val="000000" w:themeColor="text1"/>
        </w:rPr>
        <w:t>，使用上述資料證實未來受到這些因素影響，研究</w:t>
      </w:r>
      <w:r w:rsidR="00096BDF" w:rsidRPr="00F802CF">
        <w:rPr>
          <w:rFonts w:hint="eastAsia"/>
          <w:color w:val="000000" w:themeColor="text1"/>
        </w:rPr>
        <w:t>流程</w:t>
      </w:r>
      <w:r w:rsidR="009F692A" w:rsidRPr="00F802CF">
        <w:rPr>
          <w:rFonts w:hint="eastAsia"/>
          <w:color w:val="000000" w:themeColor="text1"/>
        </w:rPr>
        <w:t>可由資料收集、文本特徵、數據特徵、</w:t>
      </w:r>
      <w:r w:rsidR="00810022" w:rsidRPr="00F802CF">
        <w:rPr>
          <w:rFonts w:hint="eastAsia"/>
          <w:color w:val="000000" w:themeColor="text1"/>
        </w:rPr>
        <w:t>長短期記憶</w:t>
      </w:r>
      <w:r w:rsidR="009F692A" w:rsidRPr="00F802CF">
        <w:rPr>
          <w:rFonts w:hint="eastAsia"/>
          <w:color w:val="000000" w:themeColor="text1"/>
        </w:rPr>
        <w:t>分別做介紹</w:t>
      </w:r>
      <w:r w:rsidR="004D1F40" w:rsidRPr="00F802CF">
        <w:rPr>
          <w:rFonts w:hint="eastAsia"/>
          <w:color w:val="000000" w:themeColor="text1"/>
        </w:rPr>
        <w:t>，其整體實驗架構由</w:t>
      </w:r>
      <w:r w:rsidR="004D1F40" w:rsidRPr="00F802CF">
        <w:rPr>
          <w:color w:val="000000" w:themeColor="text1"/>
        </w:rPr>
        <w:fldChar w:fldCharType="begin"/>
      </w:r>
      <w:r w:rsidR="004D1F40" w:rsidRPr="00F802CF">
        <w:rPr>
          <w:color w:val="000000" w:themeColor="text1"/>
        </w:rPr>
        <w:instrText xml:space="preserve"> </w:instrText>
      </w:r>
      <w:r w:rsidR="004D1F40" w:rsidRPr="00F802CF">
        <w:rPr>
          <w:rFonts w:hint="eastAsia"/>
          <w:color w:val="000000" w:themeColor="text1"/>
        </w:rPr>
        <w:instrText>REF _Ref501814484 \h</w:instrText>
      </w:r>
      <w:r w:rsidR="004D1F40" w:rsidRPr="00F802CF">
        <w:rPr>
          <w:color w:val="000000" w:themeColor="text1"/>
        </w:rPr>
        <w:instrText xml:space="preserve"> </w:instrText>
      </w:r>
      <w:r w:rsidR="00DE0A5C" w:rsidRPr="00F802CF">
        <w:rPr>
          <w:color w:val="000000" w:themeColor="text1"/>
        </w:rPr>
        <w:instrText xml:space="preserve"> \* MERGEFORMAT </w:instrText>
      </w:r>
      <w:r w:rsidR="004D1F40" w:rsidRPr="00F802CF">
        <w:rPr>
          <w:color w:val="000000" w:themeColor="text1"/>
        </w:rPr>
      </w:r>
      <w:r w:rsidR="004D1F40"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3.1</w:t>
      </w:r>
      <w:r w:rsidR="004D1F40" w:rsidRPr="00F802CF">
        <w:rPr>
          <w:color w:val="000000" w:themeColor="text1"/>
        </w:rPr>
        <w:fldChar w:fldCharType="end"/>
      </w:r>
      <w:r w:rsidR="004D1F40" w:rsidRPr="00F802CF">
        <w:rPr>
          <w:rFonts w:hint="eastAsia"/>
          <w:color w:val="000000" w:themeColor="text1"/>
        </w:rPr>
        <w:t>表示。</w:t>
      </w:r>
    </w:p>
    <w:p w:rsidR="00E43561" w:rsidRPr="00F802CF" w:rsidRDefault="00A82651" w:rsidP="00287079">
      <w:pPr>
        <w:pStyle w:val="afb"/>
        <w:spacing w:before="447"/>
      </w:pPr>
      <w:r>
        <w:rPr>
          <w:noProof/>
        </w:rPr>
        <w:drawing>
          <wp:inline distT="0" distB="0" distL="0" distR="0" wp14:anchorId="5697D868" wp14:editId="1A55FE07">
            <wp:extent cx="5398770" cy="1717675"/>
            <wp:effectExtent l="0" t="0" r="0" b="0"/>
            <wp:docPr id="16" name="圖片 16" descr="C:\Users\Pao\Desktop\論文相關\碩士論文\Easy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Desktop\論文相關\碩士論文\Easy_Process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1717675"/>
                    </a:xfrm>
                    <a:prstGeom prst="rect">
                      <a:avLst/>
                    </a:prstGeom>
                    <a:noFill/>
                    <a:ln>
                      <a:noFill/>
                    </a:ln>
                  </pic:spPr>
                </pic:pic>
              </a:graphicData>
            </a:graphic>
          </wp:inline>
        </w:drawing>
      </w:r>
    </w:p>
    <w:p w:rsidR="00B443E6" w:rsidRPr="00F802CF" w:rsidRDefault="00F241F9" w:rsidP="002779E1">
      <w:pPr>
        <w:pStyle w:val="afb"/>
        <w:spacing w:before="447"/>
        <w:rPr>
          <w:color w:val="000000" w:themeColor="text1"/>
        </w:rPr>
      </w:pPr>
      <w:bookmarkStart w:id="118" w:name="_Ref501814484"/>
      <w:bookmarkStart w:id="119" w:name="_Toc518509791"/>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1</w:t>
      </w:r>
      <w:r w:rsidR="003C215C">
        <w:rPr>
          <w:color w:val="000000" w:themeColor="text1"/>
        </w:rPr>
        <w:fldChar w:fldCharType="end"/>
      </w:r>
      <w:bookmarkEnd w:id="118"/>
      <w:r w:rsidR="00AC76F3" w:rsidRPr="00F802CF">
        <w:rPr>
          <w:rFonts w:hint="eastAsia"/>
          <w:color w:val="000000" w:themeColor="text1"/>
        </w:rPr>
        <w:t xml:space="preserve"> </w:t>
      </w:r>
      <w:r w:rsidR="00AC76F3" w:rsidRPr="00F802CF">
        <w:rPr>
          <w:rFonts w:hint="eastAsia"/>
          <w:color w:val="000000" w:themeColor="text1"/>
        </w:rPr>
        <w:t>研究流程圖</w:t>
      </w:r>
      <w:bookmarkEnd w:id="119"/>
    </w:p>
    <w:p w:rsidR="000A04AF" w:rsidRPr="00F802CF" w:rsidRDefault="004967BF" w:rsidP="00CE5929">
      <w:pPr>
        <w:pStyle w:val="3"/>
        <w:numPr>
          <w:ilvl w:val="0"/>
          <w:numId w:val="4"/>
        </w:numPr>
        <w:rPr>
          <w:color w:val="000000" w:themeColor="text1"/>
        </w:rPr>
      </w:pPr>
      <w:bookmarkStart w:id="120" w:name="_Toc518400132"/>
      <w:bookmarkStart w:id="121" w:name="_Toc518509738"/>
      <w:bookmarkStart w:id="122" w:name="_Toc519447649"/>
      <w:r w:rsidRPr="00F802CF">
        <w:rPr>
          <w:rFonts w:hint="eastAsia"/>
          <w:color w:val="000000" w:themeColor="text1"/>
        </w:rPr>
        <w:t>資料</w:t>
      </w:r>
      <w:bookmarkEnd w:id="120"/>
      <w:bookmarkEnd w:id="121"/>
      <w:r w:rsidR="00A82651">
        <w:rPr>
          <w:rFonts w:hint="eastAsia"/>
          <w:color w:val="000000" w:themeColor="text1"/>
        </w:rPr>
        <w:t>描述</w:t>
      </w:r>
      <w:bookmarkEnd w:id="122"/>
    </w:p>
    <w:p w:rsidR="00F74DB9" w:rsidRPr="00F802CF" w:rsidRDefault="00BA3183" w:rsidP="00FF5F0A">
      <w:pPr>
        <w:ind w:firstLine="480"/>
        <w:rPr>
          <w:color w:val="000000" w:themeColor="text1"/>
        </w:rPr>
      </w:pPr>
      <w:r w:rsidRPr="00F802CF">
        <w:rPr>
          <w:rFonts w:hint="eastAsia"/>
          <w:color w:val="000000" w:themeColor="text1"/>
        </w:rPr>
        <w:t>從</w:t>
      </w:r>
      <w:r w:rsidRPr="00F802CF">
        <w:rPr>
          <w:rFonts w:hint="eastAsia"/>
          <w:color w:val="000000" w:themeColor="text1"/>
        </w:rPr>
        <w:t>Google</w:t>
      </w:r>
      <w:r w:rsidRPr="00F802CF">
        <w:rPr>
          <w:rFonts w:hint="eastAsia"/>
          <w:color w:val="000000" w:themeColor="text1"/>
        </w:rPr>
        <w:t>收集個股相關的新聞文章</w:t>
      </w:r>
      <w:r w:rsidR="00193004" w:rsidRPr="00F802CF">
        <w:rPr>
          <w:rFonts w:hint="eastAsia"/>
          <w:color w:val="000000" w:themeColor="text1"/>
        </w:rPr>
        <w:t>，本研究以台灣</w:t>
      </w:r>
      <w:r w:rsidR="00193004" w:rsidRPr="00F802CF">
        <w:rPr>
          <w:rFonts w:hint="eastAsia"/>
          <w:color w:val="000000" w:themeColor="text1"/>
        </w:rPr>
        <w:t>50</w:t>
      </w:r>
      <w:r w:rsidR="00193004" w:rsidRPr="00F802CF">
        <w:rPr>
          <w:rFonts w:hint="eastAsia"/>
          <w:color w:val="000000" w:themeColor="text1"/>
        </w:rPr>
        <w:t>相關新聞為例</w:t>
      </w:r>
      <w:r w:rsidRPr="00F802CF">
        <w:rPr>
          <w:rFonts w:hint="eastAsia"/>
          <w:color w:val="000000" w:themeColor="text1"/>
        </w:rPr>
        <w:t>，</w:t>
      </w:r>
      <w:r w:rsidR="00F61429" w:rsidRPr="00F802CF">
        <w:rPr>
          <w:rFonts w:hint="eastAsia"/>
          <w:color w:val="000000" w:themeColor="text1"/>
        </w:rPr>
        <w:t>來源有中時理財、</w:t>
      </w:r>
      <w:r w:rsidR="00F61429" w:rsidRPr="00F802CF">
        <w:rPr>
          <w:rFonts w:hint="eastAsia"/>
          <w:color w:val="000000" w:themeColor="text1"/>
        </w:rPr>
        <w:t>Yahoo</w:t>
      </w:r>
      <w:r w:rsidR="00F61429" w:rsidRPr="00F802CF">
        <w:rPr>
          <w:rFonts w:hint="eastAsia"/>
          <w:color w:val="000000" w:themeColor="text1"/>
        </w:rPr>
        <w:t>股市新聞、</w:t>
      </w:r>
      <w:r w:rsidR="00F61429" w:rsidRPr="00F802CF">
        <w:rPr>
          <w:rFonts w:hint="eastAsia"/>
          <w:color w:val="000000" w:themeColor="text1"/>
        </w:rPr>
        <w:t>Google</w:t>
      </w:r>
      <w:r w:rsidR="002A6DCD">
        <w:rPr>
          <w:rFonts w:hint="eastAsia"/>
          <w:color w:val="000000" w:themeColor="text1"/>
        </w:rPr>
        <w:t>財經新聞、中國電子報</w:t>
      </w:r>
      <w:r w:rsidR="00F61429" w:rsidRPr="00F802CF">
        <w:rPr>
          <w:rFonts w:hint="eastAsia"/>
          <w:color w:val="000000" w:themeColor="text1"/>
        </w:rPr>
        <w:t>台灣常見的新聞網，</w:t>
      </w:r>
      <w:r w:rsidR="00B56382" w:rsidRPr="00F802CF">
        <w:rPr>
          <w:rFonts w:hint="eastAsia"/>
          <w:color w:val="000000" w:themeColor="text1"/>
        </w:rPr>
        <w:t>從</w:t>
      </w:r>
      <w:r w:rsidR="00B56382" w:rsidRPr="00F802CF">
        <w:rPr>
          <w:rFonts w:hint="eastAsia"/>
          <w:color w:val="000000" w:themeColor="text1"/>
        </w:rPr>
        <w:t>2016/01/0</w:t>
      </w:r>
      <w:r w:rsidR="00803CB0" w:rsidRPr="00F802CF">
        <w:rPr>
          <w:rFonts w:hint="eastAsia"/>
          <w:color w:val="000000" w:themeColor="text1"/>
        </w:rPr>
        <w:t>4</w:t>
      </w:r>
      <w:r w:rsidR="00B56382" w:rsidRPr="00F802CF">
        <w:rPr>
          <w:rFonts w:hint="eastAsia"/>
          <w:color w:val="000000" w:themeColor="text1"/>
        </w:rPr>
        <w:t>至</w:t>
      </w:r>
      <w:r w:rsidR="00B10D84" w:rsidRPr="00F802CF">
        <w:rPr>
          <w:rFonts w:hint="eastAsia"/>
          <w:color w:val="000000" w:themeColor="text1"/>
        </w:rPr>
        <w:t>2017/12</w:t>
      </w:r>
      <w:r w:rsidR="00B56382" w:rsidRPr="00F802CF">
        <w:rPr>
          <w:rFonts w:hint="eastAsia"/>
          <w:color w:val="000000" w:themeColor="text1"/>
        </w:rPr>
        <w:t>/</w:t>
      </w:r>
      <w:r w:rsidR="00803CB0" w:rsidRPr="00F802CF">
        <w:rPr>
          <w:rFonts w:hint="eastAsia"/>
          <w:color w:val="000000" w:themeColor="text1"/>
        </w:rPr>
        <w:t>29</w:t>
      </w:r>
      <w:r w:rsidR="00F74DB9" w:rsidRPr="00F802CF">
        <w:rPr>
          <w:rFonts w:hint="eastAsia"/>
          <w:color w:val="000000" w:themeColor="text1"/>
        </w:rPr>
        <w:t>期間內相關的文章皆為實驗資料範圍</w:t>
      </w:r>
      <w:r w:rsidR="00193004" w:rsidRPr="00F802CF">
        <w:rPr>
          <w:rFonts w:hint="eastAsia"/>
          <w:color w:val="000000" w:themeColor="text1"/>
        </w:rPr>
        <w:t>，台灣</w:t>
      </w:r>
      <w:r w:rsidR="00193004" w:rsidRPr="00F802CF">
        <w:rPr>
          <w:rFonts w:hint="eastAsia"/>
          <w:color w:val="000000" w:themeColor="text1"/>
        </w:rPr>
        <w:t>50</w:t>
      </w:r>
      <w:r w:rsidR="00193004" w:rsidRPr="00F802CF">
        <w:rPr>
          <w:rFonts w:hint="eastAsia"/>
          <w:color w:val="000000" w:themeColor="text1"/>
        </w:rPr>
        <w:t>相關新聞文章共有</w:t>
      </w:r>
      <w:r w:rsidR="009D26F7" w:rsidRPr="00F802CF">
        <w:rPr>
          <w:rFonts w:hint="eastAsia"/>
          <w:color w:val="000000" w:themeColor="text1"/>
        </w:rPr>
        <w:t>每天蒐集</w:t>
      </w:r>
      <w:r w:rsidR="009D26F7" w:rsidRPr="00F802CF">
        <w:rPr>
          <w:rFonts w:hint="eastAsia"/>
          <w:color w:val="000000" w:themeColor="text1"/>
        </w:rPr>
        <w:t>25</w:t>
      </w:r>
      <w:r w:rsidR="009D26F7" w:rsidRPr="00F802CF">
        <w:rPr>
          <w:rFonts w:hint="eastAsia"/>
          <w:color w:val="000000" w:themeColor="text1"/>
        </w:rPr>
        <w:t>篇文章，共有</w:t>
      </w:r>
      <w:r w:rsidR="009D26F7" w:rsidRPr="00F802CF">
        <w:rPr>
          <w:rFonts w:hint="eastAsia"/>
          <w:color w:val="000000" w:themeColor="text1"/>
        </w:rPr>
        <w:t>95</w:t>
      </w:r>
      <w:r w:rsidR="009D26F7" w:rsidRPr="00F802CF">
        <w:rPr>
          <w:rFonts w:hint="eastAsia"/>
          <w:color w:val="000000" w:themeColor="text1"/>
        </w:rPr>
        <w:t>萬筆文章，由於歷史資料有缺失加上各個電子新聞報導相同事蹟，經過與處理後剩下</w:t>
      </w:r>
      <w:r w:rsidR="00193004" w:rsidRPr="00F802CF">
        <w:rPr>
          <w:rFonts w:hint="eastAsia"/>
          <w:color w:val="000000" w:themeColor="text1"/>
        </w:rPr>
        <w:t>13</w:t>
      </w:r>
      <w:r w:rsidR="009D26F7" w:rsidRPr="00F802CF">
        <w:rPr>
          <w:rFonts w:hint="eastAsia"/>
          <w:color w:val="000000" w:themeColor="text1"/>
        </w:rPr>
        <w:t>萬筆文章</w:t>
      </w:r>
      <w:r w:rsidR="00193004" w:rsidRPr="00F802CF">
        <w:rPr>
          <w:rFonts w:hint="eastAsia"/>
          <w:color w:val="000000" w:themeColor="text1"/>
        </w:rPr>
        <w:t>，</w:t>
      </w:r>
      <w:r w:rsidR="009D26F7" w:rsidRPr="002A6DCD">
        <w:rPr>
          <w:rFonts w:hint="eastAsia"/>
          <w:color w:val="FF0000"/>
        </w:rPr>
        <w:t>後續研究流程</w:t>
      </w:r>
      <w:r w:rsidR="00193004" w:rsidRPr="002A6DCD">
        <w:rPr>
          <w:rFonts w:hint="eastAsia"/>
          <w:color w:val="FF0000"/>
        </w:rPr>
        <w:t>計算文章特徵作為輸入數據，</w:t>
      </w:r>
      <w:r w:rsidR="00C0530C" w:rsidRPr="002A6DCD">
        <w:rPr>
          <w:rFonts w:hint="eastAsia"/>
          <w:color w:val="FF0000"/>
        </w:rPr>
        <w:t>目標分為漲跌兩個類別，依據日期和</w:t>
      </w:r>
      <w:r w:rsidR="00C0530C" w:rsidRPr="002A6DCD">
        <w:rPr>
          <w:rFonts w:hint="eastAsia"/>
          <w:color w:val="FF0000"/>
        </w:rPr>
        <w:t>Lag</w:t>
      </w:r>
      <w:r w:rsidR="00C0530C" w:rsidRPr="002A6DCD">
        <w:rPr>
          <w:rFonts w:hint="eastAsia"/>
          <w:color w:val="FF0000"/>
        </w:rPr>
        <w:t>由文章中符合日期區間者做為預測日期的訓練資料，</w:t>
      </w:r>
      <w:r w:rsidR="004E51F1" w:rsidRPr="00F802CF">
        <w:rPr>
          <w:rFonts w:hint="eastAsia"/>
          <w:color w:val="000000" w:themeColor="text1"/>
        </w:rPr>
        <w:t>訓練與測試切割比率為</w:t>
      </w:r>
      <w:r w:rsidR="004E51F1" w:rsidRPr="00F802CF">
        <w:rPr>
          <w:rFonts w:hint="eastAsia"/>
          <w:color w:val="000000" w:themeColor="text1"/>
        </w:rPr>
        <w:t>8:2</w:t>
      </w:r>
      <w:r w:rsidR="004E51F1" w:rsidRPr="00F802CF">
        <w:rPr>
          <w:rFonts w:hint="eastAsia"/>
          <w:color w:val="000000" w:themeColor="text1"/>
        </w:rPr>
        <w:t>，訓練筆數為</w:t>
      </w:r>
      <w:r w:rsidR="004E51F1" w:rsidRPr="00F802CF">
        <w:rPr>
          <w:rFonts w:hint="eastAsia"/>
          <w:color w:val="000000" w:themeColor="text1"/>
        </w:rPr>
        <w:t>391</w:t>
      </w:r>
      <w:r w:rsidR="004E51F1" w:rsidRPr="00F802CF">
        <w:rPr>
          <w:rFonts w:hint="eastAsia"/>
          <w:color w:val="000000" w:themeColor="text1"/>
        </w:rPr>
        <w:t>筆、測試筆數為</w:t>
      </w:r>
      <w:r w:rsidR="004E51F1" w:rsidRPr="00F802CF">
        <w:rPr>
          <w:rFonts w:hint="eastAsia"/>
          <w:color w:val="000000" w:themeColor="text1"/>
        </w:rPr>
        <w:t>98</w:t>
      </w:r>
      <w:r w:rsidR="004E51F1" w:rsidRPr="00F802CF">
        <w:rPr>
          <w:rFonts w:hint="eastAsia"/>
          <w:color w:val="000000" w:themeColor="text1"/>
        </w:rPr>
        <w:t>筆，則訓練時間由</w:t>
      </w:r>
      <w:r w:rsidR="004E51F1" w:rsidRPr="00F802CF">
        <w:rPr>
          <w:rFonts w:hint="eastAsia"/>
          <w:color w:val="000000" w:themeColor="text1"/>
        </w:rPr>
        <w:t>2016/01/04</w:t>
      </w:r>
      <w:r w:rsidR="004E51F1" w:rsidRPr="00F802CF">
        <w:rPr>
          <w:rFonts w:hint="eastAsia"/>
          <w:color w:val="000000" w:themeColor="text1"/>
        </w:rPr>
        <w:t>至</w:t>
      </w:r>
      <w:r w:rsidR="004E51F1" w:rsidRPr="00F802CF">
        <w:rPr>
          <w:rFonts w:hint="eastAsia"/>
          <w:color w:val="000000" w:themeColor="text1"/>
        </w:rPr>
        <w:t>2017/08/10</w:t>
      </w:r>
      <w:r w:rsidR="004E51F1" w:rsidRPr="00F802CF">
        <w:rPr>
          <w:rFonts w:hint="eastAsia"/>
          <w:color w:val="000000" w:themeColor="text1"/>
        </w:rPr>
        <w:t>，測試時間為</w:t>
      </w:r>
      <w:r w:rsidR="004E51F1" w:rsidRPr="00F802CF">
        <w:rPr>
          <w:rFonts w:hint="eastAsia"/>
          <w:color w:val="000000" w:themeColor="text1"/>
        </w:rPr>
        <w:t>2017/08/11</w:t>
      </w:r>
      <w:r w:rsidR="004E51F1" w:rsidRPr="00F802CF">
        <w:rPr>
          <w:rFonts w:hint="eastAsia"/>
          <w:color w:val="000000" w:themeColor="text1"/>
        </w:rPr>
        <w:t>至</w:t>
      </w:r>
      <w:r w:rsidR="004E51F1" w:rsidRPr="00F802CF">
        <w:rPr>
          <w:rFonts w:hint="eastAsia"/>
          <w:color w:val="000000" w:themeColor="text1"/>
        </w:rPr>
        <w:t>2017/12/29</w:t>
      </w:r>
      <w:r w:rsidR="00F74DB9" w:rsidRPr="00F802CF">
        <w:rPr>
          <w:rFonts w:hint="eastAsia"/>
          <w:color w:val="000000" w:themeColor="text1"/>
        </w:rPr>
        <w:t>，個股相關數據由</w:t>
      </w:r>
      <w:r w:rsidR="00F74DB9" w:rsidRPr="00F802CF">
        <w:rPr>
          <w:rFonts w:hint="eastAsia"/>
          <w:color w:val="000000" w:themeColor="text1"/>
        </w:rPr>
        <w:t>TEJ</w:t>
      </w:r>
      <w:r w:rsidR="00C0530C">
        <w:rPr>
          <w:rFonts w:hint="eastAsia"/>
          <w:color w:val="000000" w:themeColor="text1"/>
        </w:rPr>
        <w:t>收集，一筆資料中包含多筆文章判定極性後的數量</w:t>
      </w:r>
      <w:r w:rsidR="00F74DB9" w:rsidRPr="00F802CF">
        <w:rPr>
          <w:rFonts w:hint="eastAsia"/>
          <w:color w:val="000000" w:themeColor="text1"/>
        </w:rPr>
        <w:t>，在金融證券市場中，</w:t>
      </w:r>
      <w:r w:rsidR="00F74DB9" w:rsidRPr="00F802CF">
        <w:rPr>
          <w:rFonts w:hint="eastAsia"/>
          <w:color w:val="000000" w:themeColor="text1"/>
        </w:rPr>
        <w:t>TEJ</w:t>
      </w:r>
      <w:r w:rsidR="00F74DB9" w:rsidRPr="00F802CF">
        <w:rPr>
          <w:rFonts w:hint="eastAsia"/>
          <w:color w:val="000000" w:themeColor="text1"/>
        </w:rPr>
        <w:t>能夠提供基本分析所需要的資訊</w:t>
      </w:r>
      <w:r w:rsidR="00AB13FE" w:rsidRPr="00F802CF">
        <w:rPr>
          <w:rFonts w:hint="eastAsia"/>
          <w:color w:val="000000" w:themeColor="text1"/>
        </w:rPr>
        <w:t>，到目前為止已經成為台灣知名財經數據提供者</w:t>
      </w:r>
      <w:r w:rsidR="00823E05" w:rsidRPr="00F802CF">
        <w:rPr>
          <w:rFonts w:hint="eastAsia"/>
          <w:color w:val="000000" w:themeColor="text1"/>
        </w:rPr>
        <w:t>，對於</w:t>
      </w:r>
      <w:r w:rsidR="00AB13FE" w:rsidRPr="00F802CF">
        <w:rPr>
          <w:rFonts w:hint="eastAsia"/>
          <w:color w:val="000000" w:themeColor="text1"/>
        </w:rPr>
        <w:t>研究</w:t>
      </w:r>
      <w:r w:rsidR="00823E05" w:rsidRPr="00F802CF">
        <w:rPr>
          <w:rFonts w:hint="eastAsia"/>
          <w:color w:val="000000" w:themeColor="text1"/>
        </w:rPr>
        <w:t>者</w:t>
      </w:r>
      <w:r w:rsidR="00AB13FE" w:rsidRPr="00F802CF">
        <w:rPr>
          <w:rFonts w:hint="eastAsia"/>
          <w:color w:val="000000" w:themeColor="text1"/>
        </w:rPr>
        <w:t>來說，許多資料可以由此獲得，</w:t>
      </w:r>
      <w:r w:rsidR="003B116A">
        <w:rPr>
          <w:rFonts w:hint="eastAsia"/>
          <w:color w:val="000000" w:themeColor="text1"/>
        </w:rPr>
        <w:t>且</w:t>
      </w:r>
      <w:r w:rsidR="00AB13FE" w:rsidRPr="00F802CF">
        <w:rPr>
          <w:rFonts w:hint="eastAsia"/>
          <w:color w:val="000000" w:themeColor="text1"/>
        </w:rPr>
        <w:t>具有規模</w:t>
      </w:r>
      <w:r w:rsidR="003B116A">
        <w:rPr>
          <w:rFonts w:hint="eastAsia"/>
          <w:color w:val="000000" w:themeColor="text1"/>
        </w:rPr>
        <w:t>與</w:t>
      </w:r>
      <w:r w:rsidR="00AB13FE" w:rsidRPr="00F802CF">
        <w:rPr>
          <w:rFonts w:hint="eastAsia"/>
          <w:color w:val="000000" w:themeColor="text1"/>
        </w:rPr>
        <w:t>公信力，數據收集期間也與新聞收集期間相同</w:t>
      </w:r>
      <w:r w:rsidR="003B116A">
        <w:rPr>
          <w:rFonts w:hint="eastAsia"/>
          <w:color w:val="000000" w:themeColor="text1"/>
        </w:rPr>
        <w:t>。</w:t>
      </w:r>
      <w:r w:rsidR="009A01B6" w:rsidRPr="00F802CF">
        <w:rPr>
          <w:rFonts w:hint="eastAsia"/>
          <w:color w:val="000000" w:themeColor="text1"/>
          <w:spacing w:val="2"/>
        </w:rPr>
        <w:t>本研究訓練時會設定延遲時間，</w:t>
      </w:r>
      <w:r w:rsidR="009A01B6" w:rsidRPr="00F802CF">
        <w:rPr>
          <w:rFonts w:hint="eastAsia"/>
          <w:color w:val="000000" w:themeColor="text1"/>
          <w:spacing w:val="2"/>
        </w:rPr>
        <w:t>Lag-1</w:t>
      </w:r>
      <w:r w:rsidR="009A01B6" w:rsidRPr="00F802CF">
        <w:rPr>
          <w:rFonts w:hint="eastAsia"/>
          <w:color w:val="000000" w:themeColor="text1"/>
          <w:spacing w:val="2"/>
        </w:rPr>
        <w:t>表</w:t>
      </w:r>
      <w:r w:rsidR="009A01B6" w:rsidRPr="00F802CF">
        <w:rPr>
          <w:rFonts w:hint="eastAsia"/>
          <w:color w:val="000000" w:themeColor="text1"/>
        </w:rPr>
        <w:t>示</w:t>
      </w:r>
      <w:r w:rsidR="008B7510" w:rsidRPr="00F802CF">
        <w:rPr>
          <w:rFonts w:hint="eastAsia"/>
          <w:color w:val="000000" w:themeColor="text1"/>
        </w:rPr>
        <w:t>遞延</w:t>
      </w:r>
      <w:r w:rsidR="009A01B6" w:rsidRPr="00F802CF">
        <w:rPr>
          <w:rFonts w:hint="eastAsia"/>
          <w:color w:val="000000" w:themeColor="text1"/>
        </w:rPr>
        <w:t>天數為一天，則使用</w:t>
      </w:r>
      <w:r w:rsidR="009A01B6" w:rsidRPr="00F802CF">
        <w:rPr>
          <w:rFonts w:hint="eastAsia"/>
          <w:color w:val="000000" w:themeColor="text1"/>
        </w:rPr>
        <w:t>t-1</w:t>
      </w:r>
      <w:r w:rsidR="009A01B6" w:rsidRPr="00F802CF">
        <w:rPr>
          <w:rFonts w:hint="eastAsia"/>
          <w:color w:val="000000" w:themeColor="text1"/>
        </w:rPr>
        <w:t>時間點的所有文章預</w:t>
      </w:r>
      <w:r w:rsidR="009A01B6" w:rsidRPr="00F802CF">
        <w:rPr>
          <w:rFonts w:hint="eastAsia"/>
          <w:color w:val="000000" w:themeColor="text1"/>
        </w:rPr>
        <w:lastRenderedPageBreak/>
        <w:t>測</w:t>
      </w:r>
      <w:r w:rsidR="009A01B6" w:rsidRPr="00F802CF">
        <w:rPr>
          <w:rFonts w:hint="eastAsia"/>
          <w:color w:val="000000" w:themeColor="text1"/>
        </w:rPr>
        <w:t>t</w:t>
      </w:r>
      <w:r w:rsidR="009A01B6" w:rsidRPr="00F802CF">
        <w:rPr>
          <w:rFonts w:hint="eastAsia"/>
          <w:color w:val="000000" w:themeColor="text1"/>
        </w:rPr>
        <w:t>時間點時，</w:t>
      </w:r>
      <w:r w:rsidR="009A01B6" w:rsidRPr="00F802CF">
        <w:rPr>
          <w:rFonts w:hint="eastAsia"/>
          <w:color w:val="000000" w:themeColor="text1"/>
        </w:rPr>
        <w:t>Lag-2</w:t>
      </w:r>
      <w:r w:rsidR="009A01B6" w:rsidRPr="00F802CF">
        <w:rPr>
          <w:rFonts w:hint="eastAsia"/>
          <w:color w:val="000000" w:themeColor="text1"/>
        </w:rPr>
        <w:t>表示</w:t>
      </w:r>
      <w:r w:rsidR="008B7510" w:rsidRPr="00F802CF">
        <w:rPr>
          <w:rFonts w:hint="eastAsia"/>
          <w:color w:val="000000" w:themeColor="text1"/>
        </w:rPr>
        <w:t>遞延</w:t>
      </w:r>
      <w:r w:rsidR="009A01B6" w:rsidRPr="00F802CF">
        <w:rPr>
          <w:rFonts w:hint="eastAsia"/>
          <w:color w:val="000000" w:themeColor="text1"/>
        </w:rPr>
        <w:t>天數為兩天，則使用</w:t>
      </w:r>
      <w:r w:rsidR="009A01B6" w:rsidRPr="00F802CF">
        <w:rPr>
          <w:rFonts w:hint="eastAsia"/>
          <w:color w:val="000000" w:themeColor="text1"/>
        </w:rPr>
        <w:t>t-1</w:t>
      </w:r>
      <w:r w:rsidR="009A01B6" w:rsidRPr="00F802CF">
        <w:rPr>
          <w:rFonts w:hint="eastAsia"/>
          <w:color w:val="000000" w:themeColor="text1"/>
        </w:rPr>
        <w:t>至</w:t>
      </w:r>
      <w:r w:rsidR="009A01B6" w:rsidRPr="00F802CF">
        <w:rPr>
          <w:rFonts w:hint="eastAsia"/>
          <w:color w:val="000000" w:themeColor="text1"/>
        </w:rPr>
        <w:t>t-2</w:t>
      </w:r>
      <w:r w:rsidR="009A01B6" w:rsidRPr="00F802CF">
        <w:rPr>
          <w:rFonts w:hint="eastAsia"/>
          <w:color w:val="000000" w:themeColor="text1"/>
        </w:rPr>
        <w:t>時間點的所有文章預測</w:t>
      </w:r>
      <w:r w:rsidR="009A01B6" w:rsidRPr="00F802CF">
        <w:rPr>
          <w:rFonts w:hint="eastAsia"/>
          <w:color w:val="000000" w:themeColor="text1"/>
        </w:rPr>
        <w:t>t</w:t>
      </w:r>
      <w:r w:rsidR="009A01B6" w:rsidRPr="00F802CF">
        <w:rPr>
          <w:rFonts w:hint="eastAsia"/>
          <w:color w:val="000000" w:themeColor="text1"/>
        </w:rPr>
        <w:t>時間點時，</w:t>
      </w:r>
      <w:r w:rsidR="008B7510" w:rsidRPr="00F802CF">
        <w:rPr>
          <w:rFonts w:hint="eastAsia"/>
          <w:color w:val="000000" w:themeColor="text1"/>
        </w:rPr>
        <w:t>獲得區間內的所有文章後，經過後續步驟所描述的細節</w:t>
      </w:r>
      <w:r w:rsidR="00AB13FE" w:rsidRPr="00F802CF">
        <w:rPr>
          <w:rFonts w:hint="eastAsia"/>
          <w:color w:val="000000" w:themeColor="text1"/>
        </w:rPr>
        <w:t>依序</w:t>
      </w:r>
      <w:r w:rsidR="008B7510" w:rsidRPr="00F802CF">
        <w:rPr>
          <w:rFonts w:hint="eastAsia"/>
          <w:color w:val="000000" w:themeColor="text1"/>
        </w:rPr>
        <w:t>處理。</w:t>
      </w:r>
    </w:p>
    <w:p w:rsidR="00C25435" w:rsidRDefault="004967BF" w:rsidP="00CE5929">
      <w:pPr>
        <w:pStyle w:val="3"/>
        <w:numPr>
          <w:ilvl w:val="0"/>
          <w:numId w:val="4"/>
        </w:numPr>
        <w:rPr>
          <w:color w:val="000000" w:themeColor="text1"/>
        </w:rPr>
      </w:pPr>
      <w:bookmarkStart w:id="123" w:name="_Toc518400133"/>
      <w:bookmarkStart w:id="124" w:name="_Toc518509739"/>
      <w:bookmarkStart w:id="125" w:name="_Toc519447650"/>
      <w:r w:rsidRPr="00F802CF">
        <w:rPr>
          <w:rFonts w:hint="eastAsia"/>
          <w:color w:val="000000" w:themeColor="text1"/>
        </w:rPr>
        <w:t>實驗流程</w:t>
      </w:r>
      <w:bookmarkEnd w:id="123"/>
      <w:bookmarkEnd w:id="124"/>
      <w:bookmarkEnd w:id="125"/>
    </w:p>
    <w:p w:rsidR="00A82651" w:rsidRDefault="00A82651" w:rsidP="00A82651">
      <w:pPr>
        <w:pStyle w:val="4"/>
      </w:pPr>
      <w:r>
        <w:rPr>
          <w:rFonts w:hint="eastAsia"/>
        </w:rPr>
        <w:t>Step1</w:t>
      </w:r>
      <w:r w:rsidR="004F3E48">
        <w:rPr>
          <w:rFonts w:hint="eastAsia"/>
        </w:rPr>
        <w:t>-</w:t>
      </w:r>
      <w:r w:rsidR="004F3E48">
        <w:rPr>
          <w:rFonts w:hint="eastAsia"/>
        </w:rPr>
        <w:t>資料收集</w:t>
      </w:r>
    </w:p>
    <w:p w:rsidR="004F3E48" w:rsidRPr="004F3E48" w:rsidRDefault="004F3E48" w:rsidP="004F3E48">
      <w:pPr>
        <w:ind w:firstLine="480"/>
      </w:pPr>
      <w:r>
        <w:rPr>
          <w:rFonts w:hint="eastAsia"/>
        </w:rPr>
        <w:t>採用</w:t>
      </w:r>
      <w:r>
        <w:rPr>
          <w:rFonts w:hint="eastAsia"/>
        </w:rPr>
        <w:t>python</w:t>
      </w:r>
      <w:r>
        <w:rPr>
          <w:rFonts w:hint="eastAsia"/>
        </w:rPr>
        <w:t>的方式收集</w:t>
      </w:r>
      <w:r w:rsidR="00F84CA6">
        <w:rPr>
          <w:rFonts w:hint="eastAsia"/>
        </w:rPr>
        <w:t>新聞資料，</w:t>
      </w:r>
      <w:r w:rsidR="009A3714">
        <w:rPr>
          <w:rFonts w:hint="eastAsia"/>
          <w:color w:val="000000" w:themeColor="text1"/>
        </w:rPr>
        <w:t>在網路文章中含有大量的文字，此步驟進行第一次篩選，能夠有效降低數據量，因此本研究收集個股相關新聞，則以個股名稱作為</w:t>
      </w:r>
      <w:r w:rsidR="00F84CA6" w:rsidRPr="00F802CF">
        <w:rPr>
          <w:rFonts w:hint="eastAsia"/>
          <w:color w:val="000000" w:themeColor="text1"/>
        </w:rPr>
        <w:t>關鍵字探索文章中是否含有</w:t>
      </w:r>
      <w:r w:rsidR="009A3714">
        <w:rPr>
          <w:rFonts w:hint="eastAsia"/>
          <w:color w:val="000000" w:themeColor="text1"/>
        </w:rPr>
        <w:t>關鍵字作為判定標準</w:t>
      </w:r>
      <w:r w:rsidR="00F84CA6" w:rsidRPr="00F802CF">
        <w:rPr>
          <w:rFonts w:hint="eastAsia"/>
          <w:color w:val="000000" w:themeColor="text1"/>
        </w:rPr>
        <w:t>，若含有則擷取該篇文章段落</w:t>
      </w:r>
      <w:r w:rsidR="009A3714">
        <w:rPr>
          <w:rFonts w:hint="eastAsia"/>
          <w:color w:val="000000" w:themeColor="text1"/>
        </w:rPr>
        <w:t>。</w:t>
      </w:r>
    </w:p>
    <w:p w:rsidR="00071897" w:rsidRDefault="00071897" w:rsidP="00071897">
      <w:pPr>
        <w:pStyle w:val="4"/>
      </w:pPr>
      <w:r>
        <w:rPr>
          <w:rFonts w:hint="eastAsia"/>
        </w:rPr>
        <w:t>Step</w:t>
      </w:r>
      <w:r w:rsidR="00A82651">
        <w:rPr>
          <w:rFonts w:hint="eastAsia"/>
        </w:rPr>
        <w:t>2</w:t>
      </w:r>
      <w:r>
        <w:rPr>
          <w:rFonts w:hint="eastAsia"/>
        </w:rPr>
        <w:t>-</w:t>
      </w:r>
      <w:r>
        <w:rPr>
          <w:rFonts w:hint="eastAsia"/>
        </w:rPr>
        <w:t>資料預處理</w:t>
      </w:r>
    </w:p>
    <w:p w:rsidR="00071897" w:rsidRDefault="00071897" w:rsidP="00071897">
      <w:pPr>
        <w:pStyle w:val="5"/>
      </w:pPr>
      <w:r>
        <w:rPr>
          <w:rFonts w:hint="eastAsia"/>
        </w:rPr>
        <w:t>Step</w:t>
      </w:r>
      <w:r w:rsidR="00A82651">
        <w:rPr>
          <w:rFonts w:hint="eastAsia"/>
        </w:rPr>
        <w:t>2</w:t>
      </w:r>
      <w:r>
        <w:rPr>
          <w:rFonts w:hint="eastAsia"/>
        </w:rPr>
        <w:t>.1-</w:t>
      </w:r>
      <w:r>
        <w:rPr>
          <w:rFonts w:hint="eastAsia"/>
        </w:rPr>
        <w:t>資料清理</w:t>
      </w:r>
    </w:p>
    <w:p w:rsidR="00071897" w:rsidRPr="00F802CF" w:rsidRDefault="00071897" w:rsidP="00071897">
      <w:pPr>
        <w:ind w:firstLine="480"/>
        <w:rPr>
          <w:color w:val="000000" w:themeColor="text1"/>
        </w:rPr>
      </w:pPr>
      <w:r w:rsidRPr="00F802CF">
        <w:rPr>
          <w:rFonts w:hint="eastAsia"/>
          <w:color w:val="000000" w:themeColor="text1"/>
        </w:rPr>
        <w:t>資料內有許多不重要的資訊，像是</w:t>
      </w:r>
      <w:r w:rsidRPr="00F802CF">
        <w:rPr>
          <w:rFonts w:hint="eastAsia"/>
          <w:color w:val="000000" w:themeColor="text1"/>
        </w:rPr>
        <w:t>Javascript</w:t>
      </w:r>
      <w:r w:rsidRPr="00F802CF">
        <w:rPr>
          <w:rFonts w:hint="eastAsia"/>
          <w:color w:val="000000" w:themeColor="text1"/>
        </w:rPr>
        <w:t>、</w:t>
      </w:r>
      <w:r w:rsidRPr="00F802CF">
        <w:rPr>
          <w:rFonts w:hint="eastAsia"/>
          <w:color w:val="000000" w:themeColor="text1"/>
        </w:rPr>
        <w:t>HTML</w:t>
      </w:r>
      <w:r w:rsidRPr="00F802CF">
        <w:rPr>
          <w:rFonts w:hint="eastAsia"/>
          <w:color w:val="000000" w:themeColor="text1"/>
        </w:rPr>
        <w:t>樣式和標籤等等，對於文本分析來說，這些都是屬於不相關的資料，若擷取過多會造成資料偏移或雜訊過多等情況，在此步驟須將不重要的資訊去除，並擷取文章中含有關鍵字的段落或句子，減少不需要的資料，提升訓練效益。</w:t>
      </w:r>
    </w:p>
    <w:p w:rsidR="00071897" w:rsidRDefault="00071897" w:rsidP="00071897">
      <w:pPr>
        <w:pStyle w:val="5"/>
      </w:pPr>
      <w:r>
        <w:rPr>
          <w:rFonts w:hint="eastAsia"/>
        </w:rPr>
        <w:t>Step</w:t>
      </w:r>
      <w:r w:rsidR="00A82651">
        <w:rPr>
          <w:rFonts w:hint="eastAsia"/>
        </w:rPr>
        <w:t>2</w:t>
      </w:r>
      <w:r>
        <w:rPr>
          <w:rFonts w:hint="eastAsia"/>
        </w:rPr>
        <w:t>.2-</w:t>
      </w:r>
      <w:r>
        <w:rPr>
          <w:rFonts w:hint="eastAsia"/>
        </w:rPr>
        <w:t>斷字</w:t>
      </w:r>
    </w:p>
    <w:p w:rsidR="00071897" w:rsidRPr="00071897" w:rsidRDefault="00071897" w:rsidP="00071897">
      <w:pPr>
        <w:ind w:firstLine="480"/>
        <w:rPr>
          <w:color w:val="000000" w:themeColor="text1"/>
        </w:rPr>
      </w:pPr>
      <w:r w:rsidRPr="00F802CF">
        <w:rPr>
          <w:rFonts w:hint="eastAsia"/>
          <w:color w:val="000000" w:themeColor="text1"/>
        </w:rPr>
        <w:t>比較</w:t>
      </w:r>
      <w:r w:rsidRPr="00F802CF">
        <w:rPr>
          <w:rFonts w:hint="eastAsia"/>
          <w:color w:val="000000" w:themeColor="text1"/>
        </w:rPr>
        <w:t>CKIP</w:t>
      </w:r>
      <w:r w:rsidRPr="00F802CF">
        <w:rPr>
          <w:rFonts w:hint="eastAsia"/>
          <w:color w:val="000000" w:themeColor="text1"/>
        </w:rPr>
        <w:t>系統後，就擴充性、斷字速度、執行流程來說，</w:t>
      </w:r>
      <w:r w:rsidRPr="00F802CF">
        <w:rPr>
          <w:rFonts w:hint="eastAsia"/>
          <w:color w:val="000000" w:themeColor="text1"/>
        </w:rPr>
        <w:t>jieba</w:t>
      </w:r>
      <w:r w:rsidRPr="00F802CF">
        <w:rPr>
          <w:rFonts w:hint="eastAsia"/>
          <w:color w:val="000000" w:themeColor="text1"/>
        </w:rPr>
        <w:t>引用能夠讓整體計算與架構更為明確和順暢，因此在斷字方面採用</w:t>
      </w:r>
      <w:r w:rsidRPr="00F802CF">
        <w:rPr>
          <w:rFonts w:hint="eastAsia"/>
          <w:color w:val="000000" w:themeColor="text1"/>
        </w:rPr>
        <w:t>jieba</w:t>
      </w:r>
      <w:r w:rsidRPr="00F802CF">
        <w:rPr>
          <w:rFonts w:hint="eastAsia"/>
          <w:color w:val="000000" w:themeColor="text1"/>
        </w:rPr>
        <w:t>和自定義的關鍵字字典，在後續步驟能夠更簡單地找到關鍵字並擷取計算，輸出將以空格隔開字詞與字詞之間以空格區隔，</w:t>
      </w:r>
      <w:r>
        <w:rPr>
          <w:rFonts w:hint="eastAsia"/>
          <w:color w:val="000000" w:themeColor="text1"/>
        </w:rPr>
        <w:t>輸出可分為完整文章與擷取特定詞性的關鍵字詞，本研究採用詞性輸出的方式，其資料集中含有</w:t>
      </w:r>
      <w:r w:rsidRPr="00071897">
        <w:rPr>
          <w:rFonts w:hint="eastAsia"/>
          <w:color w:val="000000" w:themeColor="text1"/>
        </w:rPr>
        <w:t>動詞、形容詞、副詞、人名、公司名稱等等詞性，此步驟將完整輸出加上詞性，假設動詞、形容詞、副詞最有可能代表極性，而擷取名詞主要是區分極性所表示的對象，</w:t>
      </w:r>
      <w:proofErr w:type="gramStart"/>
      <w:r w:rsidRPr="00071897">
        <w:rPr>
          <w:rFonts w:hint="eastAsia"/>
          <w:color w:val="000000" w:themeColor="text1"/>
        </w:rPr>
        <w:t>原句為</w:t>
      </w:r>
      <w:proofErr w:type="gramEnd"/>
      <w:r w:rsidRPr="00071897">
        <w:rPr>
          <w:rFonts w:hint="eastAsia"/>
          <w:color w:val="000000" w:themeColor="text1"/>
        </w:rPr>
        <w:t>：「我每節下課都開心地跑向溜滑梯」，其中擷取的是「我」、「開心」、「跑」、「溜滑梯」，擷取這些具有代表性的詞性，即可說明這一段句子所代表的極性。</w:t>
      </w:r>
    </w:p>
    <w:p w:rsidR="00071897" w:rsidRPr="00071897" w:rsidRDefault="00071897" w:rsidP="00071897">
      <w:pPr>
        <w:ind w:firstLine="480"/>
      </w:pPr>
    </w:p>
    <w:p w:rsidR="00071897" w:rsidRDefault="00071897" w:rsidP="00071897">
      <w:pPr>
        <w:pStyle w:val="5"/>
      </w:pPr>
      <w:r>
        <w:rPr>
          <w:rFonts w:hint="eastAsia"/>
        </w:rPr>
        <w:lastRenderedPageBreak/>
        <w:t>Step</w:t>
      </w:r>
      <w:r w:rsidR="00A82651">
        <w:rPr>
          <w:rFonts w:hint="eastAsia"/>
        </w:rPr>
        <w:t>2</w:t>
      </w:r>
      <w:r>
        <w:rPr>
          <w:rFonts w:hint="eastAsia"/>
        </w:rPr>
        <w:t>.3-</w:t>
      </w:r>
      <w:r>
        <w:rPr>
          <w:rFonts w:hint="eastAsia"/>
        </w:rPr>
        <w:t>過濾詞性</w:t>
      </w:r>
      <w:r w:rsidRPr="00071897">
        <w:t>(Filter Parts of speech)</w:t>
      </w:r>
    </w:p>
    <w:p w:rsidR="00071897" w:rsidRPr="00F802CF" w:rsidRDefault="003B116A" w:rsidP="00071897">
      <w:pPr>
        <w:ind w:firstLine="480"/>
        <w:rPr>
          <w:color w:val="000000" w:themeColor="text1"/>
        </w:rPr>
      </w:pPr>
      <w:r>
        <w:rPr>
          <w:rFonts w:hint="eastAsia"/>
          <w:color w:val="000000" w:themeColor="text1"/>
        </w:rPr>
        <w:t>中央研究院</w:t>
      </w:r>
      <w:proofErr w:type="gramStart"/>
      <w:r>
        <w:rPr>
          <w:rFonts w:hint="eastAsia"/>
          <w:color w:val="000000" w:themeColor="text1"/>
        </w:rPr>
        <w:t>資訊科學所詞庫</w:t>
      </w:r>
      <w:proofErr w:type="gramEnd"/>
      <w:r>
        <w:rPr>
          <w:rFonts w:hint="eastAsia"/>
          <w:color w:val="000000" w:themeColor="text1"/>
        </w:rPr>
        <w:t>小組提出研究中</w:t>
      </w:r>
      <w:r w:rsidR="00071897" w:rsidRPr="00F802CF">
        <w:rPr>
          <w:rFonts w:hint="eastAsia"/>
          <w:color w:val="000000" w:themeColor="text1"/>
        </w:rPr>
        <w:t>(</w:t>
      </w:r>
      <w:r w:rsidR="00071897" w:rsidRPr="00F802CF">
        <w:rPr>
          <w:color w:val="000000" w:themeColor="text1"/>
        </w:rPr>
        <w:t>Ma</w:t>
      </w:r>
      <w:r w:rsidR="00071897" w:rsidRPr="00F802CF">
        <w:rPr>
          <w:rFonts w:hint="eastAsia"/>
          <w:color w:val="000000" w:themeColor="text1"/>
        </w:rPr>
        <w:t xml:space="preserve"> &amp;</w:t>
      </w:r>
      <w:r w:rsidR="00071897" w:rsidRPr="00F802CF">
        <w:rPr>
          <w:color w:val="000000" w:themeColor="text1"/>
        </w:rPr>
        <w:t xml:space="preserve"> Chen</w:t>
      </w:r>
      <w:r w:rsidR="00071897" w:rsidRPr="00F802CF">
        <w:rPr>
          <w:rFonts w:hint="eastAsia"/>
          <w:color w:val="000000" w:themeColor="text1"/>
        </w:rPr>
        <w:t>., 2003</w:t>
      </w:r>
      <w:proofErr w:type="gramStart"/>
      <w:r w:rsidR="00071897" w:rsidRPr="00F802CF">
        <w:rPr>
          <w:rFonts w:hint="eastAsia"/>
          <w:color w:val="000000" w:themeColor="text1"/>
        </w:rPr>
        <w:t>;</w:t>
      </w:r>
      <w:r w:rsidR="00071897" w:rsidRPr="00F802CF">
        <w:rPr>
          <w:color w:val="000000" w:themeColor="text1"/>
        </w:rPr>
        <w:t>Ma</w:t>
      </w:r>
      <w:proofErr w:type="gramEnd"/>
      <w:r w:rsidR="00071897" w:rsidRPr="00F802CF">
        <w:rPr>
          <w:rFonts w:hint="eastAsia"/>
          <w:color w:val="000000" w:themeColor="text1"/>
        </w:rPr>
        <w:t xml:space="preserve"> et al., 2012</w:t>
      </w:r>
      <w:r w:rsidR="00071897" w:rsidRPr="00F802CF">
        <w:rPr>
          <w:color w:val="000000" w:themeColor="text1"/>
        </w:rPr>
        <w:t>)</w:t>
      </w:r>
      <w:r w:rsidR="00071897" w:rsidRPr="00F802CF">
        <w:rPr>
          <w:rFonts w:hint="eastAsia"/>
          <w:color w:val="000000" w:themeColor="text1"/>
        </w:rPr>
        <w:t xml:space="preserve"> </w:t>
      </w:r>
      <w:r w:rsidR="00071897" w:rsidRPr="00F802CF">
        <w:rPr>
          <w:rFonts w:hint="eastAsia"/>
          <w:color w:val="000000" w:themeColor="text1"/>
        </w:rPr>
        <w:t>表示</w:t>
      </w:r>
      <w:r w:rsidR="00071897" w:rsidRPr="00F802CF">
        <w:rPr>
          <w:rFonts w:hint="eastAsia"/>
          <w:color w:val="000000" w:themeColor="text1"/>
        </w:rPr>
        <w:t>CKIP</w:t>
      </w:r>
      <w:r w:rsidR="00071897" w:rsidRPr="00F802CF">
        <w:rPr>
          <w:rFonts w:hint="eastAsia"/>
          <w:color w:val="000000" w:themeColor="text1"/>
        </w:rPr>
        <w:t>線上系統的詞類、文法實作概念，探討中研院平衡語料庫詞類標記集詞類細項可分為</w:t>
      </w:r>
      <w:r w:rsidR="00071897" w:rsidRPr="00F802CF">
        <w:rPr>
          <w:rFonts w:hint="eastAsia"/>
          <w:color w:val="000000" w:themeColor="text1"/>
        </w:rPr>
        <w:t>46</w:t>
      </w:r>
      <w:r w:rsidR="00071897" w:rsidRPr="00F802CF">
        <w:rPr>
          <w:rFonts w:hint="eastAsia"/>
          <w:color w:val="000000" w:themeColor="text1"/>
        </w:rPr>
        <w:t>類，</w:t>
      </w:r>
      <w:r w:rsidR="00071897" w:rsidRPr="00F802CF">
        <w:rPr>
          <w:rFonts w:hint="eastAsia"/>
          <w:color w:val="000000" w:themeColor="text1"/>
        </w:rPr>
        <w:t>Jieba</w:t>
      </w:r>
      <w:r w:rsidR="00071897" w:rsidRPr="00F802CF">
        <w:rPr>
          <w:rFonts w:hint="eastAsia"/>
          <w:color w:val="000000" w:themeColor="text1"/>
        </w:rPr>
        <w:t>可分為</w:t>
      </w:r>
      <w:r w:rsidR="00071897" w:rsidRPr="00F802CF">
        <w:rPr>
          <w:rFonts w:hint="eastAsia"/>
          <w:color w:val="000000" w:themeColor="text1"/>
        </w:rPr>
        <w:t>99</w:t>
      </w:r>
      <w:r w:rsidR="00AC79EF">
        <w:rPr>
          <w:rFonts w:hint="eastAsia"/>
          <w:color w:val="000000" w:themeColor="text1"/>
        </w:rPr>
        <w:t>種詞類。</w:t>
      </w:r>
      <w:r w:rsidR="00071897" w:rsidRPr="00F802CF">
        <w:rPr>
          <w:rFonts w:hint="eastAsia"/>
          <w:color w:val="000000" w:themeColor="text1"/>
        </w:rPr>
        <w:t>上述兩種詞性標記方式皆採用階層式分類，兩種標記的方式與傳統中文、英文字典比較後可以發現，第一階層的詞類與傳統的字典較為相似，第一階層的詞類概括</w:t>
      </w:r>
      <w:proofErr w:type="gramStart"/>
      <w:r w:rsidR="00071897" w:rsidRPr="00F802CF">
        <w:rPr>
          <w:rFonts w:hint="eastAsia"/>
          <w:color w:val="000000" w:themeColor="text1"/>
        </w:rPr>
        <w:t>較多細項</w:t>
      </w:r>
      <w:proofErr w:type="gramEnd"/>
      <w:r w:rsidR="00071897" w:rsidRPr="00F802CF">
        <w:rPr>
          <w:rFonts w:hint="eastAsia"/>
          <w:color w:val="000000" w:themeColor="text1"/>
        </w:rPr>
        <w:t>詞類，在此步驟進行詞性的過濾，以大項目作為過濾標準較有效率，由</w:t>
      </w:r>
      <w:r w:rsidR="00071897" w:rsidRPr="00F802CF">
        <w:rPr>
          <w:color w:val="000000" w:themeColor="text1"/>
        </w:rPr>
        <w:fldChar w:fldCharType="begin"/>
      </w:r>
      <w:r w:rsidR="00071897" w:rsidRPr="00F802CF">
        <w:rPr>
          <w:color w:val="000000" w:themeColor="text1"/>
        </w:rPr>
        <w:instrText xml:space="preserve"> </w:instrText>
      </w:r>
      <w:r w:rsidR="00071897" w:rsidRPr="00F802CF">
        <w:rPr>
          <w:rFonts w:hint="eastAsia"/>
          <w:color w:val="000000" w:themeColor="text1"/>
        </w:rPr>
        <w:instrText>REF _Ref518391619 \h</w:instrText>
      </w:r>
      <w:r w:rsidR="00071897" w:rsidRPr="00F802CF">
        <w:rPr>
          <w:color w:val="000000" w:themeColor="text1"/>
        </w:rPr>
        <w:instrText xml:space="preserve"> </w:instrText>
      </w:r>
      <w:r w:rsidR="00071897" w:rsidRPr="00F802CF">
        <w:rPr>
          <w:color w:val="000000" w:themeColor="text1"/>
        </w:rPr>
      </w:r>
      <w:r w:rsidR="00071897"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w:t>
      </w:r>
      <w:r w:rsidR="003C215C">
        <w:rPr>
          <w:color w:val="000000" w:themeColor="text1"/>
        </w:rPr>
        <w:t>.</w:t>
      </w:r>
      <w:r w:rsidR="003C215C">
        <w:rPr>
          <w:noProof/>
          <w:color w:val="000000" w:themeColor="text1"/>
        </w:rPr>
        <w:t>1</w:t>
      </w:r>
      <w:r w:rsidR="00071897" w:rsidRPr="00F802CF">
        <w:rPr>
          <w:color w:val="000000" w:themeColor="text1"/>
        </w:rPr>
        <w:fldChar w:fldCharType="end"/>
      </w:r>
      <w:r w:rsidR="00071897" w:rsidRPr="00F802CF">
        <w:rPr>
          <w:rFonts w:hint="eastAsia"/>
          <w:color w:val="000000" w:themeColor="text1"/>
        </w:rPr>
        <w:t>表示四種來源比較不同的詞類標籤，其中七個類別是四種來源都有的詞類。</w:t>
      </w:r>
    </w:p>
    <w:p w:rsidR="00071897" w:rsidRPr="00F802CF" w:rsidRDefault="00071897" w:rsidP="00071897">
      <w:pPr>
        <w:pStyle w:val="afb"/>
        <w:spacing w:before="447"/>
        <w:rPr>
          <w:color w:val="000000" w:themeColor="text1"/>
        </w:rPr>
      </w:pPr>
      <w:bookmarkStart w:id="126" w:name="_Ref518391619"/>
      <w:bookmarkStart w:id="127" w:name="_Toc516575781"/>
      <w:bookmarkStart w:id="128" w:name="_Toc516575875"/>
      <w:bookmarkStart w:id="129" w:name="_Toc519093756"/>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3</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w:t>
      </w:r>
      <w:r w:rsidR="004F3A5E">
        <w:rPr>
          <w:color w:val="000000" w:themeColor="text1"/>
        </w:rPr>
        <w:fldChar w:fldCharType="end"/>
      </w:r>
      <w:bookmarkEnd w:id="126"/>
      <w:r w:rsidRPr="00F802CF">
        <w:rPr>
          <w:rFonts w:hint="eastAsia"/>
          <w:color w:val="000000" w:themeColor="text1"/>
        </w:rPr>
        <w:t xml:space="preserve"> </w:t>
      </w:r>
      <w:r w:rsidRPr="00F802CF">
        <w:rPr>
          <w:rFonts w:hint="eastAsia"/>
          <w:color w:val="000000" w:themeColor="text1"/>
        </w:rPr>
        <w:t>詞類標籤比較表</w:t>
      </w:r>
      <w:bookmarkEnd w:id="127"/>
      <w:bookmarkEnd w:id="128"/>
      <w:bookmarkEnd w:id="129"/>
    </w:p>
    <w:tbl>
      <w:tblPr>
        <w:tblStyle w:val="afc"/>
        <w:tblW w:w="5771" w:type="pct"/>
        <w:tblInd w:w="-743" w:type="dxa"/>
        <w:tblLook w:val="04A0" w:firstRow="1" w:lastRow="0" w:firstColumn="1" w:lastColumn="0" w:noHBand="0" w:noVBand="1"/>
      </w:tblPr>
      <w:tblGrid>
        <w:gridCol w:w="1277"/>
        <w:gridCol w:w="2197"/>
        <w:gridCol w:w="2197"/>
        <w:gridCol w:w="2197"/>
        <w:gridCol w:w="2197"/>
      </w:tblGrid>
      <w:tr w:rsidR="00071897" w:rsidRPr="00F802CF" w:rsidTr="00071897">
        <w:tc>
          <w:tcPr>
            <w:tcW w:w="634"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比較項目</w:t>
            </w:r>
          </w:p>
        </w:tc>
        <w:tc>
          <w:tcPr>
            <w:tcW w:w="1091"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中研院</w:t>
            </w:r>
          </w:p>
          <w:p w:rsidR="00071897" w:rsidRPr="00F802CF" w:rsidRDefault="00071897" w:rsidP="00071897">
            <w:pPr>
              <w:ind w:firstLineChars="0" w:firstLine="0"/>
              <w:jc w:val="center"/>
              <w:rPr>
                <w:color w:val="000000" w:themeColor="text1"/>
              </w:rPr>
            </w:pPr>
            <w:r w:rsidRPr="00F802CF">
              <w:rPr>
                <w:rFonts w:hint="eastAsia"/>
                <w:color w:val="000000" w:themeColor="text1"/>
              </w:rPr>
              <w:t>平衡語料庫</w:t>
            </w:r>
          </w:p>
        </w:tc>
        <w:tc>
          <w:tcPr>
            <w:tcW w:w="1091"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Jieba</w:t>
            </w:r>
          </w:p>
        </w:tc>
        <w:tc>
          <w:tcPr>
            <w:tcW w:w="1091"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中文字典</w:t>
            </w:r>
          </w:p>
          <w:p w:rsidR="00071897" w:rsidRPr="00F802CF" w:rsidRDefault="00071897" w:rsidP="00071897">
            <w:pPr>
              <w:ind w:firstLineChars="0" w:firstLine="0"/>
              <w:jc w:val="center"/>
              <w:rPr>
                <w:color w:val="000000" w:themeColor="text1"/>
              </w:rPr>
            </w:pPr>
            <w:r w:rsidRPr="00F802CF">
              <w:rPr>
                <w:rFonts w:hint="eastAsia"/>
                <w:color w:val="000000" w:themeColor="text1"/>
              </w:rPr>
              <w:t>(</w:t>
            </w:r>
            <w:r w:rsidRPr="00F802CF">
              <w:rPr>
                <w:rFonts w:hint="eastAsia"/>
                <w:color w:val="000000" w:themeColor="text1"/>
              </w:rPr>
              <w:t>現代漢語</w:t>
            </w:r>
            <w:r w:rsidRPr="00F802CF">
              <w:rPr>
                <w:rFonts w:hint="eastAsia"/>
                <w:color w:val="000000" w:themeColor="text1"/>
              </w:rPr>
              <w:t>)</w:t>
            </w:r>
          </w:p>
        </w:tc>
        <w:tc>
          <w:tcPr>
            <w:tcW w:w="1091"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英語</w:t>
            </w:r>
          </w:p>
        </w:tc>
      </w:tr>
      <w:tr w:rsidR="00071897" w:rsidRPr="00F802CF" w:rsidTr="00071897">
        <w:tc>
          <w:tcPr>
            <w:tcW w:w="634" w:type="pct"/>
            <w:vAlign w:val="center"/>
          </w:tcPr>
          <w:p w:rsidR="00071897" w:rsidRPr="00F802CF" w:rsidRDefault="00071897" w:rsidP="00071897">
            <w:pPr>
              <w:pStyle w:val="aff"/>
              <w:rPr>
                <w:color w:val="000000" w:themeColor="text1"/>
              </w:rPr>
            </w:pPr>
            <w:r w:rsidRPr="00F802CF">
              <w:rPr>
                <w:rFonts w:hint="eastAsia"/>
                <w:color w:val="000000" w:themeColor="text1"/>
              </w:rPr>
              <w:t>第一層</w:t>
            </w:r>
          </w:p>
          <w:p w:rsidR="00071897" w:rsidRPr="00F802CF" w:rsidRDefault="00071897" w:rsidP="00071897">
            <w:pPr>
              <w:pStyle w:val="aff"/>
              <w:rPr>
                <w:color w:val="000000" w:themeColor="text1"/>
              </w:rPr>
            </w:pPr>
            <w:r w:rsidRPr="00F802CF">
              <w:rPr>
                <w:rFonts w:hint="eastAsia"/>
                <w:color w:val="000000" w:themeColor="text1"/>
              </w:rPr>
              <w:t>詞類個數</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8</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22</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8</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10</w:t>
            </w:r>
          </w:p>
        </w:tc>
      </w:tr>
      <w:tr w:rsidR="00071897" w:rsidRPr="00F802CF" w:rsidTr="00071897">
        <w:tc>
          <w:tcPr>
            <w:tcW w:w="634" w:type="pct"/>
            <w:vAlign w:val="center"/>
          </w:tcPr>
          <w:p w:rsidR="00071897" w:rsidRPr="00F802CF" w:rsidRDefault="00071897" w:rsidP="00071897">
            <w:pPr>
              <w:pStyle w:val="aff"/>
              <w:rPr>
                <w:color w:val="000000" w:themeColor="text1"/>
              </w:rPr>
            </w:pPr>
            <w:r w:rsidRPr="00F802CF">
              <w:rPr>
                <w:rFonts w:hint="eastAsia"/>
                <w:color w:val="000000" w:themeColor="text1"/>
              </w:rPr>
              <w:t>相同詞類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名詞、動詞、形容詞、副詞、</w:t>
            </w:r>
            <w:proofErr w:type="gramStart"/>
            <w:r w:rsidRPr="00F802CF">
              <w:rPr>
                <w:rFonts w:hint="eastAsia"/>
                <w:color w:val="000000" w:themeColor="text1"/>
              </w:rPr>
              <w:t>介</w:t>
            </w:r>
            <w:proofErr w:type="gramEnd"/>
            <w:r w:rsidRPr="00F802CF">
              <w:rPr>
                <w:rFonts w:hint="eastAsia"/>
                <w:color w:val="000000" w:themeColor="text1"/>
              </w:rPr>
              <w:t>系詞、連接詞、感嘆詞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名詞、動詞、形容詞、副詞、</w:t>
            </w:r>
            <w:proofErr w:type="gramStart"/>
            <w:r w:rsidRPr="00F802CF">
              <w:rPr>
                <w:rFonts w:hint="eastAsia"/>
                <w:color w:val="000000" w:themeColor="text1"/>
              </w:rPr>
              <w:t>介</w:t>
            </w:r>
            <w:proofErr w:type="gramEnd"/>
            <w:r w:rsidRPr="00F802CF">
              <w:rPr>
                <w:rFonts w:hint="eastAsia"/>
                <w:color w:val="000000" w:themeColor="text1"/>
              </w:rPr>
              <w:t>系詞、連接詞、感嘆詞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名詞、動詞、形容詞、副詞、</w:t>
            </w:r>
            <w:proofErr w:type="gramStart"/>
            <w:r w:rsidRPr="00F802CF">
              <w:rPr>
                <w:rFonts w:hint="eastAsia"/>
                <w:color w:val="000000" w:themeColor="text1"/>
              </w:rPr>
              <w:t>介</w:t>
            </w:r>
            <w:proofErr w:type="gramEnd"/>
            <w:r w:rsidRPr="00F802CF">
              <w:rPr>
                <w:rFonts w:hint="eastAsia"/>
                <w:color w:val="000000" w:themeColor="text1"/>
              </w:rPr>
              <w:t>系詞、連接詞、感嘆詞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名詞、動詞、形容詞、副詞、</w:t>
            </w:r>
            <w:proofErr w:type="gramStart"/>
            <w:r w:rsidRPr="00F802CF">
              <w:rPr>
                <w:rFonts w:hint="eastAsia"/>
                <w:color w:val="000000" w:themeColor="text1"/>
              </w:rPr>
              <w:t>介</w:t>
            </w:r>
            <w:proofErr w:type="gramEnd"/>
            <w:r w:rsidRPr="00F802CF">
              <w:rPr>
                <w:rFonts w:hint="eastAsia"/>
                <w:color w:val="000000" w:themeColor="text1"/>
              </w:rPr>
              <w:t>系詞、連接詞、感嘆詞</w:t>
            </w:r>
          </w:p>
        </w:tc>
      </w:tr>
      <w:tr w:rsidR="00071897" w:rsidRPr="00F802CF" w:rsidTr="00071897">
        <w:tc>
          <w:tcPr>
            <w:tcW w:w="634" w:type="pct"/>
            <w:vAlign w:val="center"/>
          </w:tcPr>
          <w:p w:rsidR="00071897" w:rsidRPr="00F802CF" w:rsidRDefault="00071897" w:rsidP="00071897">
            <w:pPr>
              <w:pStyle w:val="aff"/>
              <w:rPr>
                <w:color w:val="000000" w:themeColor="text1"/>
              </w:rPr>
            </w:pPr>
            <w:r w:rsidRPr="00F802CF">
              <w:rPr>
                <w:rFonts w:hint="eastAsia"/>
                <w:color w:val="000000" w:themeColor="text1"/>
              </w:rPr>
              <w:t>相異詞類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語助詞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語助詞、代名詞、數詞、時間詞、處所詞、方位詞、區別詞、狀態詞、量詞、語氣詞、擬聲詞、前綴、</w:t>
            </w:r>
            <w:proofErr w:type="gramStart"/>
            <w:r w:rsidRPr="00F802CF">
              <w:rPr>
                <w:rFonts w:hint="eastAsia"/>
                <w:color w:val="000000" w:themeColor="text1"/>
              </w:rPr>
              <w:t>後綴、字符串</w:t>
            </w:r>
            <w:proofErr w:type="gramEnd"/>
            <w:r w:rsidRPr="00F802CF">
              <w:rPr>
                <w:rFonts w:hint="eastAsia"/>
                <w:color w:val="000000" w:themeColor="text1"/>
              </w:rPr>
              <w:t>、標點符號</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代名詞</w:t>
            </w:r>
          </w:p>
        </w:tc>
        <w:tc>
          <w:tcPr>
            <w:tcW w:w="1091" w:type="pct"/>
            <w:vAlign w:val="center"/>
          </w:tcPr>
          <w:p w:rsidR="00071897" w:rsidRPr="00F802CF" w:rsidRDefault="00071897" w:rsidP="00071897">
            <w:pPr>
              <w:pStyle w:val="aff"/>
              <w:rPr>
                <w:color w:val="000000" w:themeColor="text1"/>
              </w:rPr>
            </w:pPr>
            <w:r w:rsidRPr="00F802CF">
              <w:rPr>
                <w:rFonts w:hint="eastAsia"/>
                <w:color w:val="000000" w:themeColor="text1"/>
              </w:rPr>
              <w:t>代名詞、冠詞、數詞</w:t>
            </w:r>
          </w:p>
        </w:tc>
      </w:tr>
    </w:tbl>
    <w:p w:rsidR="00071897" w:rsidRPr="00F802CF" w:rsidRDefault="00071897" w:rsidP="00071897">
      <w:pPr>
        <w:ind w:firstLine="480"/>
        <w:rPr>
          <w:color w:val="000000" w:themeColor="text1"/>
        </w:rPr>
      </w:pPr>
    </w:p>
    <w:p w:rsidR="00071897" w:rsidRDefault="00071897" w:rsidP="00071897">
      <w:pPr>
        <w:ind w:firstLine="480"/>
        <w:rPr>
          <w:color w:val="000000" w:themeColor="text1"/>
        </w:rPr>
      </w:pP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_Ref516222780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w:t>
      </w:r>
      <w:r w:rsidR="003C215C">
        <w:rPr>
          <w:color w:val="000000" w:themeColor="text1"/>
        </w:rPr>
        <w:t>.</w:t>
      </w:r>
      <w:r w:rsidR="003C215C">
        <w:rPr>
          <w:noProof/>
          <w:color w:val="000000" w:themeColor="text1"/>
        </w:rPr>
        <w:t>2</w:t>
      </w:r>
      <w:r w:rsidRPr="00F802CF">
        <w:rPr>
          <w:color w:val="000000" w:themeColor="text1"/>
        </w:rPr>
        <w:fldChar w:fldCharType="end"/>
      </w:r>
      <w:r w:rsidRPr="00F802CF">
        <w:rPr>
          <w:rFonts w:hint="eastAsia"/>
          <w:color w:val="000000" w:themeColor="text1"/>
        </w:rPr>
        <w:t>的相同詞類中，分別為名詞、動詞、形容詞、副詞、</w:t>
      </w:r>
      <w:proofErr w:type="gramStart"/>
      <w:r w:rsidRPr="00F802CF">
        <w:rPr>
          <w:rFonts w:hint="eastAsia"/>
          <w:color w:val="000000" w:themeColor="text1"/>
        </w:rPr>
        <w:t>介</w:t>
      </w:r>
      <w:proofErr w:type="gramEnd"/>
      <w:r w:rsidRPr="00F802CF">
        <w:rPr>
          <w:rFonts w:hint="eastAsia"/>
          <w:color w:val="000000" w:themeColor="text1"/>
        </w:rPr>
        <w:t>系詞、連接詞、感嘆詞共七種，在七種詞類中依據各類定義排除非具有極性詞，</w:t>
      </w:r>
      <w:proofErr w:type="gramStart"/>
      <w:r w:rsidRPr="00F802CF">
        <w:rPr>
          <w:rFonts w:hint="eastAsia"/>
          <w:color w:val="000000" w:themeColor="text1"/>
        </w:rPr>
        <w:t>維基彙</w:t>
      </w:r>
      <w:proofErr w:type="gramEnd"/>
      <w:r w:rsidRPr="00F802CF">
        <w:rPr>
          <w:rFonts w:hint="eastAsia"/>
          <w:color w:val="000000" w:themeColor="text1"/>
        </w:rPr>
        <w:t>整不同專家、業餘等貢獻者提供具有一定的參考價值，本研究</w:t>
      </w:r>
      <w:proofErr w:type="gramStart"/>
      <w:r w:rsidRPr="00F802CF">
        <w:rPr>
          <w:rFonts w:hint="eastAsia"/>
          <w:color w:val="000000" w:themeColor="text1"/>
        </w:rPr>
        <w:t>依據維基表示</w:t>
      </w:r>
      <w:proofErr w:type="gramEnd"/>
      <w:r w:rsidRPr="00F802CF">
        <w:rPr>
          <w:rFonts w:hint="eastAsia"/>
          <w:color w:val="000000" w:themeColor="text1"/>
        </w:rPr>
        <w:t>的定義做為參考，並判定該詞性是否具有極性，由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_Ref516222780 \h</w:instrText>
      </w:r>
      <w:r w:rsidRPr="00F802CF">
        <w:rPr>
          <w:color w:val="000000" w:themeColor="text1"/>
        </w:rPr>
        <w:instrText xml:space="preserve">  \* MERGEFORMAT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3.2</w:t>
      </w:r>
      <w:r w:rsidRPr="00F802CF">
        <w:rPr>
          <w:color w:val="000000" w:themeColor="text1"/>
        </w:rPr>
        <w:fldChar w:fldCharType="end"/>
      </w:r>
      <w:r w:rsidRPr="00F802CF">
        <w:rPr>
          <w:rFonts w:hint="eastAsia"/>
          <w:color w:val="000000" w:themeColor="text1"/>
        </w:rPr>
        <w:t>描述定義。</w:t>
      </w:r>
    </w:p>
    <w:p w:rsidR="004E49D3" w:rsidRDefault="004E49D3" w:rsidP="00071897">
      <w:pPr>
        <w:ind w:firstLine="480"/>
        <w:rPr>
          <w:color w:val="000000" w:themeColor="text1"/>
        </w:rPr>
      </w:pPr>
    </w:p>
    <w:p w:rsidR="004E49D3" w:rsidRPr="00F802CF" w:rsidRDefault="004E49D3" w:rsidP="00071897">
      <w:pPr>
        <w:ind w:firstLine="480"/>
        <w:rPr>
          <w:color w:val="000000" w:themeColor="text1"/>
        </w:rPr>
      </w:pPr>
    </w:p>
    <w:p w:rsidR="00071897" w:rsidRPr="00F802CF" w:rsidRDefault="00071897" w:rsidP="00071897">
      <w:pPr>
        <w:pStyle w:val="afb"/>
        <w:spacing w:before="447"/>
        <w:rPr>
          <w:color w:val="000000" w:themeColor="text1"/>
        </w:rPr>
      </w:pPr>
      <w:bookmarkStart w:id="130" w:name="_Ref516222780"/>
      <w:bookmarkStart w:id="131" w:name="_Toc516575782"/>
      <w:bookmarkStart w:id="132" w:name="_Toc516575876"/>
      <w:bookmarkStart w:id="133" w:name="_Toc519093757"/>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3</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w:t>
      </w:r>
      <w:r w:rsidR="004F3A5E">
        <w:rPr>
          <w:color w:val="000000" w:themeColor="text1"/>
        </w:rPr>
        <w:fldChar w:fldCharType="end"/>
      </w:r>
      <w:bookmarkEnd w:id="130"/>
      <w:r w:rsidRPr="00F802CF">
        <w:rPr>
          <w:rFonts w:hint="eastAsia"/>
          <w:color w:val="000000" w:themeColor="text1"/>
        </w:rPr>
        <w:t xml:space="preserve"> </w:t>
      </w:r>
      <w:r w:rsidRPr="00F802CF">
        <w:rPr>
          <w:rFonts w:hint="eastAsia"/>
          <w:color w:val="000000" w:themeColor="text1"/>
        </w:rPr>
        <w:t>詞性類別定義與細項分類</w:t>
      </w:r>
      <w:bookmarkEnd w:id="131"/>
      <w:bookmarkEnd w:id="132"/>
      <w:bookmarkEnd w:id="133"/>
    </w:p>
    <w:tbl>
      <w:tblPr>
        <w:tblStyle w:val="afc"/>
        <w:tblW w:w="5000" w:type="pct"/>
        <w:tblLook w:val="04A0" w:firstRow="1" w:lastRow="0" w:firstColumn="1" w:lastColumn="0" w:noHBand="0" w:noVBand="1"/>
      </w:tblPr>
      <w:tblGrid>
        <w:gridCol w:w="959"/>
        <w:gridCol w:w="7761"/>
      </w:tblGrid>
      <w:tr w:rsidR="00071897" w:rsidRPr="00F802CF" w:rsidTr="00071897">
        <w:tc>
          <w:tcPr>
            <w:tcW w:w="550" w:type="pct"/>
          </w:tcPr>
          <w:p w:rsidR="00071897" w:rsidRPr="00F802CF" w:rsidRDefault="00071897" w:rsidP="00071897">
            <w:pPr>
              <w:pStyle w:val="aff"/>
              <w:rPr>
                <w:color w:val="000000" w:themeColor="text1"/>
              </w:rPr>
            </w:pPr>
            <w:r w:rsidRPr="00F802CF">
              <w:rPr>
                <w:rFonts w:hint="eastAsia"/>
                <w:color w:val="000000" w:themeColor="text1"/>
              </w:rPr>
              <w:t>詞類</w:t>
            </w:r>
          </w:p>
        </w:tc>
        <w:tc>
          <w:tcPr>
            <w:tcW w:w="4450" w:type="pct"/>
            <w:vAlign w:val="center"/>
          </w:tcPr>
          <w:p w:rsidR="00071897" w:rsidRPr="00F802CF" w:rsidRDefault="00071897" w:rsidP="00071897">
            <w:pPr>
              <w:pStyle w:val="aff"/>
              <w:rPr>
                <w:color w:val="000000" w:themeColor="text1"/>
              </w:rPr>
            </w:pPr>
            <w:r w:rsidRPr="00F802CF">
              <w:rPr>
                <w:rFonts w:hint="eastAsia"/>
                <w:color w:val="000000" w:themeColor="text1"/>
              </w:rPr>
              <w:t>定義</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名詞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名詞在不同的語言中可以分為「專有名詞」、「普通名詞」和「集合名詞」等等。另一種分類方法是把名詞分為「具體名詞」和「抽象名詞」。前者指有實體的確定事物（如貓、床、金字塔等）；後者指情感、意見、概念等抽象的事物（如自由、正義等）。</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動詞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動詞可分為一般動詞和特殊動詞，一般動詞可分為行為動詞、心理活動動詞、使令動詞、</w:t>
            </w:r>
            <w:proofErr w:type="gramStart"/>
            <w:r w:rsidRPr="00F802CF">
              <w:rPr>
                <w:rFonts w:hint="eastAsia"/>
                <w:color w:val="000000" w:themeColor="text1"/>
              </w:rPr>
              <w:t>比似</w:t>
            </w:r>
            <w:proofErr w:type="gramEnd"/>
            <w:r w:rsidRPr="00F802CF">
              <w:rPr>
                <w:rFonts w:hint="eastAsia"/>
                <w:color w:val="000000" w:themeColor="text1"/>
              </w:rPr>
              <w:t>動詞等，特殊動詞可分為助動詞和趨向動詞，趨向動詞表示動作的趨向，可以作謂語，也可當作補語，助動詞是表示意願或可能的詞，可以作謂語。</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形容詞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周一民</w:t>
            </w:r>
            <w:r w:rsidRPr="00F802CF">
              <w:rPr>
                <w:rFonts w:hint="eastAsia"/>
                <w:color w:val="000000" w:themeColor="text1"/>
              </w:rPr>
              <w:t xml:space="preserve"> (2006)</w:t>
            </w:r>
            <w:r w:rsidRPr="00F802CF">
              <w:rPr>
                <w:rFonts w:hint="eastAsia"/>
                <w:color w:val="000000" w:themeColor="text1"/>
              </w:rPr>
              <w:t>表示形容詞可分為三類，依序為：</w:t>
            </w:r>
          </w:p>
          <w:p w:rsidR="00071897" w:rsidRPr="00F802CF" w:rsidRDefault="00071897" w:rsidP="00071897">
            <w:pPr>
              <w:ind w:firstLineChars="0" w:firstLine="0"/>
              <w:rPr>
                <w:color w:val="000000" w:themeColor="text1"/>
              </w:rPr>
            </w:pPr>
            <w:r w:rsidRPr="00F802CF">
              <w:rPr>
                <w:rFonts w:hint="eastAsia"/>
                <w:color w:val="000000" w:themeColor="text1"/>
              </w:rPr>
              <w:t>1.</w:t>
            </w:r>
            <w:r w:rsidRPr="00F802CF">
              <w:rPr>
                <w:rFonts w:hint="eastAsia"/>
                <w:color w:val="000000" w:themeColor="text1"/>
              </w:rPr>
              <w:t>性質形容詞。能受「很」修飾，表示的性質沒有一定的界限，認知有主觀性。如：大、少、美麗、可憐。</w:t>
            </w:r>
          </w:p>
          <w:p w:rsidR="00071897" w:rsidRPr="00F802CF" w:rsidRDefault="00071897" w:rsidP="00071897">
            <w:pPr>
              <w:ind w:firstLineChars="0" w:firstLine="0"/>
              <w:rPr>
                <w:color w:val="000000" w:themeColor="text1"/>
              </w:rPr>
            </w:pPr>
            <w:r w:rsidRPr="00F802CF">
              <w:rPr>
                <w:rFonts w:hint="eastAsia"/>
                <w:color w:val="000000" w:themeColor="text1"/>
              </w:rPr>
              <w:t>2.</w:t>
            </w:r>
            <w:r w:rsidRPr="00F802CF">
              <w:rPr>
                <w:rFonts w:hint="eastAsia"/>
                <w:color w:val="000000" w:themeColor="text1"/>
              </w:rPr>
              <w:t>狀態形容詞。不能受「很」修飾，因為本身已經含有表示程度</w:t>
            </w:r>
            <w:proofErr w:type="gramStart"/>
            <w:r w:rsidRPr="00F802CF">
              <w:rPr>
                <w:rFonts w:hint="eastAsia"/>
                <w:color w:val="000000" w:themeColor="text1"/>
              </w:rPr>
              <w:t>的語素</w:t>
            </w:r>
            <w:proofErr w:type="gramEnd"/>
            <w:r w:rsidRPr="00F802CF">
              <w:rPr>
                <w:rFonts w:hint="eastAsia"/>
                <w:color w:val="000000" w:themeColor="text1"/>
              </w:rPr>
              <w:t>。如：雪白、滾燙、紅彤彤、黑</w:t>
            </w:r>
            <w:proofErr w:type="gramStart"/>
            <w:r w:rsidRPr="00F802CF">
              <w:rPr>
                <w:rFonts w:hint="eastAsia"/>
                <w:color w:val="000000" w:themeColor="text1"/>
              </w:rPr>
              <w:t>不溜秋</w:t>
            </w:r>
            <w:proofErr w:type="gramEnd"/>
            <w:r w:rsidRPr="00F802CF">
              <w:rPr>
                <w:rFonts w:hint="eastAsia"/>
                <w:color w:val="000000" w:themeColor="text1"/>
              </w:rPr>
              <w:t>。</w:t>
            </w:r>
          </w:p>
          <w:p w:rsidR="00071897" w:rsidRPr="00AC79EF" w:rsidRDefault="00071897" w:rsidP="00071897">
            <w:pPr>
              <w:ind w:firstLineChars="0" w:firstLine="0"/>
              <w:rPr>
                <w:rFonts w:cs="Arial"/>
                <w:color w:val="000000" w:themeColor="text1"/>
                <w:sz w:val="20"/>
              </w:rPr>
            </w:pPr>
            <w:r w:rsidRPr="00F802CF">
              <w:rPr>
                <w:rFonts w:hint="eastAsia"/>
                <w:color w:val="000000" w:themeColor="text1"/>
              </w:rPr>
              <w:t>3.</w:t>
            </w:r>
            <w:r w:rsidRPr="00F802CF">
              <w:rPr>
                <w:rFonts w:hint="eastAsia"/>
                <w:color w:val="000000" w:themeColor="text1"/>
              </w:rPr>
              <w:t>非謂形容詞。不能直接充當謂語。如：男、副、初級、多功能。</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副詞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用以修飾動詞或加強描繪片語或整個句子的詞，修飾名詞的詞一般為形容詞，又稱限制詞。</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介係詞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虛詞的一種，本身沒有實在的意義，主要用在名詞、代詞前面，組成介詞結構。</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連接詞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用來連接詞語、</w:t>
            </w:r>
            <w:proofErr w:type="gramStart"/>
            <w:r w:rsidRPr="00F802CF">
              <w:rPr>
                <w:rFonts w:hint="eastAsia"/>
                <w:color w:val="000000" w:themeColor="text1"/>
              </w:rPr>
              <w:t>短語</w:t>
            </w:r>
            <w:proofErr w:type="gramEnd"/>
            <w:r w:rsidRPr="00F802CF">
              <w:rPr>
                <w:rFonts w:hint="eastAsia"/>
                <w:color w:val="000000" w:themeColor="text1"/>
              </w:rPr>
              <w:t>、句子、段落等的詞，表示被連接的語言單位之間的關係。連不同的</w:t>
            </w:r>
            <w:proofErr w:type="gramStart"/>
            <w:r w:rsidRPr="00F802CF">
              <w:rPr>
                <w:rFonts w:hint="eastAsia"/>
                <w:color w:val="000000" w:themeColor="text1"/>
              </w:rPr>
              <w:t>邏緝</w:t>
            </w:r>
            <w:proofErr w:type="gramEnd"/>
            <w:r w:rsidRPr="00F802CF">
              <w:rPr>
                <w:rFonts w:hint="eastAsia"/>
                <w:color w:val="000000" w:themeColor="text1"/>
              </w:rPr>
              <w:t>關係。連接詞和詞組的連詞，跟連接句子的連詞並不相同。</w:t>
            </w:r>
          </w:p>
        </w:tc>
      </w:tr>
      <w:tr w:rsidR="00071897" w:rsidRPr="00F802CF" w:rsidTr="00071897">
        <w:tc>
          <w:tcPr>
            <w:tcW w:w="550" w:type="pct"/>
            <w:vAlign w:val="center"/>
          </w:tcPr>
          <w:p w:rsidR="00071897" w:rsidRPr="00F802CF" w:rsidRDefault="00071897" w:rsidP="00071897">
            <w:pPr>
              <w:ind w:firstLineChars="0" w:firstLine="0"/>
              <w:jc w:val="center"/>
              <w:rPr>
                <w:color w:val="000000" w:themeColor="text1"/>
              </w:rPr>
            </w:pPr>
            <w:r w:rsidRPr="00F802CF">
              <w:rPr>
                <w:rFonts w:hint="eastAsia"/>
                <w:color w:val="000000" w:themeColor="text1"/>
              </w:rPr>
              <w:t>感嘆詞</w:t>
            </w:r>
          </w:p>
        </w:tc>
        <w:tc>
          <w:tcPr>
            <w:tcW w:w="4450" w:type="pct"/>
          </w:tcPr>
          <w:p w:rsidR="00071897" w:rsidRPr="00F802CF" w:rsidRDefault="00071897" w:rsidP="00071897">
            <w:pPr>
              <w:ind w:firstLineChars="0" w:firstLine="0"/>
              <w:rPr>
                <w:color w:val="000000" w:themeColor="text1"/>
              </w:rPr>
            </w:pPr>
            <w:r w:rsidRPr="00F802CF">
              <w:rPr>
                <w:rFonts w:hint="eastAsia"/>
                <w:color w:val="000000" w:themeColor="text1"/>
              </w:rPr>
              <w:t>用於表達各種感情的詞。它與後面句子的其餘成分無語法聯繫。</w:t>
            </w:r>
          </w:p>
        </w:tc>
      </w:tr>
    </w:tbl>
    <w:p w:rsidR="00071897" w:rsidRPr="00F802CF" w:rsidRDefault="00071897" w:rsidP="00071897">
      <w:pPr>
        <w:ind w:firstLine="480"/>
        <w:rPr>
          <w:color w:val="000000" w:themeColor="text1"/>
        </w:rPr>
      </w:pPr>
      <w:r w:rsidRPr="00F802CF">
        <w:rPr>
          <w:rFonts w:hint="eastAsia"/>
          <w:color w:val="000000" w:themeColor="text1"/>
        </w:rPr>
        <w:t>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_Ref516222780 \h</w:instrText>
      </w:r>
      <w:r w:rsidRPr="00F802CF">
        <w:rPr>
          <w:color w:val="000000" w:themeColor="text1"/>
        </w:rPr>
        <w:instrText xml:space="preserve">  \* MERGEFORMAT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3.2</w:t>
      </w:r>
      <w:r w:rsidRPr="00F802CF">
        <w:rPr>
          <w:color w:val="000000" w:themeColor="text1"/>
        </w:rPr>
        <w:fldChar w:fldCharType="end"/>
      </w:r>
      <w:r w:rsidRPr="00F802CF">
        <w:rPr>
          <w:rFonts w:hint="eastAsia"/>
          <w:color w:val="000000" w:themeColor="text1"/>
        </w:rPr>
        <w:t>清楚了解詞類意義，感嘆詞雖然可以表達發言者情感，但與句中無語法聯繫，</w:t>
      </w:r>
      <w:proofErr w:type="gramStart"/>
      <w:r w:rsidRPr="00F802CF">
        <w:rPr>
          <w:rFonts w:hint="eastAsia"/>
          <w:color w:val="000000" w:themeColor="text1"/>
        </w:rPr>
        <w:t>表示發語者</w:t>
      </w:r>
      <w:proofErr w:type="gramEnd"/>
      <w:r w:rsidRPr="00F802CF">
        <w:rPr>
          <w:rFonts w:hint="eastAsia"/>
          <w:color w:val="000000" w:themeColor="text1"/>
        </w:rPr>
        <w:t>不管感嘆詞是怎樣的詞，後續的句子都能夠通順並無語法問題，在句子、文章的極性判定中</w:t>
      </w:r>
      <w:proofErr w:type="gramStart"/>
      <w:r w:rsidRPr="00F802CF">
        <w:rPr>
          <w:rFonts w:hint="eastAsia"/>
          <w:color w:val="000000" w:themeColor="text1"/>
        </w:rPr>
        <w:t>排除模玲兩可</w:t>
      </w:r>
      <w:proofErr w:type="gramEnd"/>
      <w:r w:rsidRPr="00F802CF">
        <w:rPr>
          <w:rFonts w:hint="eastAsia"/>
          <w:color w:val="000000" w:themeColor="text1"/>
        </w:rPr>
        <w:t>的詞，在七種詞類中本研究保留名詞、動詞、形容詞、副詞四種詞類。</w:t>
      </w:r>
    </w:p>
    <w:p w:rsidR="00071897" w:rsidRPr="004E49D3" w:rsidRDefault="00071897" w:rsidP="00071897">
      <w:pPr>
        <w:ind w:firstLine="480"/>
      </w:pPr>
    </w:p>
    <w:p w:rsidR="00071897" w:rsidRDefault="00071897" w:rsidP="00071897">
      <w:pPr>
        <w:pStyle w:val="5"/>
      </w:pPr>
      <w:r>
        <w:rPr>
          <w:rFonts w:hint="eastAsia"/>
        </w:rPr>
        <w:lastRenderedPageBreak/>
        <w:t>Step</w:t>
      </w:r>
      <w:r w:rsidR="00A82651">
        <w:rPr>
          <w:rFonts w:hint="eastAsia"/>
        </w:rPr>
        <w:t>2</w:t>
      </w:r>
      <w:r>
        <w:rPr>
          <w:rFonts w:hint="eastAsia"/>
        </w:rPr>
        <w:t>.4-</w:t>
      </w:r>
      <w:r>
        <w:rPr>
          <w:rFonts w:hint="eastAsia"/>
        </w:rPr>
        <w:t>詞向量</w:t>
      </w:r>
    </w:p>
    <w:p w:rsidR="00071897" w:rsidRPr="00F802CF" w:rsidRDefault="00071897" w:rsidP="00071897">
      <w:pPr>
        <w:ind w:firstLine="480"/>
        <w:rPr>
          <w:color w:val="000000" w:themeColor="text1"/>
        </w:rPr>
      </w:pPr>
      <w:r w:rsidRPr="00F802CF">
        <w:rPr>
          <w:rFonts w:hint="eastAsia"/>
          <w:color w:val="000000" w:themeColor="text1"/>
        </w:rPr>
        <w:t>將歷史資料斷字後，</w:t>
      </w:r>
      <w:r w:rsidRPr="00F802CF">
        <w:rPr>
          <w:rFonts w:hint="eastAsia"/>
          <w:color w:val="000000" w:themeColor="text1"/>
        </w:rPr>
        <w:t>Python-Word2Vec</w:t>
      </w:r>
      <w:r w:rsidRPr="00F802CF">
        <w:rPr>
          <w:rFonts w:hint="eastAsia"/>
          <w:color w:val="000000" w:themeColor="text1"/>
        </w:rPr>
        <w:t>套件計算每一個字詞與字詞之間的關係、相似度、權重，並以隱藏神經元的數值作為單一詞彙的多維向量，以此向量</w:t>
      </w:r>
      <w:proofErr w:type="gramStart"/>
      <w:r w:rsidRPr="00F802CF">
        <w:rPr>
          <w:rFonts w:hint="eastAsia"/>
          <w:color w:val="000000" w:themeColor="text1"/>
        </w:rPr>
        <w:t>表示該詞的</w:t>
      </w:r>
      <w:proofErr w:type="gramEnd"/>
      <w:r w:rsidRPr="00F802CF">
        <w:rPr>
          <w:rFonts w:hint="eastAsia"/>
          <w:color w:val="000000" w:themeColor="text1"/>
        </w:rPr>
        <w:t>特徵，本研究採用預設參數</w:t>
      </w:r>
      <w:r w:rsidRPr="00F802CF">
        <w:rPr>
          <w:rFonts w:hint="eastAsia"/>
          <w:color w:val="000000" w:themeColor="text1"/>
        </w:rPr>
        <w:t>100</w:t>
      </w:r>
      <w:r w:rsidRPr="00F802CF">
        <w:rPr>
          <w:rFonts w:hint="eastAsia"/>
          <w:color w:val="000000" w:themeColor="text1"/>
        </w:rPr>
        <w:t>個維度表示一個詞，由於無法呈現</w:t>
      </w:r>
      <w:r w:rsidRPr="00F802CF">
        <w:rPr>
          <w:rFonts w:hint="eastAsia"/>
          <w:color w:val="000000" w:themeColor="text1"/>
        </w:rPr>
        <w:t>100</w:t>
      </w:r>
      <w:r w:rsidRPr="00F802CF">
        <w:rPr>
          <w:rFonts w:hint="eastAsia"/>
          <w:color w:val="000000" w:themeColor="text1"/>
        </w:rPr>
        <w:t>維度向量圖，</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_Ref501374876 \h</w:instrText>
      </w:r>
      <w:r w:rsidRPr="00F802CF">
        <w:rPr>
          <w:color w:val="000000" w:themeColor="text1"/>
        </w:rPr>
        <w:instrText xml:space="preserve">  \* MERGEFORMAT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3.2</w:t>
      </w:r>
      <w:r w:rsidRPr="00F802CF">
        <w:rPr>
          <w:color w:val="000000" w:themeColor="text1"/>
        </w:rPr>
        <w:fldChar w:fldCharType="end"/>
      </w:r>
      <w:r w:rsidRPr="00F802CF">
        <w:rPr>
          <w:rFonts w:hint="eastAsia"/>
          <w:color w:val="000000" w:themeColor="text1"/>
        </w:rPr>
        <w:t>以</w:t>
      </w:r>
      <w:r w:rsidRPr="00F802CF">
        <w:rPr>
          <w:rFonts w:hint="eastAsia"/>
          <w:color w:val="000000" w:themeColor="text1"/>
        </w:rPr>
        <w:t>100</w:t>
      </w:r>
      <w:r w:rsidRPr="00F802CF">
        <w:rPr>
          <w:rFonts w:hint="eastAsia"/>
          <w:color w:val="000000" w:themeColor="text1"/>
        </w:rPr>
        <w:t>維度中其中一個二維平面角度呈現。</w:t>
      </w:r>
    </w:p>
    <w:p w:rsidR="00071897" w:rsidRPr="00F802CF" w:rsidRDefault="00071897" w:rsidP="00071897">
      <w:pPr>
        <w:pStyle w:val="afb"/>
        <w:spacing w:before="447"/>
        <w:rPr>
          <w:color w:val="000000" w:themeColor="text1"/>
        </w:rPr>
      </w:pPr>
      <w:r w:rsidRPr="00F802CF">
        <w:rPr>
          <w:rFonts w:hint="eastAsia"/>
          <w:noProof/>
          <w:color w:val="000000" w:themeColor="text1"/>
        </w:rPr>
        <w:t xml:space="preserve"> </w:t>
      </w:r>
      <w:r w:rsidRPr="00F802CF">
        <w:rPr>
          <w:noProof/>
          <w:color w:val="000000" w:themeColor="text1"/>
        </w:rPr>
        <w:drawing>
          <wp:inline distT="0" distB="0" distL="0" distR="0" wp14:anchorId="6FFF09C3" wp14:editId="26267906">
            <wp:extent cx="4699000" cy="3289300"/>
            <wp:effectExtent l="0" t="0" r="6350" b="6350"/>
            <wp:docPr id="3" name="圖片 3" descr="C:\Users\User\AppData\Local\Microsoft\Windows\INetCache\Content.Word\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Figure_1-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823" t="7886" r="8118" b="5200"/>
                    <a:stretch/>
                  </pic:blipFill>
                  <pic:spPr bwMode="auto">
                    <a:xfrm>
                      <a:off x="0" y="0"/>
                      <a:ext cx="4699000" cy="3289300"/>
                    </a:xfrm>
                    <a:prstGeom prst="rect">
                      <a:avLst/>
                    </a:prstGeom>
                    <a:noFill/>
                    <a:ln>
                      <a:noFill/>
                    </a:ln>
                    <a:extLst>
                      <a:ext uri="{53640926-AAD7-44D8-BBD7-CCE9431645EC}">
                        <a14:shadowObscured xmlns:a14="http://schemas.microsoft.com/office/drawing/2010/main"/>
                      </a:ext>
                    </a:extLst>
                  </pic:spPr>
                </pic:pic>
              </a:graphicData>
            </a:graphic>
          </wp:inline>
        </w:drawing>
      </w:r>
    </w:p>
    <w:p w:rsidR="00071897" w:rsidRPr="00F802CF" w:rsidRDefault="00071897" w:rsidP="00071897">
      <w:pPr>
        <w:pStyle w:val="afb"/>
        <w:spacing w:before="447"/>
        <w:rPr>
          <w:color w:val="000000" w:themeColor="text1"/>
        </w:rPr>
      </w:pPr>
      <w:bookmarkStart w:id="134" w:name="_Ref501374876"/>
      <w:bookmarkStart w:id="135" w:name="_Toc518509792"/>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2</w:t>
      </w:r>
      <w:r w:rsidR="003C215C">
        <w:rPr>
          <w:color w:val="000000" w:themeColor="text1"/>
        </w:rPr>
        <w:fldChar w:fldCharType="end"/>
      </w:r>
      <w:bookmarkEnd w:id="134"/>
      <w:r w:rsidRPr="00F802CF">
        <w:rPr>
          <w:rFonts w:hint="eastAsia"/>
          <w:color w:val="000000" w:themeColor="text1"/>
        </w:rPr>
        <w:t>二維空間平面表示斷字後的向量特徵以</w:t>
      </w:r>
      <w:r w:rsidRPr="00F802CF">
        <w:rPr>
          <w:color w:val="000000" w:themeColor="text1"/>
        </w:rPr>
        <w:t>2016</w:t>
      </w:r>
      <w:r w:rsidRPr="00F802CF">
        <w:rPr>
          <w:rFonts w:hint="eastAsia"/>
          <w:color w:val="000000" w:themeColor="text1"/>
        </w:rPr>
        <w:t>/01/18</w:t>
      </w:r>
      <w:r w:rsidRPr="00F802CF">
        <w:rPr>
          <w:rFonts w:hint="eastAsia"/>
          <w:color w:val="000000" w:themeColor="text1"/>
        </w:rPr>
        <w:t>，以</w:t>
      </w:r>
      <w:r w:rsidRPr="00F802CF">
        <w:rPr>
          <w:rFonts w:hint="eastAsia"/>
          <w:color w:val="000000" w:themeColor="text1"/>
        </w:rPr>
        <w:t>Lag-1</w:t>
      </w:r>
      <w:r w:rsidRPr="00F802CF">
        <w:rPr>
          <w:rFonts w:hint="eastAsia"/>
          <w:color w:val="000000" w:themeColor="text1"/>
        </w:rPr>
        <w:t>為例</w:t>
      </w:r>
      <w:bookmarkEnd w:id="135"/>
    </w:p>
    <w:p w:rsidR="00A82651" w:rsidRDefault="00A82651" w:rsidP="00A82651">
      <w:pPr>
        <w:pStyle w:val="5"/>
      </w:pPr>
      <w:bookmarkStart w:id="136" w:name="_Toc518509744"/>
      <w:bookmarkStart w:id="137" w:name="_Ref515890545"/>
      <w:r>
        <w:rPr>
          <w:rFonts w:hint="eastAsia"/>
        </w:rPr>
        <w:t>Step2.5-</w:t>
      </w:r>
      <w:r w:rsidRPr="00A82651">
        <w:rPr>
          <w:rFonts w:hint="eastAsia"/>
        </w:rPr>
        <w:t>相關詞</w:t>
      </w:r>
    </w:p>
    <w:bookmarkEnd w:id="136"/>
    <w:p w:rsidR="00A57815" w:rsidRPr="00F802CF" w:rsidRDefault="00DC38C9" w:rsidP="00FF5F0A">
      <w:pPr>
        <w:ind w:firstLine="480"/>
        <w:rPr>
          <w:color w:val="000000" w:themeColor="text1"/>
        </w:rPr>
      </w:pPr>
      <w:r w:rsidRPr="00F802CF">
        <w:rPr>
          <w:rFonts w:hint="eastAsia"/>
          <w:color w:val="000000" w:themeColor="text1"/>
        </w:rPr>
        <w:t>每一個詞用</w:t>
      </w:r>
      <w:r w:rsidRPr="00F802CF">
        <w:rPr>
          <w:rFonts w:hint="eastAsia"/>
          <w:color w:val="000000" w:themeColor="text1"/>
        </w:rPr>
        <w:t>100</w:t>
      </w:r>
      <w:r w:rsidRPr="00F802CF">
        <w:rPr>
          <w:rFonts w:hint="eastAsia"/>
          <w:color w:val="000000" w:themeColor="text1"/>
        </w:rPr>
        <w:t>個維度表示，再多維空間中用</w:t>
      </w:r>
      <w:r w:rsidRPr="00F802CF">
        <w:rPr>
          <w:rFonts w:hint="eastAsia"/>
          <w:color w:val="000000" w:themeColor="text1"/>
        </w:rPr>
        <w:t>Cos</w:t>
      </w:r>
      <w:r w:rsidRPr="00F802CF">
        <w:rPr>
          <w:rFonts w:hint="eastAsia"/>
          <w:color w:val="000000" w:themeColor="text1"/>
        </w:rPr>
        <w:t>計算每</w:t>
      </w:r>
      <w:proofErr w:type="gramStart"/>
      <w:r w:rsidRPr="00F802CF">
        <w:rPr>
          <w:rFonts w:hint="eastAsia"/>
          <w:color w:val="000000" w:themeColor="text1"/>
        </w:rPr>
        <w:t>個</w:t>
      </w:r>
      <w:proofErr w:type="gramEnd"/>
      <w:r w:rsidRPr="00F802CF">
        <w:rPr>
          <w:rFonts w:hint="eastAsia"/>
          <w:color w:val="000000" w:themeColor="text1"/>
        </w:rPr>
        <w:t>字詞與關鍵字詞的相似性</w:t>
      </w:r>
      <w:r w:rsidR="00A57815" w:rsidRPr="00F802CF">
        <w:rPr>
          <w:rFonts w:hint="eastAsia"/>
          <w:color w:val="000000" w:themeColor="text1"/>
        </w:rPr>
        <w:t>，由公式</w:t>
      </w:r>
      <w:r w:rsidR="00A57815" w:rsidRPr="00F802CF">
        <w:rPr>
          <w:color w:val="000000" w:themeColor="text1"/>
        </w:rPr>
        <w:fldChar w:fldCharType="begin"/>
      </w:r>
      <w:r w:rsidR="00A57815" w:rsidRPr="00F802CF">
        <w:rPr>
          <w:color w:val="000000" w:themeColor="text1"/>
        </w:rPr>
        <w:instrText xml:space="preserve"> </w:instrText>
      </w:r>
      <w:r w:rsidR="00A57815" w:rsidRPr="00F802CF">
        <w:rPr>
          <w:rFonts w:hint="eastAsia"/>
          <w:color w:val="000000" w:themeColor="text1"/>
        </w:rPr>
        <w:instrText>REF _Ref518210100 \h</w:instrText>
      </w:r>
      <w:r w:rsidR="00A57815" w:rsidRPr="00F802CF">
        <w:rPr>
          <w:color w:val="000000" w:themeColor="text1"/>
        </w:rPr>
        <w:instrText xml:space="preserve"> </w:instrText>
      </w:r>
      <w:r w:rsidR="00A57815" w:rsidRPr="00F802CF">
        <w:rPr>
          <w:color w:val="000000" w:themeColor="text1"/>
        </w:rPr>
      </w:r>
      <w:r w:rsidR="00A57815" w:rsidRPr="00F802CF">
        <w:rPr>
          <w:color w:val="000000" w:themeColor="text1"/>
        </w:rPr>
        <w:fldChar w:fldCharType="separate"/>
      </w:r>
      <w:r w:rsidR="003C215C" w:rsidRPr="00F802CF">
        <w:rPr>
          <w:color w:val="000000" w:themeColor="text1"/>
        </w:rPr>
        <w:t xml:space="preserve">( </w:t>
      </w:r>
      <w:r w:rsidR="003C215C">
        <w:rPr>
          <w:noProof/>
          <w:color w:val="000000" w:themeColor="text1"/>
        </w:rPr>
        <w:t>19</w:t>
      </w:r>
      <w:r w:rsidR="00A57815" w:rsidRPr="00F802CF">
        <w:rPr>
          <w:color w:val="000000" w:themeColor="text1"/>
        </w:rPr>
        <w:fldChar w:fldCharType="end"/>
      </w:r>
      <w:r w:rsidR="00A57815" w:rsidRPr="00F802CF">
        <w:rPr>
          <w:rFonts w:hint="eastAsia"/>
          <w:color w:val="000000" w:themeColor="text1"/>
        </w:rPr>
        <w:t xml:space="preserve"> )</w:t>
      </w:r>
      <w:r w:rsidR="008576D2" w:rsidRPr="00F802CF">
        <w:rPr>
          <w:rFonts w:hint="eastAsia"/>
          <w:color w:val="000000" w:themeColor="text1"/>
        </w:rPr>
        <w:t>表示，其中</w:t>
      </w:r>
      <w:r w:rsidR="008576D2" w:rsidRPr="00F802CF">
        <w:rPr>
          <w:rFonts w:hint="eastAsia"/>
          <w:color w:val="000000" w:themeColor="text1"/>
        </w:rPr>
        <w:t>a</w:t>
      </w:r>
      <w:r w:rsidR="008576D2" w:rsidRPr="00F802CF">
        <w:rPr>
          <w:rFonts w:hint="eastAsia"/>
          <w:color w:val="000000" w:themeColor="text1"/>
        </w:rPr>
        <w:t>屬於</w:t>
      </w:r>
      <w:r w:rsidR="008576D2" w:rsidRPr="00F802CF">
        <w:rPr>
          <w:rFonts w:hint="eastAsia"/>
          <w:color w:val="000000" w:themeColor="text1"/>
        </w:rPr>
        <w:t>A</w:t>
      </w:r>
      <w:r w:rsidR="008576D2" w:rsidRPr="00F802CF">
        <w:rPr>
          <w:rFonts w:hint="eastAsia"/>
          <w:color w:val="000000" w:themeColor="text1"/>
        </w:rPr>
        <w:t>詞彙向量矩陣，</w:t>
      </w:r>
      <w:r w:rsidR="008576D2" w:rsidRPr="00F802CF">
        <w:rPr>
          <w:rFonts w:hint="eastAsia"/>
          <w:color w:val="000000" w:themeColor="text1"/>
        </w:rPr>
        <w:t>b</w:t>
      </w:r>
      <w:r w:rsidR="008576D2" w:rsidRPr="00F802CF">
        <w:rPr>
          <w:rFonts w:hint="eastAsia"/>
          <w:color w:val="000000" w:themeColor="text1"/>
        </w:rPr>
        <w:t>屬於</w:t>
      </w:r>
      <w:r w:rsidR="008576D2" w:rsidRPr="00F802CF">
        <w:rPr>
          <w:rFonts w:hint="eastAsia"/>
          <w:color w:val="000000" w:themeColor="text1"/>
        </w:rPr>
        <w:t>B</w:t>
      </w:r>
      <w:r w:rsidR="008576D2" w:rsidRPr="00F802CF">
        <w:rPr>
          <w:rFonts w:hint="eastAsia"/>
          <w:color w:val="000000" w:themeColor="text1"/>
        </w:rPr>
        <w:t>詞彙向量矩陣，將</w:t>
      </w:r>
      <w:r w:rsidR="008576D2" w:rsidRPr="00F802CF">
        <w:rPr>
          <w:rFonts w:hint="eastAsia"/>
          <w:color w:val="000000" w:themeColor="text1"/>
        </w:rPr>
        <w:t>A</w:t>
      </w:r>
      <w:r w:rsidR="008576D2" w:rsidRPr="00F802CF">
        <w:rPr>
          <w:rFonts w:hint="eastAsia"/>
          <w:color w:val="000000" w:themeColor="text1"/>
        </w:rPr>
        <w:t>、</w:t>
      </w:r>
      <w:r w:rsidR="008576D2" w:rsidRPr="00F802CF">
        <w:rPr>
          <w:rFonts w:hint="eastAsia"/>
          <w:color w:val="000000" w:themeColor="text1"/>
        </w:rPr>
        <w:t>B</w:t>
      </w:r>
      <w:r w:rsidR="008576D2" w:rsidRPr="00F802CF">
        <w:rPr>
          <w:rFonts w:hint="eastAsia"/>
          <w:color w:val="000000" w:themeColor="text1"/>
        </w:rPr>
        <w:t>向量</w:t>
      </w:r>
      <w:proofErr w:type="gramStart"/>
      <w:r w:rsidR="008576D2" w:rsidRPr="00F802CF">
        <w:rPr>
          <w:rFonts w:hint="eastAsia"/>
          <w:color w:val="000000" w:themeColor="text1"/>
        </w:rPr>
        <w:t>矩陣畫至</w:t>
      </w:r>
      <w:proofErr w:type="gramEnd"/>
      <w:r w:rsidR="008576D2" w:rsidRPr="00F802CF">
        <w:rPr>
          <w:rFonts w:hint="eastAsia"/>
          <w:color w:val="000000" w:themeColor="text1"/>
        </w:rPr>
        <w:t>二維平面中並計算兩條線之間的夾角角度，用此角度可以判定兩詞彙相似程度，其角度等於</w:t>
      </w:r>
      <w:r w:rsidR="008576D2" w:rsidRPr="00F802CF">
        <w:rPr>
          <w:rFonts w:hint="eastAsia"/>
          <w:color w:val="000000" w:themeColor="text1"/>
        </w:rPr>
        <w:t>0</w:t>
      </w:r>
      <m:oMath>
        <m:r>
          <m:rPr>
            <m:sty m:val="p"/>
          </m:rPr>
          <w:rPr>
            <w:rFonts w:ascii="Cambria Math" w:hAnsi="Cambria Math"/>
            <w:color w:val="000000" w:themeColor="text1"/>
          </w:rPr>
          <m:t>°</m:t>
        </m:r>
      </m:oMath>
      <w:r w:rsidR="008576D2" w:rsidRPr="00F802CF">
        <w:rPr>
          <w:rFonts w:hint="eastAsia"/>
          <w:color w:val="000000" w:themeColor="text1"/>
        </w:rPr>
        <w:t>則判定兩詞彙近乎相同，角度等於</w:t>
      </w:r>
      <w:r w:rsidR="008576D2" w:rsidRPr="00F802CF">
        <w:rPr>
          <w:rFonts w:hint="eastAsia"/>
          <w:color w:val="000000" w:themeColor="text1"/>
        </w:rPr>
        <w:t>90</w:t>
      </w:r>
      <m:oMath>
        <m:r>
          <m:rPr>
            <m:sty m:val="p"/>
          </m:rPr>
          <w:rPr>
            <w:rFonts w:ascii="Cambria Math" w:hAnsi="Cambria Math"/>
            <w:color w:val="000000" w:themeColor="text1"/>
          </w:rPr>
          <m:t>°</m:t>
        </m:r>
      </m:oMath>
      <w:r w:rsidR="008576D2" w:rsidRPr="00F802CF">
        <w:rPr>
          <w:rFonts w:hint="eastAsia"/>
          <w:color w:val="000000" w:themeColor="text1"/>
        </w:rPr>
        <w:t>表示兩詞彙沒有任何相關，若角度為</w:t>
      </w:r>
      <w:r w:rsidR="008576D2" w:rsidRPr="00F802CF">
        <w:rPr>
          <w:rFonts w:hint="eastAsia"/>
          <w:color w:val="000000" w:themeColor="text1"/>
        </w:rPr>
        <w:t>180</w:t>
      </w:r>
      <m:oMath>
        <m:r>
          <m:rPr>
            <m:sty m:val="p"/>
          </m:rPr>
          <w:rPr>
            <w:rFonts w:ascii="Cambria Math" w:hAnsi="Cambria Math"/>
            <w:color w:val="000000" w:themeColor="text1"/>
          </w:rPr>
          <m:t>°</m:t>
        </m:r>
      </m:oMath>
      <w:r w:rsidR="008576D2" w:rsidRPr="00F802CF">
        <w:rPr>
          <w:rFonts w:hint="eastAsia"/>
          <w:color w:val="000000" w:themeColor="text1"/>
        </w:rPr>
        <w:t>可以判定為兩詞彙意義完全相反，也可表明為角度越小表示越相近。</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A57815" w:rsidRPr="00F802CF" w:rsidTr="008576D2">
        <w:tc>
          <w:tcPr>
            <w:tcW w:w="2500" w:type="pct"/>
            <w:vAlign w:val="center"/>
          </w:tcPr>
          <w:p w:rsidR="00A57815" w:rsidRPr="00F802CF" w:rsidRDefault="00A9115D" w:rsidP="00FF5F0A">
            <w:pPr>
              <w:ind w:firstLine="480"/>
              <w:rPr>
                <w:color w:val="000000" w:themeColor="text1"/>
              </w:rPr>
            </w:pPr>
            <m:oMathPara>
              <m:oMathParaPr>
                <m:jc m:val="right"/>
              </m:oMathParaPr>
              <m:oMath>
                <m:func>
                  <m:funcPr>
                    <m:ctrlPr>
                      <w:rPr>
                        <w:rFonts w:ascii="Cambria Math" w:hAnsi="Cambria Math"/>
                        <w:color w:val="000000" w:themeColor="text1"/>
                      </w:rPr>
                    </m:ctrlPr>
                  </m:funcPr>
                  <m:fName>
                    <m:r>
                      <m:rPr>
                        <m:sty m:val="p"/>
                      </m:rPr>
                      <w:rPr>
                        <w:rFonts w:ascii="Cambria Math" w:hAnsi="Cambria Math"/>
                        <w:color w:val="000000" w:themeColor="text1"/>
                      </w:rPr>
                      <m:t>cosθ</m:t>
                    </m:r>
                  </m:fName>
                  <m:e>
                    <m:r>
                      <w:rPr>
                        <w:rFonts w:ascii="Cambria Math" w:hAnsi="Cambria Math" w:hint="eastAsia"/>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2</m:t>
                            </m:r>
                          </m:sup>
                        </m:sSup>
                      </m:num>
                      <m:den>
                        <m:r>
                          <w:rPr>
                            <w:rFonts w:ascii="Cambria Math" w:hAnsi="Cambria Math"/>
                            <w:color w:val="000000" w:themeColor="text1"/>
                          </w:rPr>
                          <m:t>2ab</m:t>
                        </m:r>
                      </m:den>
                    </m:f>
                  </m:e>
                </m:func>
              </m:oMath>
            </m:oMathPara>
          </w:p>
        </w:tc>
        <w:tc>
          <w:tcPr>
            <w:tcW w:w="2500" w:type="pct"/>
            <w:vAlign w:val="center"/>
          </w:tcPr>
          <w:p w:rsidR="00A57815" w:rsidRPr="00F802CF" w:rsidRDefault="00A57815" w:rsidP="00FF5F0A">
            <w:pPr>
              <w:ind w:firstLine="480"/>
              <w:rPr>
                <w:color w:val="000000" w:themeColor="text1"/>
              </w:rPr>
            </w:pPr>
            <w:bookmarkStart w:id="138" w:name="_Ref518210100"/>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19</w:t>
            </w:r>
            <w:r w:rsidR="006D7CE5" w:rsidRPr="00F802CF">
              <w:rPr>
                <w:noProof/>
                <w:color w:val="000000" w:themeColor="text1"/>
              </w:rPr>
              <w:fldChar w:fldCharType="end"/>
            </w:r>
            <w:bookmarkEnd w:id="138"/>
            <w:r w:rsidRPr="00F802CF">
              <w:rPr>
                <w:rFonts w:hint="eastAsia"/>
                <w:color w:val="000000" w:themeColor="text1"/>
              </w:rPr>
              <w:t xml:space="preserve"> )</w:t>
            </w:r>
          </w:p>
        </w:tc>
      </w:tr>
    </w:tbl>
    <w:p w:rsidR="00937363" w:rsidRPr="00F802CF" w:rsidRDefault="00937363" w:rsidP="00FF5F0A">
      <w:pPr>
        <w:ind w:firstLine="480"/>
        <w:rPr>
          <w:color w:val="000000" w:themeColor="text1"/>
        </w:rPr>
      </w:pPr>
    </w:p>
    <w:p w:rsidR="00DC38C9" w:rsidRPr="00F802CF" w:rsidRDefault="008576D2" w:rsidP="00FF5F0A">
      <w:pPr>
        <w:ind w:firstLine="480"/>
        <w:rPr>
          <w:color w:val="000000" w:themeColor="text1"/>
        </w:rPr>
      </w:pPr>
      <w:r w:rsidRPr="00F802CF">
        <w:rPr>
          <w:rFonts w:hint="eastAsia"/>
          <w:color w:val="000000" w:themeColor="text1"/>
        </w:rPr>
        <w:t>由於二維平面</w:t>
      </w:r>
      <w:r w:rsidR="00DC38C9" w:rsidRPr="00F802CF">
        <w:rPr>
          <w:rFonts w:hint="eastAsia"/>
          <w:color w:val="000000" w:themeColor="text1"/>
        </w:rPr>
        <w:t>無法使用</w:t>
      </w:r>
      <w:r w:rsidR="00DC38C9" w:rsidRPr="00F802CF">
        <w:rPr>
          <w:rFonts w:hint="eastAsia"/>
          <w:color w:val="000000" w:themeColor="text1"/>
        </w:rPr>
        <w:t>100</w:t>
      </w:r>
      <w:r w:rsidR="00DC38C9" w:rsidRPr="00F802CF">
        <w:rPr>
          <w:rFonts w:hint="eastAsia"/>
          <w:color w:val="000000" w:themeColor="text1"/>
        </w:rPr>
        <w:t>維度表示一個詞，</w:t>
      </w:r>
      <w:r w:rsidRPr="00F802CF">
        <w:rPr>
          <w:rFonts w:hint="eastAsia"/>
          <w:color w:val="000000" w:themeColor="text1"/>
        </w:rPr>
        <w:t>為了表示空間概念，</w:t>
      </w:r>
      <w:r w:rsidR="00DC38C9" w:rsidRPr="00F802CF">
        <w:rPr>
          <w:color w:val="000000" w:themeColor="text1"/>
        </w:rPr>
        <w:fldChar w:fldCharType="begin"/>
      </w:r>
      <w:r w:rsidR="00DC38C9" w:rsidRPr="00F802CF">
        <w:rPr>
          <w:color w:val="000000" w:themeColor="text1"/>
        </w:rPr>
        <w:instrText xml:space="preserve"> </w:instrText>
      </w:r>
      <w:r w:rsidR="00DC38C9" w:rsidRPr="00F802CF">
        <w:rPr>
          <w:rFonts w:hint="eastAsia"/>
          <w:color w:val="000000" w:themeColor="text1"/>
        </w:rPr>
        <w:instrText>REF _Ref514848211 \h</w:instrText>
      </w:r>
      <w:r w:rsidR="00DC38C9" w:rsidRPr="00F802CF">
        <w:rPr>
          <w:color w:val="000000" w:themeColor="text1"/>
        </w:rPr>
        <w:instrText xml:space="preserve"> </w:instrText>
      </w:r>
      <w:r w:rsidR="00DE0A5C" w:rsidRPr="00F802CF">
        <w:rPr>
          <w:color w:val="000000" w:themeColor="text1"/>
        </w:rPr>
        <w:instrText xml:space="preserve"> \* MERGEFORMAT </w:instrText>
      </w:r>
      <w:r w:rsidR="00DC38C9" w:rsidRPr="00F802CF">
        <w:rPr>
          <w:color w:val="000000" w:themeColor="text1"/>
        </w:rPr>
      </w:r>
      <w:r w:rsidR="00DC38C9"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3.3</w:t>
      </w:r>
      <w:r w:rsidR="00DC38C9" w:rsidRPr="00F802CF">
        <w:rPr>
          <w:color w:val="000000" w:themeColor="text1"/>
        </w:rPr>
        <w:fldChar w:fldCharType="end"/>
      </w:r>
      <w:r w:rsidR="00DC38C9" w:rsidRPr="00F802CF">
        <w:rPr>
          <w:rFonts w:hint="eastAsia"/>
          <w:color w:val="000000" w:themeColor="text1"/>
        </w:rPr>
        <w:t>以</w:t>
      </w:r>
      <w:r w:rsidR="00DC38C9" w:rsidRPr="00F802CF">
        <w:rPr>
          <w:rFonts w:hint="eastAsia"/>
          <w:color w:val="000000" w:themeColor="text1"/>
        </w:rPr>
        <w:t>2</w:t>
      </w:r>
      <w:r w:rsidR="00DC38C9" w:rsidRPr="00F802CF">
        <w:rPr>
          <w:rFonts w:hint="eastAsia"/>
          <w:color w:val="000000" w:themeColor="text1"/>
        </w:rPr>
        <w:t>個維度表示一個詞放入二維平面空間示意，資料為</w:t>
      </w:r>
      <w:r w:rsidR="00DC38C9" w:rsidRPr="00F802CF">
        <w:rPr>
          <w:rFonts w:hint="eastAsia"/>
          <w:color w:val="000000" w:themeColor="text1"/>
        </w:rPr>
        <w:t>2016</w:t>
      </w:r>
      <w:r w:rsidR="00DC38C9" w:rsidRPr="00F802CF">
        <w:rPr>
          <w:rFonts w:hint="eastAsia"/>
          <w:color w:val="000000" w:themeColor="text1"/>
        </w:rPr>
        <w:t>年</w:t>
      </w:r>
      <w:r w:rsidR="00DC38C9" w:rsidRPr="00F802CF">
        <w:rPr>
          <w:rFonts w:hint="eastAsia"/>
          <w:color w:val="000000" w:themeColor="text1"/>
        </w:rPr>
        <w:t>01</w:t>
      </w:r>
      <w:r w:rsidR="00DC38C9" w:rsidRPr="00F802CF">
        <w:rPr>
          <w:rFonts w:hint="eastAsia"/>
          <w:color w:val="000000" w:themeColor="text1"/>
        </w:rPr>
        <w:t>月</w:t>
      </w:r>
      <w:r w:rsidR="00DC38C9" w:rsidRPr="00F802CF">
        <w:rPr>
          <w:rFonts w:hint="eastAsia"/>
          <w:color w:val="000000" w:themeColor="text1"/>
        </w:rPr>
        <w:t>17</w:t>
      </w:r>
      <w:r w:rsidR="00DC38C9" w:rsidRPr="00F802CF">
        <w:rPr>
          <w:rFonts w:hint="eastAsia"/>
          <w:color w:val="000000" w:themeColor="text1"/>
        </w:rPr>
        <w:t>日所有文章，擷取關鍵字周圍的</w:t>
      </w:r>
      <w:r w:rsidR="00DC38C9" w:rsidRPr="00F802CF">
        <w:rPr>
          <w:rFonts w:hint="eastAsia"/>
          <w:color w:val="000000" w:themeColor="text1"/>
        </w:rPr>
        <w:t>100</w:t>
      </w:r>
      <w:r w:rsidR="00DC38C9" w:rsidRPr="00F802CF">
        <w:rPr>
          <w:rFonts w:hint="eastAsia"/>
          <w:color w:val="000000" w:themeColor="text1"/>
        </w:rPr>
        <w:t>字，目標欄位為</w:t>
      </w:r>
      <w:r w:rsidR="00DC38C9" w:rsidRPr="00F802CF">
        <w:rPr>
          <w:rFonts w:hint="eastAsia"/>
          <w:color w:val="000000" w:themeColor="text1"/>
        </w:rPr>
        <w:t>2016</w:t>
      </w:r>
      <w:r w:rsidR="00DC38C9" w:rsidRPr="00F802CF">
        <w:rPr>
          <w:rFonts w:hint="eastAsia"/>
          <w:color w:val="000000" w:themeColor="text1"/>
        </w:rPr>
        <w:t>年</w:t>
      </w:r>
      <w:r w:rsidR="00DC38C9" w:rsidRPr="00F802CF">
        <w:rPr>
          <w:rFonts w:hint="eastAsia"/>
          <w:color w:val="000000" w:themeColor="text1"/>
        </w:rPr>
        <w:t>01</w:t>
      </w:r>
      <w:r w:rsidR="00DC38C9" w:rsidRPr="00F802CF">
        <w:rPr>
          <w:rFonts w:hint="eastAsia"/>
          <w:color w:val="000000" w:themeColor="text1"/>
        </w:rPr>
        <w:t>月</w:t>
      </w:r>
      <w:r w:rsidR="00DC38C9" w:rsidRPr="00F802CF">
        <w:rPr>
          <w:rFonts w:hint="eastAsia"/>
          <w:color w:val="000000" w:themeColor="text1"/>
        </w:rPr>
        <w:t>18</w:t>
      </w:r>
      <w:r w:rsidR="00DC38C9" w:rsidRPr="00F802CF">
        <w:rPr>
          <w:rFonts w:hint="eastAsia"/>
          <w:color w:val="000000" w:themeColor="text1"/>
        </w:rPr>
        <w:t>日漲跌數據，其中紅色標記為關鍵字詞、接著依據關鍵字相關程度高到低，由顏色與大小大到小依序為，</w:t>
      </w:r>
      <w:proofErr w:type="gramStart"/>
      <w:r w:rsidR="00DC38C9" w:rsidRPr="00F802CF">
        <w:rPr>
          <w:rFonts w:hint="eastAsia"/>
          <w:color w:val="000000" w:themeColor="text1"/>
        </w:rPr>
        <w:t>橘</w:t>
      </w:r>
      <w:proofErr w:type="gramEnd"/>
      <w:r w:rsidR="00DC38C9" w:rsidRPr="00F802CF">
        <w:rPr>
          <w:rFonts w:hint="eastAsia"/>
          <w:color w:val="000000" w:themeColor="text1"/>
        </w:rPr>
        <w:t>色、黃色、墨綠色，藍色標記為與關鍵字較不相似的字詞，</w:t>
      </w:r>
      <w:r w:rsidR="00DC38C9" w:rsidRPr="00F802CF">
        <w:rPr>
          <w:rFonts w:hint="eastAsia"/>
          <w:color w:val="000000" w:themeColor="text1"/>
        </w:rPr>
        <w:t>2016</w:t>
      </w:r>
      <w:r w:rsidR="00DC38C9" w:rsidRPr="00F802CF">
        <w:rPr>
          <w:rFonts w:hint="eastAsia"/>
          <w:color w:val="000000" w:themeColor="text1"/>
        </w:rPr>
        <w:t>年</w:t>
      </w:r>
      <w:r w:rsidR="00DC38C9" w:rsidRPr="00F802CF">
        <w:rPr>
          <w:rFonts w:hint="eastAsia"/>
          <w:color w:val="000000" w:themeColor="text1"/>
        </w:rPr>
        <w:t>01</w:t>
      </w:r>
      <w:r w:rsidR="00DC38C9" w:rsidRPr="00F802CF">
        <w:rPr>
          <w:rFonts w:hint="eastAsia"/>
          <w:color w:val="000000" w:themeColor="text1"/>
        </w:rPr>
        <w:t>月</w:t>
      </w:r>
      <w:r w:rsidR="00DC38C9" w:rsidRPr="00F802CF">
        <w:rPr>
          <w:rFonts w:hint="eastAsia"/>
          <w:color w:val="000000" w:themeColor="text1"/>
        </w:rPr>
        <w:t>18</w:t>
      </w:r>
      <w:r w:rsidR="00DC38C9" w:rsidRPr="00F802CF">
        <w:rPr>
          <w:rFonts w:hint="eastAsia"/>
          <w:color w:val="000000" w:themeColor="text1"/>
        </w:rPr>
        <w:t>日股價上漲，則將黃色標記詞彙增加上漲次數</w:t>
      </w:r>
      <w:r w:rsidR="00DC38C9" w:rsidRPr="00F802CF">
        <w:rPr>
          <w:rFonts w:hint="eastAsia"/>
          <w:color w:val="000000" w:themeColor="text1"/>
        </w:rPr>
        <w:t>1</w:t>
      </w:r>
      <w:r w:rsidR="00DC38C9" w:rsidRPr="00F802CF">
        <w:rPr>
          <w:rFonts w:hint="eastAsia"/>
          <w:color w:val="000000" w:themeColor="text1"/>
        </w:rPr>
        <w:t>次。</w:t>
      </w:r>
    </w:p>
    <w:p w:rsidR="00A57815" w:rsidRPr="00F802CF" w:rsidRDefault="00A57815" w:rsidP="00FF5F0A">
      <w:pPr>
        <w:ind w:firstLine="480"/>
        <w:rPr>
          <w:color w:val="000000" w:themeColor="text1"/>
        </w:rPr>
      </w:pPr>
    </w:p>
    <w:p w:rsidR="00DC38C9" w:rsidRPr="00F802CF" w:rsidRDefault="00DC38C9" w:rsidP="002779E1">
      <w:pPr>
        <w:pStyle w:val="afb"/>
        <w:spacing w:before="447"/>
        <w:rPr>
          <w:color w:val="000000" w:themeColor="text1"/>
        </w:rPr>
      </w:pPr>
      <w:r w:rsidRPr="00F802CF">
        <w:rPr>
          <w:noProof/>
          <w:color w:val="000000" w:themeColor="text1"/>
        </w:rPr>
        <w:drawing>
          <wp:inline distT="0" distB="0" distL="0" distR="0" wp14:anchorId="2CFDA656" wp14:editId="19E2EBD7">
            <wp:extent cx="4591050" cy="3060700"/>
            <wp:effectExtent l="0" t="0" r="0" b="6350"/>
            <wp:docPr id="12" name="圖片 12" descr="C:\Users\User\AppData\Local\Microsoft\Windows\INetCache\Content.Word\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Figure_1-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765" t="7414" r="9176" b="5425"/>
                    <a:stretch/>
                  </pic:blipFill>
                  <pic:spPr bwMode="auto">
                    <a:xfrm>
                      <a:off x="0" y="0"/>
                      <a:ext cx="4591050" cy="3060700"/>
                    </a:xfrm>
                    <a:prstGeom prst="rect">
                      <a:avLst/>
                    </a:prstGeom>
                    <a:noFill/>
                    <a:ln>
                      <a:noFill/>
                    </a:ln>
                    <a:extLst>
                      <a:ext uri="{53640926-AAD7-44D8-BBD7-CCE9431645EC}">
                        <a14:shadowObscured xmlns:a14="http://schemas.microsoft.com/office/drawing/2010/main"/>
                      </a:ext>
                    </a:extLst>
                  </pic:spPr>
                </pic:pic>
              </a:graphicData>
            </a:graphic>
          </wp:inline>
        </w:drawing>
      </w:r>
    </w:p>
    <w:p w:rsidR="00DC38C9" w:rsidRPr="00F802CF" w:rsidRDefault="00DC38C9" w:rsidP="002779E1">
      <w:pPr>
        <w:pStyle w:val="afb"/>
        <w:spacing w:before="447"/>
        <w:rPr>
          <w:color w:val="000000" w:themeColor="text1"/>
        </w:rPr>
      </w:pPr>
      <w:bookmarkStart w:id="139" w:name="_Ref514848211"/>
      <w:bookmarkStart w:id="140" w:name="_Toc518509793"/>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bookmarkEnd w:id="139"/>
      <w:r w:rsidRPr="00F802CF">
        <w:rPr>
          <w:rFonts w:hint="eastAsia"/>
          <w:color w:val="000000" w:themeColor="text1"/>
        </w:rPr>
        <w:t xml:space="preserve"> </w:t>
      </w:r>
      <w:r w:rsidRPr="00F802CF">
        <w:rPr>
          <w:rFonts w:hint="eastAsia"/>
          <w:color w:val="000000" w:themeColor="text1"/>
        </w:rPr>
        <w:t>以二維空間中表示關鍵字周圍的</w:t>
      </w:r>
      <w:r w:rsidRPr="00F802CF">
        <w:rPr>
          <w:rFonts w:hint="eastAsia"/>
          <w:color w:val="000000" w:themeColor="text1"/>
        </w:rPr>
        <w:t>100</w:t>
      </w:r>
      <w:r w:rsidRPr="00F802CF">
        <w:rPr>
          <w:rFonts w:hint="eastAsia"/>
          <w:color w:val="000000" w:themeColor="text1"/>
        </w:rPr>
        <w:t>字以鴻海新聞</w:t>
      </w:r>
      <w:r w:rsidRPr="00F802CF">
        <w:rPr>
          <w:color w:val="000000" w:themeColor="text1"/>
        </w:rPr>
        <w:t>2016</w:t>
      </w:r>
      <w:r w:rsidRPr="00F802CF">
        <w:rPr>
          <w:rFonts w:hint="eastAsia"/>
          <w:color w:val="000000" w:themeColor="text1"/>
        </w:rPr>
        <w:t>/01/18</w:t>
      </w:r>
      <w:r w:rsidRPr="00F802CF">
        <w:rPr>
          <w:rFonts w:hint="eastAsia"/>
          <w:color w:val="000000" w:themeColor="text1"/>
        </w:rPr>
        <w:t>，以</w:t>
      </w:r>
      <w:r w:rsidRPr="00F802CF">
        <w:rPr>
          <w:rFonts w:hint="eastAsia"/>
          <w:color w:val="000000" w:themeColor="text1"/>
        </w:rPr>
        <w:t>Lag-1</w:t>
      </w:r>
      <w:r w:rsidRPr="00F802CF">
        <w:rPr>
          <w:rFonts w:hint="eastAsia"/>
          <w:color w:val="000000" w:themeColor="text1"/>
        </w:rPr>
        <w:t>為例</w:t>
      </w:r>
      <w:bookmarkEnd w:id="140"/>
    </w:p>
    <w:p w:rsidR="00F46BC1" w:rsidRPr="00F802CF" w:rsidRDefault="00F46BC1" w:rsidP="002779E1">
      <w:pPr>
        <w:pStyle w:val="afb"/>
        <w:spacing w:before="447"/>
        <w:rPr>
          <w:color w:val="000000" w:themeColor="text1"/>
        </w:rPr>
      </w:pPr>
    </w:p>
    <w:p w:rsidR="00DC38C9" w:rsidRPr="00F802CF" w:rsidRDefault="00DC38C9" w:rsidP="00D641E5">
      <w:pPr>
        <w:pStyle w:val="4"/>
        <w:rPr>
          <w:color w:val="000000" w:themeColor="text1"/>
        </w:rPr>
      </w:pPr>
      <w:bookmarkStart w:id="141" w:name="_Toc518509745"/>
      <w:r w:rsidRPr="00F802CF">
        <w:rPr>
          <w:rFonts w:hint="eastAsia"/>
          <w:color w:val="000000" w:themeColor="text1"/>
        </w:rPr>
        <w:t>Step</w:t>
      </w:r>
      <w:r w:rsidR="00A82651">
        <w:rPr>
          <w:rFonts w:hint="eastAsia"/>
          <w:color w:val="000000" w:themeColor="text1"/>
        </w:rPr>
        <w:t>3</w:t>
      </w:r>
      <w:r w:rsidRPr="00F802CF">
        <w:rPr>
          <w:rFonts w:hint="eastAsia"/>
          <w:color w:val="000000" w:themeColor="text1"/>
        </w:rPr>
        <w:t>-</w:t>
      </w:r>
      <w:r w:rsidRPr="00F802CF">
        <w:rPr>
          <w:rFonts w:hint="eastAsia"/>
          <w:color w:val="000000" w:themeColor="text1"/>
        </w:rPr>
        <w:t>極性詞庫</w:t>
      </w:r>
      <w:bookmarkEnd w:id="141"/>
    </w:p>
    <w:p w:rsidR="00DC38C9" w:rsidRPr="00F802CF" w:rsidRDefault="004B056C" w:rsidP="00FF5F0A">
      <w:pPr>
        <w:ind w:firstLine="480"/>
        <w:rPr>
          <w:color w:val="000000" w:themeColor="text1"/>
        </w:rPr>
      </w:pPr>
      <w:r>
        <w:rPr>
          <w:rFonts w:hint="eastAsia"/>
          <w:color w:val="000000" w:themeColor="text1"/>
        </w:rPr>
        <w:t>從</w:t>
      </w:r>
      <w:r>
        <w:rPr>
          <w:rFonts w:hint="eastAsia"/>
          <w:color w:val="000000" w:themeColor="text1"/>
        </w:rPr>
        <w:t>Step2.5</w:t>
      </w:r>
      <w:r>
        <w:rPr>
          <w:rFonts w:hint="eastAsia"/>
          <w:color w:val="000000" w:themeColor="text1"/>
        </w:rPr>
        <w:t>中可以將一篇文章擷取出個股關鍵字相似排行前</w:t>
      </w:r>
      <w:r>
        <w:rPr>
          <w:rFonts w:hint="eastAsia"/>
          <w:color w:val="000000" w:themeColor="text1"/>
        </w:rPr>
        <w:t>100</w:t>
      </w:r>
      <w:r>
        <w:rPr>
          <w:rFonts w:hint="eastAsia"/>
          <w:color w:val="000000" w:themeColor="text1"/>
        </w:rPr>
        <w:t>個字詞</w:t>
      </w:r>
      <w:r w:rsidR="00DC38C9" w:rsidRPr="00F802CF">
        <w:rPr>
          <w:rFonts w:hint="eastAsia"/>
          <w:color w:val="000000" w:themeColor="text1"/>
        </w:rPr>
        <w:t>，將這些字詞皆判定為漲跌的相關字，訓練目標若為上漲，則將</w:t>
      </w:r>
      <w:r w:rsidR="00DC38C9" w:rsidRPr="00F802CF">
        <w:rPr>
          <w:rFonts w:hint="eastAsia"/>
          <w:color w:val="000000" w:themeColor="text1"/>
        </w:rPr>
        <w:t>100</w:t>
      </w:r>
      <w:r w:rsidR="00DC38C9" w:rsidRPr="00F802CF">
        <w:rPr>
          <w:rFonts w:hint="eastAsia"/>
          <w:color w:val="000000" w:themeColor="text1"/>
        </w:rPr>
        <w:t>字視為</w:t>
      </w:r>
      <w:proofErr w:type="gramStart"/>
      <w:r w:rsidR="00DC38C9" w:rsidRPr="00F802CF">
        <w:rPr>
          <w:rFonts w:hint="eastAsia"/>
          <w:color w:val="000000" w:themeColor="text1"/>
        </w:rPr>
        <w:t>正向字詞</w:t>
      </w:r>
      <w:proofErr w:type="gramEnd"/>
      <w:r w:rsidR="00DC38C9" w:rsidRPr="00F802CF">
        <w:rPr>
          <w:rFonts w:hint="eastAsia"/>
          <w:color w:val="000000" w:themeColor="text1"/>
        </w:rPr>
        <w:t>，最後統計單一</w:t>
      </w:r>
      <w:proofErr w:type="gramStart"/>
      <w:r w:rsidR="00DC38C9" w:rsidRPr="00F802CF">
        <w:rPr>
          <w:rFonts w:hint="eastAsia"/>
          <w:color w:val="000000" w:themeColor="text1"/>
        </w:rPr>
        <w:t>字詞被視為</w:t>
      </w:r>
      <w:proofErr w:type="gramEnd"/>
      <w:r w:rsidR="00DC38C9" w:rsidRPr="00F802CF">
        <w:rPr>
          <w:rFonts w:hint="eastAsia"/>
          <w:color w:val="000000" w:themeColor="text1"/>
        </w:rPr>
        <w:t>上漲、下跌的天數，本研究經過訓練後擁有</w:t>
      </w:r>
      <w:r w:rsidR="00DC38C9" w:rsidRPr="00F802CF">
        <w:rPr>
          <w:rFonts w:hint="eastAsia"/>
          <w:color w:val="000000" w:themeColor="text1"/>
        </w:rPr>
        <w:t>53356</w:t>
      </w:r>
      <w:r w:rsidR="00DC38C9" w:rsidRPr="00F802CF">
        <w:rPr>
          <w:rFonts w:hint="eastAsia"/>
          <w:color w:val="000000" w:themeColor="text1"/>
        </w:rPr>
        <w:t>個字詞，以其中</w:t>
      </w:r>
      <w:r w:rsidR="005F4841" w:rsidRPr="002A6DCD">
        <w:rPr>
          <w:rFonts w:hint="eastAsia"/>
          <w:color w:val="FF0000"/>
        </w:rPr>
        <w:t>3</w:t>
      </w:r>
      <w:r w:rsidR="007044CA" w:rsidRPr="00F802CF">
        <w:rPr>
          <w:rFonts w:hint="eastAsia"/>
          <w:color w:val="000000" w:themeColor="text1"/>
        </w:rPr>
        <w:t>個字詞作為表示，</w:t>
      </w:r>
      <w:r w:rsidR="007044CA" w:rsidRPr="00F802CF">
        <w:rPr>
          <w:color w:val="000000" w:themeColor="text1"/>
        </w:rPr>
        <w:fldChar w:fldCharType="begin"/>
      </w:r>
      <w:r w:rsidR="007044CA" w:rsidRPr="00F802CF">
        <w:rPr>
          <w:color w:val="000000" w:themeColor="text1"/>
        </w:rPr>
        <w:instrText xml:space="preserve"> </w:instrText>
      </w:r>
      <w:r w:rsidR="007044CA" w:rsidRPr="00F802CF">
        <w:rPr>
          <w:rFonts w:hint="eastAsia"/>
          <w:color w:val="000000" w:themeColor="text1"/>
        </w:rPr>
        <w:instrText>REF _Ref517448708 \h</w:instrText>
      </w:r>
      <w:r w:rsidR="007044CA" w:rsidRPr="00F802CF">
        <w:rPr>
          <w:color w:val="000000" w:themeColor="text1"/>
        </w:rPr>
        <w:instrText xml:space="preserve"> </w:instrText>
      </w:r>
      <w:r w:rsidR="004F039C" w:rsidRPr="00F802CF">
        <w:rPr>
          <w:color w:val="000000" w:themeColor="text1"/>
        </w:rPr>
        <w:instrText xml:space="preserve"> \* MERGEFORMAT </w:instrText>
      </w:r>
      <w:r w:rsidR="007044CA" w:rsidRPr="00F802CF">
        <w:rPr>
          <w:color w:val="000000" w:themeColor="text1"/>
        </w:rPr>
      </w:r>
      <w:r w:rsidR="007044CA"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3.3</w:t>
      </w:r>
      <w:r w:rsidR="007044CA" w:rsidRPr="00F802CF">
        <w:rPr>
          <w:color w:val="000000" w:themeColor="text1"/>
        </w:rPr>
        <w:fldChar w:fldCharType="end"/>
      </w:r>
      <w:r w:rsidR="007044CA" w:rsidRPr="00F802CF">
        <w:rPr>
          <w:rFonts w:hint="eastAsia"/>
          <w:color w:val="000000" w:themeColor="text1"/>
        </w:rPr>
        <w:t xml:space="preserve"> </w:t>
      </w:r>
      <w:r w:rsidR="007044CA" w:rsidRPr="00F802CF">
        <w:rPr>
          <w:rFonts w:hint="eastAsia"/>
          <w:color w:val="000000" w:themeColor="text1"/>
        </w:rPr>
        <w:t>表示本研究使用部分字詞統計上漲、下跌天數數據。</w:t>
      </w:r>
    </w:p>
    <w:p w:rsidR="00DE254E" w:rsidRPr="00F802CF" w:rsidRDefault="00267235" w:rsidP="002779E1">
      <w:pPr>
        <w:pStyle w:val="afb"/>
        <w:spacing w:before="447"/>
        <w:rPr>
          <w:color w:val="000000" w:themeColor="text1"/>
        </w:rPr>
      </w:pPr>
      <w:bookmarkStart w:id="142" w:name="_Ref517448708"/>
      <w:bookmarkStart w:id="143" w:name="_Toc516575783"/>
      <w:bookmarkStart w:id="144" w:name="_Toc516575877"/>
      <w:bookmarkStart w:id="145" w:name="_Ref517448699"/>
      <w:bookmarkStart w:id="146" w:name="_Toc519093758"/>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3</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3</w:t>
      </w:r>
      <w:r w:rsidR="004F3A5E">
        <w:rPr>
          <w:color w:val="000000" w:themeColor="text1"/>
        </w:rPr>
        <w:fldChar w:fldCharType="end"/>
      </w:r>
      <w:bookmarkEnd w:id="137"/>
      <w:bookmarkEnd w:id="142"/>
      <w:r w:rsidRPr="00F802CF">
        <w:rPr>
          <w:rFonts w:hint="eastAsia"/>
          <w:color w:val="000000" w:themeColor="text1"/>
        </w:rPr>
        <w:t xml:space="preserve"> </w:t>
      </w:r>
      <w:r w:rsidRPr="00F802CF">
        <w:rPr>
          <w:rFonts w:hint="eastAsia"/>
          <w:color w:val="000000" w:themeColor="text1"/>
        </w:rPr>
        <w:t>字詞統計</w:t>
      </w:r>
      <w:bookmarkEnd w:id="143"/>
      <w:bookmarkEnd w:id="144"/>
      <w:bookmarkEnd w:id="145"/>
      <w:bookmarkEnd w:id="146"/>
    </w:p>
    <w:tbl>
      <w:tblPr>
        <w:tblStyle w:val="afc"/>
        <w:tblW w:w="5000" w:type="pct"/>
        <w:tblLook w:val="04A0" w:firstRow="1" w:lastRow="0" w:firstColumn="1" w:lastColumn="0" w:noHBand="0" w:noVBand="1"/>
      </w:tblPr>
      <w:tblGrid>
        <w:gridCol w:w="1810"/>
        <w:gridCol w:w="4004"/>
        <w:gridCol w:w="2906"/>
      </w:tblGrid>
      <w:tr w:rsidR="00F802CF" w:rsidRPr="00F802CF" w:rsidTr="00345F30">
        <w:tc>
          <w:tcPr>
            <w:tcW w:w="1038" w:type="pct"/>
            <w:vAlign w:val="center"/>
          </w:tcPr>
          <w:p w:rsidR="00DE254E" w:rsidRPr="00F802CF" w:rsidRDefault="00DE254E" w:rsidP="00345F30">
            <w:pPr>
              <w:ind w:firstLineChars="0" w:firstLine="0"/>
              <w:jc w:val="center"/>
              <w:rPr>
                <w:color w:val="000000" w:themeColor="text1"/>
              </w:rPr>
            </w:pPr>
            <w:r w:rsidRPr="00F802CF">
              <w:rPr>
                <w:rFonts w:hint="eastAsia"/>
                <w:color w:val="000000" w:themeColor="text1"/>
              </w:rPr>
              <w:t>字詞</w:t>
            </w:r>
          </w:p>
        </w:tc>
        <w:tc>
          <w:tcPr>
            <w:tcW w:w="2296" w:type="pct"/>
            <w:vAlign w:val="center"/>
          </w:tcPr>
          <w:p w:rsidR="00DE254E" w:rsidRPr="00F802CF" w:rsidRDefault="00DE254E" w:rsidP="00345F30">
            <w:pPr>
              <w:ind w:firstLineChars="0" w:firstLine="0"/>
              <w:jc w:val="center"/>
              <w:rPr>
                <w:color w:val="000000" w:themeColor="text1"/>
              </w:rPr>
            </w:pPr>
            <w:r w:rsidRPr="00F802CF">
              <w:rPr>
                <w:rFonts w:hint="eastAsia"/>
                <w:color w:val="000000" w:themeColor="text1"/>
              </w:rPr>
              <w:t>上漲天數</w:t>
            </w:r>
            <w:r w:rsidRPr="00F802CF">
              <w:rPr>
                <w:rFonts w:hint="eastAsia"/>
                <w:color w:val="000000" w:themeColor="text1"/>
              </w:rPr>
              <w:t>(</w:t>
            </w:r>
            <w:r w:rsidRPr="00F802CF">
              <w:rPr>
                <w:rFonts w:hint="eastAsia"/>
                <w:color w:val="000000" w:themeColor="text1"/>
              </w:rPr>
              <w:t>正向</w:t>
            </w:r>
            <w:r w:rsidRPr="00F802CF">
              <w:rPr>
                <w:rFonts w:hint="eastAsia"/>
                <w:color w:val="000000" w:themeColor="text1"/>
              </w:rPr>
              <w:t>)</w:t>
            </w:r>
          </w:p>
        </w:tc>
        <w:tc>
          <w:tcPr>
            <w:tcW w:w="1666" w:type="pct"/>
            <w:vAlign w:val="center"/>
          </w:tcPr>
          <w:p w:rsidR="00DE254E" w:rsidRPr="00F802CF" w:rsidRDefault="00DE254E" w:rsidP="00345F30">
            <w:pPr>
              <w:ind w:firstLineChars="0" w:firstLine="0"/>
              <w:jc w:val="center"/>
              <w:rPr>
                <w:color w:val="000000" w:themeColor="text1"/>
              </w:rPr>
            </w:pPr>
            <w:r w:rsidRPr="00F802CF">
              <w:rPr>
                <w:rFonts w:hint="eastAsia"/>
                <w:color w:val="000000" w:themeColor="text1"/>
              </w:rPr>
              <w:t>下跌天數</w:t>
            </w:r>
            <w:r w:rsidRPr="00F802CF">
              <w:rPr>
                <w:rFonts w:hint="eastAsia"/>
                <w:color w:val="000000" w:themeColor="text1"/>
              </w:rPr>
              <w:t>(</w:t>
            </w:r>
            <w:r w:rsidRPr="00F802CF">
              <w:rPr>
                <w:rFonts w:hint="eastAsia"/>
                <w:color w:val="000000" w:themeColor="text1"/>
              </w:rPr>
              <w:t>負向</w:t>
            </w:r>
            <w:r w:rsidRPr="00F802CF">
              <w:rPr>
                <w:rFonts w:hint="eastAsia"/>
                <w:color w:val="000000" w:themeColor="text1"/>
              </w:rPr>
              <w:t>)</w:t>
            </w:r>
          </w:p>
        </w:tc>
      </w:tr>
      <w:tr w:rsidR="001D4619" w:rsidRPr="00F802CF" w:rsidTr="00345F30">
        <w:tc>
          <w:tcPr>
            <w:tcW w:w="1038" w:type="pct"/>
            <w:vAlign w:val="center"/>
          </w:tcPr>
          <w:p w:rsidR="001D4619" w:rsidRPr="00F802CF" w:rsidRDefault="001D4619" w:rsidP="004F3A5E">
            <w:pPr>
              <w:ind w:firstLineChars="0" w:firstLine="0"/>
              <w:jc w:val="center"/>
              <w:rPr>
                <w:color w:val="000000" w:themeColor="text1"/>
              </w:rPr>
            </w:pPr>
            <w:r w:rsidRPr="00F802CF">
              <w:rPr>
                <w:rFonts w:hint="eastAsia"/>
                <w:color w:val="000000" w:themeColor="text1"/>
              </w:rPr>
              <w:t>受惠</w:t>
            </w:r>
          </w:p>
        </w:tc>
        <w:tc>
          <w:tcPr>
            <w:tcW w:w="2296" w:type="pct"/>
            <w:vAlign w:val="center"/>
          </w:tcPr>
          <w:p w:rsidR="001D4619" w:rsidRPr="00D837EA" w:rsidRDefault="001D4619" w:rsidP="004F3A5E">
            <w:pPr>
              <w:ind w:firstLineChars="0" w:firstLine="0"/>
              <w:jc w:val="center"/>
            </w:pPr>
            <w:r w:rsidRPr="00D837EA">
              <w:t>2287</w:t>
            </w:r>
          </w:p>
        </w:tc>
        <w:tc>
          <w:tcPr>
            <w:tcW w:w="1666" w:type="pct"/>
            <w:vAlign w:val="center"/>
          </w:tcPr>
          <w:p w:rsidR="001D4619" w:rsidRDefault="001D4619" w:rsidP="004F3A5E">
            <w:pPr>
              <w:ind w:firstLineChars="0" w:firstLine="0"/>
              <w:jc w:val="center"/>
            </w:pPr>
            <w:r w:rsidRPr="00D837EA">
              <w:t>2863</w:t>
            </w:r>
          </w:p>
        </w:tc>
      </w:tr>
      <w:tr w:rsidR="001D4619" w:rsidRPr="00F802CF" w:rsidTr="00345F30">
        <w:tc>
          <w:tcPr>
            <w:tcW w:w="1038" w:type="pct"/>
            <w:vAlign w:val="center"/>
          </w:tcPr>
          <w:p w:rsidR="001D4619" w:rsidRPr="00F802CF" w:rsidRDefault="001D4619" w:rsidP="004F3A5E">
            <w:pPr>
              <w:ind w:firstLineChars="0" w:firstLine="0"/>
              <w:jc w:val="center"/>
              <w:rPr>
                <w:color w:val="000000" w:themeColor="text1"/>
              </w:rPr>
            </w:pPr>
            <w:r w:rsidRPr="007D1C31">
              <w:rPr>
                <w:rFonts w:hint="eastAsia"/>
                <w:color w:val="000000" w:themeColor="text1"/>
              </w:rPr>
              <w:t>抗跌</w:t>
            </w:r>
          </w:p>
        </w:tc>
        <w:tc>
          <w:tcPr>
            <w:tcW w:w="2296" w:type="pct"/>
            <w:vAlign w:val="center"/>
          </w:tcPr>
          <w:p w:rsidR="001D4619" w:rsidRPr="00FF7FBA" w:rsidRDefault="001D4619" w:rsidP="004F3A5E">
            <w:pPr>
              <w:ind w:firstLineChars="0" w:firstLine="0"/>
              <w:jc w:val="center"/>
            </w:pPr>
            <w:r w:rsidRPr="00FF7FBA">
              <w:t>601</w:t>
            </w:r>
          </w:p>
        </w:tc>
        <w:tc>
          <w:tcPr>
            <w:tcW w:w="1666" w:type="pct"/>
            <w:vAlign w:val="center"/>
          </w:tcPr>
          <w:p w:rsidR="001D4619" w:rsidRDefault="001D4619" w:rsidP="004F3A5E">
            <w:pPr>
              <w:ind w:firstLineChars="0" w:firstLine="0"/>
              <w:jc w:val="center"/>
            </w:pPr>
            <w:r w:rsidRPr="00FF7FBA">
              <w:t>681</w:t>
            </w:r>
          </w:p>
        </w:tc>
      </w:tr>
      <w:tr w:rsidR="001D4619" w:rsidRPr="00F802CF" w:rsidTr="00345F30">
        <w:tc>
          <w:tcPr>
            <w:tcW w:w="1038" w:type="pct"/>
            <w:vAlign w:val="center"/>
          </w:tcPr>
          <w:p w:rsidR="001D4619" w:rsidRPr="001D2A6A" w:rsidRDefault="001D4619" w:rsidP="004F3A5E">
            <w:pPr>
              <w:ind w:firstLineChars="0" w:firstLine="0"/>
              <w:jc w:val="center"/>
            </w:pPr>
            <w:r w:rsidRPr="001D2A6A">
              <w:rPr>
                <w:rFonts w:hint="eastAsia"/>
              </w:rPr>
              <w:t>下修</w:t>
            </w:r>
          </w:p>
        </w:tc>
        <w:tc>
          <w:tcPr>
            <w:tcW w:w="2296" w:type="pct"/>
            <w:vAlign w:val="center"/>
          </w:tcPr>
          <w:p w:rsidR="001D4619" w:rsidRPr="001D2A6A" w:rsidRDefault="001D4619" w:rsidP="004F3A5E">
            <w:pPr>
              <w:ind w:firstLineChars="0" w:firstLine="0"/>
              <w:jc w:val="center"/>
            </w:pPr>
            <w:r w:rsidRPr="001D2A6A">
              <w:rPr>
                <w:rFonts w:hint="eastAsia"/>
              </w:rPr>
              <w:t>246</w:t>
            </w:r>
          </w:p>
        </w:tc>
        <w:tc>
          <w:tcPr>
            <w:tcW w:w="1666" w:type="pct"/>
            <w:vAlign w:val="center"/>
          </w:tcPr>
          <w:p w:rsidR="001D4619" w:rsidRDefault="001D4619" w:rsidP="004F3A5E">
            <w:pPr>
              <w:ind w:firstLineChars="0" w:firstLine="0"/>
              <w:jc w:val="center"/>
            </w:pPr>
            <w:r w:rsidRPr="001D2A6A">
              <w:rPr>
                <w:rFonts w:hint="eastAsia"/>
              </w:rPr>
              <w:t>305</w:t>
            </w:r>
          </w:p>
        </w:tc>
      </w:tr>
    </w:tbl>
    <w:p w:rsidR="00E65493" w:rsidRDefault="00E65493" w:rsidP="00FF5F0A">
      <w:pPr>
        <w:ind w:firstLine="480"/>
        <w:rPr>
          <w:color w:val="000000" w:themeColor="text1"/>
        </w:rPr>
      </w:pPr>
    </w:p>
    <w:p w:rsidR="00154E61" w:rsidRPr="00F802CF" w:rsidRDefault="00A85464" w:rsidP="00FF5F0A">
      <w:pPr>
        <w:ind w:firstLine="480"/>
        <w:rPr>
          <w:color w:val="000000" w:themeColor="text1"/>
        </w:rPr>
      </w:pPr>
      <w:r w:rsidRPr="00F802CF">
        <w:rPr>
          <w:rFonts w:hint="eastAsia"/>
          <w:color w:val="000000" w:themeColor="text1"/>
        </w:rPr>
        <w:t>2016</w:t>
      </w:r>
      <w:r w:rsidRPr="00F802CF">
        <w:rPr>
          <w:rFonts w:hint="eastAsia"/>
          <w:color w:val="000000" w:themeColor="text1"/>
        </w:rPr>
        <w:t>年至</w:t>
      </w:r>
      <w:r w:rsidRPr="00F802CF">
        <w:rPr>
          <w:rFonts w:hint="eastAsia"/>
          <w:color w:val="000000" w:themeColor="text1"/>
        </w:rPr>
        <w:t>2017</w:t>
      </w:r>
      <w:r w:rsidRPr="00F802CF">
        <w:rPr>
          <w:rFonts w:hint="eastAsia"/>
          <w:color w:val="000000" w:themeColor="text1"/>
        </w:rPr>
        <w:t>年間每日股價變化量，下跌天數較上漲天數多，</w:t>
      </w:r>
      <w:r w:rsidR="000B5850" w:rsidRPr="00F802CF">
        <w:rPr>
          <w:rFonts w:hint="eastAsia"/>
          <w:color w:val="000000" w:themeColor="text1"/>
        </w:rPr>
        <w:t>將會導致極性偏斜，</w:t>
      </w:r>
      <w:r w:rsidR="00635F2C" w:rsidRPr="00F802CF">
        <w:rPr>
          <w:rFonts w:hint="eastAsia"/>
          <w:color w:val="000000" w:themeColor="text1"/>
        </w:rPr>
        <w:t>無法根據相關字詞統計次數判定正確極性</w:t>
      </w:r>
      <w:r w:rsidR="00D238C8" w:rsidRPr="00F802CF">
        <w:rPr>
          <w:rFonts w:hint="eastAsia"/>
          <w:color w:val="000000" w:themeColor="text1"/>
        </w:rPr>
        <w:t>，</w:t>
      </w:r>
      <w:r w:rsidR="000E4D7B" w:rsidRPr="00F802CF">
        <w:rPr>
          <w:rFonts w:hint="eastAsia"/>
          <w:color w:val="000000" w:themeColor="text1"/>
        </w:rPr>
        <w:t>本研究將相關詞用</w:t>
      </w:r>
      <w:r w:rsidR="000E4D7B" w:rsidRPr="00F802CF">
        <w:rPr>
          <w:rFonts w:hint="eastAsia"/>
          <w:color w:val="000000" w:themeColor="text1"/>
        </w:rPr>
        <w:t>TF-IDF</w:t>
      </w:r>
      <w:proofErr w:type="gramStart"/>
      <w:r w:rsidR="000E4D7B" w:rsidRPr="00F802CF">
        <w:rPr>
          <w:rFonts w:hint="eastAsia"/>
          <w:color w:val="000000" w:themeColor="text1"/>
        </w:rPr>
        <w:t>以文檔為</w:t>
      </w:r>
      <w:proofErr w:type="gramEnd"/>
      <w:r w:rsidR="000E4D7B" w:rsidRPr="00F802CF">
        <w:rPr>
          <w:rFonts w:hint="eastAsia"/>
          <w:color w:val="000000" w:themeColor="text1"/>
        </w:rPr>
        <w:t>粒度的方式計算，</w:t>
      </w:r>
      <w:r w:rsidR="00630516" w:rsidRPr="00F802CF">
        <w:rPr>
          <w:rFonts w:hint="eastAsia"/>
          <w:color w:val="000000" w:themeColor="text1"/>
        </w:rPr>
        <w:t>並計算</w:t>
      </w:r>
      <w:r w:rsidR="006A1A9F" w:rsidRPr="00F802CF">
        <w:rPr>
          <w:rFonts w:hint="eastAsia"/>
          <w:color w:val="000000" w:themeColor="text1"/>
        </w:rPr>
        <w:t>訓練期間</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006A1A9F" w:rsidRPr="00F802CF">
        <w:rPr>
          <w:rFonts w:hint="eastAsia"/>
          <w:color w:val="000000" w:themeColor="text1"/>
        </w:rPr>
        <w:t>的平均</w:t>
      </w:r>
      <w:r w:rsidR="006A1A9F" w:rsidRPr="00F802CF">
        <w:rPr>
          <w:rFonts w:hint="eastAsia"/>
          <w:color w:val="000000" w:themeColor="text1"/>
        </w:rPr>
        <w:t>TF-IDF</w:t>
      </w:r>
      <w:r w:rsidR="00F50DEE" w:rsidRPr="00F802CF">
        <w:rPr>
          <w:rFonts w:hint="eastAsia"/>
          <w:color w:val="000000" w:themeColor="text1"/>
        </w:rPr>
        <w:t>，以下依序介紹計算步驟，由公式</w:t>
      </w:r>
      <w:r w:rsidR="00F50DEE" w:rsidRPr="00F802CF">
        <w:rPr>
          <w:color w:val="000000" w:themeColor="text1"/>
        </w:rPr>
        <w:fldChar w:fldCharType="begin"/>
      </w:r>
      <w:r w:rsidR="00F50DEE" w:rsidRPr="00F802CF">
        <w:rPr>
          <w:color w:val="000000" w:themeColor="text1"/>
        </w:rPr>
        <w:instrText xml:space="preserve"> </w:instrText>
      </w:r>
      <w:r w:rsidR="00F50DEE" w:rsidRPr="00F802CF">
        <w:rPr>
          <w:rFonts w:hint="eastAsia"/>
          <w:color w:val="000000" w:themeColor="text1"/>
        </w:rPr>
        <w:instrText>REF _Ref515031702 \h</w:instrText>
      </w:r>
      <w:r w:rsidR="00F50DEE" w:rsidRPr="00F802CF">
        <w:rPr>
          <w:color w:val="000000" w:themeColor="text1"/>
        </w:rPr>
        <w:instrText xml:space="preserve"> </w:instrText>
      </w:r>
      <w:r w:rsidR="00F50DEE" w:rsidRPr="00F802CF">
        <w:rPr>
          <w:color w:val="000000" w:themeColor="text1"/>
        </w:rPr>
      </w:r>
      <w:r w:rsidR="00F50DEE" w:rsidRPr="00F802CF">
        <w:rPr>
          <w:color w:val="000000" w:themeColor="text1"/>
        </w:rPr>
        <w:fldChar w:fldCharType="separate"/>
      </w:r>
      <w:r w:rsidR="003C215C" w:rsidRPr="00F802CF">
        <w:rPr>
          <w:color w:val="000000" w:themeColor="text1"/>
        </w:rPr>
        <w:t xml:space="preserve">( </w:t>
      </w:r>
      <w:r w:rsidR="003C215C">
        <w:rPr>
          <w:noProof/>
          <w:color w:val="000000" w:themeColor="text1"/>
        </w:rPr>
        <w:t>20</w:t>
      </w:r>
      <w:r w:rsidR="003C215C" w:rsidRPr="00F802CF">
        <w:rPr>
          <w:rFonts w:hint="eastAsia"/>
          <w:color w:val="000000" w:themeColor="text1"/>
        </w:rPr>
        <w:t xml:space="preserve"> )</w:t>
      </w:r>
      <w:r w:rsidR="00F50DEE" w:rsidRPr="00F802CF">
        <w:rPr>
          <w:color w:val="000000" w:themeColor="text1"/>
        </w:rPr>
        <w:fldChar w:fldCharType="end"/>
      </w:r>
      <w:r w:rsidR="00F50DEE" w:rsidRPr="00F802CF">
        <w:rPr>
          <w:rFonts w:hint="eastAsia"/>
          <w:color w:val="000000" w:themeColor="text1"/>
        </w:rPr>
        <w:t>、</w:t>
      </w:r>
      <w:r w:rsidR="00F50DEE" w:rsidRPr="00F802CF">
        <w:rPr>
          <w:color w:val="000000" w:themeColor="text1"/>
        </w:rPr>
        <w:fldChar w:fldCharType="begin"/>
      </w:r>
      <w:r w:rsidR="00F50DEE" w:rsidRPr="00F802CF">
        <w:rPr>
          <w:color w:val="000000" w:themeColor="text1"/>
        </w:rPr>
        <w:instrText xml:space="preserve"> REF _Ref515031703 \h </w:instrText>
      </w:r>
      <w:r w:rsidR="00F50DEE" w:rsidRPr="00F802CF">
        <w:rPr>
          <w:color w:val="000000" w:themeColor="text1"/>
        </w:rPr>
      </w:r>
      <w:r w:rsidR="00F50DEE" w:rsidRPr="00F802CF">
        <w:rPr>
          <w:color w:val="000000" w:themeColor="text1"/>
        </w:rPr>
        <w:fldChar w:fldCharType="separate"/>
      </w:r>
      <w:r w:rsidR="003C215C" w:rsidRPr="00F802CF">
        <w:rPr>
          <w:color w:val="000000" w:themeColor="text1"/>
        </w:rPr>
        <w:t xml:space="preserve">( </w:t>
      </w:r>
      <w:r w:rsidR="003C215C">
        <w:rPr>
          <w:noProof/>
          <w:color w:val="000000" w:themeColor="text1"/>
        </w:rPr>
        <w:t>21</w:t>
      </w:r>
      <w:r w:rsidR="003C215C" w:rsidRPr="00F802CF">
        <w:rPr>
          <w:rFonts w:hint="eastAsia"/>
          <w:color w:val="000000" w:themeColor="text1"/>
        </w:rPr>
        <w:t xml:space="preserve"> )</w:t>
      </w:r>
      <w:r w:rsidR="00F50DEE" w:rsidRPr="00F802CF">
        <w:rPr>
          <w:color w:val="000000" w:themeColor="text1"/>
        </w:rPr>
        <w:fldChar w:fldCharType="end"/>
      </w:r>
      <w:r w:rsidR="00F50DEE" w:rsidRPr="00F802CF">
        <w:rPr>
          <w:rFonts w:hint="eastAsia"/>
          <w:color w:val="000000" w:themeColor="text1"/>
        </w:rPr>
        <w:t xml:space="preserve"> </w:t>
      </w:r>
      <w:r w:rsidR="00F50DEE" w:rsidRPr="00F802CF">
        <w:rPr>
          <w:rFonts w:hint="eastAsia"/>
          <w:color w:val="000000" w:themeColor="text1"/>
        </w:rPr>
        <w:t>、</w:t>
      </w:r>
      <w:r w:rsidR="00F50DEE" w:rsidRPr="00F802CF">
        <w:rPr>
          <w:color w:val="000000" w:themeColor="text1"/>
        </w:rPr>
        <w:fldChar w:fldCharType="begin"/>
      </w:r>
      <w:r w:rsidR="00F50DEE" w:rsidRPr="00F802CF">
        <w:rPr>
          <w:color w:val="000000" w:themeColor="text1"/>
        </w:rPr>
        <w:instrText xml:space="preserve"> REF _Ref518161270 \h </w:instrText>
      </w:r>
      <w:r w:rsidR="00F50DEE" w:rsidRPr="00F802CF">
        <w:rPr>
          <w:color w:val="000000" w:themeColor="text1"/>
        </w:rPr>
      </w:r>
      <w:r w:rsidR="00F50DEE" w:rsidRPr="00F802CF">
        <w:rPr>
          <w:color w:val="000000" w:themeColor="text1"/>
        </w:rPr>
        <w:fldChar w:fldCharType="separate"/>
      </w:r>
      <w:r w:rsidR="003C215C" w:rsidRPr="00F802CF">
        <w:rPr>
          <w:color w:val="000000" w:themeColor="text1"/>
        </w:rPr>
        <w:t xml:space="preserve">( </w:t>
      </w:r>
      <w:r w:rsidR="003C215C">
        <w:rPr>
          <w:noProof/>
          <w:color w:val="000000" w:themeColor="text1"/>
        </w:rPr>
        <w:t>22</w:t>
      </w:r>
      <w:r w:rsidR="003C215C" w:rsidRPr="00F802CF">
        <w:rPr>
          <w:rFonts w:hint="eastAsia"/>
          <w:color w:val="000000" w:themeColor="text1"/>
        </w:rPr>
        <w:t xml:space="preserve"> )</w:t>
      </w:r>
      <w:r w:rsidR="00F50DEE" w:rsidRPr="00F802CF">
        <w:rPr>
          <w:color w:val="000000" w:themeColor="text1"/>
        </w:rPr>
        <w:fldChar w:fldCharType="end"/>
      </w:r>
      <w:r w:rsidR="00F50DEE" w:rsidRPr="00F802CF">
        <w:rPr>
          <w:rFonts w:hint="eastAsia"/>
          <w:color w:val="000000" w:themeColor="text1"/>
        </w:rPr>
        <w:t xml:space="preserve"> </w:t>
      </w:r>
      <w:r w:rsidR="00F50DEE" w:rsidRPr="00F802CF">
        <w:rPr>
          <w:rFonts w:hint="eastAsia"/>
          <w:color w:val="000000" w:themeColor="text1"/>
        </w:rPr>
        <w:t>、</w:t>
      </w:r>
      <w:r w:rsidR="00F50DEE" w:rsidRPr="00F802CF">
        <w:rPr>
          <w:color w:val="000000" w:themeColor="text1"/>
        </w:rPr>
        <w:fldChar w:fldCharType="begin"/>
      </w:r>
      <w:r w:rsidR="00F50DEE" w:rsidRPr="00F802CF">
        <w:rPr>
          <w:color w:val="000000" w:themeColor="text1"/>
        </w:rPr>
        <w:instrText xml:space="preserve"> REF _Ref518161272 \h </w:instrText>
      </w:r>
      <w:r w:rsidR="00F50DEE" w:rsidRPr="00F802CF">
        <w:rPr>
          <w:color w:val="000000" w:themeColor="text1"/>
        </w:rPr>
      </w:r>
      <w:r w:rsidR="00F50DEE" w:rsidRPr="00F802CF">
        <w:rPr>
          <w:color w:val="000000" w:themeColor="text1"/>
        </w:rPr>
        <w:fldChar w:fldCharType="separate"/>
      </w:r>
      <w:r w:rsidR="003C215C" w:rsidRPr="00F802CF">
        <w:rPr>
          <w:color w:val="000000" w:themeColor="text1"/>
        </w:rPr>
        <w:t xml:space="preserve">( </w:t>
      </w:r>
      <w:r w:rsidR="003C215C">
        <w:rPr>
          <w:noProof/>
          <w:color w:val="000000" w:themeColor="text1"/>
        </w:rPr>
        <w:t>23</w:t>
      </w:r>
      <w:r w:rsidR="003C215C" w:rsidRPr="00F802CF">
        <w:rPr>
          <w:rFonts w:hint="eastAsia"/>
          <w:color w:val="000000" w:themeColor="text1"/>
        </w:rPr>
        <w:t xml:space="preserve"> )</w:t>
      </w:r>
      <w:r w:rsidR="00F50DEE" w:rsidRPr="00F802CF">
        <w:rPr>
          <w:color w:val="000000" w:themeColor="text1"/>
        </w:rPr>
        <w:fldChar w:fldCharType="end"/>
      </w:r>
      <w:r w:rsidR="00F50DEE" w:rsidRPr="00F802CF">
        <w:rPr>
          <w:rFonts w:hint="eastAsia"/>
          <w:color w:val="000000" w:themeColor="text1"/>
        </w:rPr>
        <w:t xml:space="preserve"> </w:t>
      </w:r>
      <w:r w:rsidR="00F50DEE" w:rsidRPr="00F802CF">
        <w:rPr>
          <w:rFonts w:hint="eastAsia"/>
          <w:color w:val="000000" w:themeColor="text1"/>
        </w:rPr>
        <w:t>、</w:t>
      </w:r>
      <w:r w:rsidR="00F50DEE" w:rsidRPr="00F802CF">
        <w:rPr>
          <w:color w:val="000000" w:themeColor="text1"/>
        </w:rPr>
        <w:fldChar w:fldCharType="begin"/>
      </w:r>
      <w:r w:rsidR="00F50DEE" w:rsidRPr="00F802CF">
        <w:rPr>
          <w:color w:val="000000" w:themeColor="text1"/>
        </w:rPr>
        <w:instrText xml:space="preserve"> REF _Ref515291245 \h </w:instrText>
      </w:r>
      <w:r w:rsidR="00F50DEE" w:rsidRPr="00F802CF">
        <w:rPr>
          <w:color w:val="000000" w:themeColor="text1"/>
        </w:rPr>
      </w:r>
      <w:r w:rsidR="00F50DEE" w:rsidRPr="00F802CF">
        <w:rPr>
          <w:color w:val="000000" w:themeColor="text1"/>
        </w:rPr>
        <w:fldChar w:fldCharType="separate"/>
      </w:r>
      <w:r w:rsidR="003C215C" w:rsidRPr="00F802CF">
        <w:rPr>
          <w:color w:val="000000" w:themeColor="text1"/>
        </w:rPr>
        <w:t xml:space="preserve">( </w:t>
      </w:r>
      <w:r w:rsidR="003C215C">
        <w:rPr>
          <w:noProof/>
          <w:color w:val="000000" w:themeColor="text1"/>
        </w:rPr>
        <w:t>24</w:t>
      </w:r>
      <w:r w:rsidR="003C215C" w:rsidRPr="00F802CF">
        <w:rPr>
          <w:rFonts w:hint="eastAsia"/>
          <w:color w:val="000000" w:themeColor="text1"/>
        </w:rPr>
        <w:t xml:space="preserve"> )</w:t>
      </w:r>
      <w:r w:rsidR="00F50DEE" w:rsidRPr="00F802CF">
        <w:rPr>
          <w:color w:val="000000" w:themeColor="text1"/>
        </w:rPr>
        <w:fldChar w:fldCharType="end"/>
      </w:r>
      <w:r w:rsidR="00F50DEE" w:rsidRPr="00F802CF">
        <w:rPr>
          <w:rFonts w:hint="eastAsia"/>
          <w:color w:val="000000" w:themeColor="text1"/>
        </w:rPr>
        <w:t>，以及最後以</w:t>
      </w:r>
      <m:oMath>
        <m:sSub>
          <m:sSubPr>
            <m:ctrlPr>
              <w:rPr>
                <w:rFonts w:ascii="Cambria Math" w:hAnsi="Cambria Math"/>
                <w:color w:val="FF0000"/>
              </w:rPr>
            </m:ctrlPr>
          </m:sSubPr>
          <m:e>
            <m:r>
              <w:rPr>
                <w:rFonts w:ascii="Cambria Math" w:hAnsi="Cambria Math" w:hint="eastAsia"/>
                <w:color w:val="FF0000"/>
              </w:rPr>
              <m:t>D</m:t>
            </m:r>
            <m:r>
              <w:rPr>
                <w:rFonts w:ascii="Cambria Math" w:hAnsi="Cambria Math"/>
                <w:color w:val="FF0000"/>
              </w:rPr>
              <m:t>TI</m:t>
            </m:r>
          </m:e>
          <m:sub>
            <m:r>
              <w:rPr>
                <w:rFonts w:ascii="Cambria Math" w:hAnsi="Cambria Math"/>
                <w:color w:val="FF0000"/>
              </w:rPr>
              <m:t>i</m:t>
            </m:r>
          </m:sub>
        </m:sSub>
      </m:oMath>
      <w:r w:rsidR="006958ED" w:rsidRPr="002A6DCD">
        <w:rPr>
          <w:rFonts w:hint="eastAsia"/>
          <w:color w:val="FF0000"/>
        </w:rPr>
        <w:t>( Decision TF-IDF)</w:t>
      </w:r>
      <w:r w:rsidR="00F50DEE" w:rsidRPr="00F802CF">
        <w:rPr>
          <w:rFonts w:hint="eastAsia"/>
          <w:color w:val="000000" w:themeColor="text1"/>
        </w:rPr>
        <w:t>表示</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00F50DEE" w:rsidRPr="00F802CF">
        <w:rPr>
          <w:rFonts w:hint="eastAsia"/>
          <w:color w:val="000000" w:themeColor="text1"/>
        </w:rPr>
        <w:t>的極性的公式</w:t>
      </w:r>
      <w:r w:rsidR="00F50DEE" w:rsidRPr="00F802CF">
        <w:rPr>
          <w:color w:val="000000" w:themeColor="text1"/>
        </w:rPr>
        <w:fldChar w:fldCharType="begin"/>
      </w:r>
      <w:r w:rsidR="00F50DEE" w:rsidRPr="00F802CF">
        <w:rPr>
          <w:color w:val="000000" w:themeColor="text1"/>
        </w:rPr>
        <w:instrText xml:space="preserve"> </w:instrText>
      </w:r>
      <w:r w:rsidR="00F50DEE" w:rsidRPr="00F802CF">
        <w:rPr>
          <w:rFonts w:hint="eastAsia"/>
          <w:color w:val="000000" w:themeColor="text1"/>
        </w:rPr>
        <w:instrText>REF _Ref515026064 \h</w:instrText>
      </w:r>
      <w:r w:rsidR="00F50DEE" w:rsidRPr="00F802CF">
        <w:rPr>
          <w:color w:val="000000" w:themeColor="text1"/>
        </w:rPr>
        <w:instrText xml:space="preserve">  \* MERGEFORMAT </w:instrText>
      </w:r>
      <w:r w:rsidR="00F50DEE" w:rsidRPr="00F802CF">
        <w:rPr>
          <w:color w:val="000000" w:themeColor="text1"/>
        </w:rPr>
      </w:r>
      <w:r w:rsidR="00F50DEE" w:rsidRPr="00F802CF">
        <w:rPr>
          <w:color w:val="000000" w:themeColor="text1"/>
        </w:rPr>
        <w:fldChar w:fldCharType="separate"/>
      </w:r>
      <w:r w:rsidR="003C215C" w:rsidRPr="00F802CF">
        <w:rPr>
          <w:color w:val="000000" w:themeColor="text1"/>
        </w:rPr>
        <w:t xml:space="preserve">( </w:t>
      </w:r>
      <w:r w:rsidR="003C215C">
        <w:rPr>
          <w:noProof/>
          <w:color w:val="000000" w:themeColor="text1"/>
        </w:rPr>
        <w:t>25</w:t>
      </w:r>
      <w:r w:rsidR="003C215C" w:rsidRPr="00F802CF">
        <w:rPr>
          <w:rFonts w:hint="eastAsia"/>
          <w:color w:val="000000" w:themeColor="text1"/>
        </w:rPr>
        <w:t xml:space="preserve"> )</w:t>
      </w:r>
      <w:r w:rsidR="00F50DEE" w:rsidRPr="00F802CF">
        <w:rPr>
          <w:color w:val="000000" w:themeColor="text1"/>
        </w:rPr>
        <w:fldChar w:fldCharType="end"/>
      </w:r>
      <w:r w:rsidR="00F50DEE" w:rsidRPr="00F802CF">
        <w:rPr>
          <w:rFonts w:hint="eastAsia"/>
          <w:color w:val="000000" w:themeColor="text1"/>
        </w:rPr>
        <w:t>。</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2A6DCD" w:rsidTr="00F50DEE">
        <w:tc>
          <w:tcPr>
            <w:tcW w:w="2500" w:type="pct"/>
            <w:vAlign w:val="center"/>
          </w:tcPr>
          <w:p w:rsidR="00FF5A7A" w:rsidRPr="002A6DCD" w:rsidRDefault="00A9115D" w:rsidP="00060B3D">
            <w:pPr>
              <w:ind w:firstLine="480"/>
              <w:rPr>
                <w:color w:val="FF0000"/>
              </w:rPr>
            </w:pPr>
            <m:oMathPara>
              <m:oMathParaPr>
                <m:jc m:val="right"/>
              </m:oMathParaPr>
              <m:oMath>
                <m:sSub>
                  <m:sSubPr>
                    <m:ctrlPr>
                      <w:rPr>
                        <w:rFonts w:ascii="Cambria Math" w:hAnsi="Cambria Math"/>
                        <w:color w:val="FF0000"/>
                      </w:rPr>
                    </m:ctrlPr>
                  </m:sSubPr>
                  <m:e>
                    <m:r>
                      <w:rPr>
                        <w:rFonts w:ascii="Cambria Math" w:hAnsi="Cambria Math"/>
                        <w:color w:val="FF0000"/>
                      </w:rPr>
                      <m:t>PSTI</m:t>
                    </m:r>
                  </m:e>
                  <m:sub>
                    <m:r>
                      <w:rPr>
                        <w:rFonts w:ascii="Cambria Math" w:hAnsi="Cambria Math"/>
                        <w:color w:val="FF0000"/>
                      </w:rPr>
                      <m:t>i</m:t>
                    </m:r>
                  </m:sub>
                </m:sSub>
                <m:r>
                  <m:rPr>
                    <m:sty m:val="p"/>
                  </m:rPr>
                  <w:rPr>
                    <w:rFonts w:ascii="Cambria Math" w:hAnsi="Cambria Math"/>
                    <w:color w:val="FF0000"/>
                  </w:rPr>
                  <m:t>=</m:t>
                </m:r>
                <m:nary>
                  <m:naryPr>
                    <m:chr m:val="∑"/>
                    <m:limLoc m:val="undOvr"/>
                    <m:ctrlPr>
                      <w:rPr>
                        <w:rFonts w:ascii="Cambria Math" w:hAnsi="Cambria Math"/>
                        <w:i/>
                        <w:color w:val="FF0000"/>
                      </w:rPr>
                    </m:ctrlPr>
                  </m:naryPr>
                  <m:sub>
                    <m:r>
                      <w:rPr>
                        <w:rFonts w:ascii="Cambria Math" w:hAnsi="Cambria Math"/>
                        <w:color w:val="FF0000"/>
                      </w:rPr>
                      <m:t>0</m:t>
                    </m:r>
                  </m:sub>
                  <m:sup>
                    <m:r>
                      <w:rPr>
                        <w:rFonts w:ascii="Cambria Math" w:hAnsi="Cambria Math"/>
                        <w:color w:val="FF0000"/>
                      </w:rPr>
                      <m:t>j</m:t>
                    </m:r>
                  </m:sup>
                  <m:e>
                    <m:sSub>
                      <m:sSubPr>
                        <m:ctrlPr>
                          <w:rPr>
                            <w:rFonts w:ascii="Cambria Math" w:hAnsi="Cambria Math"/>
                            <w:i/>
                            <w:color w:val="FF0000"/>
                          </w:rPr>
                        </m:ctrlPr>
                      </m:sSubPr>
                      <m:e>
                        <m:r>
                          <w:rPr>
                            <w:rFonts w:ascii="Cambria Math" w:hAnsi="Cambria Math"/>
                            <w:color w:val="FF0000"/>
                          </w:rPr>
                          <m:t>PTI</m:t>
                        </m:r>
                      </m:e>
                      <m:sub>
                        <m:r>
                          <w:rPr>
                            <w:rFonts w:ascii="Cambria Math" w:hAnsi="Cambria Math"/>
                            <w:color w:val="FF0000"/>
                          </w:rPr>
                          <m:t>i,j</m:t>
                        </m:r>
                      </m:sub>
                    </m:sSub>
                  </m:e>
                </m:nary>
              </m:oMath>
            </m:oMathPara>
          </w:p>
        </w:tc>
        <w:tc>
          <w:tcPr>
            <w:tcW w:w="2500" w:type="pct"/>
            <w:vAlign w:val="center"/>
          </w:tcPr>
          <w:p w:rsidR="00FF5A7A" w:rsidRPr="002A6DCD" w:rsidRDefault="00FF5A7A" w:rsidP="00FF5F0A">
            <w:pPr>
              <w:ind w:firstLine="480"/>
              <w:rPr>
                <w:color w:val="FF0000"/>
              </w:rPr>
            </w:pPr>
            <w:bookmarkStart w:id="147" w:name="_Ref515031702"/>
            <w:r w:rsidRPr="002A6DCD">
              <w:rPr>
                <w:color w:val="FF0000"/>
              </w:rPr>
              <w:t xml:space="preserve">( </w:t>
            </w:r>
            <w:r w:rsidR="006D7CE5" w:rsidRPr="002A6DCD">
              <w:rPr>
                <w:color w:val="FF0000"/>
              </w:rPr>
              <w:fldChar w:fldCharType="begin"/>
            </w:r>
            <w:r w:rsidR="006D7CE5" w:rsidRPr="002A6DCD">
              <w:rPr>
                <w:color w:val="FF0000"/>
              </w:rPr>
              <w:instrText xml:space="preserve"> SEQ ( \* ARABIC </w:instrText>
            </w:r>
            <w:r w:rsidR="006D7CE5" w:rsidRPr="002A6DCD">
              <w:rPr>
                <w:color w:val="FF0000"/>
              </w:rPr>
              <w:fldChar w:fldCharType="separate"/>
            </w:r>
            <w:r w:rsidR="003C215C" w:rsidRPr="002A6DCD">
              <w:rPr>
                <w:noProof/>
                <w:color w:val="FF0000"/>
              </w:rPr>
              <w:t>20</w:t>
            </w:r>
            <w:r w:rsidR="006D7CE5" w:rsidRPr="002A6DCD">
              <w:rPr>
                <w:noProof/>
                <w:color w:val="FF0000"/>
              </w:rPr>
              <w:fldChar w:fldCharType="end"/>
            </w:r>
            <w:r w:rsidRPr="002A6DCD">
              <w:rPr>
                <w:rFonts w:hint="eastAsia"/>
                <w:color w:val="FF0000"/>
              </w:rPr>
              <w:t xml:space="preserve"> )</w:t>
            </w:r>
            <w:bookmarkEnd w:id="147"/>
          </w:p>
        </w:tc>
      </w:tr>
      <w:tr w:rsidR="00F802CF" w:rsidRPr="002A6DCD" w:rsidTr="00E9329E">
        <w:tc>
          <w:tcPr>
            <w:tcW w:w="2500" w:type="pct"/>
            <w:vAlign w:val="center"/>
          </w:tcPr>
          <w:p w:rsidR="00FF5A7A" w:rsidRPr="002A6DCD" w:rsidRDefault="00A9115D" w:rsidP="00060B3D">
            <w:pPr>
              <w:ind w:firstLine="480"/>
              <w:rPr>
                <w:color w:val="FF0000"/>
              </w:rPr>
            </w:pPr>
            <m:oMathPara>
              <m:oMathParaPr>
                <m:jc m:val="right"/>
              </m:oMathParaPr>
              <m:oMath>
                <m:sSub>
                  <m:sSubPr>
                    <m:ctrlPr>
                      <w:rPr>
                        <w:rFonts w:ascii="Cambria Math" w:hAnsi="Cambria Math"/>
                        <w:color w:val="FF0000"/>
                      </w:rPr>
                    </m:ctrlPr>
                  </m:sSubPr>
                  <m:e>
                    <m:r>
                      <w:rPr>
                        <w:rFonts w:ascii="Cambria Math" w:hAnsi="Cambria Math"/>
                        <w:color w:val="FF0000"/>
                      </w:rPr>
                      <m:t>NSTI</m:t>
                    </m:r>
                  </m:e>
                  <m:sub>
                    <m:r>
                      <w:rPr>
                        <w:rFonts w:ascii="Cambria Math" w:hAnsi="Cambria Math"/>
                        <w:color w:val="FF0000"/>
                      </w:rPr>
                      <m:t>i</m:t>
                    </m:r>
                  </m:sub>
                </m:sSub>
                <m:r>
                  <m:rPr>
                    <m:sty m:val="p"/>
                  </m:rPr>
                  <w:rPr>
                    <w:rFonts w:ascii="Cambria Math" w:hAnsi="Cambria Math"/>
                    <w:color w:val="FF0000"/>
                  </w:rPr>
                  <m:t>=</m:t>
                </m:r>
                <m:nary>
                  <m:naryPr>
                    <m:chr m:val="∑"/>
                    <m:limLoc m:val="undOvr"/>
                    <m:ctrlPr>
                      <w:rPr>
                        <w:rFonts w:ascii="Cambria Math" w:hAnsi="Cambria Math"/>
                        <w:i/>
                        <w:color w:val="FF0000"/>
                      </w:rPr>
                    </m:ctrlPr>
                  </m:naryPr>
                  <m:sub>
                    <m:r>
                      <w:rPr>
                        <w:rFonts w:ascii="Cambria Math" w:hAnsi="Cambria Math"/>
                        <w:color w:val="FF0000"/>
                      </w:rPr>
                      <m:t>0</m:t>
                    </m:r>
                  </m:sub>
                  <m:sup>
                    <m:r>
                      <w:rPr>
                        <w:rFonts w:ascii="Cambria Math" w:hAnsi="Cambria Math"/>
                        <w:color w:val="FF0000"/>
                      </w:rPr>
                      <m:t>j</m:t>
                    </m:r>
                  </m:sup>
                  <m:e>
                    <m:sSub>
                      <m:sSubPr>
                        <m:ctrlPr>
                          <w:rPr>
                            <w:rFonts w:ascii="Cambria Math" w:hAnsi="Cambria Math"/>
                            <w:i/>
                            <w:color w:val="FF0000"/>
                          </w:rPr>
                        </m:ctrlPr>
                      </m:sSubPr>
                      <m:e>
                        <m:r>
                          <w:rPr>
                            <w:rFonts w:ascii="Cambria Math" w:hAnsi="Cambria Math"/>
                            <w:color w:val="FF0000"/>
                          </w:rPr>
                          <m:t>NTI</m:t>
                        </m:r>
                      </m:e>
                      <m:sub>
                        <m:r>
                          <w:rPr>
                            <w:rFonts w:ascii="Cambria Math" w:hAnsi="Cambria Math"/>
                            <w:color w:val="FF0000"/>
                          </w:rPr>
                          <m:t>i,j</m:t>
                        </m:r>
                      </m:sub>
                    </m:sSub>
                  </m:e>
                </m:nary>
              </m:oMath>
            </m:oMathPara>
          </w:p>
        </w:tc>
        <w:tc>
          <w:tcPr>
            <w:tcW w:w="2500" w:type="pct"/>
            <w:vAlign w:val="center"/>
          </w:tcPr>
          <w:p w:rsidR="00FF5A7A" w:rsidRPr="002A6DCD" w:rsidRDefault="00FF5A7A" w:rsidP="00FF5F0A">
            <w:pPr>
              <w:ind w:firstLine="480"/>
              <w:rPr>
                <w:color w:val="FF0000"/>
              </w:rPr>
            </w:pPr>
            <w:bookmarkStart w:id="148" w:name="_Ref515031703"/>
            <w:r w:rsidRPr="002A6DCD">
              <w:rPr>
                <w:color w:val="FF0000"/>
              </w:rPr>
              <w:t xml:space="preserve">( </w:t>
            </w:r>
            <w:r w:rsidR="006D7CE5" w:rsidRPr="002A6DCD">
              <w:rPr>
                <w:color w:val="FF0000"/>
              </w:rPr>
              <w:fldChar w:fldCharType="begin"/>
            </w:r>
            <w:r w:rsidR="006D7CE5" w:rsidRPr="002A6DCD">
              <w:rPr>
                <w:color w:val="FF0000"/>
              </w:rPr>
              <w:instrText xml:space="preserve"> SEQ ( \* ARABIC </w:instrText>
            </w:r>
            <w:r w:rsidR="006D7CE5" w:rsidRPr="002A6DCD">
              <w:rPr>
                <w:color w:val="FF0000"/>
              </w:rPr>
              <w:fldChar w:fldCharType="separate"/>
            </w:r>
            <w:r w:rsidR="003C215C" w:rsidRPr="002A6DCD">
              <w:rPr>
                <w:noProof/>
                <w:color w:val="FF0000"/>
              </w:rPr>
              <w:t>21</w:t>
            </w:r>
            <w:r w:rsidR="006D7CE5" w:rsidRPr="002A6DCD">
              <w:rPr>
                <w:noProof/>
                <w:color w:val="FF0000"/>
              </w:rPr>
              <w:fldChar w:fldCharType="end"/>
            </w:r>
            <w:r w:rsidRPr="002A6DCD">
              <w:rPr>
                <w:rFonts w:hint="eastAsia"/>
                <w:color w:val="FF0000"/>
              </w:rPr>
              <w:t xml:space="preserve"> )</w:t>
            </w:r>
            <w:bookmarkEnd w:id="148"/>
          </w:p>
        </w:tc>
      </w:tr>
      <w:tr w:rsidR="00F802CF" w:rsidRPr="00F802CF" w:rsidTr="00E9329E">
        <w:tc>
          <w:tcPr>
            <w:tcW w:w="5000" w:type="pct"/>
            <w:gridSpan w:val="2"/>
            <w:vAlign w:val="center"/>
          </w:tcPr>
          <w:p w:rsidR="00BA70FB" w:rsidRPr="00545AFD" w:rsidRDefault="00C031FB" w:rsidP="0003072B">
            <w:pPr>
              <w:ind w:firstLine="480"/>
              <w:rPr>
                <w:color w:val="000000" w:themeColor="text1"/>
              </w:rPr>
            </w:pPr>
            <w:r w:rsidRPr="002A6DCD">
              <w:rPr>
                <w:rFonts w:hint="eastAsia"/>
                <w:i/>
                <w:color w:val="FF0000"/>
              </w:rPr>
              <w:t>j</w:t>
            </w:r>
            <w:proofErr w:type="gramStart"/>
            <w:r w:rsidRPr="002A6DCD">
              <w:rPr>
                <w:rFonts w:hint="eastAsia"/>
                <w:color w:val="FF0000"/>
              </w:rPr>
              <w:t>表示文檔數</w:t>
            </w:r>
            <w:proofErr w:type="gramEnd"/>
            <w:r w:rsidRPr="002A6DCD">
              <w:rPr>
                <w:rFonts w:hint="eastAsia"/>
                <w:color w:val="FF0000"/>
              </w:rPr>
              <w:t>，</w:t>
            </w:r>
            <m:oMath>
              <m:sSub>
                <m:sSubPr>
                  <m:ctrlPr>
                    <w:rPr>
                      <w:rFonts w:ascii="Cambria Math" w:hAnsi="Cambria Math"/>
                      <w:color w:val="FF0000"/>
                    </w:rPr>
                  </m:ctrlPr>
                </m:sSubPr>
                <m:e>
                  <m:r>
                    <w:rPr>
                      <w:rFonts w:ascii="Cambria Math" w:hAnsi="Cambria Math"/>
                      <w:color w:val="FF0000"/>
                    </w:rPr>
                    <m:t>s</m:t>
                  </m:r>
                </m:e>
                <m:sub>
                  <m:r>
                    <w:rPr>
                      <w:rFonts w:ascii="Cambria Math" w:hAnsi="Cambria Math"/>
                      <w:color w:val="FF0000"/>
                    </w:rPr>
                    <m:t>i</m:t>
                  </m:r>
                </m:sub>
              </m:sSub>
            </m:oMath>
            <w:r w:rsidR="00630516" w:rsidRPr="002A6DCD">
              <w:rPr>
                <w:rFonts w:hint="eastAsia"/>
                <w:color w:val="FF0000"/>
              </w:rPr>
              <w:t>表示第</w:t>
            </w:r>
            <w:r w:rsidR="00630516" w:rsidRPr="002A6DCD">
              <w:rPr>
                <w:rFonts w:hint="eastAsia"/>
                <w:color w:val="FF0000"/>
              </w:rPr>
              <w:t>i</w:t>
            </w:r>
            <w:proofErr w:type="gramStart"/>
            <w:r w:rsidR="00630516" w:rsidRPr="002A6DCD">
              <w:rPr>
                <w:rFonts w:hint="eastAsia"/>
                <w:color w:val="FF0000"/>
              </w:rPr>
              <w:t>個</w:t>
            </w:r>
            <w:proofErr w:type="gramEnd"/>
            <w:r w:rsidR="00630516" w:rsidRPr="002A6DCD">
              <w:rPr>
                <w:rFonts w:hint="eastAsia"/>
                <w:color w:val="FF0000"/>
              </w:rPr>
              <w:t>相關詞，</w:t>
            </w:r>
            <m:oMath>
              <m:sSub>
                <m:sSubPr>
                  <m:ctrlPr>
                    <w:rPr>
                      <w:rFonts w:ascii="Cambria Math" w:hAnsi="Cambria Math"/>
                      <w:i/>
                      <w:color w:val="FF0000"/>
                    </w:rPr>
                  </m:ctrlPr>
                </m:sSubPr>
                <m:e>
                  <m:r>
                    <w:rPr>
                      <w:rFonts w:ascii="Cambria Math" w:hAnsi="Cambria Math"/>
                      <w:color w:val="FF0000"/>
                    </w:rPr>
                    <m:t>P</m:t>
                  </m:r>
                  <m:r>
                    <w:rPr>
                      <w:rFonts w:ascii="Cambria Math" w:hAnsi="Cambria Math" w:hint="eastAsia"/>
                      <w:color w:val="FF0000"/>
                    </w:rPr>
                    <m:t>TI</m:t>
                  </m:r>
                </m:e>
                <m:sub>
                  <m:r>
                    <w:rPr>
                      <w:rFonts w:ascii="Cambria Math" w:hAnsi="Cambria Math"/>
                      <w:color w:val="FF0000"/>
                    </w:rPr>
                    <m:t>i,j</m:t>
                  </m:r>
                </m:sub>
              </m:sSub>
            </m:oMath>
            <w:r w:rsidR="006958ED" w:rsidRPr="002A6DCD">
              <w:rPr>
                <w:rFonts w:hint="eastAsia"/>
                <w:color w:val="FF0000"/>
              </w:rPr>
              <w:t>(Positive TF-IDF)</w:t>
            </w:r>
            <w:r w:rsidR="00F4234B" w:rsidRPr="002A6DCD">
              <w:rPr>
                <w:rFonts w:hint="eastAsia"/>
                <w:color w:val="FF0000"/>
              </w:rPr>
              <w:t>、</w:t>
            </w:r>
            <m:oMath>
              <m:sSub>
                <m:sSubPr>
                  <m:ctrlPr>
                    <w:rPr>
                      <w:rFonts w:ascii="Cambria Math" w:hAnsi="Cambria Math"/>
                      <w:i/>
                      <w:color w:val="FF0000"/>
                    </w:rPr>
                  </m:ctrlPr>
                </m:sSubPr>
                <m:e>
                  <m:r>
                    <w:rPr>
                      <w:rFonts w:ascii="Cambria Math" w:hAnsi="Cambria Math"/>
                      <w:color w:val="FF0000"/>
                    </w:rPr>
                    <m:t>NTI</m:t>
                  </m:r>
                </m:e>
                <m:sub>
                  <m:r>
                    <w:rPr>
                      <w:rFonts w:ascii="Cambria Math" w:hAnsi="Cambria Math"/>
                      <w:color w:val="FF0000"/>
                    </w:rPr>
                    <m:t>i,j</m:t>
                  </m:r>
                </m:sub>
              </m:sSub>
            </m:oMath>
            <w:r w:rsidR="006958ED" w:rsidRPr="002A6DCD">
              <w:rPr>
                <w:rFonts w:hint="eastAsia"/>
                <w:color w:val="FF0000"/>
              </w:rPr>
              <w:t>(Negative TF-IDF)</w:t>
            </w:r>
            <w:r w:rsidR="00F4234B" w:rsidRPr="00F802CF">
              <w:rPr>
                <w:rFonts w:hint="eastAsia"/>
                <w:color w:val="000000" w:themeColor="text1"/>
              </w:rPr>
              <w:t>分別表示</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00630516" w:rsidRPr="00F802CF">
              <w:rPr>
                <w:rFonts w:hint="eastAsia"/>
                <w:color w:val="000000" w:themeColor="text1"/>
              </w:rPr>
              <w:t>訓練目標為上漲、下跌</w:t>
            </w:r>
            <w:r w:rsidR="00D24000" w:rsidRPr="00F802CF">
              <w:rPr>
                <w:rFonts w:hint="eastAsia"/>
                <w:color w:val="000000" w:themeColor="text1"/>
              </w:rPr>
              <w:t>的</w:t>
            </w:r>
            <w:r w:rsidR="00D24000" w:rsidRPr="00F802CF">
              <w:rPr>
                <w:rFonts w:hint="eastAsia"/>
                <w:color w:val="000000" w:themeColor="text1"/>
              </w:rPr>
              <w:t>TF-IDF</w:t>
            </w:r>
            <w:r w:rsidR="00D24000" w:rsidRPr="00F802CF">
              <w:rPr>
                <w:rFonts w:hint="eastAsia"/>
                <w:color w:val="000000" w:themeColor="text1"/>
              </w:rPr>
              <w:t>權重</w:t>
            </w:r>
            <w:r w:rsidR="00630516" w:rsidRPr="00F802CF">
              <w:rPr>
                <w:rFonts w:hint="eastAsia"/>
                <w:color w:val="000000" w:themeColor="text1"/>
              </w:rPr>
              <w:t>，</w:t>
            </w:r>
            <w:r w:rsidR="00B12E47">
              <w:rPr>
                <w:rFonts w:hint="eastAsia"/>
                <w:color w:val="000000" w:themeColor="text1"/>
              </w:rPr>
              <w:t>字詞出現於目標欄位為漲的權重加總以</w:t>
            </w:r>
            <w:r w:rsidR="006958ED" w:rsidRPr="002A6DCD">
              <w:rPr>
                <w:rFonts w:hint="eastAsia"/>
                <w:color w:val="FF0000"/>
              </w:rPr>
              <w:t>PSTI (</w:t>
            </w:r>
            <w:r w:rsidR="00B12E47" w:rsidRPr="002A6DCD">
              <w:rPr>
                <w:rFonts w:hint="eastAsia"/>
                <w:color w:val="FF0000"/>
              </w:rPr>
              <w:t>Positive Sum TF-IDF</w:t>
            </w:r>
            <w:r w:rsidR="006958ED" w:rsidRPr="002A6DCD">
              <w:rPr>
                <w:rFonts w:hint="eastAsia"/>
                <w:color w:val="FF0000"/>
              </w:rPr>
              <w:t>)</w:t>
            </w:r>
            <w:r w:rsidR="00B12E47">
              <w:rPr>
                <w:rFonts w:hint="eastAsia"/>
                <w:color w:val="000000" w:themeColor="text1"/>
              </w:rPr>
              <w:t>作為變數名稱，字詞出現於目標欄位為跌的權重加總則以</w:t>
            </w:r>
            <w:r w:rsidR="006958ED" w:rsidRPr="002A6DCD">
              <w:rPr>
                <w:rFonts w:hint="eastAsia"/>
                <w:color w:val="FF0000"/>
              </w:rPr>
              <w:t>NSTI(</w:t>
            </w:r>
            <w:r w:rsidR="00B12E47" w:rsidRPr="002A6DCD">
              <w:rPr>
                <w:rFonts w:hint="eastAsia"/>
                <w:color w:val="FF0000"/>
              </w:rPr>
              <w:t>Negative Sum TF-IDF)</w:t>
            </w:r>
            <w:r w:rsidR="00B12E47">
              <w:rPr>
                <w:rFonts w:hint="eastAsia"/>
                <w:color w:val="000000" w:themeColor="text1"/>
              </w:rPr>
              <w:t>。</w:t>
            </w:r>
            <m:oMath>
              <m:sSub>
                <m:sSubPr>
                  <m:ctrlPr>
                    <w:rPr>
                      <w:rFonts w:ascii="Cambria Math" w:hAnsi="Cambria Math"/>
                      <w:i/>
                      <w:color w:val="FF0000"/>
                    </w:rPr>
                  </m:ctrlPr>
                </m:sSubPr>
                <m:e>
                  <m:r>
                    <w:rPr>
                      <w:rFonts w:ascii="Cambria Math" w:hAnsi="Cambria Math"/>
                      <w:color w:val="FF0000"/>
                    </w:rPr>
                    <m:t>P</m:t>
                  </m:r>
                  <m:r>
                    <w:rPr>
                      <w:rFonts w:ascii="Cambria Math" w:hAnsi="Cambria Math" w:hint="eastAsia"/>
                      <w:color w:val="FF0000"/>
                    </w:rPr>
                    <m:t>TI</m:t>
                  </m:r>
                </m:e>
                <m:sub>
                  <m:r>
                    <w:rPr>
                      <w:rFonts w:ascii="Cambria Math" w:hAnsi="Cambria Math"/>
                      <w:color w:val="FF0000"/>
                    </w:rPr>
                    <m:t>i</m:t>
                  </m:r>
                </m:sub>
              </m:sSub>
            </m:oMath>
            <w:r w:rsidR="0003072B" w:rsidRPr="0003072B">
              <w:rPr>
                <w:rFonts w:hint="eastAsia"/>
                <w:color w:val="FF0000"/>
              </w:rPr>
              <w:t>、</w:t>
            </w:r>
            <m:oMath>
              <m:sSub>
                <m:sSubPr>
                  <m:ctrlPr>
                    <w:rPr>
                      <w:rFonts w:ascii="Cambria Math" w:hAnsi="Cambria Math"/>
                      <w:i/>
                      <w:color w:val="FF0000"/>
                    </w:rPr>
                  </m:ctrlPr>
                </m:sSubPr>
                <m:e>
                  <m:r>
                    <w:rPr>
                      <w:rFonts w:ascii="Cambria Math" w:hAnsi="Cambria Math"/>
                      <w:color w:val="FF0000"/>
                    </w:rPr>
                    <m:t>NTI</m:t>
                  </m:r>
                </m:e>
                <m:sub>
                  <m:r>
                    <w:rPr>
                      <w:rFonts w:ascii="Cambria Math" w:hAnsi="Cambria Math"/>
                      <w:color w:val="FF0000"/>
                    </w:rPr>
                    <m:t>i</m:t>
                  </m:r>
                </m:sub>
              </m:sSub>
            </m:oMath>
            <w:r w:rsidR="0003072B" w:rsidRPr="0003072B">
              <w:rPr>
                <w:rFonts w:hint="eastAsia"/>
                <w:color w:val="FF0000"/>
              </w:rPr>
              <w:t>可表示訓練期間中</w:t>
            </w:r>
            <w:r w:rsidR="00060B3D">
              <w:rPr>
                <w:rFonts w:hint="eastAsia"/>
                <w:color w:val="FF0000"/>
              </w:rPr>
              <w:t>，</w:t>
            </w:r>
            <w:r w:rsidR="0003072B" w:rsidRPr="0003072B">
              <w:rPr>
                <w:rFonts w:hint="eastAsia"/>
                <w:color w:val="FF0000"/>
              </w:rPr>
              <w:t>出現</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i</m:t>
                  </m:r>
                </m:sub>
              </m:sSub>
            </m:oMath>
            <w:r w:rsidR="0003072B" w:rsidRPr="0003072B">
              <w:rPr>
                <w:rFonts w:hint="eastAsia"/>
                <w:color w:val="FF0000"/>
              </w:rPr>
              <w:t>一詞的權重，經過加總以</w:t>
            </w:r>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PSTI</m:t>
                  </m:r>
                </m:e>
                <m:sub>
                  <m:r>
                    <w:rPr>
                      <w:rFonts w:ascii="Cambria Math" w:hAnsi="Cambria Math"/>
                      <w:color w:val="FF0000"/>
                    </w:rPr>
                    <m:t>i</m:t>
                  </m:r>
                </m:sub>
              </m:sSub>
            </m:oMath>
            <w:r w:rsidR="004C757C" w:rsidRPr="0003072B">
              <w:rPr>
                <w:rFonts w:hint="eastAsia"/>
                <w:color w:val="FF0000"/>
              </w:rPr>
              <w:t>、</w:t>
            </w:r>
            <m:oMath>
              <m:sSub>
                <m:sSubPr>
                  <m:ctrlPr>
                    <w:rPr>
                      <w:rFonts w:ascii="Cambria Math" w:hAnsi="Cambria Math"/>
                      <w:i/>
                      <w:color w:val="FF0000"/>
                    </w:rPr>
                  </m:ctrlPr>
                </m:sSubPr>
                <m:e>
                  <m:r>
                    <w:rPr>
                      <w:rFonts w:ascii="Cambria Math" w:hAnsi="Cambria Math"/>
                      <w:color w:val="FF0000"/>
                    </w:rPr>
                    <m:t>NSTI</m:t>
                  </m:r>
                </m:e>
                <m:sub>
                  <m:r>
                    <w:rPr>
                      <w:rFonts w:ascii="Cambria Math" w:hAnsi="Cambria Math"/>
                      <w:color w:val="FF0000"/>
                    </w:rPr>
                    <m:t>i</m:t>
                  </m:r>
                </m:sub>
              </m:sSub>
            </m:oMath>
            <w:r w:rsidR="0003072B" w:rsidRPr="0003072B">
              <w:rPr>
                <w:rFonts w:hint="eastAsia"/>
                <w:color w:val="FF0000"/>
              </w:rPr>
              <w:t>表示，經過</w:t>
            </w:r>
            <w:r w:rsidR="00F07B56" w:rsidRPr="0003072B">
              <w:rPr>
                <w:rFonts w:hint="eastAsia"/>
                <w:color w:val="FF0000"/>
              </w:rPr>
              <w:t>上述公式計算得出結果由</w:t>
            </w:r>
            <w:r w:rsidR="00F07B56" w:rsidRPr="0003072B">
              <w:rPr>
                <w:color w:val="FF0000"/>
              </w:rPr>
              <w:fldChar w:fldCharType="begin"/>
            </w:r>
            <w:r w:rsidR="00F07B56" w:rsidRPr="0003072B">
              <w:rPr>
                <w:color w:val="FF0000"/>
              </w:rPr>
              <w:instrText xml:space="preserve"> </w:instrText>
            </w:r>
            <w:r w:rsidR="00F07B56" w:rsidRPr="0003072B">
              <w:rPr>
                <w:rFonts w:hint="eastAsia"/>
                <w:color w:val="FF0000"/>
              </w:rPr>
              <w:instrText>REF _Ref517449023 \h</w:instrText>
            </w:r>
            <w:r w:rsidR="00F07B56" w:rsidRPr="0003072B">
              <w:rPr>
                <w:color w:val="FF0000"/>
              </w:rPr>
              <w:instrText xml:space="preserve"> </w:instrText>
            </w:r>
            <w:r w:rsidR="00F07B56" w:rsidRPr="0003072B">
              <w:rPr>
                <w:color w:val="FF0000"/>
              </w:rPr>
            </w:r>
            <w:r w:rsidR="00F07B56" w:rsidRPr="0003072B">
              <w:rPr>
                <w:color w:val="FF0000"/>
              </w:rPr>
              <w:fldChar w:fldCharType="separate"/>
            </w:r>
            <w:r w:rsidR="003C215C" w:rsidRPr="0003072B">
              <w:rPr>
                <w:rFonts w:hint="eastAsia"/>
                <w:color w:val="FF0000"/>
              </w:rPr>
              <w:t>表</w:t>
            </w:r>
            <w:r w:rsidR="003C215C" w:rsidRPr="0003072B">
              <w:rPr>
                <w:rFonts w:hint="eastAsia"/>
                <w:color w:val="FF0000"/>
              </w:rPr>
              <w:t xml:space="preserve"> </w:t>
            </w:r>
            <w:r w:rsidR="003C215C" w:rsidRPr="0003072B">
              <w:rPr>
                <w:noProof/>
                <w:color w:val="FF0000"/>
              </w:rPr>
              <w:t>3</w:t>
            </w:r>
            <w:r w:rsidR="003C215C" w:rsidRPr="0003072B">
              <w:rPr>
                <w:color w:val="FF0000"/>
              </w:rPr>
              <w:t>.</w:t>
            </w:r>
            <w:r w:rsidR="003C215C" w:rsidRPr="0003072B">
              <w:rPr>
                <w:noProof/>
                <w:color w:val="FF0000"/>
              </w:rPr>
              <w:t>4</w:t>
            </w:r>
            <w:r w:rsidR="00F07B56" w:rsidRPr="0003072B">
              <w:rPr>
                <w:color w:val="FF0000"/>
              </w:rPr>
              <w:fldChar w:fldCharType="end"/>
            </w:r>
            <w:r w:rsidR="00F07B56" w:rsidRPr="0003072B">
              <w:rPr>
                <w:rFonts w:hint="eastAsia"/>
                <w:color w:val="FF0000"/>
              </w:rPr>
              <w:t xml:space="preserve"> </w:t>
            </w:r>
            <w:r w:rsidR="00F07B56" w:rsidRPr="0003072B">
              <w:rPr>
                <w:rFonts w:hint="eastAsia"/>
                <w:color w:val="FF0000"/>
              </w:rPr>
              <w:t>呈現。</w:t>
            </w:r>
          </w:p>
        </w:tc>
      </w:tr>
    </w:tbl>
    <w:p w:rsidR="00A85464" w:rsidRPr="00AC79EF" w:rsidRDefault="009E0A92" w:rsidP="00AC79EF">
      <w:pPr>
        <w:pStyle w:val="afb"/>
        <w:spacing w:before="447"/>
      </w:pPr>
      <w:bookmarkStart w:id="149" w:name="_Ref517449023"/>
      <w:bookmarkStart w:id="150" w:name="_Toc516575784"/>
      <w:bookmarkStart w:id="151" w:name="_Toc516575878"/>
      <w:bookmarkStart w:id="152" w:name="_Toc519093759"/>
      <w:r w:rsidRPr="00AC79EF">
        <w:rPr>
          <w:rFonts w:hint="eastAsia"/>
        </w:rPr>
        <w:t>表</w:t>
      </w:r>
      <w:r w:rsidRPr="00AC79EF">
        <w:rPr>
          <w:rFonts w:hint="eastAsia"/>
        </w:rPr>
        <w:t xml:space="preserve"> </w:t>
      </w:r>
      <w:r w:rsidR="004F3A5E" w:rsidRPr="00AC79EF">
        <w:fldChar w:fldCharType="begin"/>
      </w:r>
      <w:r w:rsidR="004F3A5E" w:rsidRPr="00AC79EF">
        <w:instrText xml:space="preserve"> </w:instrText>
      </w:r>
      <w:r w:rsidR="004F3A5E" w:rsidRPr="00AC79EF">
        <w:rPr>
          <w:rFonts w:hint="eastAsia"/>
        </w:rPr>
        <w:instrText>STYLEREF 1 \s</w:instrText>
      </w:r>
      <w:r w:rsidR="004F3A5E" w:rsidRPr="00AC79EF">
        <w:instrText xml:space="preserve"> </w:instrText>
      </w:r>
      <w:r w:rsidR="004F3A5E" w:rsidRPr="00AC79EF">
        <w:fldChar w:fldCharType="separate"/>
      </w:r>
      <w:r w:rsidR="003C215C" w:rsidRPr="00AC79EF">
        <w:t>3</w:t>
      </w:r>
      <w:r w:rsidR="004F3A5E" w:rsidRPr="00AC79EF">
        <w:fldChar w:fldCharType="end"/>
      </w:r>
      <w:r w:rsidR="004F3A5E" w:rsidRPr="00AC79EF">
        <w:t>.</w:t>
      </w:r>
      <w:r w:rsidR="004F3A5E" w:rsidRPr="00AC79EF">
        <w:fldChar w:fldCharType="begin"/>
      </w:r>
      <w:r w:rsidR="004F3A5E" w:rsidRPr="00AC79EF">
        <w:instrText xml:space="preserve"> </w:instrText>
      </w:r>
      <w:r w:rsidR="004F3A5E" w:rsidRPr="00AC79EF">
        <w:rPr>
          <w:rFonts w:hint="eastAsia"/>
        </w:rPr>
        <w:instrText xml:space="preserve">SEQ </w:instrText>
      </w:r>
      <w:r w:rsidR="004F3A5E" w:rsidRPr="00AC79EF">
        <w:rPr>
          <w:rFonts w:hint="eastAsia"/>
        </w:rPr>
        <w:instrText>表</w:instrText>
      </w:r>
      <w:r w:rsidR="004F3A5E" w:rsidRPr="00AC79EF">
        <w:rPr>
          <w:rFonts w:hint="eastAsia"/>
        </w:rPr>
        <w:instrText xml:space="preserve"> \* ARABIC \s 1</w:instrText>
      </w:r>
      <w:r w:rsidR="004F3A5E" w:rsidRPr="00AC79EF">
        <w:instrText xml:space="preserve"> </w:instrText>
      </w:r>
      <w:r w:rsidR="004F3A5E" w:rsidRPr="00AC79EF">
        <w:fldChar w:fldCharType="separate"/>
      </w:r>
      <w:r w:rsidR="003C215C" w:rsidRPr="00AC79EF">
        <w:t>4</w:t>
      </w:r>
      <w:r w:rsidR="004F3A5E" w:rsidRPr="00AC79EF">
        <w:fldChar w:fldCharType="end"/>
      </w:r>
      <w:bookmarkEnd w:id="149"/>
      <w:r w:rsidR="00F07B56" w:rsidRPr="00AC79EF">
        <w:rPr>
          <w:rFonts w:hint="eastAsia"/>
        </w:rPr>
        <w:t xml:space="preserve"> </w:t>
      </w:r>
      <w:proofErr w:type="gramStart"/>
      <w:r w:rsidR="00CB7CCD" w:rsidRPr="00AC79EF">
        <w:rPr>
          <w:rFonts w:hint="eastAsia"/>
        </w:rPr>
        <w:t>字詞正</w:t>
      </w:r>
      <w:proofErr w:type="gramEnd"/>
      <w:r w:rsidR="00CB7CCD" w:rsidRPr="00AC79EF">
        <w:rPr>
          <w:rFonts w:hint="eastAsia"/>
        </w:rPr>
        <w:t>、負向的權重總和</w:t>
      </w:r>
      <w:bookmarkEnd w:id="150"/>
      <w:bookmarkEnd w:id="151"/>
      <w:bookmarkEnd w:id="152"/>
    </w:p>
    <w:tbl>
      <w:tblPr>
        <w:tblStyle w:val="afc"/>
        <w:tblW w:w="5000" w:type="pct"/>
        <w:tblLook w:val="04A0" w:firstRow="1" w:lastRow="0" w:firstColumn="1" w:lastColumn="0" w:noHBand="0" w:noVBand="1"/>
      </w:tblPr>
      <w:tblGrid>
        <w:gridCol w:w="1019"/>
        <w:gridCol w:w="1829"/>
        <w:gridCol w:w="1512"/>
        <w:gridCol w:w="396"/>
        <w:gridCol w:w="1983"/>
        <w:gridCol w:w="1981"/>
      </w:tblGrid>
      <w:tr w:rsidR="00F802CF" w:rsidRPr="00F802CF" w:rsidTr="00BC2401">
        <w:tc>
          <w:tcPr>
            <w:tcW w:w="584" w:type="pct"/>
            <w:vAlign w:val="center"/>
          </w:tcPr>
          <w:p w:rsidR="00BC2401" w:rsidRPr="00F802CF" w:rsidRDefault="00BC2401" w:rsidP="00BC2401">
            <w:pPr>
              <w:ind w:firstLineChars="0" w:firstLine="0"/>
              <w:jc w:val="center"/>
              <w:rPr>
                <w:color w:val="000000" w:themeColor="text1"/>
              </w:rPr>
            </w:pPr>
            <w:r w:rsidRPr="00F802CF">
              <w:rPr>
                <w:rFonts w:hint="eastAsia"/>
                <w:color w:val="000000" w:themeColor="text1"/>
              </w:rPr>
              <w:t>字詞</w:t>
            </w:r>
          </w:p>
        </w:tc>
        <w:tc>
          <w:tcPr>
            <w:tcW w:w="1049" w:type="pct"/>
            <w:vAlign w:val="center"/>
          </w:tcPr>
          <w:p w:rsidR="00BC2401" w:rsidRPr="00F802CF" w:rsidRDefault="00BC2401" w:rsidP="00BC2401">
            <w:pPr>
              <w:ind w:firstLineChars="0" w:firstLine="0"/>
              <w:jc w:val="center"/>
              <w:rPr>
                <w:color w:val="000000" w:themeColor="text1"/>
              </w:rPr>
            </w:pPr>
            <m:oMathPara>
              <m:oMath>
                <m:r>
                  <w:rPr>
                    <w:rFonts w:ascii="Cambria Math" w:hAnsi="Cambria Math"/>
                    <w:color w:val="000000" w:themeColor="text1"/>
                  </w:rPr>
                  <m:t>PosCount</m:t>
                </m:r>
              </m:oMath>
            </m:oMathPara>
          </w:p>
        </w:tc>
        <w:tc>
          <w:tcPr>
            <w:tcW w:w="1094" w:type="pct"/>
            <w:gridSpan w:val="2"/>
            <w:vAlign w:val="center"/>
          </w:tcPr>
          <w:p w:rsidR="00BC2401" w:rsidRPr="00F802CF" w:rsidRDefault="00BC2401" w:rsidP="00BC2401">
            <w:pPr>
              <w:ind w:firstLineChars="0" w:firstLine="0"/>
              <w:jc w:val="center"/>
              <w:rPr>
                <w:color w:val="000000" w:themeColor="text1"/>
              </w:rPr>
            </w:pPr>
            <m:oMathPara>
              <m:oMath>
                <m:r>
                  <w:rPr>
                    <w:rFonts w:ascii="Cambria Math" w:hAnsi="Cambria Math"/>
                    <w:color w:val="000000" w:themeColor="text1"/>
                  </w:rPr>
                  <m:t>NegCount</m:t>
                </m:r>
              </m:oMath>
            </m:oMathPara>
          </w:p>
        </w:tc>
        <w:tc>
          <w:tcPr>
            <w:tcW w:w="1137" w:type="pct"/>
            <w:vAlign w:val="center"/>
          </w:tcPr>
          <w:p w:rsidR="00BC2401" w:rsidRPr="00F802CF" w:rsidRDefault="00BC2401" w:rsidP="00BC2401">
            <w:pPr>
              <w:ind w:firstLineChars="0" w:firstLine="0"/>
              <w:jc w:val="center"/>
              <w:rPr>
                <w:color w:val="000000" w:themeColor="text1"/>
              </w:rPr>
            </w:pPr>
            <m:oMathPara>
              <m:oMath>
                <m:r>
                  <w:rPr>
                    <w:rFonts w:ascii="Cambria Math" w:hAnsi="Cambria Math"/>
                    <w:color w:val="000000" w:themeColor="text1"/>
                  </w:rPr>
                  <m:t>PSTI</m:t>
                </m:r>
              </m:oMath>
            </m:oMathPara>
          </w:p>
        </w:tc>
        <w:tc>
          <w:tcPr>
            <w:tcW w:w="1136" w:type="pct"/>
            <w:vAlign w:val="center"/>
          </w:tcPr>
          <w:p w:rsidR="00BC2401" w:rsidRPr="00F802CF" w:rsidRDefault="00BC2401" w:rsidP="00BC2401">
            <w:pPr>
              <w:ind w:firstLineChars="0" w:firstLine="0"/>
              <w:jc w:val="center"/>
              <w:rPr>
                <w:color w:val="000000" w:themeColor="text1"/>
              </w:rPr>
            </w:pPr>
            <m:oMathPara>
              <m:oMath>
                <m:r>
                  <w:rPr>
                    <w:rFonts w:ascii="Cambria Math" w:hAnsi="Cambria Math"/>
                    <w:color w:val="000000" w:themeColor="text1"/>
                  </w:rPr>
                  <m:t>NSTI</m:t>
                </m:r>
              </m:oMath>
            </m:oMathPara>
          </w:p>
        </w:tc>
      </w:tr>
      <w:tr w:rsidR="00E65493" w:rsidRPr="00F802CF" w:rsidTr="004F3A5E">
        <w:tc>
          <w:tcPr>
            <w:tcW w:w="584" w:type="pct"/>
            <w:vAlign w:val="center"/>
          </w:tcPr>
          <w:p w:rsidR="00E65493" w:rsidRPr="00F802CF" w:rsidRDefault="00E65493" w:rsidP="004F3A5E">
            <w:pPr>
              <w:ind w:firstLineChars="0" w:firstLine="0"/>
              <w:jc w:val="center"/>
              <w:rPr>
                <w:color w:val="000000" w:themeColor="text1"/>
              </w:rPr>
            </w:pPr>
            <w:r w:rsidRPr="00F802CF">
              <w:rPr>
                <w:rFonts w:hint="eastAsia"/>
                <w:color w:val="000000" w:themeColor="text1"/>
              </w:rPr>
              <w:t>受惠</w:t>
            </w:r>
          </w:p>
        </w:tc>
        <w:tc>
          <w:tcPr>
            <w:tcW w:w="1049" w:type="pct"/>
            <w:vAlign w:val="center"/>
          </w:tcPr>
          <w:p w:rsidR="00E65493" w:rsidRPr="00D837EA" w:rsidRDefault="00E65493" w:rsidP="004F3A5E">
            <w:pPr>
              <w:ind w:firstLineChars="0" w:firstLine="0"/>
              <w:jc w:val="center"/>
            </w:pPr>
            <w:r w:rsidRPr="00D837EA">
              <w:t>2287</w:t>
            </w:r>
          </w:p>
        </w:tc>
        <w:tc>
          <w:tcPr>
            <w:tcW w:w="1094" w:type="pct"/>
            <w:gridSpan w:val="2"/>
            <w:vAlign w:val="center"/>
          </w:tcPr>
          <w:p w:rsidR="00E65493" w:rsidRDefault="00E65493" w:rsidP="004F3A5E">
            <w:pPr>
              <w:ind w:firstLineChars="0" w:firstLine="0"/>
              <w:jc w:val="center"/>
            </w:pPr>
            <w:r w:rsidRPr="00D837EA">
              <w:t>2863</w:t>
            </w:r>
          </w:p>
        </w:tc>
        <w:tc>
          <w:tcPr>
            <w:tcW w:w="1137" w:type="pct"/>
            <w:vAlign w:val="center"/>
          </w:tcPr>
          <w:p w:rsidR="00E65493" w:rsidRPr="00322CF3" w:rsidRDefault="00E65493" w:rsidP="004F3A5E">
            <w:pPr>
              <w:ind w:firstLineChars="0" w:firstLine="0"/>
              <w:jc w:val="center"/>
            </w:pPr>
            <w:r w:rsidRPr="00322CF3">
              <w:t>123.9066509</w:t>
            </w:r>
          </w:p>
        </w:tc>
        <w:tc>
          <w:tcPr>
            <w:tcW w:w="1136" w:type="pct"/>
            <w:vAlign w:val="center"/>
          </w:tcPr>
          <w:p w:rsidR="00E65493" w:rsidRDefault="00E65493" w:rsidP="004F3A5E">
            <w:pPr>
              <w:ind w:firstLineChars="0" w:firstLine="0"/>
              <w:jc w:val="center"/>
            </w:pPr>
            <w:r w:rsidRPr="00322CF3">
              <w:t>143.3470114</w:t>
            </w:r>
          </w:p>
        </w:tc>
      </w:tr>
      <w:tr w:rsidR="00E65493" w:rsidRPr="00F802CF" w:rsidTr="004F3A5E">
        <w:tc>
          <w:tcPr>
            <w:tcW w:w="584" w:type="pct"/>
            <w:vAlign w:val="center"/>
          </w:tcPr>
          <w:p w:rsidR="00E65493" w:rsidRPr="00F802CF" w:rsidRDefault="00E65493" w:rsidP="004F3A5E">
            <w:pPr>
              <w:ind w:firstLineChars="0" w:firstLine="0"/>
              <w:jc w:val="center"/>
              <w:rPr>
                <w:color w:val="000000" w:themeColor="text1"/>
              </w:rPr>
            </w:pPr>
            <w:r w:rsidRPr="007D1C31">
              <w:rPr>
                <w:rFonts w:hint="eastAsia"/>
                <w:color w:val="000000" w:themeColor="text1"/>
              </w:rPr>
              <w:t>抗跌</w:t>
            </w:r>
          </w:p>
        </w:tc>
        <w:tc>
          <w:tcPr>
            <w:tcW w:w="1049" w:type="pct"/>
            <w:vAlign w:val="center"/>
          </w:tcPr>
          <w:p w:rsidR="00E65493" w:rsidRPr="00FF7FBA" w:rsidRDefault="00E65493" w:rsidP="004F3A5E">
            <w:pPr>
              <w:ind w:firstLineChars="0" w:firstLine="0"/>
              <w:jc w:val="center"/>
            </w:pPr>
            <w:r w:rsidRPr="00FF7FBA">
              <w:t>601</w:t>
            </w:r>
          </w:p>
        </w:tc>
        <w:tc>
          <w:tcPr>
            <w:tcW w:w="1094" w:type="pct"/>
            <w:gridSpan w:val="2"/>
            <w:vAlign w:val="center"/>
          </w:tcPr>
          <w:p w:rsidR="00E65493" w:rsidRDefault="00E65493" w:rsidP="004F3A5E">
            <w:pPr>
              <w:ind w:firstLineChars="0" w:firstLine="0"/>
              <w:jc w:val="center"/>
            </w:pPr>
            <w:r w:rsidRPr="00FF7FBA">
              <w:t>681</w:t>
            </w:r>
          </w:p>
        </w:tc>
        <w:tc>
          <w:tcPr>
            <w:tcW w:w="1137" w:type="pct"/>
            <w:vAlign w:val="center"/>
          </w:tcPr>
          <w:p w:rsidR="00E65493" w:rsidRPr="00F17C79" w:rsidRDefault="00E65493" w:rsidP="004F3A5E">
            <w:pPr>
              <w:ind w:firstLineChars="0" w:firstLine="0"/>
              <w:jc w:val="center"/>
            </w:pPr>
            <w:r w:rsidRPr="00F17C79">
              <w:t>19.43024739</w:t>
            </w:r>
          </w:p>
        </w:tc>
        <w:tc>
          <w:tcPr>
            <w:tcW w:w="1136" w:type="pct"/>
            <w:vAlign w:val="center"/>
          </w:tcPr>
          <w:p w:rsidR="00E65493" w:rsidRDefault="00E65493" w:rsidP="004F3A5E">
            <w:pPr>
              <w:ind w:firstLineChars="0" w:firstLine="0"/>
              <w:jc w:val="center"/>
            </w:pPr>
            <w:r w:rsidRPr="00F17C79">
              <w:t>19.03809676</w:t>
            </w:r>
          </w:p>
        </w:tc>
      </w:tr>
      <w:tr w:rsidR="00E65493" w:rsidRPr="00F802CF" w:rsidTr="004F3A5E">
        <w:tc>
          <w:tcPr>
            <w:tcW w:w="584" w:type="pct"/>
            <w:vAlign w:val="center"/>
          </w:tcPr>
          <w:p w:rsidR="00E65493" w:rsidRPr="001D2A6A" w:rsidRDefault="00E65493" w:rsidP="004F3A5E">
            <w:pPr>
              <w:ind w:firstLineChars="0" w:firstLine="0"/>
              <w:jc w:val="center"/>
            </w:pPr>
            <w:r w:rsidRPr="001D2A6A">
              <w:rPr>
                <w:rFonts w:hint="eastAsia"/>
              </w:rPr>
              <w:t>下修</w:t>
            </w:r>
          </w:p>
        </w:tc>
        <w:tc>
          <w:tcPr>
            <w:tcW w:w="1049" w:type="pct"/>
            <w:vAlign w:val="center"/>
          </w:tcPr>
          <w:p w:rsidR="00E65493" w:rsidRPr="001D2A6A" w:rsidRDefault="00E65493" w:rsidP="004F3A5E">
            <w:pPr>
              <w:ind w:firstLineChars="0" w:firstLine="0"/>
              <w:jc w:val="center"/>
            </w:pPr>
            <w:r w:rsidRPr="001D2A6A">
              <w:rPr>
                <w:rFonts w:hint="eastAsia"/>
              </w:rPr>
              <w:t>246</w:t>
            </w:r>
          </w:p>
        </w:tc>
        <w:tc>
          <w:tcPr>
            <w:tcW w:w="1094" w:type="pct"/>
            <w:gridSpan w:val="2"/>
            <w:vAlign w:val="center"/>
          </w:tcPr>
          <w:p w:rsidR="00E65493" w:rsidRDefault="00E65493" w:rsidP="004F3A5E">
            <w:pPr>
              <w:ind w:firstLineChars="0" w:firstLine="0"/>
              <w:jc w:val="center"/>
            </w:pPr>
            <w:r w:rsidRPr="001D2A6A">
              <w:rPr>
                <w:rFonts w:hint="eastAsia"/>
              </w:rPr>
              <w:t>305</w:t>
            </w:r>
          </w:p>
        </w:tc>
        <w:tc>
          <w:tcPr>
            <w:tcW w:w="1137" w:type="pct"/>
            <w:vAlign w:val="center"/>
          </w:tcPr>
          <w:p w:rsidR="00E65493" w:rsidRPr="00284679" w:rsidRDefault="00E65493" w:rsidP="004F3A5E">
            <w:pPr>
              <w:ind w:firstLineChars="0" w:firstLine="0"/>
              <w:jc w:val="center"/>
            </w:pPr>
            <w:r w:rsidRPr="00284679">
              <w:t>2.874792197</w:t>
            </w:r>
          </w:p>
        </w:tc>
        <w:tc>
          <w:tcPr>
            <w:tcW w:w="1136" w:type="pct"/>
            <w:vAlign w:val="center"/>
          </w:tcPr>
          <w:p w:rsidR="00E65493" w:rsidRDefault="00E65493" w:rsidP="004F3A5E">
            <w:pPr>
              <w:ind w:firstLineChars="0" w:firstLine="0"/>
              <w:jc w:val="center"/>
            </w:pPr>
            <w:r w:rsidRPr="00284679">
              <w:t>3.718900919</w:t>
            </w:r>
          </w:p>
        </w:tc>
      </w:tr>
      <w:tr w:rsidR="00F802CF" w:rsidRPr="00F802CF" w:rsidTr="00345F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0" w:type="pct"/>
            <w:gridSpan w:val="3"/>
            <w:vAlign w:val="center"/>
          </w:tcPr>
          <w:p w:rsidR="00322E6C" w:rsidRPr="00322E6C" w:rsidRDefault="00322E6C" w:rsidP="00FF5F0A">
            <w:pPr>
              <w:ind w:firstLine="480"/>
              <w:rPr>
                <w:color w:val="000000" w:themeColor="text1"/>
              </w:rPr>
            </w:pPr>
          </w:p>
          <w:p w:rsidR="00BC2401"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PATI</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PSTI</m:t>
                        </m:r>
                      </m:e>
                      <m:sub>
                        <m:r>
                          <w:rPr>
                            <w:rFonts w:ascii="Cambria Math" w:hAnsi="Cambria Math"/>
                            <w:color w:val="000000" w:themeColor="text1"/>
                          </w:rPr>
                          <m:t>i</m:t>
                        </m:r>
                      </m:sub>
                    </m:sSub>
                  </m:num>
                  <m:den>
                    <m:sSub>
                      <m:sSubPr>
                        <m:ctrlPr>
                          <w:rPr>
                            <w:rFonts w:ascii="Cambria Math" w:hAnsi="Cambria Math"/>
                            <w:color w:val="000000" w:themeColor="text1"/>
                          </w:rPr>
                        </m:ctrlPr>
                      </m:sSubPr>
                      <m:e>
                        <m:r>
                          <w:rPr>
                            <w:rFonts w:ascii="Cambria Math" w:hAnsi="Cambria Math"/>
                            <w:color w:val="000000" w:themeColor="text1"/>
                          </w:rPr>
                          <m:t>PosCount</m:t>
                        </m:r>
                      </m:e>
                      <m:sub>
                        <m:r>
                          <w:rPr>
                            <w:rFonts w:ascii="Cambria Math" w:hAnsi="Cambria Math"/>
                            <w:color w:val="000000" w:themeColor="text1"/>
                          </w:rPr>
                          <m:t>i</m:t>
                        </m:r>
                      </m:sub>
                    </m:sSub>
                  </m:den>
                </m:f>
              </m:oMath>
            </m:oMathPara>
          </w:p>
        </w:tc>
        <w:tc>
          <w:tcPr>
            <w:tcW w:w="2500" w:type="pct"/>
            <w:gridSpan w:val="3"/>
            <w:vAlign w:val="center"/>
          </w:tcPr>
          <w:p w:rsidR="00BC2401" w:rsidRPr="00F802CF" w:rsidRDefault="00BC2401" w:rsidP="00FF5F0A">
            <w:pPr>
              <w:ind w:firstLine="480"/>
              <w:rPr>
                <w:color w:val="000000" w:themeColor="text1"/>
              </w:rPr>
            </w:pPr>
            <w:bookmarkStart w:id="153" w:name="_Ref518161270"/>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22</w:t>
            </w:r>
            <w:r w:rsidR="006D7CE5" w:rsidRPr="00F802CF">
              <w:rPr>
                <w:noProof/>
                <w:color w:val="000000" w:themeColor="text1"/>
              </w:rPr>
              <w:fldChar w:fldCharType="end"/>
            </w:r>
            <w:r w:rsidRPr="00F802CF">
              <w:rPr>
                <w:rFonts w:hint="eastAsia"/>
                <w:color w:val="000000" w:themeColor="text1"/>
              </w:rPr>
              <w:t xml:space="preserve"> )</w:t>
            </w:r>
            <w:bookmarkEnd w:id="153"/>
          </w:p>
        </w:tc>
      </w:tr>
      <w:tr w:rsidR="00F802CF" w:rsidRPr="00F802CF" w:rsidTr="00345F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0" w:type="pct"/>
            <w:gridSpan w:val="3"/>
            <w:vAlign w:val="center"/>
          </w:tcPr>
          <w:p w:rsidR="00BC2401" w:rsidRPr="00F802CF" w:rsidRDefault="00A9115D" w:rsidP="00FF5F0A">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NATI</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hint="eastAsia"/>
                            <w:color w:val="000000" w:themeColor="text1"/>
                          </w:rPr>
                          <m:t>N</m:t>
                        </m:r>
                        <m:r>
                          <w:rPr>
                            <w:rFonts w:ascii="Cambria Math" w:hAnsi="Cambria Math"/>
                            <w:color w:val="000000" w:themeColor="text1"/>
                          </w:rPr>
                          <m:t>STI</m:t>
                        </m:r>
                      </m:e>
                      <m:sub>
                        <m:r>
                          <w:rPr>
                            <w:rFonts w:ascii="Cambria Math" w:hAnsi="Cambria Math"/>
                            <w:color w:val="000000" w:themeColor="text1"/>
                          </w:rPr>
                          <m:t>i</m:t>
                        </m:r>
                      </m:sub>
                    </m:sSub>
                  </m:num>
                  <m:den>
                    <m:sSub>
                      <m:sSubPr>
                        <m:ctrlPr>
                          <w:rPr>
                            <w:rFonts w:ascii="Cambria Math" w:hAnsi="Cambria Math"/>
                            <w:color w:val="000000" w:themeColor="text1"/>
                          </w:rPr>
                        </m:ctrlPr>
                      </m:sSubPr>
                      <m:e>
                        <m:r>
                          <w:rPr>
                            <w:rFonts w:ascii="Cambria Math" w:hAnsi="Cambria Math"/>
                            <w:color w:val="000000" w:themeColor="text1"/>
                          </w:rPr>
                          <m:t>NegCount</m:t>
                        </m:r>
                      </m:e>
                      <m:sub>
                        <m:r>
                          <w:rPr>
                            <w:rFonts w:ascii="Cambria Math" w:hAnsi="Cambria Math"/>
                            <w:color w:val="000000" w:themeColor="text1"/>
                          </w:rPr>
                          <m:t>i</m:t>
                        </m:r>
                      </m:sub>
                    </m:sSub>
                  </m:den>
                </m:f>
              </m:oMath>
            </m:oMathPara>
          </w:p>
        </w:tc>
        <w:tc>
          <w:tcPr>
            <w:tcW w:w="2500" w:type="pct"/>
            <w:gridSpan w:val="3"/>
            <w:vAlign w:val="center"/>
          </w:tcPr>
          <w:p w:rsidR="00BC2401" w:rsidRPr="00F802CF" w:rsidRDefault="00BC2401" w:rsidP="00FF5F0A">
            <w:pPr>
              <w:ind w:firstLine="480"/>
              <w:rPr>
                <w:color w:val="000000" w:themeColor="text1"/>
              </w:rPr>
            </w:pPr>
            <w:bookmarkStart w:id="154" w:name="_Ref518161272"/>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23</w:t>
            </w:r>
            <w:r w:rsidR="006D7CE5" w:rsidRPr="00F802CF">
              <w:rPr>
                <w:noProof/>
                <w:color w:val="000000" w:themeColor="text1"/>
              </w:rPr>
              <w:fldChar w:fldCharType="end"/>
            </w:r>
            <w:r w:rsidRPr="00F802CF">
              <w:rPr>
                <w:rFonts w:hint="eastAsia"/>
                <w:color w:val="000000" w:themeColor="text1"/>
              </w:rPr>
              <w:t xml:space="preserve"> )</w:t>
            </w:r>
            <w:bookmarkEnd w:id="154"/>
          </w:p>
        </w:tc>
      </w:tr>
      <w:tr w:rsidR="00F802CF" w:rsidRPr="00F802CF" w:rsidTr="00345F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6"/>
            <w:vAlign w:val="center"/>
          </w:tcPr>
          <w:p w:rsidR="0003072B" w:rsidRPr="0003072B" w:rsidRDefault="00BC2401" w:rsidP="0003072B">
            <w:pPr>
              <w:ind w:firstLine="480"/>
              <w:rPr>
                <w:color w:val="000000" w:themeColor="text1"/>
              </w:rPr>
            </w:pPr>
            <w:r w:rsidRPr="00F802CF">
              <w:rPr>
                <w:rFonts w:hint="eastAsia"/>
                <w:color w:val="000000" w:themeColor="text1"/>
              </w:rPr>
              <w:t>根據公式</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_Ref515031702 \h</w:instrText>
            </w:r>
            <w:r w:rsidRPr="00F802CF">
              <w:rPr>
                <w:color w:val="000000" w:themeColor="text1"/>
              </w:rPr>
              <w:instrText xml:space="preserve">  \* MERGEFORMAT </w:instrText>
            </w:r>
            <w:r w:rsidRPr="00F802CF">
              <w:rPr>
                <w:color w:val="000000" w:themeColor="text1"/>
              </w:rPr>
            </w:r>
            <w:r w:rsidRPr="00F802CF">
              <w:rPr>
                <w:color w:val="000000" w:themeColor="text1"/>
              </w:rPr>
              <w:fldChar w:fldCharType="separate"/>
            </w:r>
            <w:r w:rsidR="003C215C" w:rsidRPr="00F802CF">
              <w:rPr>
                <w:color w:val="000000" w:themeColor="text1"/>
              </w:rPr>
              <w:t xml:space="preserve">( </w:t>
            </w:r>
            <w:r w:rsidR="003C215C">
              <w:rPr>
                <w:noProof/>
                <w:color w:val="000000" w:themeColor="text1"/>
              </w:rPr>
              <w:t>20</w:t>
            </w:r>
            <w:r w:rsidR="003C215C" w:rsidRPr="00F802CF">
              <w:rPr>
                <w:rFonts w:hint="eastAsia"/>
                <w:color w:val="000000" w:themeColor="text1"/>
              </w:rPr>
              <w:t xml:space="preserve"> )</w:t>
            </w:r>
            <w:r w:rsidRPr="00F802CF">
              <w:rPr>
                <w:color w:val="000000" w:themeColor="text1"/>
              </w:rPr>
              <w:fldChar w:fldCharType="end"/>
            </w:r>
            <w:r w:rsidRPr="00F802CF">
              <w:rPr>
                <w:rFonts w:hint="eastAsia"/>
                <w:color w:val="000000" w:themeColor="text1"/>
              </w:rPr>
              <w:t>、</w:t>
            </w:r>
            <w:r w:rsidRPr="00F802CF">
              <w:rPr>
                <w:color w:val="000000" w:themeColor="text1"/>
              </w:rPr>
              <w:fldChar w:fldCharType="begin"/>
            </w:r>
            <w:r w:rsidRPr="00F802CF">
              <w:rPr>
                <w:color w:val="000000" w:themeColor="text1"/>
              </w:rPr>
              <w:instrText xml:space="preserve"> REF _Ref515031703 \h  \* MERGEFORMAT </w:instrText>
            </w:r>
            <w:r w:rsidRPr="00F802CF">
              <w:rPr>
                <w:color w:val="000000" w:themeColor="text1"/>
              </w:rPr>
            </w:r>
            <w:r w:rsidRPr="00F802CF">
              <w:rPr>
                <w:color w:val="000000" w:themeColor="text1"/>
              </w:rPr>
              <w:fldChar w:fldCharType="separate"/>
            </w:r>
            <w:r w:rsidR="003C215C" w:rsidRPr="00F802CF">
              <w:rPr>
                <w:color w:val="000000" w:themeColor="text1"/>
              </w:rPr>
              <w:t xml:space="preserve">( </w:t>
            </w:r>
            <w:r w:rsidR="003C215C">
              <w:rPr>
                <w:noProof/>
                <w:color w:val="000000" w:themeColor="text1"/>
              </w:rPr>
              <w:t>21</w:t>
            </w:r>
            <w:r w:rsidR="003C215C" w:rsidRPr="00F802CF">
              <w:rPr>
                <w:rFonts w:hint="eastAsia"/>
                <w:color w:val="000000" w:themeColor="text1"/>
              </w:rPr>
              <w:t xml:space="preserve"> )</w:t>
            </w:r>
            <w:r w:rsidRPr="00F802CF">
              <w:rPr>
                <w:color w:val="000000" w:themeColor="text1"/>
              </w:rPr>
              <w:fldChar w:fldCharType="end"/>
            </w:r>
            <w:r w:rsidRPr="00F802CF">
              <w:rPr>
                <w:rFonts w:hint="eastAsia"/>
                <w:color w:val="000000" w:themeColor="text1"/>
              </w:rPr>
              <w:t>可得</w:t>
            </w:r>
            <m:oMath>
              <m:sSub>
                <m:sSubPr>
                  <m:ctrlPr>
                    <w:rPr>
                      <w:rFonts w:ascii="Cambria Math" w:hAnsi="Cambria Math"/>
                      <w:i/>
                      <w:color w:val="000000" w:themeColor="text1"/>
                    </w:rPr>
                  </m:ctrlPr>
                </m:sSubPr>
                <m:e>
                  <m:r>
                    <w:rPr>
                      <w:rFonts w:ascii="Cambria Math" w:hAnsi="Cambria Math"/>
                      <w:color w:val="000000" w:themeColor="text1"/>
                    </w:rPr>
                    <m:t>PSTI</m:t>
                  </m:r>
                </m:e>
                <m:sub>
                  <m:r>
                    <w:rPr>
                      <w:rFonts w:ascii="Cambria Math" w:hAnsi="Cambria Math"/>
                      <w:color w:val="000000" w:themeColor="text1"/>
                    </w:rPr>
                    <m:t>i</m:t>
                  </m:r>
                </m:sub>
              </m:sSub>
            </m:oMath>
            <w:r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STI</m:t>
                  </m:r>
                </m:e>
                <m:sub>
                  <m:r>
                    <w:rPr>
                      <w:rFonts w:ascii="Cambria Math" w:hAnsi="Cambria Math"/>
                      <w:color w:val="000000" w:themeColor="text1"/>
                    </w:rPr>
                    <m:t>i</m:t>
                  </m:r>
                </m:sub>
              </m:sSub>
            </m:oMath>
            <w:r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PosCo</m:t>
                  </m:r>
                  <m:r>
                    <w:rPr>
                      <w:rFonts w:ascii="Cambria Math" w:hAnsi="Cambria Math"/>
                      <w:color w:val="000000" w:themeColor="text1"/>
                    </w:rPr>
                    <m:t>unt</m:t>
                  </m:r>
                </m:e>
                <m:sub>
                  <m:r>
                    <w:rPr>
                      <w:rFonts w:ascii="Cambria Math" w:hAnsi="Cambria Math"/>
                      <w:color w:val="000000" w:themeColor="text1"/>
                    </w:rPr>
                    <m:t>i</m:t>
                  </m:r>
                </m:sub>
              </m:sSub>
            </m:oMath>
            <w:r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NegCount</m:t>
                  </m:r>
                </m:e>
                <m:sub>
                  <m:r>
                    <w:rPr>
                      <w:rFonts w:ascii="Cambria Math" w:hAnsi="Cambria Math"/>
                      <w:color w:val="000000" w:themeColor="text1"/>
                    </w:rPr>
                    <m:t>i</m:t>
                  </m:r>
                </m:sub>
              </m:sSub>
            </m:oMath>
            <w:r w:rsidRPr="00F802CF">
              <w:rPr>
                <w:rFonts w:hint="eastAsia"/>
                <w:color w:val="000000" w:themeColor="text1"/>
              </w:rPr>
              <w:t>為</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Pr="00F802CF">
              <w:rPr>
                <w:rFonts w:hint="eastAsia"/>
                <w:color w:val="000000" w:themeColor="text1"/>
              </w:rPr>
              <w:t>一詞的訓練目標為上漲、下跌統計天數，</w:t>
            </w:r>
            <w:r w:rsidRPr="0003072B">
              <w:rPr>
                <w:rFonts w:hint="eastAsia"/>
                <w:color w:val="FF0000"/>
              </w:rPr>
              <w:t>則</w:t>
            </w:r>
            <w:r w:rsidR="0003072B" w:rsidRPr="0003072B">
              <w:rPr>
                <w:rFonts w:hint="eastAsia"/>
                <w:color w:val="FF0000"/>
              </w:rPr>
              <w:t>PATI(Positive Average TF-IDF)</w:t>
            </w:r>
            <w:r w:rsidR="0003072B" w:rsidRPr="0003072B">
              <w:rPr>
                <w:rFonts w:hint="eastAsia"/>
                <w:color w:val="FF0000"/>
              </w:rPr>
              <w:t>、</w:t>
            </w:r>
            <w:r w:rsidR="0003072B" w:rsidRPr="0003072B">
              <w:rPr>
                <w:rFonts w:hint="eastAsia"/>
                <w:color w:val="FF0000"/>
              </w:rPr>
              <w:t>NATI(Negative Average TF-IDF)</w:t>
            </w:r>
            <w:r w:rsidR="0003072B" w:rsidRPr="0003072B">
              <w:rPr>
                <w:rFonts w:hint="eastAsia"/>
                <w:color w:val="FF0000"/>
              </w:rPr>
              <w:t>分別表示</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i</m:t>
                  </m:r>
                </m:sub>
              </m:sSub>
            </m:oMath>
            <w:r w:rsidRPr="0003072B">
              <w:rPr>
                <w:rFonts w:hint="eastAsia"/>
                <w:color w:val="FF0000"/>
              </w:rPr>
              <w:t>在過去資料中以日為單位的</w:t>
            </w:r>
            <w:r w:rsidR="0003072B" w:rsidRPr="0003072B">
              <w:rPr>
                <w:rFonts w:hint="eastAsia"/>
                <w:color w:val="FF0000"/>
              </w:rPr>
              <w:t>正、負</w:t>
            </w:r>
            <w:r w:rsidRPr="0003072B">
              <w:rPr>
                <w:rFonts w:hint="eastAsia"/>
                <w:color w:val="FF0000"/>
              </w:rPr>
              <w:t>平均權重，本研究以</w:t>
            </w:r>
            <m:oMath>
              <m:sSub>
                <m:sSubPr>
                  <m:ctrlPr>
                    <w:rPr>
                      <w:rFonts w:ascii="Cambria Math" w:hAnsi="Cambria Math"/>
                      <w:color w:val="FF0000"/>
                    </w:rPr>
                  </m:ctrlPr>
                </m:sSubPr>
                <m:e>
                  <m:r>
                    <w:rPr>
                      <w:rFonts w:ascii="Cambria Math" w:hAnsi="Cambria Math" w:hint="eastAsia"/>
                      <w:color w:val="FF0000"/>
                    </w:rPr>
                    <m:t>P</m:t>
                  </m:r>
                  <m:r>
                    <w:rPr>
                      <w:rFonts w:ascii="Cambria Math" w:hAnsi="Cambria Math"/>
                      <w:color w:val="FF0000"/>
                    </w:rPr>
                    <m:t>ATI</m:t>
                  </m:r>
                </m:e>
                <m:sub>
                  <m:r>
                    <w:rPr>
                      <w:rFonts w:ascii="Cambria Math" w:hAnsi="Cambria Math"/>
                      <w:color w:val="FF0000"/>
                    </w:rPr>
                    <m:t>i</m:t>
                  </m:r>
                </m:sub>
              </m:sSub>
            </m:oMath>
            <w:r w:rsidR="0003072B" w:rsidRPr="0003072B">
              <w:rPr>
                <w:rFonts w:hint="eastAsia"/>
                <w:color w:val="FF0000"/>
              </w:rPr>
              <w:t>、</w:t>
            </w:r>
            <m:oMath>
              <m:sSub>
                <m:sSubPr>
                  <m:ctrlPr>
                    <w:rPr>
                      <w:rFonts w:ascii="Cambria Math" w:hAnsi="Cambria Math"/>
                      <w:i/>
                      <w:color w:val="FF0000"/>
                    </w:rPr>
                  </m:ctrlPr>
                </m:sSubPr>
                <m:e>
                  <m:r>
                    <w:rPr>
                      <w:rFonts w:ascii="Cambria Math" w:hAnsi="Cambria Math"/>
                      <w:color w:val="FF0000"/>
                    </w:rPr>
                    <m:t>NATI</m:t>
                  </m:r>
                </m:e>
                <m:sub>
                  <m:r>
                    <w:rPr>
                      <w:rFonts w:ascii="Cambria Math" w:hAnsi="Cambria Math"/>
                      <w:color w:val="FF0000"/>
                    </w:rPr>
                    <m:t>i</m:t>
                  </m:r>
                </m:sub>
              </m:sSub>
            </m:oMath>
            <w:r w:rsidR="0003072B" w:rsidRPr="0003072B">
              <w:rPr>
                <w:rFonts w:hint="eastAsia"/>
                <w:color w:val="FF0000"/>
              </w:rPr>
              <w:t>表示</w:t>
            </w:r>
            <w:r w:rsidRPr="0003072B">
              <w:rPr>
                <w:rFonts w:hint="eastAsia"/>
                <w:color w:val="FF0000"/>
              </w:rPr>
              <w:t>上漲、下跌的影響程度，</w:t>
            </w:r>
            <w:r w:rsidR="0003072B" w:rsidRPr="0003072B">
              <w:rPr>
                <w:rFonts w:hint="eastAsia"/>
                <w:color w:val="FF0000"/>
              </w:rPr>
              <w:t>對於字詞來說，</w:t>
            </w:r>
            <w:r w:rsidRPr="00F802CF">
              <w:rPr>
                <w:rFonts w:hint="eastAsia"/>
                <w:color w:val="000000" w:themeColor="text1"/>
              </w:rPr>
              <w:t>出現</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00F07B56" w:rsidRPr="00F802CF">
              <w:rPr>
                <w:rFonts w:hint="eastAsia"/>
                <w:color w:val="000000" w:themeColor="text1"/>
              </w:rPr>
              <w:t>一詞對於股價上漲的影響程度，其部分</w:t>
            </w:r>
            <w:proofErr w:type="gramStart"/>
            <w:r w:rsidR="00F07B56" w:rsidRPr="00F802CF">
              <w:rPr>
                <w:rFonts w:hint="eastAsia"/>
                <w:color w:val="000000" w:themeColor="text1"/>
              </w:rPr>
              <w:t>字詞由</w:t>
            </w:r>
            <w:proofErr w:type="gramEnd"/>
            <w:r w:rsidR="00F07B56" w:rsidRPr="00F802CF">
              <w:rPr>
                <w:color w:val="000000" w:themeColor="text1"/>
              </w:rPr>
              <w:fldChar w:fldCharType="begin"/>
            </w:r>
            <w:r w:rsidR="00F07B56" w:rsidRPr="00F802CF">
              <w:rPr>
                <w:color w:val="000000" w:themeColor="text1"/>
              </w:rPr>
              <w:instrText xml:space="preserve"> </w:instrText>
            </w:r>
            <w:r w:rsidR="00F07B56" w:rsidRPr="00F802CF">
              <w:rPr>
                <w:rFonts w:hint="eastAsia"/>
                <w:color w:val="000000" w:themeColor="text1"/>
              </w:rPr>
              <w:instrText>REF _Ref517449150 \h</w:instrText>
            </w:r>
            <w:r w:rsidR="00F07B56" w:rsidRPr="00F802CF">
              <w:rPr>
                <w:color w:val="000000" w:themeColor="text1"/>
              </w:rPr>
              <w:instrText xml:space="preserve"> </w:instrText>
            </w:r>
            <w:r w:rsidR="00F07B56" w:rsidRPr="00F802CF">
              <w:rPr>
                <w:color w:val="000000" w:themeColor="text1"/>
              </w:rPr>
            </w:r>
            <w:r w:rsidR="00F07B56"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w:t>
            </w:r>
            <w:r w:rsidR="003C215C">
              <w:rPr>
                <w:color w:val="000000" w:themeColor="text1"/>
              </w:rPr>
              <w:t>.</w:t>
            </w:r>
            <w:r w:rsidR="003C215C">
              <w:rPr>
                <w:noProof/>
                <w:color w:val="000000" w:themeColor="text1"/>
              </w:rPr>
              <w:t>5</w:t>
            </w:r>
            <w:r w:rsidR="00F07B56" w:rsidRPr="00F802CF">
              <w:rPr>
                <w:color w:val="000000" w:themeColor="text1"/>
              </w:rPr>
              <w:fldChar w:fldCharType="end"/>
            </w:r>
            <w:r w:rsidR="00F07B56" w:rsidRPr="00F802CF">
              <w:rPr>
                <w:rFonts w:hint="eastAsia"/>
                <w:color w:val="000000" w:themeColor="text1"/>
              </w:rPr>
              <w:t>表示。</w:t>
            </w:r>
          </w:p>
        </w:tc>
      </w:tr>
    </w:tbl>
    <w:p w:rsidR="00BC2401" w:rsidRPr="00F802CF" w:rsidRDefault="009E0A92" w:rsidP="002779E1">
      <w:pPr>
        <w:pStyle w:val="afb"/>
        <w:spacing w:before="447"/>
        <w:rPr>
          <w:color w:val="000000" w:themeColor="text1"/>
        </w:rPr>
      </w:pPr>
      <w:bookmarkStart w:id="155" w:name="_Ref517449150"/>
      <w:bookmarkStart w:id="156" w:name="_Toc516575785"/>
      <w:bookmarkStart w:id="157" w:name="_Toc516575879"/>
      <w:bookmarkStart w:id="158" w:name="_Toc519093760"/>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3</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5</w:t>
      </w:r>
      <w:r w:rsidR="004F3A5E">
        <w:rPr>
          <w:color w:val="000000" w:themeColor="text1"/>
        </w:rPr>
        <w:fldChar w:fldCharType="end"/>
      </w:r>
      <w:bookmarkEnd w:id="155"/>
      <w:r w:rsidRPr="00F802CF">
        <w:rPr>
          <w:rFonts w:hint="eastAsia"/>
          <w:color w:val="000000" w:themeColor="text1"/>
        </w:rPr>
        <w:t xml:space="preserve"> </w:t>
      </w:r>
      <w:r w:rsidRPr="00F802CF">
        <w:rPr>
          <w:rFonts w:hint="eastAsia"/>
          <w:color w:val="000000" w:themeColor="text1"/>
        </w:rPr>
        <w:t>平均權重</w:t>
      </w:r>
      <w:bookmarkEnd w:id="156"/>
      <w:bookmarkEnd w:id="157"/>
      <w:bookmarkEnd w:id="158"/>
    </w:p>
    <w:tbl>
      <w:tblPr>
        <w:tblStyle w:val="afc"/>
        <w:tblW w:w="5197" w:type="pct"/>
        <w:tblInd w:w="-176" w:type="dxa"/>
        <w:tblLook w:val="04A0" w:firstRow="1" w:lastRow="0" w:firstColumn="1" w:lastColumn="0" w:noHBand="0" w:noVBand="1"/>
      </w:tblPr>
      <w:tblGrid>
        <w:gridCol w:w="804"/>
        <w:gridCol w:w="1291"/>
        <w:gridCol w:w="1305"/>
        <w:gridCol w:w="1476"/>
        <w:gridCol w:w="1476"/>
        <w:gridCol w:w="1356"/>
        <w:gridCol w:w="1356"/>
      </w:tblGrid>
      <w:tr w:rsidR="00E65493" w:rsidRPr="00F802CF" w:rsidTr="00E65493">
        <w:tc>
          <w:tcPr>
            <w:tcW w:w="444" w:type="pct"/>
            <w:vAlign w:val="center"/>
          </w:tcPr>
          <w:p w:rsidR="00BC2401" w:rsidRPr="00F802CF" w:rsidRDefault="00BC2401" w:rsidP="00E65493">
            <w:pPr>
              <w:ind w:firstLineChars="0" w:firstLine="0"/>
              <w:jc w:val="center"/>
              <w:rPr>
                <w:color w:val="000000" w:themeColor="text1"/>
              </w:rPr>
            </w:pPr>
            <w:r w:rsidRPr="00F802CF">
              <w:rPr>
                <w:rFonts w:hint="eastAsia"/>
                <w:color w:val="000000" w:themeColor="text1"/>
              </w:rPr>
              <w:t>字詞</w:t>
            </w:r>
          </w:p>
        </w:tc>
        <w:tc>
          <w:tcPr>
            <w:tcW w:w="712" w:type="pct"/>
            <w:vAlign w:val="center"/>
          </w:tcPr>
          <w:p w:rsidR="00BC2401" w:rsidRPr="00F802CF" w:rsidRDefault="00BC2401" w:rsidP="00E65493">
            <w:pPr>
              <w:ind w:firstLineChars="0" w:firstLine="0"/>
              <w:jc w:val="center"/>
              <w:rPr>
                <w:color w:val="000000" w:themeColor="text1"/>
              </w:rPr>
            </w:pPr>
            <m:oMathPara>
              <m:oMath>
                <m:r>
                  <w:rPr>
                    <w:rFonts w:ascii="Cambria Math" w:hAnsi="Cambria Math"/>
                    <w:color w:val="000000" w:themeColor="text1"/>
                  </w:rPr>
                  <m:t>PosCount</m:t>
                </m:r>
              </m:oMath>
            </m:oMathPara>
          </w:p>
        </w:tc>
        <w:tc>
          <w:tcPr>
            <w:tcW w:w="720" w:type="pct"/>
            <w:vAlign w:val="center"/>
          </w:tcPr>
          <w:p w:rsidR="00BC2401" w:rsidRPr="00F802CF" w:rsidRDefault="00BC2401" w:rsidP="00E65493">
            <w:pPr>
              <w:ind w:firstLineChars="0" w:firstLine="0"/>
              <w:jc w:val="center"/>
              <w:rPr>
                <w:color w:val="000000" w:themeColor="text1"/>
              </w:rPr>
            </w:pPr>
            <m:oMathPara>
              <m:oMath>
                <m:r>
                  <w:rPr>
                    <w:rFonts w:ascii="Cambria Math" w:hAnsi="Cambria Math"/>
                    <w:color w:val="000000" w:themeColor="text1"/>
                  </w:rPr>
                  <m:t>NegCount</m:t>
                </m:r>
              </m:oMath>
            </m:oMathPara>
          </w:p>
        </w:tc>
        <w:tc>
          <w:tcPr>
            <w:tcW w:w="814" w:type="pct"/>
            <w:vAlign w:val="center"/>
          </w:tcPr>
          <w:p w:rsidR="00BC2401" w:rsidRPr="00F802CF" w:rsidRDefault="00BC2401" w:rsidP="00E65493">
            <w:pPr>
              <w:ind w:firstLineChars="0" w:firstLine="0"/>
              <w:jc w:val="center"/>
              <w:rPr>
                <w:color w:val="000000" w:themeColor="text1"/>
              </w:rPr>
            </w:pPr>
            <m:oMathPara>
              <m:oMath>
                <m:r>
                  <w:rPr>
                    <w:rFonts w:ascii="Cambria Math" w:hAnsi="Cambria Math"/>
                    <w:color w:val="000000" w:themeColor="text1"/>
                  </w:rPr>
                  <m:t>PSTI</m:t>
                </m:r>
              </m:oMath>
            </m:oMathPara>
          </w:p>
        </w:tc>
        <w:tc>
          <w:tcPr>
            <w:tcW w:w="814" w:type="pct"/>
            <w:vAlign w:val="center"/>
          </w:tcPr>
          <w:p w:rsidR="00BC2401" w:rsidRPr="00F802CF" w:rsidRDefault="00BC2401" w:rsidP="00E65493">
            <w:pPr>
              <w:ind w:firstLineChars="0" w:firstLine="0"/>
              <w:jc w:val="center"/>
              <w:rPr>
                <w:color w:val="000000" w:themeColor="text1"/>
              </w:rPr>
            </w:pPr>
            <m:oMathPara>
              <m:oMath>
                <m:r>
                  <w:rPr>
                    <w:rFonts w:ascii="Cambria Math" w:hAnsi="Cambria Math"/>
                    <w:color w:val="000000" w:themeColor="text1"/>
                  </w:rPr>
                  <m:t>NSTI</m:t>
                </m:r>
              </m:oMath>
            </m:oMathPara>
          </w:p>
        </w:tc>
        <w:tc>
          <w:tcPr>
            <w:tcW w:w="748" w:type="pct"/>
            <w:vAlign w:val="center"/>
          </w:tcPr>
          <w:p w:rsidR="00BC2401" w:rsidRPr="00F802CF" w:rsidRDefault="00BC2401" w:rsidP="00E65493">
            <w:pPr>
              <w:ind w:firstLineChars="0" w:firstLine="0"/>
              <w:jc w:val="center"/>
              <w:rPr>
                <w:color w:val="000000" w:themeColor="text1"/>
              </w:rPr>
            </w:pPr>
            <m:oMathPara>
              <m:oMath>
                <m:r>
                  <w:rPr>
                    <w:rFonts w:ascii="Cambria Math" w:hAnsi="Cambria Math"/>
                    <w:color w:val="000000" w:themeColor="text1"/>
                  </w:rPr>
                  <m:t>PATI</m:t>
                </m:r>
              </m:oMath>
            </m:oMathPara>
          </w:p>
        </w:tc>
        <w:tc>
          <w:tcPr>
            <w:tcW w:w="748" w:type="pct"/>
            <w:vAlign w:val="center"/>
          </w:tcPr>
          <w:p w:rsidR="00BC2401" w:rsidRPr="00F802CF" w:rsidRDefault="00BC2401" w:rsidP="00E65493">
            <w:pPr>
              <w:ind w:firstLineChars="0" w:firstLine="0"/>
              <w:jc w:val="center"/>
              <w:rPr>
                <w:color w:val="000000" w:themeColor="text1"/>
              </w:rPr>
            </w:pPr>
            <m:oMathPara>
              <m:oMath>
                <m:r>
                  <w:rPr>
                    <w:rFonts w:ascii="Cambria Math" w:hAnsi="Cambria Math"/>
                    <w:color w:val="000000" w:themeColor="text1"/>
                  </w:rPr>
                  <m:t>NATI</m:t>
                </m:r>
              </m:oMath>
            </m:oMathPara>
          </w:p>
        </w:tc>
      </w:tr>
      <w:tr w:rsidR="00E65493" w:rsidRPr="00F802CF" w:rsidTr="00E65493">
        <w:tc>
          <w:tcPr>
            <w:tcW w:w="444" w:type="pct"/>
            <w:vAlign w:val="center"/>
          </w:tcPr>
          <w:p w:rsidR="00E65493" w:rsidRPr="00F802CF" w:rsidRDefault="00E65493" w:rsidP="00E65493">
            <w:pPr>
              <w:ind w:firstLineChars="0" w:firstLine="0"/>
              <w:jc w:val="center"/>
              <w:rPr>
                <w:color w:val="000000" w:themeColor="text1"/>
              </w:rPr>
            </w:pPr>
            <w:r w:rsidRPr="00F802CF">
              <w:rPr>
                <w:rFonts w:hint="eastAsia"/>
                <w:color w:val="000000" w:themeColor="text1"/>
              </w:rPr>
              <w:t>受惠</w:t>
            </w:r>
          </w:p>
        </w:tc>
        <w:tc>
          <w:tcPr>
            <w:tcW w:w="712" w:type="pct"/>
            <w:vAlign w:val="center"/>
          </w:tcPr>
          <w:p w:rsidR="00E65493" w:rsidRPr="00D837EA" w:rsidRDefault="00E65493" w:rsidP="00E65493">
            <w:pPr>
              <w:ind w:firstLineChars="0" w:firstLine="0"/>
              <w:jc w:val="center"/>
            </w:pPr>
            <w:r w:rsidRPr="00D837EA">
              <w:t>2287</w:t>
            </w:r>
          </w:p>
        </w:tc>
        <w:tc>
          <w:tcPr>
            <w:tcW w:w="720" w:type="pct"/>
            <w:vAlign w:val="center"/>
          </w:tcPr>
          <w:p w:rsidR="00E65493" w:rsidRDefault="00E65493" w:rsidP="00E65493">
            <w:pPr>
              <w:ind w:firstLineChars="0" w:firstLine="0"/>
              <w:jc w:val="center"/>
            </w:pPr>
            <w:r w:rsidRPr="00D837EA">
              <w:t>2863</w:t>
            </w:r>
          </w:p>
        </w:tc>
        <w:tc>
          <w:tcPr>
            <w:tcW w:w="814" w:type="pct"/>
            <w:vAlign w:val="center"/>
          </w:tcPr>
          <w:p w:rsidR="00E65493" w:rsidRPr="00322CF3" w:rsidRDefault="00E65493" w:rsidP="00E65493">
            <w:pPr>
              <w:ind w:firstLineChars="0" w:firstLine="0"/>
              <w:jc w:val="center"/>
            </w:pPr>
            <w:r w:rsidRPr="00322CF3">
              <w:t>123.9066509</w:t>
            </w:r>
          </w:p>
        </w:tc>
        <w:tc>
          <w:tcPr>
            <w:tcW w:w="814" w:type="pct"/>
            <w:vAlign w:val="center"/>
          </w:tcPr>
          <w:p w:rsidR="00E65493" w:rsidRDefault="00E65493" w:rsidP="00E65493">
            <w:pPr>
              <w:ind w:firstLineChars="0" w:firstLine="0"/>
              <w:jc w:val="center"/>
            </w:pPr>
            <w:r w:rsidRPr="00322CF3">
              <w:t>143.3470114</w:t>
            </w:r>
          </w:p>
        </w:tc>
        <w:tc>
          <w:tcPr>
            <w:tcW w:w="748" w:type="pct"/>
            <w:vAlign w:val="center"/>
          </w:tcPr>
          <w:p w:rsidR="00E65493" w:rsidRPr="00F802CF" w:rsidRDefault="00E65493" w:rsidP="00E65493">
            <w:pPr>
              <w:ind w:firstLineChars="0" w:firstLine="0"/>
              <w:jc w:val="center"/>
              <w:rPr>
                <w:color w:val="000000" w:themeColor="text1"/>
              </w:rPr>
            </w:pPr>
            <w:r>
              <w:rPr>
                <w:color w:val="000000" w:themeColor="text1"/>
              </w:rPr>
              <w:t>0.05417868</w:t>
            </w:r>
          </w:p>
        </w:tc>
        <w:tc>
          <w:tcPr>
            <w:tcW w:w="748" w:type="pct"/>
            <w:vAlign w:val="center"/>
          </w:tcPr>
          <w:p w:rsidR="00E65493" w:rsidRPr="00F802CF" w:rsidRDefault="00E65493" w:rsidP="00E65493">
            <w:pPr>
              <w:ind w:firstLineChars="0" w:firstLine="0"/>
              <w:jc w:val="center"/>
              <w:rPr>
                <w:color w:val="000000" w:themeColor="text1"/>
              </w:rPr>
            </w:pPr>
            <w:r>
              <w:rPr>
                <w:color w:val="000000" w:themeColor="text1"/>
              </w:rPr>
              <w:t>0.05006881</w:t>
            </w:r>
          </w:p>
        </w:tc>
      </w:tr>
      <w:tr w:rsidR="00E65493" w:rsidRPr="00F802CF" w:rsidTr="00E65493">
        <w:tc>
          <w:tcPr>
            <w:tcW w:w="444" w:type="pct"/>
            <w:vAlign w:val="center"/>
          </w:tcPr>
          <w:p w:rsidR="00E65493" w:rsidRPr="00F802CF" w:rsidRDefault="00E65493" w:rsidP="00E65493">
            <w:pPr>
              <w:ind w:firstLineChars="0" w:firstLine="0"/>
              <w:jc w:val="center"/>
              <w:rPr>
                <w:color w:val="000000" w:themeColor="text1"/>
              </w:rPr>
            </w:pPr>
            <w:r w:rsidRPr="007D1C31">
              <w:rPr>
                <w:rFonts w:hint="eastAsia"/>
                <w:color w:val="000000" w:themeColor="text1"/>
              </w:rPr>
              <w:t>抗跌</w:t>
            </w:r>
          </w:p>
        </w:tc>
        <w:tc>
          <w:tcPr>
            <w:tcW w:w="712" w:type="pct"/>
            <w:vAlign w:val="center"/>
          </w:tcPr>
          <w:p w:rsidR="00E65493" w:rsidRPr="00FF7FBA" w:rsidRDefault="00E65493" w:rsidP="00E65493">
            <w:pPr>
              <w:ind w:firstLineChars="0" w:firstLine="0"/>
              <w:jc w:val="center"/>
            </w:pPr>
            <w:r w:rsidRPr="00FF7FBA">
              <w:t>601</w:t>
            </w:r>
          </w:p>
        </w:tc>
        <w:tc>
          <w:tcPr>
            <w:tcW w:w="720" w:type="pct"/>
            <w:vAlign w:val="center"/>
          </w:tcPr>
          <w:p w:rsidR="00E65493" w:rsidRDefault="00E65493" w:rsidP="00E65493">
            <w:pPr>
              <w:ind w:firstLineChars="0" w:firstLine="0"/>
              <w:jc w:val="center"/>
            </w:pPr>
            <w:r w:rsidRPr="00FF7FBA">
              <w:t>681</w:t>
            </w:r>
          </w:p>
        </w:tc>
        <w:tc>
          <w:tcPr>
            <w:tcW w:w="814" w:type="pct"/>
            <w:vAlign w:val="center"/>
          </w:tcPr>
          <w:p w:rsidR="00E65493" w:rsidRPr="00F17C79" w:rsidRDefault="00E65493" w:rsidP="00E65493">
            <w:pPr>
              <w:ind w:firstLineChars="0" w:firstLine="0"/>
              <w:jc w:val="center"/>
            </w:pPr>
            <w:r w:rsidRPr="00F17C79">
              <w:t>19.43024739</w:t>
            </w:r>
          </w:p>
        </w:tc>
        <w:tc>
          <w:tcPr>
            <w:tcW w:w="814" w:type="pct"/>
            <w:vAlign w:val="center"/>
          </w:tcPr>
          <w:p w:rsidR="00E65493" w:rsidRDefault="00E65493" w:rsidP="00E65493">
            <w:pPr>
              <w:ind w:firstLineChars="0" w:firstLine="0"/>
              <w:jc w:val="center"/>
            </w:pPr>
            <w:r w:rsidRPr="00F17C79">
              <w:t>19.03809676</w:t>
            </w:r>
          </w:p>
        </w:tc>
        <w:tc>
          <w:tcPr>
            <w:tcW w:w="748" w:type="pct"/>
            <w:vAlign w:val="center"/>
          </w:tcPr>
          <w:p w:rsidR="00E65493" w:rsidRPr="00F802CF" w:rsidRDefault="00E65493" w:rsidP="00E65493">
            <w:pPr>
              <w:ind w:firstLineChars="0" w:firstLine="0"/>
              <w:jc w:val="center"/>
              <w:rPr>
                <w:color w:val="000000" w:themeColor="text1"/>
              </w:rPr>
            </w:pPr>
            <w:r>
              <w:rPr>
                <w:color w:val="000000" w:themeColor="text1"/>
              </w:rPr>
              <w:t>0.03232986</w:t>
            </w:r>
          </w:p>
        </w:tc>
        <w:tc>
          <w:tcPr>
            <w:tcW w:w="748" w:type="pct"/>
            <w:vAlign w:val="center"/>
          </w:tcPr>
          <w:p w:rsidR="00E65493" w:rsidRPr="00F802CF" w:rsidRDefault="00E65493" w:rsidP="00E65493">
            <w:pPr>
              <w:ind w:firstLineChars="0" w:firstLine="0"/>
              <w:jc w:val="center"/>
              <w:rPr>
                <w:color w:val="000000" w:themeColor="text1"/>
              </w:rPr>
            </w:pPr>
            <w:r w:rsidRPr="00F802CF">
              <w:rPr>
                <w:rFonts w:hint="eastAsia"/>
                <w:color w:val="000000" w:themeColor="text1"/>
              </w:rPr>
              <w:t>0.00360705</w:t>
            </w:r>
          </w:p>
        </w:tc>
      </w:tr>
      <w:tr w:rsidR="00E65493" w:rsidRPr="00F802CF" w:rsidTr="00E65493">
        <w:tc>
          <w:tcPr>
            <w:tcW w:w="444" w:type="pct"/>
            <w:vAlign w:val="center"/>
          </w:tcPr>
          <w:p w:rsidR="00E65493" w:rsidRPr="001D2A6A" w:rsidRDefault="00E65493" w:rsidP="00E65493">
            <w:pPr>
              <w:ind w:firstLineChars="0" w:firstLine="0"/>
              <w:jc w:val="center"/>
            </w:pPr>
            <w:r w:rsidRPr="001D2A6A">
              <w:rPr>
                <w:rFonts w:hint="eastAsia"/>
              </w:rPr>
              <w:t>下修</w:t>
            </w:r>
          </w:p>
        </w:tc>
        <w:tc>
          <w:tcPr>
            <w:tcW w:w="712" w:type="pct"/>
            <w:vAlign w:val="center"/>
          </w:tcPr>
          <w:p w:rsidR="00E65493" w:rsidRPr="001D2A6A" w:rsidRDefault="00E65493" w:rsidP="00E65493">
            <w:pPr>
              <w:ind w:firstLineChars="0" w:firstLine="0"/>
              <w:jc w:val="center"/>
            </w:pPr>
            <w:r w:rsidRPr="001D2A6A">
              <w:rPr>
                <w:rFonts w:hint="eastAsia"/>
              </w:rPr>
              <w:t>246</w:t>
            </w:r>
          </w:p>
        </w:tc>
        <w:tc>
          <w:tcPr>
            <w:tcW w:w="720" w:type="pct"/>
            <w:vAlign w:val="center"/>
          </w:tcPr>
          <w:p w:rsidR="00E65493" w:rsidRDefault="00E65493" w:rsidP="00E65493">
            <w:pPr>
              <w:ind w:firstLineChars="0" w:firstLine="0"/>
              <w:jc w:val="center"/>
            </w:pPr>
            <w:r w:rsidRPr="001D2A6A">
              <w:rPr>
                <w:rFonts w:hint="eastAsia"/>
              </w:rPr>
              <w:t>305</w:t>
            </w:r>
          </w:p>
        </w:tc>
        <w:tc>
          <w:tcPr>
            <w:tcW w:w="814" w:type="pct"/>
            <w:vAlign w:val="center"/>
          </w:tcPr>
          <w:p w:rsidR="00E65493" w:rsidRPr="00284679" w:rsidRDefault="00E65493" w:rsidP="00E65493">
            <w:pPr>
              <w:ind w:firstLineChars="0" w:firstLine="0"/>
              <w:jc w:val="center"/>
            </w:pPr>
            <w:r w:rsidRPr="00284679">
              <w:t>2.874792197</w:t>
            </w:r>
          </w:p>
        </w:tc>
        <w:tc>
          <w:tcPr>
            <w:tcW w:w="814" w:type="pct"/>
            <w:vAlign w:val="center"/>
          </w:tcPr>
          <w:p w:rsidR="00E65493" w:rsidRDefault="00E65493" w:rsidP="00E65493">
            <w:pPr>
              <w:ind w:firstLineChars="0" w:firstLine="0"/>
              <w:jc w:val="center"/>
            </w:pPr>
            <w:r w:rsidRPr="00284679">
              <w:t>3.718900919</w:t>
            </w:r>
          </w:p>
        </w:tc>
        <w:tc>
          <w:tcPr>
            <w:tcW w:w="748" w:type="pct"/>
            <w:vAlign w:val="center"/>
          </w:tcPr>
          <w:p w:rsidR="00E65493" w:rsidRPr="00F802CF" w:rsidRDefault="00E65493" w:rsidP="00E65493">
            <w:pPr>
              <w:ind w:firstLineChars="0" w:firstLine="0"/>
              <w:jc w:val="center"/>
              <w:rPr>
                <w:color w:val="000000" w:themeColor="text1"/>
              </w:rPr>
            </w:pPr>
            <w:r>
              <w:rPr>
                <w:color w:val="000000" w:themeColor="text1"/>
              </w:rPr>
              <w:t>0.01168614</w:t>
            </w:r>
          </w:p>
        </w:tc>
        <w:tc>
          <w:tcPr>
            <w:tcW w:w="748" w:type="pct"/>
            <w:vAlign w:val="center"/>
          </w:tcPr>
          <w:p w:rsidR="00E65493" w:rsidRPr="00F802CF" w:rsidRDefault="00E65493" w:rsidP="00E65493">
            <w:pPr>
              <w:ind w:firstLineChars="0" w:firstLine="0"/>
              <w:jc w:val="center"/>
              <w:rPr>
                <w:color w:val="000000" w:themeColor="text1"/>
              </w:rPr>
            </w:pPr>
            <w:r>
              <w:rPr>
                <w:color w:val="000000" w:themeColor="text1"/>
              </w:rPr>
              <w:t>0.01219314</w:t>
            </w:r>
          </w:p>
        </w:tc>
      </w:tr>
    </w:tbl>
    <w:p w:rsidR="00BC2401" w:rsidRPr="00F802CF" w:rsidRDefault="00BC2401" w:rsidP="00FF5F0A">
      <w:pPr>
        <w:ind w:firstLine="480"/>
        <w:rPr>
          <w:color w:val="000000" w:themeColor="text1"/>
        </w:rPr>
      </w:pP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345F30">
        <w:tc>
          <w:tcPr>
            <w:tcW w:w="2500" w:type="pct"/>
            <w:vAlign w:val="center"/>
          </w:tcPr>
          <w:p w:rsidR="00BC2401" w:rsidRPr="00F802CF" w:rsidRDefault="00A9115D" w:rsidP="00112F25">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DTI</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PATI</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NATI</m:t>
                    </m:r>
                  </m:e>
                  <m:sub>
                    <m:r>
                      <w:rPr>
                        <w:rFonts w:ascii="Cambria Math" w:hAnsi="Cambria Math"/>
                        <w:color w:val="000000" w:themeColor="text1"/>
                      </w:rPr>
                      <m:t>i</m:t>
                    </m:r>
                  </m:sub>
                </m:sSub>
              </m:oMath>
            </m:oMathPara>
          </w:p>
        </w:tc>
        <w:tc>
          <w:tcPr>
            <w:tcW w:w="2500" w:type="pct"/>
            <w:vAlign w:val="center"/>
          </w:tcPr>
          <w:p w:rsidR="00BC2401" w:rsidRPr="00F802CF" w:rsidRDefault="00BC2401" w:rsidP="00FF5F0A">
            <w:pPr>
              <w:ind w:firstLine="480"/>
              <w:rPr>
                <w:color w:val="000000" w:themeColor="text1"/>
              </w:rPr>
            </w:pPr>
            <w:bookmarkStart w:id="159" w:name="_Ref516132780"/>
            <w:bookmarkStart w:id="160" w:name="_Ref515291245"/>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24</w:t>
            </w:r>
            <w:r w:rsidR="006D7CE5" w:rsidRPr="00F802CF">
              <w:rPr>
                <w:noProof/>
                <w:color w:val="000000" w:themeColor="text1"/>
              </w:rPr>
              <w:fldChar w:fldCharType="end"/>
            </w:r>
            <w:bookmarkEnd w:id="159"/>
            <w:r w:rsidRPr="00F802CF">
              <w:rPr>
                <w:rFonts w:hint="eastAsia"/>
                <w:color w:val="000000" w:themeColor="text1"/>
              </w:rPr>
              <w:t xml:space="preserve"> )</w:t>
            </w:r>
            <w:bookmarkEnd w:id="160"/>
          </w:p>
        </w:tc>
      </w:tr>
      <w:tr w:rsidR="00F802CF" w:rsidRPr="00F802CF" w:rsidTr="00345F30">
        <w:tc>
          <w:tcPr>
            <w:tcW w:w="2500" w:type="pct"/>
            <w:vAlign w:val="center"/>
          </w:tcPr>
          <w:p w:rsidR="00BC2401" w:rsidRPr="00F802CF" w:rsidRDefault="00BC2401" w:rsidP="00112F25">
            <w:pPr>
              <w:ind w:firstLine="480"/>
              <w:rPr>
                <w:color w:val="000000" w:themeColor="text1"/>
              </w:rPr>
            </w:pPr>
            <m:oMathPara>
              <m:oMathParaPr>
                <m:jc m:val="right"/>
              </m:oMathParaPr>
              <m:oMath>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 xml:space="preserve">)= </m:t>
                </m:r>
                <m:d>
                  <m:dPr>
                    <m:begChr m:val="{"/>
                    <m:endChr m:val=""/>
                    <m:ctrlPr>
                      <w:rPr>
                        <w:rFonts w:ascii="Cambria Math" w:hAnsi="Cambria Math"/>
                        <w:color w:val="000000" w:themeColor="text1"/>
                      </w:rPr>
                    </m:ctrlPr>
                  </m:dPr>
                  <m:e>
                    <m:r>
                      <m:rPr>
                        <m:sty m:val="p"/>
                      </m:rPr>
                      <w:rPr>
                        <w:rFonts w:ascii="Cambria Math" w:hAnsi="Cambria Math"/>
                        <w:color w:val="000000" w:themeColor="text1"/>
                      </w:rPr>
                      <m:t xml:space="preserve"> </m:t>
                    </m:r>
                    <m:eqArr>
                      <m:eqArrPr>
                        <m:ctrlPr>
                          <w:rPr>
                            <w:rFonts w:ascii="Cambria Math" w:hAnsi="Cambria Math"/>
                            <w:color w:val="000000" w:themeColor="text1"/>
                          </w:rPr>
                        </m:ctrlPr>
                      </m:eqArrPr>
                      <m:e>
                        <m:r>
                          <w:rPr>
                            <w:rFonts w:ascii="Cambria Math" w:hAnsi="Cambria Math"/>
                            <w:color w:val="000000" w:themeColor="text1"/>
                          </w:rPr>
                          <m:t>Positive</m:t>
                        </m:r>
                        <m:r>
                          <m:rPr>
                            <m:sty m:val="p"/>
                          </m:rPr>
                          <w:rPr>
                            <w:rFonts w:ascii="Cambria Math" w:hAnsi="Cambria Math"/>
                            <w:color w:val="000000" w:themeColor="text1"/>
                          </w:rPr>
                          <m:t xml:space="preserve">  </m:t>
                        </m:r>
                        <m:r>
                          <w:rPr>
                            <w:rFonts w:ascii="Cambria Math" w:hAnsi="Cambria Math"/>
                            <w:color w:val="000000" w:themeColor="text1"/>
                          </w:rPr>
                          <m:t>if</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D</m:t>
                            </m:r>
                            <m:r>
                              <w:rPr>
                                <w:rFonts w:ascii="Cambria Math" w:hAnsi="Cambria Math"/>
                                <w:color w:val="000000" w:themeColor="text1"/>
                              </w:rPr>
                              <m:t>TI</m:t>
                            </m:r>
                          </m:e>
                          <m:sub>
                            <m:r>
                              <w:rPr>
                                <w:rFonts w:ascii="Cambria Math" w:hAnsi="Cambria Math"/>
                                <w:color w:val="000000" w:themeColor="text1"/>
                              </w:rPr>
                              <m:t>i</m:t>
                            </m:r>
                          </m:sub>
                        </m:sSub>
                        <m:r>
                          <m:rPr>
                            <m:sty m:val="p"/>
                          </m:rPr>
                          <w:rPr>
                            <w:rFonts w:ascii="Cambria Math" w:hAnsi="Cambria Math"/>
                            <w:color w:val="000000" w:themeColor="text1"/>
                          </w:rPr>
                          <m:t xml:space="preserve">&gt;0  </m:t>
                        </m:r>
                      </m:e>
                      <m:e>
                        <m:r>
                          <w:rPr>
                            <w:rFonts w:ascii="Cambria Math" w:hAnsi="Cambria Math"/>
                            <w:color w:val="000000" w:themeColor="text1"/>
                          </w:rPr>
                          <m:t>Neutral</m:t>
                        </m:r>
                        <m:r>
                          <m:rPr>
                            <m:sty m:val="p"/>
                          </m:rPr>
                          <w:rPr>
                            <w:rFonts w:ascii="Cambria Math" w:hAnsi="Cambria Math"/>
                            <w:color w:val="000000" w:themeColor="text1"/>
                          </w:rPr>
                          <m:t xml:space="preserve">   </m:t>
                        </m:r>
                        <m:r>
                          <w:rPr>
                            <w:rFonts w:ascii="Cambria Math" w:hAnsi="Cambria Math"/>
                            <w:color w:val="000000" w:themeColor="text1"/>
                          </w:rPr>
                          <m:t>if</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D</m:t>
                            </m:r>
                            <m:r>
                              <w:rPr>
                                <w:rFonts w:ascii="Cambria Math" w:hAnsi="Cambria Math"/>
                                <w:color w:val="000000" w:themeColor="text1"/>
                              </w:rPr>
                              <m:t>TI</m:t>
                            </m:r>
                          </m:e>
                          <m:sub>
                            <m:r>
                              <w:rPr>
                                <w:rFonts w:ascii="Cambria Math" w:hAnsi="Cambria Math"/>
                                <w:color w:val="000000" w:themeColor="text1"/>
                              </w:rPr>
                              <m:t>i</m:t>
                            </m:r>
                          </m:sub>
                        </m:sSub>
                        <m:r>
                          <m:rPr>
                            <m:sty m:val="p"/>
                          </m:rPr>
                          <w:rPr>
                            <w:rFonts w:ascii="Cambria Math" w:hAnsi="Cambria Math"/>
                            <w:color w:val="000000" w:themeColor="text1"/>
                          </w:rPr>
                          <m:t xml:space="preserve">=0   </m:t>
                        </m:r>
                      </m:e>
                      <m:e>
                        <m:r>
                          <w:rPr>
                            <w:rFonts w:ascii="Cambria Math" w:hAnsi="Cambria Math"/>
                            <w:color w:val="000000" w:themeColor="text1"/>
                          </w:rPr>
                          <m:t>Negative</m:t>
                        </m:r>
                        <m:r>
                          <m:rPr>
                            <m:sty m:val="p"/>
                          </m:rPr>
                          <w:rPr>
                            <w:rFonts w:ascii="Cambria Math" w:hAnsi="Cambria Math"/>
                            <w:color w:val="000000" w:themeColor="text1"/>
                          </w:rPr>
                          <m:t xml:space="preserve">  </m:t>
                        </m:r>
                        <m:r>
                          <w:rPr>
                            <w:rFonts w:ascii="Cambria Math" w:hAnsi="Cambria Math"/>
                            <w:color w:val="000000" w:themeColor="text1"/>
                          </w:rPr>
                          <m:t>if</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D</m:t>
                            </m:r>
                            <m:r>
                              <w:rPr>
                                <w:rFonts w:ascii="Cambria Math" w:hAnsi="Cambria Math"/>
                                <w:color w:val="000000" w:themeColor="text1"/>
                              </w:rPr>
                              <m:t>TI</m:t>
                            </m:r>
                          </m:e>
                          <m:sub>
                            <m:r>
                              <w:rPr>
                                <w:rFonts w:ascii="Cambria Math" w:hAnsi="Cambria Math"/>
                                <w:color w:val="000000" w:themeColor="text1"/>
                              </w:rPr>
                              <m:t>i</m:t>
                            </m:r>
                          </m:sub>
                        </m:sSub>
                        <m:r>
                          <m:rPr>
                            <m:sty m:val="p"/>
                          </m:rPr>
                          <w:rPr>
                            <w:rFonts w:ascii="Cambria Math" w:hAnsi="Cambria Math"/>
                            <w:color w:val="000000" w:themeColor="text1"/>
                          </w:rPr>
                          <m:t>&lt;0</m:t>
                        </m:r>
                      </m:e>
                    </m:eqArr>
                  </m:e>
                </m:d>
              </m:oMath>
            </m:oMathPara>
          </w:p>
        </w:tc>
        <w:tc>
          <w:tcPr>
            <w:tcW w:w="2500" w:type="pct"/>
            <w:vAlign w:val="center"/>
          </w:tcPr>
          <w:p w:rsidR="00BC2401" w:rsidRPr="00F802CF" w:rsidRDefault="00BC2401" w:rsidP="00FF5F0A">
            <w:pPr>
              <w:ind w:firstLine="480"/>
              <w:rPr>
                <w:color w:val="000000" w:themeColor="text1"/>
              </w:rPr>
            </w:pPr>
            <w:bookmarkStart w:id="161" w:name="_Ref516132782"/>
            <w:bookmarkStart w:id="162" w:name="_Ref515026064"/>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25</w:t>
            </w:r>
            <w:r w:rsidR="006D7CE5" w:rsidRPr="00F802CF">
              <w:rPr>
                <w:noProof/>
                <w:color w:val="000000" w:themeColor="text1"/>
              </w:rPr>
              <w:fldChar w:fldCharType="end"/>
            </w:r>
            <w:bookmarkEnd w:id="161"/>
            <w:r w:rsidRPr="00F802CF">
              <w:rPr>
                <w:rFonts w:hint="eastAsia"/>
                <w:color w:val="000000" w:themeColor="text1"/>
              </w:rPr>
              <w:t xml:space="preserve"> )</w:t>
            </w:r>
            <w:bookmarkEnd w:id="162"/>
          </w:p>
        </w:tc>
      </w:tr>
      <w:tr w:rsidR="00F802CF" w:rsidRPr="00F802CF" w:rsidTr="00345F30">
        <w:tc>
          <w:tcPr>
            <w:tcW w:w="5000" w:type="pct"/>
            <w:gridSpan w:val="2"/>
            <w:vAlign w:val="center"/>
          </w:tcPr>
          <w:p w:rsidR="00BC2401" w:rsidRPr="00F802CF" w:rsidRDefault="00BC2401" w:rsidP="006958ED">
            <w:pPr>
              <w:ind w:firstLine="480"/>
              <w:rPr>
                <w:color w:val="000000" w:themeColor="text1"/>
              </w:rPr>
            </w:pPr>
            <w:r w:rsidRPr="00F802CF">
              <w:rPr>
                <w:rFonts w:hint="eastAsia"/>
                <w:color w:val="000000" w:themeColor="text1"/>
              </w:rPr>
              <w:t>根據公式</w:t>
            </w:r>
            <w:r w:rsidR="005E794E" w:rsidRPr="00F802CF">
              <w:rPr>
                <w:color w:val="000000" w:themeColor="text1"/>
              </w:rPr>
              <w:fldChar w:fldCharType="begin"/>
            </w:r>
            <w:r w:rsidR="005E794E" w:rsidRPr="00F802CF">
              <w:rPr>
                <w:color w:val="000000" w:themeColor="text1"/>
              </w:rPr>
              <w:instrText xml:space="preserve"> </w:instrText>
            </w:r>
            <w:r w:rsidR="005E794E" w:rsidRPr="00F802CF">
              <w:rPr>
                <w:rFonts w:hint="eastAsia"/>
                <w:color w:val="000000" w:themeColor="text1"/>
              </w:rPr>
              <w:instrText>REF _Ref516132780 \h</w:instrText>
            </w:r>
            <w:r w:rsidR="005E794E" w:rsidRPr="00F802CF">
              <w:rPr>
                <w:color w:val="000000" w:themeColor="text1"/>
              </w:rPr>
              <w:instrText xml:space="preserve"> </w:instrText>
            </w:r>
            <w:r w:rsidR="00DE0A5C" w:rsidRPr="00F802CF">
              <w:rPr>
                <w:color w:val="000000" w:themeColor="text1"/>
              </w:rPr>
              <w:instrText xml:space="preserve"> \* MERGEFORMAT </w:instrText>
            </w:r>
            <w:r w:rsidR="005E794E" w:rsidRPr="00F802CF">
              <w:rPr>
                <w:color w:val="000000" w:themeColor="text1"/>
              </w:rPr>
            </w:r>
            <w:r w:rsidR="005E794E" w:rsidRPr="00F802CF">
              <w:rPr>
                <w:color w:val="000000" w:themeColor="text1"/>
              </w:rPr>
              <w:fldChar w:fldCharType="separate"/>
            </w:r>
            <w:r w:rsidR="003C215C" w:rsidRPr="00F802CF">
              <w:rPr>
                <w:color w:val="000000" w:themeColor="text1"/>
              </w:rPr>
              <w:t xml:space="preserve">( </w:t>
            </w:r>
            <w:r w:rsidR="003C215C">
              <w:rPr>
                <w:noProof/>
                <w:color w:val="000000" w:themeColor="text1"/>
              </w:rPr>
              <w:t>24</w:t>
            </w:r>
            <w:r w:rsidR="005E794E" w:rsidRPr="00F802CF">
              <w:rPr>
                <w:color w:val="000000" w:themeColor="text1"/>
              </w:rPr>
              <w:fldChar w:fldCharType="end"/>
            </w:r>
            <w:r w:rsidR="005E794E" w:rsidRPr="00F802CF">
              <w:rPr>
                <w:rFonts w:hint="eastAsia"/>
                <w:color w:val="000000" w:themeColor="text1"/>
              </w:rPr>
              <w:t xml:space="preserve"> )</w:t>
            </w:r>
            <w:r w:rsidR="005E794E" w:rsidRPr="00F802CF">
              <w:rPr>
                <w:rFonts w:hint="eastAsia"/>
                <w:color w:val="000000" w:themeColor="text1"/>
              </w:rPr>
              <w:t>、</w:t>
            </w:r>
            <w:r w:rsidR="005E794E" w:rsidRPr="00F802CF">
              <w:rPr>
                <w:color w:val="000000" w:themeColor="text1"/>
              </w:rPr>
              <w:fldChar w:fldCharType="begin"/>
            </w:r>
            <w:r w:rsidR="005E794E" w:rsidRPr="00F802CF">
              <w:rPr>
                <w:color w:val="000000" w:themeColor="text1"/>
              </w:rPr>
              <w:instrText xml:space="preserve"> REF _Ref516132782 \h </w:instrText>
            </w:r>
            <w:r w:rsidR="00DE0A5C" w:rsidRPr="00F802CF">
              <w:rPr>
                <w:color w:val="000000" w:themeColor="text1"/>
              </w:rPr>
              <w:instrText xml:space="preserve"> \* MERGEFORMAT </w:instrText>
            </w:r>
            <w:r w:rsidR="005E794E" w:rsidRPr="00F802CF">
              <w:rPr>
                <w:color w:val="000000" w:themeColor="text1"/>
              </w:rPr>
            </w:r>
            <w:r w:rsidR="005E794E" w:rsidRPr="00F802CF">
              <w:rPr>
                <w:color w:val="000000" w:themeColor="text1"/>
              </w:rPr>
              <w:fldChar w:fldCharType="separate"/>
            </w:r>
            <w:r w:rsidR="003C215C" w:rsidRPr="00F802CF">
              <w:rPr>
                <w:color w:val="000000" w:themeColor="text1"/>
              </w:rPr>
              <w:t xml:space="preserve">( </w:t>
            </w:r>
            <w:r w:rsidR="003C215C">
              <w:rPr>
                <w:noProof/>
                <w:color w:val="000000" w:themeColor="text1"/>
              </w:rPr>
              <w:t>25</w:t>
            </w:r>
            <w:r w:rsidR="005E794E" w:rsidRPr="00F802CF">
              <w:rPr>
                <w:color w:val="000000" w:themeColor="text1"/>
              </w:rPr>
              <w:fldChar w:fldCharType="end"/>
            </w:r>
            <w:r w:rsidR="005E794E" w:rsidRPr="00F802CF">
              <w:rPr>
                <w:rFonts w:hint="eastAsia"/>
                <w:color w:val="000000" w:themeColor="text1"/>
              </w:rPr>
              <w:t xml:space="preserve"> )</w:t>
            </w:r>
            <w:r w:rsidRPr="00F802CF">
              <w:rPr>
                <w:rFonts w:hint="eastAsia"/>
                <w:color w:val="000000" w:themeColor="text1"/>
              </w:rPr>
              <w:t>，比較</w:t>
            </w:r>
            <m:oMath>
              <m:sSub>
                <m:sSubPr>
                  <m:ctrlPr>
                    <w:rPr>
                      <w:rFonts w:ascii="Cambria Math" w:hAnsi="Cambria Math"/>
                      <w:i/>
                      <w:color w:val="000000" w:themeColor="text1"/>
                    </w:rPr>
                  </m:ctrlPr>
                </m:sSubPr>
                <m:e>
                  <m:r>
                    <w:rPr>
                      <w:rFonts w:ascii="Cambria Math" w:hAnsi="Cambria Math"/>
                      <w:color w:val="000000" w:themeColor="text1"/>
                    </w:rPr>
                    <m:t>PATI</m:t>
                  </m:r>
                </m:e>
                <m:sub>
                  <m:r>
                    <w:rPr>
                      <w:rFonts w:ascii="Cambria Math" w:hAnsi="Cambria Math"/>
                      <w:color w:val="000000" w:themeColor="text1"/>
                    </w:rPr>
                    <m:t>i</m:t>
                  </m:r>
                </m:sub>
              </m:sSub>
            </m:oMath>
            <w:r w:rsidRPr="00F802CF">
              <w:rPr>
                <w:rFonts w:hint="eastAsia"/>
                <w:color w:val="000000" w:themeColor="text1"/>
              </w:rPr>
              <w:t>與</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ATI</m:t>
                  </m:r>
                </m:e>
                <m:sub>
                  <m:r>
                    <w:rPr>
                      <w:rFonts w:ascii="Cambria Math" w:hAnsi="Cambria Math"/>
                      <w:color w:val="000000" w:themeColor="text1"/>
                    </w:rPr>
                    <m:t>i</m:t>
                  </m:r>
                </m:sub>
              </m:sSub>
            </m:oMath>
            <w:r w:rsidRPr="00F802CF">
              <w:rPr>
                <w:rFonts w:hint="eastAsia"/>
                <w:color w:val="000000" w:themeColor="text1"/>
              </w:rPr>
              <w:t>大小，若</w:t>
            </w:r>
            <m:oMath>
              <m:sSub>
                <m:sSubPr>
                  <m:ctrlPr>
                    <w:rPr>
                      <w:rFonts w:ascii="Cambria Math" w:hAnsi="Cambria Math"/>
                      <w:i/>
                      <w:color w:val="000000" w:themeColor="text1"/>
                    </w:rPr>
                  </m:ctrlPr>
                </m:sSubPr>
                <m:e>
                  <m:r>
                    <w:rPr>
                      <w:rFonts w:ascii="Cambria Math" w:hAnsi="Cambria Math"/>
                      <w:color w:val="000000" w:themeColor="text1"/>
                    </w:rPr>
                    <m:t>PATI</m:t>
                  </m:r>
                </m:e>
                <m:sub>
                  <m:r>
                    <w:rPr>
                      <w:rFonts w:ascii="Cambria Math" w:hAnsi="Cambria Math"/>
                      <w:color w:val="000000" w:themeColor="text1"/>
                    </w:rPr>
                    <m:t>i</m:t>
                  </m:r>
                </m:sub>
              </m:sSub>
            </m:oMath>
            <w:r w:rsidRPr="00F802CF">
              <w:rPr>
                <w:rFonts w:hint="eastAsia"/>
                <w:color w:val="000000" w:themeColor="text1"/>
              </w:rPr>
              <w:t>較</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ATI</m:t>
                  </m:r>
                </m:e>
                <m:sub>
                  <m:r>
                    <w:rPr>
                      <w:rFonts w:ascii="Cambria Math" w:hAnsi="Cambria Math"/>
                      <w:color w:val="000000" w:themeColor="text1"/>
                    </w:rPr>
                    <m:t>i</m:t>
                  </m:r>
                </m:sub>
              </m:sSub>
            </m:oMath>
            <w:r w:rsidRPr="00F802CF">
              <w:rPr>
                <w:rFonts w:hint="eastAsia"/>
                <w:color w:val="000000" w:themeColor="text1"/>
              </w:rPr>
              <w:t>大，表示</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Pr="00F802CF">
              <w:rPr>
                <w:rFonts w:hint="eastAsia"/>
                <w:color w:val="000000" w:themeColor="text1"/>
              </w:rPr>
              <w:t>一詞對於股價上漲的影響程度較大，若</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ATI</m:t>
                  </m:r>
                </m:e>
                <m:sub>
                  <m:r>
                    <w:rPr>
                      <w:rFonts w:ascii="Cambria Math" w:hAnsi="Cambria Math"/>
                      <w:color w:val="000000" w:themeColor="text1"/>
                    </w:rPr>
                    <m:t>i</m:t>
                  </m:r>
                </m:sub>
              </m:sSub>
            </m:oMath>
            <w:r w:rsidRPr="00F802CF">
              <w:rPr>
                <w:rFonts w:hint="eastAsia"/>
                <w:color w:val="000000" w:themeColor="text1"/>
              </w:rPr>
              <w:t>較</w:t>
            </w:r>
            <m:oMath>
              <m:sSub>
                <m:sSubPr>
                  <m:ctrlPr>
                    <w:rPr>
                      <w:rFonts w:ascii="Cambria Math" w:hAnsi="Cambria Math"/>
                      <w:i/>
                      <w:color w:val="000000" w:themeColor="text1"/>
                    </w:rPr>
                  </m:ctrlPr>
                </m:sSubPr>
                <m:e>
                  <m:r>
                    <w:rPr>
                      <w:rFonts w:ascii="Cambria Math" w:hAnsi="Cambria Math"/>
                      <w:color w:val="000000" w:themeColor="text1"/>
                    </w:rPr>
                    <m:t>PATI</m:t>
                  </m:r>
                </m:e>
                <m:sub>
                  <m:r>
                    <w:rPr>
                      <w:rFonts w:ascii="Cambria Math" w:hAnsi="Cambria Math"/>
                      <w:color w:val="000000" w:themeColor="text1"/>
                    </w:rPr>
                    <m:t>i</m:t>
                  </m:r>
                </m:sub>
              </m:sSub>
            </m:oMath>
            <w:r w:rsidRPr="00F802CF">
              <w:rPr>
                <w:rFonts w:hint="eastAsia"/>
                <w:color w:val="000000" w:themeColor="text1"/>
              </w:rPr>
              <w:t>大，則</w:t>
            </w:r>
            <w:proofErr w:type="gramStart"/>
            <w:r w:rsidRPr="00F802CF">
              <w:rPr>
                <w:rFonts w:hint="eastAsia"/>
                <w:color w:val="000000" w:themeColor="text1"/>
              </w:rPr>
              <w:t>反之，</w:t>
            </w:r>
            <w:proofErr w:type="gramEnd"/>
            <w:r w:rsidRPr="00F802CF">
              <w:rPr>
                <w:rFonts w:hint="eastAsia"/>
                <w:color w:val="000000" w:themeColor="text1"/>
              </w:rPr>
              <w:t>根據</w:t>
            </w:r>
            <m:oMath>
              <m:sSub>
                <m:sSubPr>
                  <m:ctrlPr>
                    <w:rPr>
                      <w:rFonts w:ascii="Cambria Math" w:hAnsi="Cambria Math"/>
                      <w:i/>
                      <w:color w:val="000000" w:themeColor="text1"/>
                    </w:rPr>
                  </m:ctrlPr>
                </m:sSubPr>
                <m:e>
                  <m:r>
                    <w:rPr>
                      <w:rFonts w:ascii="Cambria Math" w:hAnsi="Cambria Math"/>
                      <w:color w:val="000000" w:themeColor="text1"/>
                    </w:rPr>
                    <m:t>PA</m:t>
                  </m:r>
                  <m:r>
                    <w:rPr>
                      <w:rFonts w:ascii="Cambria Math" w:hAnsi="Cambria Math"/>
                      <w:color w:val="000000" w:themeColor="text1"/>
                    </w:rPr>
                    <m:t>TI</m:t>
                  </m:r>
                </m:e>
                <m:sub>
                  <m:r>
                    <w:rPr>
                      <w:rFonts w:ascii="Cambria Math" w:hAnsi="Cambria Math"/>
                      <w:color w:val="000000" w:themeColor="text1"/>
                    </w:rPr>
                    <m:t>i</m:t>
                  </m:r>
                </m:sub>
              </m:sSub>
            </m:oMath>
            <w:r w:rsidRPr="00F802CF">
              <w:rPr>
                <w:rFonts w:hint="eastAsia"/>
                <w:color w:val="000000" w:themeColor="text1"/>
              </w:rPr>
              <w:t>與</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ATI</m:t>
                  </m:r>
                </m:e>
                <m:sub>
                  <m:r>
                    <w:rPr>
                      <w:rFonts w:ascii="Cambria Math" w:hAnsi="Cambria Math"/>
                      <w:color w:val="000000" w:themeColor="text1"/>
                    </w:rPr>
                    <m:t>i</m:t>
                  </m:r>
                </m:sub>
              </m:sSub>
            </m:oMath>
            <w:r w:rsidRPr="00F802CF">
              <w:rPr>
                <w:rFonts w:hint="eastAsia"/>
                <w:color w:val="000000" w:themeColor="text1"/>
              </w:rPr>
              <w:t>計算</w:t>
            </w:r>
            <m:oMath>
              <m:sSub>
                <m:sSubPr>
                  <m:ctrlPr>
                    <w:rPr>
                      <w:rFonts w:ascii="Cambria Math" w:hAnsi="Cambria Math"/>
                      <w:color w:val="000000" w:themeColor="text1"/>
                    </w:rPr>
                  </m:ctrlPr>
                </m:sSubPr>
                <m:e>
                  <m:r>
                    <w:rPr>
                      <w:rFonts w:ascii="Cambria Math" w:hAnsi="Cambria Math" w:hint="eastAsia"/>
                      <w:color w:val="000000" w:themeColor="text1"/>
                    </w:rPr>
                    <m:t>D</m:t>
                  </m:r>
                  <m:r>
                    <w:rPr>
                      <w:rFonts w:ascii="Cambria Math" w:hAnsi="Cambria Math"/>
                      <w:color w:val="000000" w:themeColor="text1"/>
                    </w:rPr>
                    <m:t>TI</m:t>
                  </m:r>
                </m:e>
                <m:sub>
                  <m:r>
                    <w:rPr>
                      <w:rFonts w:ascii="Cambria Math" w:hAnsi="Cambria Math"/>
                      <w:color w:val="000000" w:themeColor="text1"/>
                    </w:rPr>
                    <m:t>i</m:t>
                  </m:r>
                </m:sub>
              </m:sSub>
            </m:oMath>
            <w:r w:rsidRPr="00F802CF">
              <w:rPr>
                <w:rFonts w:hint="eastAsia"/>
                <w:color w:val="000000" w:themeColor="text1"/>
              </w:rPr>
              <w:t>判定</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Pr="00F802CF">
              <w:rPr>
                <w:rFonts w:hint="eastAsia"/>
                <w:color w:val="000000" w:themeColor="text1"/>
              </w:rPr>
              <w:t>一詞的極性，分為正向、中性、負向三類詞性，以此訓練極性詞庫。</w:t>
            </w:r>
          </w:p>
        </w:tc>
      </w:tr>
    </w:tbl>
    <w:p w:rsidR="004C52C1" w:rsidRDefault="00DC2838" w:rsidP="00D641E5">
      <w:pPr>
        <w:pStyle w:val="4"/>
        <w:rPr>
          <w:color w:val="000000" w:themeColor="text1"/>
        </w:rPr>
      </w:pPr>
      <w:bookmarkStart w:id="163" w:name="_Toc518509746"/>
      <w:r w:rsidRPr="00F802CF">
        <w:rPr>
          <w:rFonts w:hint="eastAsia"/>
          <w:color w:val="000000" w:themeColor="text1"/>
        </w:rPr>
        <w:t>Step</w:t>
      </w:r>
      <w:r w:rsidR="00A82651">
        <w:rPr>
          <w:rFonts w:hint="eastAsia"/>
          <w:color w:val="000000" w:themeColor="text1"/>
        </w:rPr>
        <w:t>4</w:t>
      </w:r>
      <w:r w:rsidRPr="00F802CF">
        <w:rPr>
          <w:rFonts w:hint="eastAsia"/>
          <w:color w:val="000000" w:themeColor="text1"/>
        </w:rPr>
        <w:t>-</w:t>
      </w:r>
      <w:bookmarkEnd w:id="163"/>
      <w:r w:rsidR="00A82651">
        <w:rPr>
          <w:rFonts w:hint="eastAsia"/>
          <w:color w:val="000000" w:themeColor="text1"/>
        </w:rPr>
        <w:t>特徵擷取</w:t>
      </w:r>
    </w:p>
    <w:p w:rsidR="00A82651" w:rsidRDefault="00A82651" w:rsidP="00A82651">
      <w:pPr>
        <w:pStyle w:val="5"/>
      </w:pPr>
      <w:r>
        <w:rPr>
          <w:rFonts w:hint="eastAsia"/>
        </w:rPr>
        <w:t>Step4.1</w:t>
      </w:r>
      <w:r>
        <w:rPr>
          <w:rFonts w:hint="eastAsia"/>
        </w:rPr>
        <w:t>股市數據</w:t>
      </w:r>
    </w:p>
    <w:p w:rsidR="007A3BC0" w:rsidRDefault="00E444E2" w:rsidP="007A3BC0">
      <w:pPr>
        <w:ind w:firstLine="480"/>
        <w:rPr>
          <w:color w:val="000000" w:themeColor="text1"/>
        </w:rPr>
      </w:pPr>
      <w:r>
        <w:rPr>
          <w:rFonts w:hint="eastAsia"/>
          <w:color w:val="000000" w:themeColor="text1"/>
        </w:rPr>
        <w:t>從</w:t>
      </w:r>
      <w:r>
        <w:rPr>
          <w:rFonts w:hint="eastAsia"/>
          <w:color w:val="000000" w:themeColor="text1"/>
        </w:rPr>
        <w:t>TEJ</w:t>
      </w:r>
      <w:r>
        <w:rPr>
          <w:rFonts w:hint="eastAsia"/>
          <w:color w:val="000000" w:themeColor="text1"/>
        </w:rPr>
        <w:t>獲得</w:t>
      </w:r>
      <w:r w:rsidRPr="00F802CF">
        <w:rPr>
          <w:rFonts w:hint="eastAsia"/>
          <w:color w:val="000000" w:themeColor="text1"/>
        </w:rPr>
        <w:t>每日文章正、負向文章變化量做為輸入數據特徵，其變化量對於未來漲跌屬於時間相關特徵，根據不同的時間為基底產生與原有文章量不同的特</w:t>
      </w:r>
      <w:r w:rsidRPr="00F802CF">
        <w:rPr>
          <w:rFonts w:hint="eastAsia"/>
          <w:color w:val="000000" w:themeColor="text1"/>
        </w:rPr>
        <w:lastRenderedPageBreak/>
        <w:t>徵，增加對於未來走勢的影響，其中謝政翰</w:t>
      </w:r>
      <w:r w:rsidRPr="00F802CF">
        <w:rPr>
          <w:rFonts w:hint="eastAsia"/>
          <w:color w:val="000000" w:themeColor="text1"/>
        </w:rPr>
        <w:t xml:space="preserve"> (2017)</w:t>
      </w:r>
      <w:r w:rsidRPr="00F802CF">
        <w:rPr>
          <w:rFonts w:hint="eastAsia"/>
          <w:color w:val="000000" w:themeColor="text1"/>
        </w:rPr>
        <w:t>，也以每日變化量做為輸入數據的想法相似，實際情況下，新聞文章若透露出個股太多的負面新聞，會間接影響股價走勢和決策者的看法過於悲觀，會過度影響該股未來走勢，</w:t>
      </w:r>
      <w:r w:rsidR="004F3A5E">
        <w:rPr>
          <w:rFonts w:hint="eastAsia"/>
          <w:color w:val="000000" w:themeColor="text1"/>
        </w:rPr>
        <w:t>由</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REF _Ref519091748 \h</w:instrText>
      </w:r>
      <w:r w:rsidR="004F3A5E">
        <w:rPr>
          <w:color w:val="000000" w:themeColor="text1"/>
        </w:rPr>
        <w:instrText xml:space="preserve"> </w:instrText>
      </w:r>
      <w:r w:rsidR="004F3A5E">
        <w:rPr>
          <w:color w:val="000000" w:themeColor="text1"/>
        </w:rPr>
      </w:r>
      <w:r w:rsidR="004F3A5E">
        <w:rPr>
          <w:color w:val="000000" w:themeColor="text1"/>
        </w:rPr>
        <w:fldChar w:fldCharType="separate"/>
      </w:r>
      <w:r w:rsidR="003C215C">
        <w:rPr>
          <w:rFonts w:hint="eastAsia"/>
        </w:rPr>
        <w:t>表</w:t>
      </w:r>
      <w:r w:rsidR="003C215C">
        <w:rPr>
          <w:rFonts w:hint="eastAsia"/>
        </w:rPr>
        <w:t xml:space="preserve"> </w:t>
      </w:r>
      <w:r w:rsidR="003C215C">
        <w:rPr>
          <w:noProof/>
        </w:rPr>
        <w:t>3</w:t>
      </w:r>
      <w:r w:rsidR="003C215C">
        <w:t>.</w:t>
      </w:r>
      <w:r w:rsidR="003C215C">
        <w:rPr>
          <w:noProof/>
        </w:rPr>
        <w:t>6</w:t>
      </w:r>
      <w:r w:rsidR="004F3A5E">
        <w:rPr>
          <w:color w:val="000000" w:themeColor="text1"/>
        </w:rPr>
        <w:fldChar w:fldCharType="end"/>
      </w:r>
      <w:r w:rsidR="004F3A5E">
        <w:rPr>
          <w:rFonts w:hint="eastAsia"/>
          <w:color w:val="000000" w:themeColor="text1"/>
        </w:rPr>
        <w:t>可以看出</w:t>
      </w:r>
      <w:proofErr w:type="gramStart"/>
      <w:r w:rsidR="004F3A5E">
        <w:rPr>
          <w:rFonts w:hint="eastAsia"/>
          <w:color w:val="000000" w:themeColor="text1"/>
        </w:rPr>
        <w:t>正規化前與</w:t>
      </w:r>
      <w:proofErr w:type="gramEnd"/>
      <w:r w:rsidR="004F3A5E">
        <w:rPr>
          <w:rFonts w:hint="eastAsia"/>
          <w:color w:val="000000" w:themeColor="text1"/>
        </w:rPr>
        <w:t>正規化後的變化。</w:t>
      </w:r>
    </w:p>
    <w:p w:rsidR="007A3BC0" w:rsidRPr="00F802CF" w:rsidRDefault="004F3A5E" w:rsidP="004F3A5E">
      <w:pPr>
        <w:pStyle w:val="afb"/>
        <w:spacing w:before="447"/>
      </w:pPr>
      <w:bookmarkStart w:id="164" w:name="_Ref519091748"/>
      <w:bookmarkStart w:id="165" w:name="_Toc51909376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C215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C215C">
        <w:rPr>
          <w:noProof/>
        </w:rPr>
        <w:t>6</w:t>
      </w:r>
      <w:r>
        <w:fldChar w:fldCharType="end"/>
      </w:r>
      <w:bookmarkEnd w:id="164"/>
      <w:r w:rsidR="007A3BC0" w:rsidRPr="00F802CF">
        <w:rPr>
          <w:rFonts w:hint="eastAsia"/>
        </w:rPr>
        <w:t>鴻海</w:t>
      </w:r>
      <w:r w:rsidR="007A3BC0" w:rsidRPr="00F802CF">
        <w:rPr>
          <w:rFonts w:hint="eastAsia"/>
        </w:rPr>
        <w:t xml:space="preserve">(2317) </w:t>
      </w:r>
      <w:r w:rsidR="007A3BC0" w:rsidRPr="00F802CF">
        <w:rPr>
          <w:rFonts w:hint="eastAsia"/>
        </w:rPr>
        <w:t>每日數據與正規化</w:t>
      </w:r>
      <w:bookmarkEnd w:id="165"/>
    </w:p>
    <w:tbl>
      <w:tblPr>
        <w:tblStyle w:val="afc"/>
        <w:tblW w:w="5000" w:type="pct"/>
        <w:jc w:val="center"/>
        <w:tblLook w:val="04A0" w:firstRow="1" w:lastRow="0" w:firstColumn="1" w:lastColumn="0" w:noHBand="0" w:noVBand="1"/>
      </w:tblPr>
      <w:tblGrid>
        <w:gridCol w:w="1212"/>
        <w:gridCol w:w="1046"/>
        <w:gridCol w:w="1196"/>
        <w:gridCol w:w="1228"/>
        <w:gridCol w:w="1284"/>
        <w:gridCol w:w="1380"/>
        <w:gridCol w:w="1374"/>
      </w:tblGrid>
      <w:tr w:rsidR="007A3BC0" w:rsidRPr="00F802CF" w:rsidTr="004F3A5E">
        <w:trPr>
          <w:jc w:val="center"/>
        </w:trPr>
        <w:tc>
          <w:tcPr>
            <w:tcW w:w="695" w:type="pct"/>
            <w:vAlign w:val="center"/>
          </w:tcPr>
          <w:p w:rsidR="007A3BC0" w:rsidRPr="00F802CF" w:rsidRDefault="007A3BC0" w:rsidP="004F3A5E">
            <w:pPr>
              <w:pStyle w:val="aff"/>
              <w:rPr>
                <w:color w:val="000000" w:themeColor="text1"/>
              </w:rPr>
            </w:pPr>
            <w:r w:rsidRPr="00F802CF">
              <w:rPr>
                <w:rFonts w:hint="eastAsia"/>
                <w:color w:val="000000" w:themeColor="text1"/>
              </w:rPr>
              <w:t>數據</w:t>
            </w:r>
          </w:p>
          <w:p w:rsidR="007A3BC0" w:rsidRPr="00F802CF" w:rsidRDefault="007A3BC0" w:rsidP="004F3A5E">
            <w:pPr>
              <w:pStyle w:val="aff"/>
              <w:rPr>
                <w:color w:val="000000" w:themeColor="text1"/>
              </w:rPr>
            </w:pPr>
            <w:r w:rsidRPr="00F802CF">
              <w:rPr>
                <w:rFonts w:hint="eastAsia"/>
                <w:color w:val="000000" w:themeColor="text1"/>
              </w:rPr>
              <w:t>日期</w:t>
            </w:r>
          </w:p>
        </w:tc>
        <w:tc>
          <w:tcPr>
            <w:tcW w:w="600" w:type="pct"/>
            <w:vAlign w:val="center"/>
          </w:tcPr>
          <w:p w:rsidR="007A3BC0" w:rsidRPr="00F802CF" w:rsidRDefault="007A3BC0" w:rsidP="004F3A5E">
            <w:pPr>
              <w:pStyle w:val="aff"/>
              <w:rPr>
                <w:color w:val="000000" w:themeColor="text1"/>
              </w:rPr>
            </w:pPr>
            <w:r w:rsidRPr="00F802CF">
              <w:rPr>
                <w:rFonts w:hint="eastAsia"/>
                <w:color w:val="000000" w:themeColor="text1"/>
              </w:rPr>
              <w:t>交易量</w:t>
            </w:r>
          </w:p>
        </w:tc>
        <w:tc>
          <w:tcPr>
            <w:tcW w:w="686" w:type="pct"/>
            <w:vAlign w:val="center"/>
          </w:tcPr>
          <w:p w:rsidR="007A3BC0" w:rsidRPr="00F802CF" w:rsidRDefault="007A3BC0" w:rsidP="004F3A5E">
            <w:pPr>
              <w:pStyle w:val="aff"/>
              <w:rPr>
                <w:color w:val="000000" w:themeColor="text1"/>
              </w:rPr>
            </w:pPr>
            <w:r w:rsidRPr="00F802CF">
              <w:rPr>
                <w:rFonts w:hint="eastAsia"/>
                <w:color w:val="000000" w:themeColor="text1"/>
              </w:rPr>
              <w:t>交易金額</w:t>
            </w:r>
          </w:p>
        </w:tc>
        <w:tc>
          <w:tcPr>
            <w:tcW w:w="704" w:type="pct"/>
            <w:vAlign w:val="center"/>
          </w:tcPr>
          <w:p w:rsidR="007A3BC0" w:rsidRPr="00F802CF" w:rsidRDefault="007A3BC0" w:rsidP="004F3A5E">
            <w:pPr>
              <w:pStyle w:val="aff"/>
              <w:rPr>
                <w:color w:val="000000" w:themeColor="text1"/>
              </w:rPr>
            </w:pPr>
            <w:r w:rsidRPr="00F802CF">
              <w:rPr>
                <w:rFonts w:hint="eastAsia"/>
                <w:color w:val="000000" w:themeColor="text1"/>
              </w:rPr>
              <w:t>股價</w:t>
            </w:r>
          </w:p>
          <w:p w:rsidR="007A3BC0" w:rsidRPr="00F802CF" w:rsidRDefault="007A3BC0" w:rsidP="004F3A5E">
            <w:pPr>
              <w:pStyle w:val="aff"/>
              <w:rPr>
                <w:color w:val="000000" w:themeColor="text1"/>
              </w:rPr>
            </w:pPr>
            <w:r w:rsidRPr="00F802CF">
              <w:rPr>
                <w:rFonts w:hint="eastAsia"/>
                <w:color w:val="000000" w:themeColor="text1"/>
              </w:rPr>
              <w:t>變化量</w:t>
            </w:r>
          </w:p>
        </w:tc>
        <w:tc>
          <w:tcPr>
            <w:tcW w:w="736" w:type="pct"/>
            <w:vAlign w:val="center"/>
          </w:tcPr>
          <w:p w:rsidR="007A3BC0" w:rsidRPr="00F802CF" w:rsidRDefault="007A3BC0" w:rsidP="004F3A5E">
            <w:pPr>
              <w:pStyle w:val="aff"/>
              <w:rPr>
                <w:color w:val="000000" w:themeColor="text1"/>
              </w:rPr>
            </w:pPr>
            <w:r w:rsidRPr="00F802CF">
              <w:rPr>
                <w:rFonts w:hint="eastAsia"/>
                <w:color w:val="000000" w:themeColor="text1"/>
              </w:rPr>
              <w:t>交易量</w:t>
            </w:r>
          </w:p>
          <w:p w:rsidR="007A3BC0" w:rsidRPr="00F802CF" w:rsidRDefault="007A3BC0" w:rsidP="004F3A5E">
            <w:pPr>
              <w:pStyle w:val="aff"/>
              <w:rPr>
                <w:color w:val="000000" w:themeColor="text1"/>
              </w:rPr>
            </w:pPr>
            <w:r w:rsidRPr="00F802CF">
              <w:rPr>
                <w:rFonts w:hint="eastAsia"/>
                <w:color w:val="000000" w:themeColor="text1"/>
              </w:rPr>
              <w:t>正規化</w:t>
            </w:r>
          </w:p>
        </w:tc>
        <w:tc>
          <w:tcPr>
            <w:tcW w:w="791" w:type="pct"/>
            <w:vAlign w:val="center"/>
          </w:tcPr>
          <w:p w:rsidR="007A3BC0" w:rsidRPr="00F802CF" w:rsidRDefault="007A3BC0" w:rsidP="004F3A5E">
            <w:pPr>
              <w:pStyle w:val="aff"/>
              <w:rPr>
                <w:color w:val="000000" w:themeColor="text1"/>
              </w:rPr>
            </w:pPr>
            <w:r w:rsidRPr="00F802CF">
              <w:rPr>
                <w:rFonts w:hint="eastAsia"/>
                <w:color w:val="000000" w:themeColor="text1"/>
              </w:rPr>
              <w:t>交易金額正規化</w:t>
            </w:r>
          </w:p>
        </w:tc>
        <w:tc>
          <w:tcPr>
            <w:tcW w:w="788" w:type="pct"/>
            <w:vAlign w:val="center"/>
          </w:tcPr>
          <w:p w:rsidR="007A3BC0" w:rsidRPr="00F802CF" w:rsidRDefault="007A3BC0" w:rsidP="004F3A5E">
            <w:pPr>
              <w:pStyle w:val="aff"/>
              <w:rPr>
                <w:color w:val="000000" w:themeColor="text1"/>
              </w:rPr>
            </w:pPr>
            <w:r w:rsidRPr="00F802CF">
              <w:rPr>
                <w:rFonts w:hint="eastAsia"/>
                <w:color w:val="000000" w:themeColor="text1"/>
              </w:rPr>
              <w:t>股價變化量正規化</w:t>
            </w:r>
          </w:p>
        </w:tc>
      </w:tr>
      <w:tr w:rsidR="007A3BC0" w:rsidRPr="00F802CF" w:rsidTr="004F3A5E">
        <w:trPr>
          <w:jc w:val="center"/>
        </w:trPr>
        <w:tc>
          <w:tcPr>
            <w:tcW w:w="695" w:type="pct"/>
            <w:vAlign w:val="center"/>
          </w:tcPr>
          <w:p w:rsidR="007A3BC0" w:rsidRPr="00F802CF" w:rsidRDefault="007A3BC0" w:rsidP="004F3A5E">
            <w:pPr>
              <w:pStyle w:val="aff"/>
              <w:rPr>
                <w:rFonts w:cs="新細明體"/>
                <w:color w:val="000000" w:themeColor="text1"/>
                <w:szCs w:val="24"/>
              </w:rPr>
            </w:pPr>
            <w:r w:rsidRPr="00F802CF">
              <w:rPr>
                <w:rFonts w:hint="eastAsia"/>
                <w:color w:val="000000" w:themeColor="text1"/>
              </w:rPr>
              <w:t>2016/1/4</w:t>
            </w:r>
          </w:p>
        </w:tc>
        <w:tc>
          <w:tcPr>
            <w:tcW w:w="600"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35223</w:t>
            </w:r>
          </w:p>
        </w:tc>
        <w:tc>
          <w:tcPr>
            <w:tcW w:w="686"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2804319</w:t>
            </w:r>
          </w:p>
        </w:tc>
        <w:tc>
          <w:tcPr>
            <w:tcW w:w="70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2.2</w:t>
            </w:r>
          </w:p>
        </w:tc>
        <w:tc>
          <w:tcPr>
            <w:tcW w:w="736"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0.177069</w:t>
            </w:r>
          </w:p>
        </w:tc>
        <w:tc>
          <w:tcPr>
            <w:tcW w:w="791"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0.144211</w:t>
            </w:r>
          </w:p>
        </w:tc>
        <w:tc>
          <w:tcPr>
            <w:tcW w:w="788"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0.87</w:t>
            </w:r>
          </w:p>
        </w:tc>
      </w:tr>
      <w:tr w:rsidR="007A3BC0" w:rsidRPr="00F802CF" w:rsidTr="004F3A5E">
        <w:trPr>
          <w:jc w:val="center"/>
        </w:trPr>
        <w:tc>
          <w:tcPr>
            <w:tcW w:w="695" w:type="pct"/>
            <w:vAlign w:val="center"/>
          </w:tcPr>
          <w:p w:rsidR="007A3BC0" w:rsidRPr="00F802CF" w:rsidRDefault="007A3BC0" w:rsidP="004F3A5E">
            <w:pPr>
              <w:pStyle w:val="aff"/>
              <w:rPr>
                <w:rFonts w:cs="新細明體"/>
                <w:color w:val="000000" w:themeColor="text1"/>
                <w:szCs w:val="24"/>
              </w:rPr>
            </w:pPr>
            <w:r w:rsidRPr="00F802CF">
              <w:rPr>
                <w:rFonts w:hint="eastAsia"/>
                <w:color w:val="000000" w:themeColor="text1"/>
              </w:rPr>
              <w:t>2016/1/5</w:t>
            </w:r>
          </w:p>
        </w:tc>
        <w:tc>
          <w:tcPr>
            <w:tcW w:w="600"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30125</w:t>
            </w:r>
          </w:p>
        </w:tc>
        <w:tc>
          <w:tcPr>
            <w:tcW w:w="686"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2386189</w:t>
            </w:r>
          </w:p>
        </w:tc>
        <w:tc>
          <w:tcPr>
            <w:tcW w:w="70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w:t>
            </w:r>
          </w:p>
        </w:tc>
        <w:tc>
          <w:tcPr>
            <w:tcW w:w="736"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0.146666</w:t>
            </w:r>
          </w:p>
        </w:tc>
        <w:tc>
          <w:tcPr>
            <w:tcW w:w="791"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0.118673</w:t>
            </w:r>
          </w:p>
        </w:tc>
        <w:tc>
          <w:tcPr>
            <w:tcW w:w="788"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0.64</w:t>
            </w:r>
          </w:p>
        </w:tc>
      </w:tr>
      <w:tr w:rsidR="007A3BC0" w:rsidRPr="00F802CF" w:rsidTr="004F3A5E">
        <w:trPr>
          <w:jc w:val="center"/>
        </w:trPr>
        <w:tc>
          <w:tcPr>
            <w:tcW w:w="695" w:type="pct"/>
            <w:vAlign w:val="center"/>
          </w:tcPr>
          <w:p w:rsidR="007A3BC0" w:rsidRPr="00F802CF" w:rsidRDefault="007A3BC0" w:rsidP="004F3A5E">
            <w:pPr>
              <w:pStyle w:val="aff"/>
              <w:rPr>
                <w:rFonts w:cs="新細明體"/>
                <w:color w:val="000000" w:themeColor="text1"/>
                <w:szCs w:val="24"/>
              </w:rPr>
            </w:pPr>
            <w:r w:rsidRPr="00F802CF">
              <w:rPr>
                <w:rFonts w:hint="eastAsia"/>
                <w:color w:val="000000" w:themeColor="text1"/>
              </w:rPr>
              <w:t>2016/1/6</w:t>
            </w:r>
          </w:p>
        </w:tc>
        <w:tc>
          <w:tcPr>
            <w:tcW w:w="600"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42557</w:t>
            </w:r>
          </w:p>
        </w:tc>
        <w:tc>
          <w:tcPr>
            <w:tcW w:w="686"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3325714</w:t>
            </w:r>
          </w:p>
        </w:tc>
        <w:tc>
          <w:tcPr>
            <w:tcW w:w="70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-0.7</w:t>
            </w:r>
          </w:p>
        </w:tc>
        <w:tc>
          <w:tcPr>
            <w:tcW w:w="736"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0.220807</w:t>
            </w:r>
          </w:p>
        </w:tc>
        <w:tc>
          <w:tcPr>
            <w:tcW w:w="791"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0.176055</w:t>
            </w:r>
          </w:p>
        </w:tc>
        <w:tc>
          <w:tcPr>
            <w:tcW w:w="788"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0.58</w:t>
            </w:r>
          </w:p>
        </w:tc>
      </w:tr>
    </w:tbl>
    <w:p w:rsidR="007A3BC0" w:rsidRPr="00E444E2" w:rsidRDefault="007A3BC0" w:rsidP="00E444E2">
      <w:pPr>
        <w:ind w:firstLine="480"/>
      </w:pPr>
    </w:p>
    <w:p w:rsidR="00A82651" w:rsidRDefault="00A82651" w:rsidP="00A82651">
      <w:pPr>
        <w:pStyle w:val="5"/>
      </w:pPr>
      <w:r>
        <w:rPr>
          <w:rFonts w:hint="eastAsia"/>
        </w:rPr>
        <w:t>Step4.2</w:t>
      </w:r>
      <w:r>
        <w:rPr>
          <w:rFonts w:hint="eastAsia"/>
        </w:rPr>
        <w:t>文章特徵</w:t>
      </w:r>
    </w:p>
    <w:p w:rsidR="007A3BC0" w:rsidRPr="00F802CF" w:rsidRDefault="007A3BC0" w:rsidP="007A3BC0">
      <w:pPr>
        <w:ind w:firstLine="480"/>
        <w:rPr>
          <w:color w:val="000000" w:themeColor="text1"/>
        </w:rPr>
      </w:pPr>
      <w:r>
        <w:rPr>
          <w:rFonts w:hint="eastAsia"/>
          <w:color w:val="000000" w:themeColor="text1"/>
        </w:rPr>
        <w:t>新聞文章在極性詞彙統計之下，可以發現正向文章普遍多於負向文章，</w:t>
      </w:r>
      <w:r w:rsidR="00471409">
        <w:rPr>
          <w:rFonts w:hint="eastAsia"/>
          <w:color w:val="000000" w:themeColor="text1"/>
        </w:rPr>
        <w:t>是合理的情況</w:t>
      </w:r>
      <w:r w:rsidRPr="00F802CF">
        <w:rPr>
          <w:rFonts w:hint="eastAsia"/>
          <w:color w:val="000000" w:themeColor="text1"/>
        </w:rPr>
        <w:t>，對於機器來說，資料不平衡的問題，將會過度學習較多的類別，正向文章普遍多於負向文章，則正向文章的特徵將會明顯多於負向文章，導致負向資料無法有效學習，</w:t>
      </w:r>
      <w:proofErr w:type="gramStart"/>
      <w:r w:rsidRPr="00F802CF">
        <w:rPr>
          <w:rFonts w:hint="eastAsia"/>
          <w:color w:val="000000" w:themeColor="text1"/>
        </w:rPr>
        <w:t>為了擬平兩者</w:t>
      </w:r>
      <w:proofErr w:type="gramEnd"/>
      <w:r w:rsidRPr="00F802CF">
        <w:rPr>
          <w:rFonts w:hint="eastAsia"/>
          <w:color w:val="000000" w:themeColor="text1"/>
        </w:rPr>
        <w:t>極性文章數量</w:t>
      </w:r>
      <w:proofErr w:type="gramStart"/>
      <w:r w:rsidRPr="00F802CF">
        <w:rPr>
          <w:rFonts w:hint="eastAsia"/>
          <w:color w:val="000000" w:themeColor="text1"/>
        </w:rPr>
        <w:t>的均值誤差</w:t>
      </w:r>
      <w:proofErr w:type="gramEnd"/>
      <w:r w:rsidRPr="00F802CF">
        <w:rPr>
          <w:rFonts w:hint="eastAsia"/>
          <w:color w:val="000000" w:themeColor="text1"/>
        </w:rPr>
        <w:t>並</w:t>
      </w:r>
      <w:proofErr w:type="gramStart"/>
      <w:r w:rsidRPr="00F802CF">
        <w:rPr>
          <w:rFonts w:hint="eastAsia"/>
          <w:color w:val="000000" w:themeColor="text1"/>
        </w:rPr>
        <w:t>凸</w:t>
      </w:r>
      <w:proofErr w:type="gramEnd"/>
      <w:r w:rsidRPr="00F802CF">
        <w:rPr>
          <w:rFonts w:hint="eastAsia"/>
          <w:color w:val="000000" w:themeColor="text1"/>
        </w:rPr>
        <w:t>顯文章特徵，在訓練期間計算各極性的最大值與最小值，將每天文章變化量正規化，由公式</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_Ref517446838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color w:val="000000" w:themeColor="text1"/>
        </w:rPr>
        <w:t xml:space="preserve">( </w:t>
      </w:r>
      <w:r w:rsidR="003C215C">
        <w:rPr>
          <w:noProof/>
          <w:color w:val="000000" w:themeColor="text1"/>
        </w:rPr>
        <w:t>26</w:t>
      </w:r>
      <w:r w:rsidR="003C215C" w:rsidRPr="00F802CF">
        <w:rPr>
          <w:rFonts w:hint="eastAsia"/>
          <w:color w:val="000000" w:themeColor="text1"/>
        </w:rPr>
        <w:t xml:space="preserve"> )</w:t>
      </w:r>
      <w:r w:rsidRPr="00F802CF">
        <w:rPr>
          <w:color w:val="000000" w:themeColor="text1"/>
        </w:rPr>
        <w:fldChar w:fldCharType="end"/>
      </w:r>
      <w:r w:rsidRPr="00F802CF">
        <w:rPr>
          <w:rFonts w:hint="eastAsia"/>
          <w:color w:val="000000" w:themeColor="text1"/>
        </w:rPr>
        <w:t>、</w:t>
      </w:r>
      <w:r w:rsidRPr="00F802CF">
        <w:rPr>
          <w:color w:val="000000" w:themeColor="text1"/>
        </w:rPr>
        <w:fldChar w:fldCharType="begin"/>
      </w:r>
      <w:r w:rsidRPr="00F802CF">
        <w:rPr>
          <w:color w:val="000000" w:themeColor="text1"/>
        </w:rPr>
        <w:instrText xml:space="preserve"> REF _Ref517446840 \h </w:instrText>
      </w:r>
      <w:r w:rsidRPr="00F802CF">
        <w:rPr>
          <w:color w:val="000000" w:themeColor="text1"/>
        </w:rPr>
      </w:r>
      <w:r w:rsidRPr="00F802CF">
        <w:rPr>
          <w:color w:val="000000" w:themeColor="text1"/>
        </w:rPr>
        <w:fldChar w:fldCharType="separate"/>
      </w:r>
      <w:r w:rsidR="003C215C" w:rsidRPr="00F802CF">
        <w:rPr>
          <w:color w:val="000000" w:themeColor="text1"/>
        </w:rPr>
        <w:t xml:space="preserve">( </w:t>
      </w:r>
      <w:r w:rsidR="003C215C">
        <w:rPr>
          <w:noProof/>
          <w:color w:val="000000" w:themeColor="text1"/>
        </w:rPr>
        <w:t>27</w:t>
      </w:r>
      <w:r w:rsidR="003C215C" w:rsidRPr="00F802CF">
        <w:rPr>
          <w:rFonts w:hint="eastAsia"/>
          <w:color w:val="000000" w:themeColor="text1"/>
        </w:rPr>
        <w:t xml:space="preserve"> )</w:t>
      </w:r>
      <w:r w:rsidRPr="00F802CF">
        <w:rPr>
          <w:color w:val="000000" w:themeColor="text1"/>
        </w:rPr>
        <w:fldChar w:fldCharType="end"/>
      </w:r>
      <w:r w:rsidRPr="00F802CF">
        <w:rPr>
          <w:rFonts w:hint="eastAsia"/>
          <w:color w:val="000000" w:themeColor="text1"/>
        </w:rPr>
        <w:t>表示，讓神經網路倒傳遞誤差修正時能夠得到最適當的配置，其訓練期間部分結果由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_Ref515890547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w:t>
      </w:r>
      <w:r w:rsidR="003C215C">
        <w:rPr>
          <w:color w:val="000000" w:themeColor="text1"/>
        </w:rPr>
        <w:t>.</w:t>
      </w:r>
      <w:r w:rsidR="003C215C">
        <w:rPr>
          <w:noProof/>
          <w:color w:val="000000" w:themeColor="text1"/>
        </w:rPr>
        <w:t>7</w:t>
      </w:r>
      <w:r w:rsidRPr="00F802CF">
        <w:rPr>
          <w:color w:val="000000" w:themeColor="text1"/>
        </w:rPr>
        <w:fldChar w:fldCharType="end"/>
      </w:r>
      <w:r w:rsidRPr="00F802CF">
        <w:rPr>
          <w:rFonts w:hint="eastAsia"/>
          <w:color w:val="000000" w:themeColor="text1"/>
        </w:rPr>
        <w:t>所示。</w:t>
      </w:r>
    </w:p>
    <w:p w:rsidR="007A3BC0" w:rsidRPr="00F802CF" w:rsidRDefault="007A3BC0" w:rsidP="007A3BC0">
      <w:pPr>
        <w:ind w:firstLine="480"/>
        <w:rPr>
          <w:color w:val="000000" w:themeColor="text1"/>
        </w:rPr>
      </w:pP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7A3BC0" w:rsidRPr="00F802CF" w:rsidTr="004F3A5E">
        <w:tc>
          <w:tcPr>
            <w:tcW w:w="2500" w:type="pct"/>
            <w:vAlign w:val="center"/>
          </w:tcPr>
          <w:p w:rsidR="007A3BC0" w:rsidRPr="00F802CF" w:rsidRDefault="00A9115D" w:rsidP="004F3A5E">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PosDN</m:t>
                    </m:r>
                  </m:e>
                  <m:sub>
                    <m:r>
                      <w:rPr>
                        <w:rFonts w:ascii="Cambria Math" w:hAnsi="Cambria Math"/>
                        <w:color w:val="000000" w:themeColor="text1"/>
                      </w:rPr>
                      <m:t>t</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PosD</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PosD</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PosD</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PosD</m:t>
                        </m:r>
                      </m:e>
                      <m:sub>
                        <m:r>
                          <w:rPr>
                            <w:rFonts w:ascii="Cambria Math" w:hAnsi="Cambria Math"/>
                            <w:color w:val="000000" w:themeColor="text1"/>
                          </w:rPr>
                          <m:t>Min</m:t>
                        </m:r>
                      </m:sub>
                    </m:sSub>
                  </m:den>
                </m:f>
              </m:oMath>
            </m:oMathPara>
          </w:p>
        </w:tc>
        <w:tc>
          <w:tcPr>
            <w:tcW w:w="2500" w:type="pct"/>
            <w:vAlign w:val="center"/>
          </w:tcPr>
          <w:p w:rsidR="007A3BC0" w:rsidRPr="00F802CF" w:rsidRDefault="007A3BC0" w:rsidP="004F3A5E">
            <w:pPr>
              <w:ind w:firstLine="480"/>
              <w:rPr>
                <w:color w:val="000000" w:themeColor="text1"/>
              </w:rPr>
            </w:pPr>
            <w:bookmarkStart w:id="166" w:name="_Ref517446838"/>
            <w:r w:rsidRPr="00F802CF">
              <w:rPr>
                <w:color w:val="000000" w:themeColor="text1"/>
              </w:rPr>
              <w:t xml:space="preserve">( </w:t>
            </w:r>
            <w:r w:rsidRPr="00F802CF">
              <w:rPr>
                <w:color w:val="000000" w:themeColor="text1"/>
              </w:rPr>
              <w:fldChar w:fldCharType="begin"/>
            </w:r>
            <w:r w:rsidRPr="00F802CF">
              <w:rPr>
                <w:color w:val="000000" w:themeColor="text1"/>
              </w:rPr>
              <w:instrText xml:space="preserve"> SEQ ( \* ARABIC </w:instrText>
            </w:r>
            <w:r w:rsidRPr="00F802CF">
              <w:rPr>
                <w:color w:val="000000" w:themeColor="text1"/>
              </w:rPr>
              <w:fldChar w:fldCharType="separate"/>
            </w:r>
            <w:r w:rsidR="003C215C">
              <w:rPr>
                <w:noProof/>
                <w:color w:val="000000" w:themeColor="text1"/>
              </w:rPr>
              <w:t>26</w:t>
            </w:r>
            <w:r w:rsidRPr="00F802CF">
              <w:rPr>
                <w:noProof/>
                <w:color w:val="000000" w:themeColor="text1"/>
              </w:rPr>
              <w:fldChar w:fldCharType="end"/>
            </w:r>
            <w:r w:rsidRPr="00F802CF">
              <w:rPr>
                <w:rFonts w:hint="eastAsia"/>
                <w:color w:val="000000" w:themeColor="text1"/>
              </w:rPr>
              <w:t xml:space="preserve"> )</w:t>
            </w:r>
            <w:bookmarkEnd w:id="166"/>
          </w:p>
        </w:tc>
      </w:tr>
      <w:tr w:rsidR="007A3BC0" w:rsidRPr="00F802CF" w:rsidTr="004F3A5E">
        <w:tc>
          <w:tcPr>
            <w:tcW w:w="2500" w:type="pct"/>
            <w:vAlign w:val="center"/>
          </w:tcPr>
          <w:p w:rsidR="007A3BC0" w:rsidRPr="00F802CF" w:rsidRDefault="00A9115D" w:rsidP="004F3A5E">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NegDN</m:t>
                    </m:r>
                  </m:e>
                  <m:sub>
                    <m:r>
                      <w:rPr>
                        <w:rFonts w:ascii="Cambria Math" w:hAnsi="Cambria Math"/>
                        <w:color w:val="000000" w:themeColor="text1"/>
                      </w:rPr>
                      <m:t>t</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NegD</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NegD</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NegD</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NegD</m:t>
                        </m:r>
                      </m:e>
                      <m:sub>
                        <m:r>
                          <w:rPr>
                            <w:rFonts w:ascii="Cambria Math" w:hAnsi="Cambria Math"/>
                            <w:color w:val="000000" w:themeColor="text1"/>
                          </w:rPr>
                          <m:t>Min</m:t>
                        </m:r>
                      </m:sub>
                    </m:sSub>
                  </m:den>
                </m:f>
              </m:oMath>
            </m:oMathPara>
          </w:p>
        </w:tc>
        <w:tc>
          <w:tcPr>
            <w:tcW w:w="2500" w:type="pct"/>
            <w:vAlign w:val="center"/>
          </w:tcPr>
          <w:p w:rsidR="007A3BC0" w:rsidRPr="00F802CF" w:rsidRDefault="007A3BC0" w:rsidP="004F3A5E">
            <w:pPr>
              <w:ind w:firstLine="480"/>
              <w:rPr>
                <w:color w:val="000000" w:themeColor="text1"/>
              </w:rPr>
            </w:pPr>
            <w:bookmarkStart w:id="167" w:name="_Ref517446840"/>
            <w:r w:rsidRPr="00F802CF">
              <w:rPr>
                <w:color w:val="000000" w:themeColor="text1"/>
              </w:rPr>
              <w:t xml:space="preserve">( </w:t>
            </w:r>
            <w:r w:rsidRPr="00F802CF">
              <w:rPr>
                <w:color w:val="000000" w:themeColor="text1"/>
              </w:rPr>
              <w:fldChar w:fldCharType="begin"/>
            </w:r>
            <w:r w:rsidRPr="00F802CF">
              <w:rPr>
                <w:color w:val="000000" w:themeColor="text1"/>
              </w:rPr>
              <w:instrText xml:space="preserve"> SEQ ( \* ARABIC </w:instrText>
            </w:r>
            <w:r w:rsidRPr="00F802CF">
              <w:rPr>
                <w:color w:val="000000" w:themeColor="text1"/>
              </w:rPr>
              <w:fldChar w:fldCharType="separate"/>
            </w:r>
            <w:r w:rsidR="003C215C">
              <w:rPr>
                <w:noProof/>
                <w:color w:val="000000" w:themeColor="text1"/>
              </w:rPr>
              <w:t>27</w:t>
            </w:r>
            <w:r w:rsidRPr="00F802CF">
              <w:rPr>
                <w:noProof/>
                <w:color w:val="000000" w:themeColor="text1"/>
              </w:rPr>
              <w:fldChar w:fldCharType="end"/>
            </w:r>
            <w:r w:rsidRPr="00F802CF">
              <w:rPr>
                <w:rFonts w:hint="eastAsia"/>
                <w:color w:val="000000" w:themeColor="text1"/>
              </w:rPr>
              <w:t xml:space="preserve"> )</w:t>
            </w:r>
            <w:bookmarkEnd w:id="167"/>
          </w:p>
        </w:tc>
      </w:tr>
      <w:tr w:rsidR="007A3BC0" w:rsidRPr="00F802CF" w:rsidTr="004F3A5E">
        <w:tc>
          <w:tcPr>
            <w:tcW w:w="5000" w:type="pct"/>
            <w:gridSpan w:val="2"/>
            <w:vAlign w:val="center"/>
          </w:tcPr>
          <w:p w:rsidR="007A3BC0" w:rsidRPr="00F802CF" w:rsidRDefault="00A9115D" w:rsidP="00C031FB">
            <w:pPr>
              <w:ind w:firstLine="480"/>
              <w:rPr>
                <w:color w:val="000000" w:themeColor="text1"/>
              </w:rPr>
            </w:pPr>
            <m:oMath>
              <m:sSub>
                <m:sSubPr>
                  <m:ctrlPr>
                    <w:rPr>
                      <w:rFonts w:ascii="Cambria Math" w:hAnsi="Cambria Math"/>
                      <w:i/>
                      <w:color w:val="FF0000"/>
                    </w:rPr>
                  </m:ctrlPr>
                </m:sSubPr>
                <m:e>
                  <m:r>
                    <w:rPr>
                      <w:rFonts w:ascii="Cambria Math" w:hAnsi="Cambria Math"/>
                      <w:color w:val="FF0000"/>
                    </w:rPr>
                    <m:t>PosD</m:t>
                  </m:r>
                </m:e>
                <m:sub>
                  <m:r>
                    <w:rPr>
                      <w:rFonts w:ascii="Cambria Math" w:hAnsi="Cambria Math"/>
                      <w:color w:val="FF0000"/>
                    </w:rPr>
                    <m:t>t</m:t>
                  </m:r>
                </m:sub>
              </m:sSub>
            </m:oMath>
            <w:r w:rsidR="00C031FB" w:rsidRPr="00252FA2">
              <w:rPr>
                <w:rFonts w:hint="eastAsia"/>
                <w:color w:val="FF0000"/>
              </w:rPr>
              <w:t>(Positive Decision)</w:t>
            </w:r>
            <w:r w:rsidR="007A3BC0" w:rsidRPr="00F802CF">
              <w:rPr>
                <w:rFonts w:hint="eastAsia"/>
                <w:color w:val="000000" w:themeColor="text1"/>
              </w:rPr>
              <w:t>表示在</w:t>
            </w:r>
            <w:r w:rsidR="007A3BC0" w:rsidRPr="00F802CF">
              <w:rPr>
                <w:rFonts w:hint="eastAsia"/>
                <w:color w:val="000000" w:themeColor="text1"/>
              </w:rPr>
              <w:t>t-1</w:t>
            </w:r>
            <w:r w:rsidR="007A3BC0" w:rsidRPr="00F802CF">
              <w:rPr>
                <w:rFonts w:hint="eastAsia"/>
                <w:color w:val="000000" w:themeColor="text1"/>
              </w:rPr>
              <w:t>至</w:t>
            </w:r>
            <w:r w:rsidR="007A3BC0" w:rsidRPr="00F802CF">
              <w:rPr>
                <w:rFonts w:hint="eastAsia"/>
                <w:color w:val="000000" w:themeColor="text1"/>
              </w:rPr>
              <w:t>t</w:t>
            </w:r>
            <w:r w:rsidR="007A3BC0" w:rsidRPr="00F802CF">
              <w:rPr>
                <w:rFonts w:hint="eastAsia"/>
                <w:color w:val="000000" w:themeColor="text1"/>
              </w:rPr>
              <w:t>時間點的正向文章變化量，</w:t>
            </w:r>
            <m:oMath>
              <m:sSub>
                <m:sSubPr>
                  <m:ctrlPr>
                    <w:rPr>
                      <w:rFonts w:ascii="Cambria Math" w:hAnsi="Cambria Math"/>
                      <w:i/>
                      <w:color w:val="FF0000"/>
                    </w:rPr>
                  </m:ctrlPr>
                </m:sSubPr>
                <m:e>
                  <m:r>
                    <w:rPr>
                      <w:rFonts w:ascii="Cambria Math" w:hAnsi="Cambria Math" w:hint="eastAsia"/>
                      <w:color w:val="FF0000"/>
                    </w:rPr>
                    <m:t>N</m:t>
                  </m:r>
                  <m:r>
                    <w:rPr>
                      <w:rFonts w:ascii="Cambria Math" w:hAnsi="Cambria Math"/>
                      <w:color w:val="FF0000"/>
                    </w:rPr>
                    <m:t>egD</m:t>
                  </m:r>
                </m:e>
                <m:sub>
                  <m:r>
                    <w:rPr>
                      <w:rFonts w:ascii="Cambria Math" w:hAnsi="Cambria Math"/>
                      <w:color w:val="FF0000"/>
                    </w:rPr>
                    <m:t>t</m:t>
                  </m:r>
                </m:sub>
              </m:sSub>
            </m:oMath>
            <w:r w:rsidR="00C031FB" w:rsidRPr="00252FA2">
              <w:rPr>
                <w:rFonts w:hint="eastAsia"/>
                <w:color w:val="FF0000"/>
              </w:rPr>
              <w:t>(Negative Decision)</w:t>
            </w:r>
            <w:r w:rsidR="007A3BC0" w:rsidRPr="00F802CF">
              <w:rPr>
                <w:rFonts w:hint="eastAsia"/>
                <w:color w:val="000000" w:themeColor="text1"/>
              </w:rPr>
              <w:t>表示</w:t>
            </w:r>
            <w:r w:rsidR="007A3BC0" w:rsidRPr="00F802CF">
              <w:rPr>
                <w:rFonts w:hint="eastAsia"/>
                <w:color w:val="000000" w:themeColor="text1"/>
              </w:rPr>
              <w:t>t-1</w:t>
            </w:r>
            <w:r w:rsidR="007A3BC0" w:rsidRPr="00F802CF">
              <w:rPr>
                <w:rFonts w:hint="eastAsia"/>
                <w:color w:val="000000" w:themeColor="text1"/>
              </w:rPr>
              <w:t>至</w:t>
            </w:r>
            <w:r w:rsidR="007A3BC0" w:rsidRPr="00F802CF">
              <w:rPr>
                <w:rFonts w:hint="eastAsia"/>
                <w:color w:val="000000" w:themeColor="text1"/>
              </w:rPr>
              <w:t>t</w:t>
            </w:r>
            <w:r w:rsidR="007A3BC0" w:rsidRPr="00F802CF">
              <w:rPr>
                <w:rFonts w:hint="eastAsia"/>
                <w:color w:val="000000" w:themeColor="text1"/>
              </w:rPr>
              <w:t>時間點的負向文章變化量，</w:t>
            </w:r>
            <m:oMath>
              <m:sSub>
                <m:sSubPr>
                  <m:ctrlPr>
                    <w:rPr>
                      <w:rFonts w:ascii="Cambria Math" w:hAnsi="Cambria Math"/>
                      <w:i/>
                      <w:color w:val="000000" w:themeColor="text1"/>
                    </w:rPr>
                  </m:ctrlPr>
                </m:sSubPr>
                <m:e>
                  <m:r>
                    <w:rPr>
                      <w:rFonts w:ascii="Cambria Math" w:hAnsi="Cambria Math"/>
                      <w:color w:val="000000" w:themeColor="text1"/>
                    </w:rPr>
                    <m:t>PosD</m:t>
                  </m:r>
                </m:e>
                <m:sub>
                  <m:r>
                    <w:rPr>
                      <w:rFonts w:ascii="Cambria Math" w:hAnsi="Cambria Math"/>
                      <w:color w:val="000000" w:themeColor="text1"/>
                    </w:rPr>
                    <m:t>Max</m:t>
                  </m:r>
                </m:sub>
              </m:sSub>
            </m:oMath>
            <w:r w:rsidR="007A3BC0"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PosD</m:t>
                  </m:r>
                </m:e>
                <m:sub>
                  <m:r>
                    <w:rPr>
                      <w:rFonts w:ascii="Cambria Math" w:hAnsi="Cambria Math"/>
                      <w:color w:val="000000" w:themeColor="text1"/>
                    </w:rPr>
                    <m:t>Min</m:t>
                  </m:r>
                </m:sub>
              </m:sSub>
            </m:oMath>
            <w:r w:rsidR="007A3BC0" w:rsidRPr="00F802CF">
              <w:rPr>
                <w:rFonts w:hint="eastAsia"/>
                <w:color w:val="000000" w:themeColor="text1"/>
              </w:rPr>
              <w:t>在訓練期間中正向文章變化量的最大、最小值，</w:t>
            </w:r>
            <m:oMath>
              <m:sSub>
                <m:sSubPr>
                  <m:ctrlPr>
                    <w:rPr>
                      <w:rFonts w:ascii="Cambria Math" w:hAnsi="Cambria Math"/>
                      <w:i/>
                      <w:color w:val="000000" w:themeColor="text1"/>
                    </w:rPr>
                  </m:ctrlPr>
                </m:sSubPr>
                <m:e>
                  <m:r>
                    <w:rPr>
                      <w:rFonts w:ascii="Cambria Math" w:hAnsi="Cambria Math"/>
                      <w:color w:val="000000" w:themeColor="text1"/>
                    </w:rPr>
                    <m:t>NegD</m:t>
                  </m:r>
                </m:e>
                <m:sub>
                  <m:r>
                    <w:rPr>
                      <w:rFonts w:ascii="Cambria Math" w:hAnsi="Cambria Math"/>
                      <w:color w:val="000000" w:themeColor="text1"/>
                    </w:rPr>
                    <m:t>Max</m:t>
                  </m:r>
                </m:sub>
              </m:sSub>
            </m:oMath>
            <w:r w:rsidR="007A3BC0"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egD</m:t>
                  </m:r>
                </m:e>
                <m:sub>
                  <m:r>
                    <w:rPr>
                      <w:rFonts w:ascii="Cambria Math" w:hAnsi="Cambria Math"/>
                      <w:color w:val="000000" w:themeColor="text1"/>
                    </w:rPr>
                    <m:t>Min</m:t>
                  </m:r>
                </m:sub>
              </m:sSub>
            </m:oMath>
            <w:r w:rsidR="007A3BC0" w:rsidRPr="00F802CF">
              <w:rPr>
                <w:rFonts w:hint="eastAsia"/>
                <w:color w:val="000000" w:themeColor="text1"/>
              </w:rPr>
              <w:t>在訓練</w:t>
            </w:r>
            <w:proofErr w:type="gramStart"/>
            <w:r w:rsidR="007A3BC0" w:rsidRPr="00F802CF">
              <w:rPr>
                <w:rFonts w:hint="eastAsia"/>
                <w:color w:val="000000" w:themeColor="text1"/>
              </w:rPr>
              <w:t>期間中負向</w:t>
            </w:r>
            <w:proofErr w:type="gramEnd"/>
            <w:r w:rsidR="007A3BC0" w:rsidRPr="00F802CF">
              <w:rPr>
                <w:rFonts w:hint="eastAsia"/>
                <w:color w:val="000000" w:themeColor="text1"/>
              </w:rPr>
              <w:t>文章變化量的最大、最小值，經過計算後得出</w:t>
            </w:r>
            <m:oMath>
              <m:sSub>
                <m:sSubPr>
                  <m:ctrlPr>
                    <w:rPr>
                      <w:rFonts w:ascii="Cambria Math" w:hAnsi="Cambria Math"/>
                      <w:i/>
                      <w:color w:val="FF0000"/>
                    </w:rPr>
                  </m:ctrlPr>
                </m:sSubPr>
                <m:e>
                  <m:r>
                    <w:rPr>
                      <w:rFonts w:ascii="Cambria Math" w:hAnsi="Cambria Math"/>
                      <w:color w:val="FF0000"/>
                    </w:rPr>
                    <m:t>PosDN</m:t>
                  </m:r>
                </m:e>
                <m:sub>
                  <m:r>
                    <w:rPr>
                      <w:rFonts w:ascii="Cambria Math" w:hAnsi="Cambria Math"/>
                      <w:color w:val="FF0000"/>
                    </w:rPr>
                    <m:t>t</m:t>
                  </m:r>
                </m:sub>
              </m:sSub>
            </m:oMath>
            <w:r w:rsidR="00C031FB" w:rsidRPr="00252FA2">
              <w:rPr>
                <w:rFonts w:hint="eastAsia"/>
                <w:color w:val="FF0000"/>
              </w:rPr>
              <w:t xml:space="preserve">(Positive Decision </w:t>
            </w:r>
            <w:r w:rsidR="00C031FB" w:rsidRPr="00252FA2">
              <w:rPr>
                <w:color w:val="FF0000"/>
              </w:rPr>
              <w:lastRenderedPageBreak/>
              <w:t>Normalization</w:t>
            </w:r>
            <w:r w:rsidR="00C031FB" w:rsidRPr="00252FA2">
              <w:rPr>
                <w:rFonts w:hint="eastAsia"/>
                <w:color w:val="FF0000"/>
              </w:rPr>
              <w:t>)</w:t>
            </w:r>
            <w:r w:rsidR="007A3BC0" w:rsidRPr="00252FA2">
              <w:rPr>
                <w:rFonts w:hint="eastAsia"/>
                <w:color w:val="FF0000"/>
              </w:rPr>
              <w:t>、</w:t>
            </w:r>
            <m:oMath>
              <m:sSub>
                <m:sSubPr>
                  <m:ctrlPr>
                    <w:rPr>
                      <w:rFonts w:ascii="Cambria Math" w:hAnsi="Cambria Math"/>
                      <w:i/>
                      <w:color w:val="FF0000"/>
                    </w:rPr>
                  </m:ctrlPr>
                </m:sSubPr>
                <m:e>
                  <m:r>
                    <w:rPr>
                      <w:rFonts w:ascii="Cambria Math" w:hAnsi="Cambria Math"/>
                      <w:color w:val="FF0000"/>
                    </w:rPr>
                    <m:t>NegDN</m:t>
                  </m:r>
                </m:e>
                <m:sub>
                  <m:r>
                    <w:rPr>
                      <w:rFonts w:ascii="Cambria Math" w:hAnsi="Cambria Math"/>
                      <w:color w:val="FF0000"/>
                    </w:rPr>
                    <m:t>t</m:t>
                  </m:r>
                </m:sub>
              </m:sSub>
            </m:oMath>
            <w:r w:rsidR="00C031FB" w:rsidRPr="00252FA2">
              <w:rPr>
                <w:rFonts w:hint="eastAsia"/>
                <w:color w:val="FF0000"/>
              </w:rPr>
              <w:t xml:space="preserve">(Negative Decision </w:t>
            </w:r>
            <w:r w:rsidR="00C031FB" w:rsidRPr="00252FA2">
              <w:rPr>
                <w:color w:val="FF0000"/>
              </w:rPr>
              <w:t>Normalization</w:t>
            </w:r>
            <w:r w:rsidR="00C031FB" w:rsidRPr="00252FA2">
              <w:rPr>
                <w:rFonts w:hint="eastAsia"/>
                <w:color w:val="FF0000"/>
              </w:rPr>
              <w:t>)</w:t>
            </w:r>
            <w:r w:rsidR="007A3BC0" w:rsidRPr="00F802CF">
              <w:rPr>
                <w:rFonts w:hint="eastAsia"/>
                <w:color w:val="000000" w:themeColor="text1"/>
              </w:rPr>
              <w:t>可表示為</w:t>
            </w:r>
            <m:oMath>
              <m:sSub>
                <m:sSubPr>
                  <m:ctrlPr>
                    <w:rPr>
                      <w:rFonts w:ascii="Cambria Math" w:hAnsi="Cambria Math"/>
                      <w:i/>
                      <w:color w:val="000000" w:themeColor="text1"/>
                    </w:rPr>
                  </m:ctrlPr>
                </m:sSubPr>
                <m:e>
                  <m:r>
                    <w:rPr>
                      <w:rFonts w:ascii="Cambria Math" w:hAnsi="Cambria Math"/>
                      <w:color w:val="000000" w:themeColor="text1"/>
                    </w:rPr>
                    <m:t>PosD</m:t>
                  </m:r>
                </m:e>
                <m:sub>
                  <m:r>
                    <w:rPr>
                      <w:rFonts w:ascii="Cambria Math" w:hAnsi="Cambria Math"/>
                      <w:color w:val="000000" w:themeColor="text1"/>
                    </w:rPr>
                    <m:t>t</m:t>
                  </m:r>
                </m:sub>
              </m:sSub>
            </m:oMath>
            <w:r w:rsidR="007A3BC0"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hint="eastAsia"/>
                      <w:color w:val="000000" w:themeColor="text1"/>
                    </w:rPr>
                    <m:t>N</m:t>
                  </m:r>
                  <m:r>
                    <w:rPr>
                      <w:rFonts w:ascii="Cambria Math" w:hAnsi="Cambria Math"/>
                      <w:color w:val="000000" w:themeColor="text1"/>
                    </w:rPr>
                    <m:t>egD</m:t>
                  </m:r>
                </m:e>
                <m:sub>
                  <m:r>
                    <w:rPr>
                      <w:rFonts w:ascii="Cambria Math" w:hAnsi="Cambria Math"/>
                      <w:color w:val="000000" w:themeColor="text1"/>
                    </w:rPr>
                    <m:t>t</m:t>
                  </m:r>
                </m:sub>
              </m:sSub>
            </m:oMath>
            <w:r w:rsidR="007A3BC0" w:rsidRPr="00F802CF">
              <w:rPr>
                <w:rFonts w:hint="eastAsia"/>
                <w:color w:val="000000" w:themeColor="text1"/>
              </w:rPr>
              <w:t>經過正規化後的數值，介於</w:t>
            </w:r>
            <w:r w:rsidR="007A3BC0" w:rsidRPr="00F802CF">
              <w:rPr>
                <w:rFonts w:hint="eastAsia"/>
                <w:color w:val="000000" w:themeColor="text1"/>
              </w:rPr>
              <w:t>0</w:t>
            </w:r>
            <w:r w:rsidR="007A3BC0" w:rsidRPr="00F802CF">
              <w:rPr>
                <w:rFonts w:hint="eastAsia"/>
                <w:color w:val="000000" w:themeColor="text1"/>
              </w:rPr>
              <w:t>至</w:t>
            </w:r>
            <w:r w:rsidR="007A3BC0" w:rsidRPr="00F802CF">
              <w:rPr>
                <w:rFonts w:hint="eastAsia"/>
                <w:color w:val="000000" w:themeColor="text1"/>
              </w:rPr>
              <w:t>1</w:t>
            </w:r>
            <w:r w:rsidR="007A3BC0" w:rsidRPr="00F802CF">
              <w:rPr>
                <w:rFonts w:hint="eastAsia"/>
                <w:color w:val="000000" w:themeColor="text1"/>
              </w:rPr>
              <w:t>之間。</w:t>
            </w:r>
          </w:p>
        </w:tc>
      </w:tr>
    </w:tbl>
    <w:p w:rsidR="007A3BC0" w:rsidRPr="007A3BC0" w:rsidRDefault="007A3BC0" w:rsidP="007A3BC0">
      <w:pPr>
        <w:ind w:firstLine="480"/>
      </w:pPr>
    </w:p>
    <w:p w:rsidR="00F24798" w:rsidRPr="00F802CF" w:rsidRDefault="00D26BBF" w:rsidP="00FF5F0A">
      <w:pPr>
        <w:ind w:firstLine="480"/>
        <w:rPr>
          <w:color w:val="000000" w:themeColor="text1"/>
        </w:rPr>
      </w:pPr>
      <w:r w:rsidRPr="00F802CF">
        <w:rPr>
          <w:rFonts w:hint="eastAsia"/>
          <w:color w:val="000000" w:themeColor="text1"/>
        </w:rPr>
        <w:t>由</w:t>
      </w:r>
      <w:r w:rsidRPr="00F802CF">
        <w:rPr>
          <w:rFonts w:hint="eastAsia"/>
          <w:color w:val="000000" w:themeColor="text1"/>
        </w:rPr>
        <w:t>Step</w:t>
      </w:r>
      <w:r w:rsidR="00071897">
        <w:rPr>
          <w:rFonts w:hint="eastAsia"/>
          <w:color w:val="000000" w:themeColor="text1"/>
        </w:rPr>
        <w:t>3</w:t>
      </w:r>
      <w:r w:rsidRPr="00F802CF">
        <w:rPr>
          <w:rFonts w:hint="eastAsia"/>
          <w:color w:val="000000" w:themeColor="text1"/>
        </w:rPr>
        <w:t>可以得到每一個詞與股價上漲、下跌的影響程度，</w:t>
      </w:r>
      <w:r w:rsidR="000E5E98" w:rsidRPr="00F802CF">
        <w:rPr>
          <w:rFonts w:hint="eastAsia"/>
          <w:color w:val="000000" w:themeColor="text1"/>
        </w:rPr>
        <w:t>每篇文章中含有</w:t>
      </w:r>
      <w:r w:rsidR="00572923" w:rsidRPr="00F802CF">
        <w:rPr>
          <w:rFonts w:hint="eastAsia"/>
          <w:color w:val="000000" w:themeColor="text1"/>
        </w:rPr>
        <w:t>許多</w:t>
      </w:r>
      <w:r w:rsidR="000E5E98" w:rsidRPr="00F802CF">
        <w:rPr>
          <w:rFonts w:hint="eastAsia"/>
          <w:color w:val="000000" w:themeColor="text1"/>
        </w:rPr>
        <w:t>字詞，</w:t>
      </w:r>
      <w:r w:rsidR="00F24798" w:rsidRPr="00F802CF">
        <w:rPr>
          <w:rFonts w:hint="eastAsia"/>
          <w:color w:val="000000" w:themeColor="text1"/>
        </w:rPr>
        <w:t>由極性詞庫能夠獲得每</w:t>
      </w:r>
      <w:proofErr w:type="gramStart"/>
      <w:r w:rsidR="00F24798" w:rsidRPr="00F802CF">
        <w:rPr>
          <w:rFonts w:hint="eastAsia"/>
          <w:color w:val="000000" w:themeColor="text1"/>
        </w:rPr>
        <w:t>個</w:t>
      </w:r>
      <w:proofErr w:type="gramEnd"/>
      <w:r w:rsidR="00F24798" w:rsidRPr="00F802CF">
        <w:rPr>
          <w:rFonts w:hint="eastAsia"/>
          <w:color w:val="000000" w:themeColor="text1"/>
        </w:rPr>
        <w:t>字詞的</w:t>
      </w:r>
      <w:r w:rsidR="00110314" w:rsidRPr="00F802CF">
        <w:rPr>
          <w:rFonts w:hint="eastAsia"/>
          <w:color w:val="000000" w:themeColor="text1"/>
        </w:rPr>
        <w:t>極性分數</w:t>
      </w:r>
      <w:r w:rsidR="00F61965" w:rsidRPr="00F802CF">
        <w:rPr>
          <w:rFonts w:hint="eastAsia"/>
          <w:color w:val="000000" w:themeColor="text1"/>
        </w:rPr>
        <w:t>，由公式</w:t>
      </w:r>
      <w:r w:rsidR="00F61965" w:rsidRPr="00F802CF">
        <w:rPr>
          <w:color w:val="000000" w:themeColor="text1"/>
        </w:rPr>
        <w:fldChar w:fldCharType="begin"/>
      </w:r>
      <w:r w:rsidR="00F61965" w:rsidRPr="00F802CF">
        <w:rPr>
          <w:color w:val="000000" w:themeColor="text1"/>
        </w:rPr>
        <w:instrText xml:space="preserve"> </w:instrText>
      </w:r>
      <w:r w:rsidR="00F61965" w:rsidRPr="00F802CF">
        <w:rPr>
          <w:rFonts w:hint="eastAsia"/>
          <w:color w:val="000000" w:themeColor="text1"/>
        </w:rPr>
        <w:instrText>REF _Ref515291245 \h</w:instrText>
      </w:r>
      <w:r w:rsidR="00F61965" w:rsidRPr="00F802CF">
        <w:rPr>
          <w:color w:val="000000" w:themeColor="text1"/>
        </w:rPr>
        <w:instrText xml:space="preserve"> </w:instrText>
      </w:r>
      <w:r w:rsidR="00DE0A5C" w:rsidRPr="00F802CF">
        <w:rPr>
          <w:color w:val="000000" w:themeColor="text1"/>
        </w:rPr>
        <w:instrText xml:space="preserve"> \* MERGEFORMAT </w:instrText>
      </w:r>
      <w:r w:rsidR="00F61965" w:rsidRPr="00F802CF">
        <w:rPr>
          <w:color w:val="000000" w:themeColor="text1"/>
        </w:rPr>
      </w:r>
      <w:r w:rsidR="00F61965" w:rsidRPr="00F802CF">
        <w:rPr>
          <w:color w:val="000000" w:themeColor="text1"/>
        </w:rPr>
        <w:fldChar w:fldCharType="separate"/>
      </w:r>
      <w:r w:rsidR="003C215C" w:rsidRPr="00F802CF">
        <w:rPr>
          <w:color w:val="000000" w:themeColor="text1"/>
        </w:rPr>
        <w:t xml:space="preserve">( </w:t>
      </w:r>
      <w:r w:rsidR="003C215C">
        <w:rPr>
          <w:noProof/>
          <w:color w:val="000000" w:themeColor="text1"/>
        </w:rPr>
        <w:t>24</w:t>
      </w:r>
      <w:r w:rsidR="003C215C" w:rsidRPr="00F802CF">
        <w:rPr>
          <w:rFonts w:hint="eastAsia"/>
          <w:color w:val="000000" w:themeColor="text1"/>
        </w:rPr>
        <w:t xml:space="preserve"> )</w:t>
      </w:r>
      <w:r w:rsidR="00F61965" w:rsidRPr="00F802CF">
        <w:rPr>
          <w:color w:val="000000" w:themeColor="text1"/>
        </w:rPr>
        <w:fldChar w:fldCharType="end"/>
      </w:r>
      <w:r w:rsidR="00F41E46">
        <w:rPr>
          <w:rFonts w:hint="eastAsia"/>
          <w:color w:val="000000" w:themeColor="text1"/>
        </w:rPr>
        <w:t>計算出</w:t>
      </w:r>
      <m:oMath>
        <m:sSub>
          <m:sSubPr>
            <m:ctrlPr>
              <w:rPr>
                <w:rFonts w:ascii="Cambria Math" w:hAnsi="Cambria Math"/>
                <w:i/>
                <w:color w:val="000000" w:themeColor="text1"/>
              </w:rPr>
            </m:ctrlPr>
          </m:sSubPr>
          <m:e>
            <m:r>
              <w:rPr>
                <w:rFonts w:ascii="Cambria Math" w:hAnsi="Cambria Math" w:hint="eastAsia"/>
                <w:color w:val="000000" w:themeColor="text1"/>
              </w:rPr>
              <m:t>DTI</m:t>
            </m:r>
          </m:e>
          <m:sub>
            <m:r>
              <w:rPr>
                <w:rFonts w:ascii="Cambria Math" w:hAnsi="Cambria Math"/>
                <w:color w:val="000000" w:themeColor="text1"/>
              </w:rPr>
              <m:t>i</m:t>
            </m:r>
          </m:sub>
        </m:sSub>
      </m:oMath>
      <w:r w:rsidR="00F61965" w:rsidRPr="00F802CF">
        <w:rPr>
          <w:rFonts w:hint="eastAsia"/>
          <w:color w:val="000000" w:themeColor="text1"/>
        </w:rPr>
        <w:t>表</w:t>
      </w:r>
      <w:r w:rsidR="00EF77A1" w:rsidRPr="00F802CF">
        <w:rPr>
          <w:rFonts w:hint="eastAsia"/>
          <w:color w:val="000000" w:themeColor="text1"/>
        </w:rPr>
        <w:t>示，根據每</w:t>
      </w:r>
      <w:proofErr w:type="gramStart"/>
      <w:r w:rsidR="00EF77A1" w:rsidRPr="00F802CF">
        <w:rPr>
          <w:rFonts w:hint="eastAsia"/>
          <w:color w:val="000000" w:themeColor="text1"/>
        </w:rPr>
        <w:t>個</w:t>
      </w:r>
      <w:proofErr w:type="gramEnd"/>
      <w:r w:rsidR="00EF77A1" w:rsidRPr="00F802CF">
        <w:rPr>
          <w:rFonts w:hint="eastAsia"/>
          <w:color w:val="000000" w:themeColor="text1"/>
        </w:rPr>
        <w:t>相關字詞的極性分數計算文章</w:t>
      </w:r>
      <w:r w:rsidR="00223665" w:rsidRPr="00F802CF">
        <w:rPr>
          <w:rFonts w:hint="eastAsia"/>
          <w:color w:val="000000" w:themeColor="text1"/>
        </w:rPr>
        <w:t>分數</w:t>
      </w:r>
      <w:r w:rsidR="00EF77A1" w:rsidRPr="00F802CF">
        <w:rPr>
          <w:rFonts w:hint="eastAsia"/>
          <w:color w:val="000000" w:themeColor="text1"/>
        </w:rPr>
        <w:t>，如公式</w:t>
      </w:r>
      <w:r w:rsidR="00EF77A1" w:rsidRPr="00F802CF">
        <w:rPr>
          <w:color w:val="000000" w:themeColor="text1"/>
        </w:rPr>
        <w:fldChar w:fldCharType="begin"/>
      </w:r>
      <w:r w:rsidR="00EF77A1" w:rsidRPr="00F802CF">
        <w:rPr>
          <w:color w:val="000000" w:themeColor="text1"/>
        </w:rPr>
        <w:instrText xml:space="preserve"> </w:instrText>
      </w:r>
      <w:r w:rsidR="00EF77A1" w:rsidRPr="00F802CF">
        <w:rPr>
          <w:rFonts w:hint="eastAsia"/>
          <w:color w:val="000000" w:themeColor="text1"/>
        </w:rPr>
        <w:instrText>REF _Ref514771674 \h</w:instrText>
      </w:r>
      <w:r w:rsidR="00EF77A1" w:rsidRPr="00F802CF">
        <w:rPr>
          <w:color w:val="000000" w:themeColor="text1"/>
        </w:rPr>
        <w:instrText xml:space="preserve"> </w:instrText>
      </w:r>
      <w:r w:rsidR="00DE0A5C" w:rsidRPr="00F802CF">
        <w:rPr>
          <w:color w:val="000000" w:themeColor="text1"/>
        </w:rPr>
        <w:instrText xml:space="preserve"> \* MERGEFORMAT </w:instrText>
      </w:r>
      <w:r w:rsidR="00EF77A1" w:rsidRPr="00F802CF">
        <w:rPr>
          <w:color w:val="000000" w:themeColor="text1"/>
        </w:rPr>
      </w:r>
      <w:r w:rsidR="00EF77A1" w:rsidRPr="00F802CF">
        <w:rPr>
          <w:color w:val="000000" w:themeColor="text1"/>
        </w:rPr>
        <w:fldChar w:fldCharType="separate"/>
      </w:r>
      <w:r w:rsidR="003C215C" w:rsidRPr="00F802CF">
        <w:rPr>
          <w:color w:val="000000" w:themeColor="text1"/>
        </w:rPr>
        <w:t xml:space="preserve">( </w:t>
      </w:r>
      <w:r w:rsidR="003C215C">
        <w:rPr>
          <w:noProof/>
          <w:color w:val="000000" w:themeColor="text1"/>
        </w:rPr>
        <w:t>28</w:t>
      </w:r>
      <w:r w:rsidR="003C215C" w:rsidRPr="00F802CF">
        <w:rPr>
          <w:rFonts w:hint="eastAsia"/>
          <w:color w:val="000000" w:themeColor="text1"/>
        </w:rPr>
        <w:t xml:space="preserve"> )</w:t>
      </w:r>
      <w:r w:rsidR="00EF77A1" w:rsidRPr="00F802CF">
        <w:rPr>
          <w:color w:val="000000" w:themeColor="text1"/>
        </w:rPr>
        <w:fldChar w:fldCharType="end"/>
      </w:r>
      <w:r w:rsidR="00EF77A1" w:rsidRPr="00F802CF">
        <w:rPr>
          <w:rFonts w:hint="eastAsia"/>
          <w:color w:val="000000" w:themeColor="text1"/>
        </w:rPr>
        <w:t>表示。</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802CF" w:rsidRPr="00F802CF" w:rsidTr="00345F30">
        <w:tc>
          <w:tcPr>
            <w:tcW w:w="2500" w:type="pct"/>
          </w:tcPr>
          <w:p w:rsidR="00F61965" w:rsidRPr="00F802CF" w:rsidRDefault="00A9115D" w:rsidP="006958ED">
            <w:pPr>
              <w:ind w:firstLine="480"/>
              <w:rPr>
                <w:color w:val="000000" w:themeColor="text1"/>
              </w:rPr>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r>
                  <m:rPr>
                    <m:sty m:val="p"/>
                  </m:rPr>
                  <w:rPr>
                    <w:rFonts w:ascii="Cambria Math" w:hAnsi="Cambria Math"/>
                    <w:color w:val="000000" w:themeColor="text1"/>
                  </w:rPr>
                  <m:t xml:space="preserve">= </m:t>
                </m:r>
                <m:nary>
                  <m:naryPr>
                    <m:chr m:val="∑"/>
                    <m:limLoc m:val="subSup"/>
                    <m:supHide m:val="1"/>
                    <m:ctrlPr>
                      <w:rPr>
                        <w:rFonts w:ascii="Cambria Math" w:hAnsi="Cambria Math"/>
                        <w:color w:val="000000" w:themeColor="text1"/>
                      </w:rPr>
                    </m:ctrlPr>
                  </m:naryPr>
                  <m:sub>
                    <m:r>
                      <w:rPr>
                        <w:rFonts w:ascii="Cambria Math" w:hAnsi="Cambria Math"/>
                        <w:color w:val="000000" w:themeColor="text1"/>
                      </w:rPr>
                      <m:t>i</m:t>
                    </m:r>
                  </m:sub>
                  <m:sup/>
                  <m:e>
                    <m:sSub>
                      <m:sSubPr>
                        <m:ctrlPr>
                          <w:rPr>
                            <w:rFonts w:ascii="Cambria Math" w:hAnsi="Cambria Math"/>
                            <w:color w:val="000000" w:themeColor="text1"/>
                          </w:rPr>
                        </m:ctrlPr>
                      </m:sSubPr>
                      <m:e>
                        <m:r>
                          <w:rPr>
                            <w:rFonts w:ascii="Cambria Math" w:hAnsi="Cambria Math"/>
                            <w:color w:val="000000" w:themeColor="text1"/>
                          </w:rPr>
                          <m:t>AC</m:t>
                        </m:r>
                      </m:e>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Sub>
                  </m:e>
                </m:nary>
                <m:r>
                  <m:rPr>
                    <m:sty m:val="p"/>
                  </m:rPr>
                  <w:rPr>
                    <w:rFonts w:ascii="Cambria Math" w:hAnsi="Cambria Math" w:hint="eastAsia"/>
                    <w:color w:val="000000" w:themeColor="text1"/>
                  </w:rPr>
                  <m:t xml:space="preserve"> </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hint="eastAsia"/>
                        <w:color w:val="000000" w:themeColor="text1"/>
                      </w:rPr>
                      <m:t>DTI</m:t>
                    </m:r>
                  </m:e>
                  <m:sub>
                    <m:r>
                      <w:rPr>
                        <w:rFonts w:ascii="Cambria Math" w:hAnsi="Cambria Math"/>
                        <w:color w:val="000000" w:themeColor="text1"/>
                      </w:rPr>
                      <m:t>i</m:t>
                    </m:r>
                  </m:sub>
                </m:sSub>
                <m:r>
                  <m:rPr>
                    <m:sty m:val="p"/>
                  </m:rPr>
                  <w:rPr>
                    <w:rFonts w:ascii="Cambria Math" w:hAnsi="Cambria Math"/>
                    <w:color w:val="000000" w:themeColor="text1"/>
                  </w:rPr>
                  <m:t xml:space="preserve">  </m:t>
                </m:r>
              </m:oMath>
            </m:oMathPara>
          </w:p>
        </w:tc>
        <w:tc>
          <w:tcPr>
            <w:tcW w:w="2500" w:type="pct"/>
            <w:vAlign w:val="center"/>
          </w:tcPr>
          <w:p w:rsidR="00F61965" w:rsidRPr="00F802CF" w:rsidRDefault="00F61965" w:rsidP="00FF5F0A">
            <w:pPr>
              <w:ind w:firstLine="480"/>
              <w:rPr>
                <w:color w:val="000000" w:themeColor="text1"/>
              </w:rPr>
            </w:pPr>
            <w:bookmarkStart w:id="168" w:name="_Ref514771674"/>
            <w:r w:rsidRPr="00F802CF">
              <w:rPr>
                <w:color w:val="000000" w:themeColor="text1"/>
              </w:rPr>
              <w:t xml:space="preserve">( </w:t>
            </w:r>
            <w:r w:rsidR="006D7CE5" w:rsidRPr="00F802CF">
              <w:rPr>
                <w:color w:val="000000" w:themeColor="text1"/>
              </w:rPr>
              <w:fldChar w:fldCharType="begin"/>
            </w:r>
            <w:r w:rsidR="006D7CE5" w:rsidRPr="00F802CF">
              <w:rPr>
                <w:color w:val="000000" w:themeColor="text1"/>
              </w:rPr>
              <w:instrText xml:space="preserve"> SEQ ( \* ARABIC </w:instrText>
            </w:r>
            <w:r w:rsidR="006D7CE5" w:rsidRPr="00F802CF">
              <w:rPr>
                <w:color w:val="000000" w:themeColor="text1"/>
              </w:rPr>
              <w:fldChar w:fldCharType="separate"/>
            </w:r>
            <w:r w:rsidR="003C215C">
              <w:rPr>
                <w:noProof/>
                <w:color w:val="000000" w:themeColor="text1"/>
              </w:rPr>
              <w:t>28</w:t>
            </w:r>
            <w:r w:rsidR="006D7CE5" w:rsidRPr="00F802CF">
              <w:rPr>
                <w:noProof/>
                <w:color w:val="000000" w:themeColor="text1"/>
              </w:rPr>
              <w:fldChar w:fldCharType="end"/>
            </w:r>
            <w:r w:rsidRPr="00F802CF">
              <w:rPr>
                <w:rFonts w:hint="eastAsia"/>
                <w:color w:val="000000" w:themeColor="text1"/>
              </w:rPr>
              <w:t xml:space="preserve"> )</w:t>
            </w:r>
            <w:bookmarkEnd w:id="168"/>
          </w:p>
        </w:tc>
      </w:tr>
      <w:tr w:rsidR="00F802CF" w:rsidRPr="00F802CF" w:rsidTr="00345F30">
        <w:tc>
          <w:tcPr>
            <w:tcW w:w="5000" w:type="pct"/>
            <w:gridSpan w:val="2"/>
          </w:tcPr>
          <w:p w:rsidR="00A82651" w:rsidRPr="00F802CF" w:rsidRDefault="002D486E" w:rsidP="000737BF">
            <w:pPr>
              <w:ind w:firstLine="480"/>
              <w:rPr>
                <w:color w:val="000000" w:themeColor="text1"/>
              </w:rPr>
            </w:pPr>
            <w:r>
              <w:rPr>
                <w:rFonts w:hint="eastAsia"/>
                <w:color w:val="000000" w:themeColor="text1"/>
              </w:rPr>
              <w:t>AC(Article Count)</w:t>
            </w:r>
            <w:r w:rsidR="00BB27F8" w:rsidRPr="00F802CF">
              <w:rPr>
                <w:rFonts w:hint="eastAsia"/>
                <w:color w:val="000000" w:themeColor="text1"/>
              </w:rPr>
              <w:t>為特定文章</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BB27F8" w:rsidRPr="00F802CF">
              <w:rPr>
                <w:rFonts w:hint="eastAsia"/>
                <w:color w:val="000000" w:themeColor="text1"/>
              </w:rPr>
              <w:t>中出現字詞</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000E4A2D" w:rsidRPr="00F802CF">
              <w:rPr>
                <w:rFonts w:hint="eastAsia"/>
                <w:color w:val="000000" w:themeColor="text1"/>
              </w:rPr>
              <w:t>的次數與</w:t>
            </w:r>
            <m:oMath>
              <m:sSub>
                <m:sSubPr>
                  <m:ctrlPr>
                    <w:rPr>
                      <w:rFonts w:ascii="Cambria Math" w:hAnsi="Cambria Math"/>
                      <w:i/>
                      <w:color w:val="000000" w:themeColor="text1"/>
                    </w:rPr>
                  </m:ctrlPr>
                </m:sSubPr>
                <m:e>
                  <m:r>
                    <w:rPr>
                      <w:rFonts w:ascii="Cambria Math" w:hAnsi="Cambria Math" w:hint="eastAsia"/>
                      <w:color w:val="000000" w:themeColor="text1"/>
                    </w:rPr>
                    <m:t>DTI</m:t>
                  </m:r>
                </m:e>
                <m:sub>
                  <m:r>
                    <w:rPr>
                      <w:rFonts w:ascii="Cambria Math" w:hAnsi="Cambria Math"/>
                      <w:color w:val="000000" w:themeColor="text1"/>
                    </w:rPr>
                    <m:t>i</m:t>
                  </m:r>
                </m:sub>
              </m:sSub>
            </m:oMath>
            <w:r w:rsidR="000E4A2D" w:rsidRPr="00F802CF">
              <w:rPr>
                <w:rFonts w:hint="eastAsia"/>
                <w:color w:val="000000" w:themeColor="text1"/>
              </w:rPr>
              <w:t>做計算，</w:t>
            </w:r>
            <w:r w:rsidR="00BB27F8" w:rsidRPr="00F802CF">
              <w:rPr>
                <w:rFonts w:hint="eastAsia"/>
                <w:color w:val="000000" w:themeColor="text1"/>
              </w:rPr>
              <w:t>得出</w:t>
            </w: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oMath>
            <w:r w:rsidR="000E4A2D" w:rsidRPr="00F802CF">
              <w:rPr>
                <w:rFonts w:hint="eastAsia"/>
                <w:color w:val="000000" w:themeColor="text1"/>
              </w:rPr>
              <w:t>作為文章特徵</w:t>
            </w:r>
            <w:r w:rsidR="00EF77A1" w:rsidRPr="00F802CF">
              <w:rPr>
                <w:rFonts w:hint="eastAsia"/>
                <w:color w:val="000000" w:themeColor="text1"/>
              </w:rPr>
              <w:t>，</w:t>
            </w:r>
            <w:r w:rsidR="00A10777" w:rsidRPr="00F802CF">
              <w:rPr>
                <w:rFonts w:hint="eastAsia"/>
                <w:color w:val="000000" w:themeColor="text1"/>
              </w:rPr>
              <w:t>根據</w:t>
            </w: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oMath>
            <w:r w:rsidR="00A10777" w:rsidRPr="00F802CF">
              <w:rPr>
                <w:rFonts w:hint="eastAsia"/>
                <w:color w:val="000000" w:themeColor="text1"/>
              </w:rPr>
              <w:t>作為判定文章極性重要指標，</w:t>
            </w: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oMath>
            <w:r w:rsidR="00E23535" w:rsidRPr="00F802CF">
              <w:rPr>
                <w:rFonts w:hint="eastAsia"/>
                <w:color w:val="000000" w:themeColor="text1"/>
              </w:rPr>
              <w:t>為正值則文章為正向、</w:t>
            </w: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oMath>
            <w:r w:rsidR="00E23535" w:rsidRPr="00F802CF">
              <w:rPr>
                <w:rFonts w:hint="eastAsia"/>
                <w:color w:val="000000" w:themeColor="text1"/>
              </w:rPr>
              <w:t>為負值文章則為負向。</w:t>
            </w:r>
            <w:r w:rsidR="00A82651" w:rsidRPr="00F802CF">
              <w:rPr>
                <w:rFonts w:hint="eastAsia"/>
                <w:color w:val="000000" w:themeColor="text1"/>
              </w:rPr>
              <w:t>在</w:t>
            </w:r>
            <w:r w:rsidR="00A82651" w:rsidRPr="00F802CF">
              <w:rPr>
                <w:rFonts w:hint="eastAsia"/>
                <w:color w:val="000000" w:themeColor="text1"/>
              </w:rPr>
              <w:t>Lag</w:t>
            </w:r>
            <w:r w:rsidR="00A82651" w:rsidRPr="00F802CF">
              <w:rPr>
                <w:rFonts w:hint="eastAsia"/>
                <w:color w:val="000000" w:themeColor="text1"/>
              </w:rPr>
              <w:t>期間擁有</w:t>
            </w:r>
            <w:r w:rsidR="00A82651" w:rsidRPr="00F802CF">
              <w:rPr>
                <w:rFonts w:hint="eastAsia"/>
                <w:color w:val="000000" w:themeColor="text1"/>
              </w:rPr>
              <w:t>m</w:t>
            </w:r>
            <w:r w:rsidR="00A82651" w:rsidRPr="00F802CF">
              <w:rPr>
                <w:rFonts w:hint="eastAsia"/>
                <w:color w:val="000000" w:themeColor="text1"/>
              </w:rPr>
              <w:t>篇文章，每</w:t>
            </w:r>
            <w:proofErr w:type="gramStart"/>
            <w:r w:rsidR="00A82651" w:rsidRPr="00F802CF">
              <w:rPr>
                <w:rFonts w:hint="eastAsia"/>
                <w:color w:val="000000" w:themeColor="text1"/>
              </w:rPr>
              <w:t>個</w:t>
            </w:r>
            <w:proofErr w:type="gramEnd"/>
            <w:r w:rsidR="00A82651" w:rsidRPr="00F802CF">
              <w:rPr>
                <w:rFonts w:hint="eastAsia"/>
                <w:color w:val="000000" w:themeColor="text1"/>
              </w:rPr>
              <w:t>字詞能夠獲得由極性詞庫中採用</w:t>
            </w:r>
            <w:r w:rsidR="00A82651" w:rsidRPr="00F802CF">
              <w:rPr>
                <w:rFonts w:hint="eastAsia"/>
                <w:color w:val="000000" w:themeColor="text1"/>
              </w:rPr>
              <w:t>TF-IDF</w:t>
            </w:r>
            <w:r w:rsidR="00A82651" w:rsidRPr="00F802CF">
              <w:rPr>
                <w:rFonts w:hint="eastAsia"/>
                <w:color w:val="000000" w:themeColor="text1"/>
              </w:rPr>
              <w:t>公式計算的</w:t>
            </w: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oMath>
            <w:r w:rsidR="00A82651" w:rsidRPr="00F802CF">
              <w:rPr>
                <w:rFonts w:hint="eastAsia"/>
                <w:color w:val="000000" w:themeColor="text1"/>
              </w:rPr>
              <w:t>，在</w:t>
            </w:r>
            <w:r w:rsidR="00A82651" w:rsidRPr="00F802CF">
              <w:rPr>
                <w:rFonts w:hint="eastAsia"/>
                <w:color w:val="000000" w:themeColor="text1"/>
              </w:rPr>
              <w:t>t</w:t>
            </w:r>
            <w:r w:rsidR="00A82651" w:rsidRPr="00F802CF">
              <w:rPr>
                <w:rFonts w:hint="eastAsia"/>
                <w:color w:val="000000" w:themeColor="text1"/>
              </w:rPr>
              <w:t>時間點中涵蓋在時間範圍內的所有字詞，根據詞庫獲得</w:t>
            </w:r>
            <m:oMath>
              <m:sSub>
                <m:sSubPr>
                  <m:ctrlPr>
                    <w:rPr>
                      <w:rFonts w:ascii="Cambria Math" w:hAnsi="Cambria Math"/>
                      <w:color w:val="000000" w:themeColor="text1"/>
                    </w:rPr>
                  </m:ctrlPr>
                </m:sSubPr>
                <m:e>
                  <m:r>
                    <w:rPr>
                      <w:rFonts w:ascii="Cambria Math" w:hAnsi="Cambria Math"/>
                      <w:color w:val="000000" w:themeColor="text1"/>
                    </w:rPr>
                    <m:t>imp</m:t>
                  </m:r>
                </m:e>
                <m:sub>
                  <m:r>
                    <w:rPr>
                      <w:rFonts w:ascii="Cambria Math" w:hAnsi="Cambria Math"/>
                      <w:color w:val="000000" w:themeColor="text1"/>
                    </w:rPr>
                    <m:t>j</m:t>
                  </m:r>
                </m:sub>
              </m:sSub>
            </m:oMath>
            <w:r w:rsidR="00A82651" w:rsidRPr="00F802CF">
              <w:rPr>
                <w:rFonts w:hint="eastAsia"/>
                <w:color w:val="000000" w:themeColor="text1"/>
              </w:rPr>
              <w:t>並經過計算得出文章極性分數，由公式</w:t>
            </w:r>
            <w:r w:rsidR="00A82651" w:rsidRPr="00F802CF">
              <w:rPr>
                <w:color w:val="000000" w:themeColor="text1"/>
              </w:rPr>
              <w:fldChar w:fldCharType="begin"/>
            </w:r>
            <w:r w:rsidR="00A82651" w:rsidRPr="00F802CF">
              <w:rPr>
                <w:color w:val="000000" w:themeColor="text1"/>
              </w:rPr>
              <w:instrText xml:space="preserve"> </w:instrText>
            </w:r>
            <w:r w:rsidR="00A82651" w:rsidRPr="00F802CF">
              <w:rPr>
                <w:rFonts w:hint="eastAsia"/>
                <w:color w:val="000000" w:themeColor="text1"/>
              </w:rPr>
              <w:instrText>REF _Ref514771674 \h</w:instrText>
            </w:r>
            <w:r w:rsidR="00A82651" w:rsidRPr="00F802CF">
              <w:rPr>
                <w:color w:val="000000" w:themeColor="text1"/>
              </w:rPr>
              <w:instrText xml:space="preserve">  \* MERGEFORMAT </w:instrText>
            </w:r>
            <w:r w:rsidR="00A82651" w:rsidRPr="00F802CF">
              <w:rPr>
                <w:color w:val="000000" w:themeColor="text1"/>
              </w:rPr>
            </w:r>
            <w:r w:rsidR="00A82651" w:rsidRPr="00F802CF">
              <w:rPr>
                <w:color w:val="000000" w:themeColor="text1"/>
              </w:rPr>
              <w:fldChar w:fldCharType="separate"/>
            </w:r>
            <w:r w:rsidR="003C215C" w:rsidRPr="00F802CF">
              <w:rPr>
                <w:color w:val="000000" w:themeColor="text1"/>
              </w:rPr>
              <w:t xml:space="preserve">( </w:t>
            </w:r>
            <w:r w:rsidR="003C215C">
              <w:rPr>
                <w:noProof/>
                <w:color w:val="000000" w:themeColor="text1"/>
              </w:rPr>
              <w:t>28</w:t>
            </w:r>
            <w:r w:rsidR="003C215C" w:rsidRPr="00F802CF">
              <w:rPr>
                <w:rFonts w:hint="eastAsia"/>
                <w:color w:val="000000" w:themeColor="text1"/>
              </w:rPr>
              <w:t xml:space="preserve"> )</w:t>
            </w:r>
            <w:r w:rsidR="00A82651" w:rsidRPr="00F802CF">
              <w:rPr>
                <w:color w:val="000000" w:themeColor="text1"/>
              </w:rPr>
              <w:fldChar w:fldCharType="end"/>
            </w:r>
            <w:r w:rsidR="00A82651" w:rsidRPr="00F802CF">
              <w:rPr>
                <w:rFonts w:hint="eastAsia"/>
                <w:color w:val="000000" w:themeColor="text1"/>
              </w:rPr>
              <w:t>計算得出，依據公式</w:t>
            </w:r>
            <w:r w:rsidR="00A82651" w:rsidRPr="00F802CF">
              <w:rPr>
                <w:color w:val="000000" w:themeColor="text1"/>
              </w:rPr>
              <w:fldChar w:fldCharType="begin"/>
            </w:r>
            <w:r w:rsidR="00A82651" w:rsidRPr="00F802CF">
              <w:rPr>
                <w:color w:val="000000" w:themeColor="text1"/>
              </w:rPr>
              <w:instrText xml:space="preserve"> </w:instrText>
            </w:r>
            <w:r w:rsidR="00A82651" w:rsidRPr="00F802CF">
              <w:rPr>
                <w:rFonts w:hint="eastAsia"/>
                <w:color w:val="000000" w:themeColor="text1"/>
              </w:rPr>
              <w:instrText>REF _Ref518161369 \h</w:instrText>
            </w:r>
            <w:r w:rsidR="00A82651" w:rsidRPr="00F802CF">
              <w:rPr>
                <w:color w:val="000000" w:themeColor="text1"/>
              </w:rPr>
              <w:instrText xml:space="preserve"> </w:instrText>
            </w:r>
            <w:r w:rsidR="00A82651" w:rsidRPr="00F802CF">
              <w:rPr>
                <w:color w:val="000000" w:themeColor="text1"/>
              </w:rPr>
            </w:r>
            <w:r w:rsidR="00A82651" w:rsidRPr="00F802CF">
              <w:rPr>
                <w:color w:val="000000" w:themeColor="text1"/>
              </w:rPr>
              <w:fldChar w:fldCharType="separate"/>
            </w:r>
            <w:r w:rsidR="003C215C" w:rsidRPr="00F802CF">
              <w:rPr>
                <w:color w:val="000000" w:themeColor="text1"/>
              </w:rPr>
              <w:t xml:space="preserve">( </w:t>
            </w:r>
            <w:r w:rsidR="003C215C">
              <w:rPr>
                <w:noProof/>
                <w:color w:val="000000" w:themeColor="text1"/>
              </w:rPr>
              <w:t>29</w:t>
            </w:r>
            <w:r w:rsidR="003C215C" w:rsidRPr="00F802CF">
              <w:rPr>
                <w:rFonts w:hint="eastAsia"/>
                <w:color w:val="000000" w:themeColor="text1"/>
              </w:rPr>
              <w:t xml:space="preserve"> )</w:t>
            </w:r>
            <w:r w:rsidR="00A82651" w:rsidRPr="00F802CF">
              <w:rPr>
                <w:color w:val="000000" w:themeColor="text1"/>
              </w:rPr>
              <w:fldChar w:fldCharType="end"/>
            </w:r>
            <w:r w:rsidR="00A82651" w:rsidRPr="00F802CF">
              <w:rPr>
                <w:rFonts w:hint="eastAsia"/>
                <w:color w:val="000000" w:themeColor="text1"/>
              </w:rPr>
              <w:t>函數判定特定文章極性。</w:t>
            </w:r>
          </w:p>
        </w:tc>
      </w:tr>
      <w:tr w:rsidR="00F802CF" w:rsidRPr="00252FA2" w:rsidTr="006B3266">
        <w:tc>
          <w:tcPr>
            <w:tcW w:w="2500" w:type="pct"/>
            <w:vAlign w:val="center"/>
          </w:tcPr>
          <w:p w:rsidR="000A21CB" w:rsidRPr="00252FA2" w:rsidRDefault="000A21CB" w:rsidP="000737BF">
            <w:pPr>
              <w:ind w:firstLine="480"/>
              <w:rPr>
                <w:color w:val="FF0000"/>
              </w:rPr>
            </w:pPr>
            <m:oMathPara>
              <m:oMathParaPr>
                <m:jc m:val="right"/>
              </m:oMathParaPr>
              <m:oMath>
                <m:r>
                  <w:rPr>
                    <w:rFonts w:ascii="Cambria Math" w:hAnsi="Cambria Math"/>
                    <w:color w:val="FF0000"/>
                  </w:rPr>
                  <m:t>g</m:t>
                </m:r>
                <m:r>
                  <m:rPr>
                    <m:sty m:val="p"/>
                  </m:rPr>
                  <w:rPr>
                    <w:rFonts w:ascii="Cambria Math" w:hAnsi="Cambria Math"/>
                    <w:color w:val="FF0000"/>
                  </w:rPr>
                  <m:t>(</m:t>
                </m:r>
                <m:r>
                  <w:rPr>
                    <w:rFonts w:ascii="Cambria Math" w:hAnsi="Cambria Math"/>
                    <w:color w:val="FF0000"/>
                  </w:rPr>
                  <m:t>x</m:t>
                </m:r>
                <m:r>
                  <m:rPr>
                    <m:sty m:val="p"/>
                  </m:rPr>
                  <w:rPr>
                    <w:rFonts w:ascii="Cambria Math" w:hAnsi="Cambria Math"/>
                    <w:color w:val="FF0000"/>
                  </w:rPr>
                  <m:t xml:space="preserve">)= </m:t>
                </m:r>
                <m:d>
                  <m:dPr>
                    <m:begChr m:val="{"/>
                    <m:endChr m:val=""/>
                    <m:ctrlPr>
                      <w:rPr>
                        <w:rFonts w:ascii="Cambria Math" w:hAnsi="Cambria Math"/>
                        <w:color w:val="FF0000"/>
                      </w:rPr>
                    </m:ctrlPr>
                  </m:dPr>
                  <m:e>
                    <m:r>
                      <m:rPr>
                        <m:sty m:val="p"/>
                      </m:rPr>
                      <w:rPr>
                        <w:rFonts w:ascii="Cambria Math" w:hAnsi="Cambria Math"/>
                        <w:color w:val="FF0000"/>
                      </w:rPr>
                      <m:t xml:space="preserve"> </m:t>
                    </m:r>
                    <m:eqArr>
                      <m:eqArrPr>
                        <m:ctrlPr>
                          <w:rPr>
                            <w:rFonts w:ascii="Cambria Math" w:hAnsi="Cambria Math"/>
                            <w:color w:val="FF0000"/>
                          </w:rPr>
                        </m:ctrlPr>
                      </m:eqArrPr>
                      <m:e>
                        <m:r>
                          <w:rPr>
                            <w:rFonts w:ascii="Cambria Math" w:hAnsi="Cambria Math"/>
                            <w:color w:val="FF0000"/>
                          </w:rPr>
                          <m:t>Positive</m:t>
                        </m:r>
                        <m:r>
                          <m:rPr>
                            <m:sty m:val="p"/>
                          </m:rPr>
                          <w:rPr>
                            <w:rFonts w:ascii="Cambria Math" w:hAnsi="Cambria Math"/>
                            <w:color w:val="FF0000"/>
                          </w:rPr>
                          <m:t xml:space="preserve">  </m:t>
                        </m:r>
                        <m:r>
                          <w:rPr>
                            <w:rFonts w:ascii="Cambria Math" w:hAnsi="Cambria Math"/>
                            <w:color w:val="FF0000"/>
                          </w:rPr>
                          <m:t>if</m:t>
                        </m:r>
                        <m:r>
                          <m:rPr>
                            <m:sty m:val="p"/>
                          </m:rPr>
                          <w:rPr>
                            <w:rFonts w:ascii="Cambria Math" w:hAnsi="Cambria Math"/>
                            <w:color w:val="FF0000"/>
                          </w:rPr>
                          <m:t xml:space="preserve"> </m:t>
                        </m:r>
                        <m:sSub>
                          <m:sSubPr>
                            <m:ctrlPr>
                              <w:rPr>
                                <w:rFonts w:ascii="Cambria Math" w:hAnsi="Cambria Math"/>
                                <w:color w:val="FF0000"/>
                              </w:rPr>
                            </m:ctrlPr>
                          </m:sSubPr>
                          <m:e>
                            <m:r>
                              <w:rPr>
                                <w:rFonts w:ascii="Cambria Math" w:hAnsi="Cambria Math"/>
                                <w:color w:val="FF0000"/>
                              </w:rPr>
                              <m:t>imp</m:t>
                            </m:r>
                          </m:e>
                          <m:sub>
                            <m:r>
                              <w:rPr>
                                <w:rFonts w:ascii="Cambria Math" w:hAnsi="Cambria Math"/>
                                <w:color w:val="FF0000"/>
                              </w:rPr>
                              <m:t>j</m:t>
                            </m:r>
                          </m:sub>
                        </m:sSub>
                        <m:r>
                          <m:rPr>
                            <m:sty m:val="p"/>
                          </m:rPr>
                          <w:rPr>
                            <w:rFonts w:ascii="Cambria Math" w:hAnsi="Cambria Math"/>
                            <w:color w:val="FF0000"/>
                          </w:rPr>
                          <m:t xml:space="preserve">&gt;0  </m:t>
                        </m:r>
                      </m:e>
                      <m:e>
                        <m:r>
                          <w:rPr>
                            <w:rFonts w:ascii="Cambria Math" w:hAnsi="Cambria Math"/>
                            <w:color w:val="FF0000"/>
                          </w:rPr>
                          <m:t>Neutral</m:t>
                        </m:r>
                        <m:r>
                          <m:rPr>
                            <m:sty m:val="p"/>
                          </m:rPr>
                          <w:rPr>
                            <w:rFonts w:ascii="Cambria Math" w:hAnsi="Cambria Math"/>
                            <w:color w:val="FF0000"/>
                          </w:rPr>
                          <m:t xml:space="preserve">   </m:t>
                        </m:r>
                        <m:r>
                          <w:rPr>
                            <w:rFonts w:ascii="Cambria Math" w:hAnsi="Cambria Math"/>
                            <w:color w:val="FF0000"/>
                          </w:rPr>
                          <m:t>if</m:t>
                        </m:r>
                        <m:r>
                          <m:rPr>
                            <m:sty m:val="p"/>
                          </m:rPr>
                          <w:rPr>
                            <w:rFonts w:ascii="Cambria Math" w:hAnsi="Cambria Math"/>
                            <w:color w:val="FF0000"/>
                          </w:rPr>
                          <m:t xml:space="preserve"> </m:t>
                        </m:r>
                        <m:sSub>
                          <m:sSubPr>
                            <m:ctrlPr>
                              <w:rPr>
                                <w:rFonts w:ascii="Cambria Math" w:hAnsi="Cambria Math"/>
                                <w:color w:val="FF0000"/>
                              </w:rPr>
                            </m:ctrlPr>
                          </m:sSubPr>
                          <m:e>
                            <m:r>
                              <w:rPr>
                                <w:rFonts w:ascii="Cambria Math" w:hAnsi="Cambria Math"/>
                                <w:color w:val="FF0000"/>
                              </w:rPr>
                              <m:t>imp</m:t>
                            </m:r>
                          </m:e>
                          <m:sub>
                            <m:r>
                              <w:rPr>
                                <w:rFonts w:ascii="Cambria Math" w:hAnsi="Cambria Math"/>
                                <w:color w:val="FF0000"/>
                              </w:rPr>
                              <m:t>j</m:t>
                            </m:r>
                          </m:sub>
                        </m:sSub>
                        <m:r>
                          <m:rPr>
                            <m:sty m:val="p"/>
                          </m:rPr>
                          <w:rPr>
                            <w:rFonts w:ascii="Cambria Math" w:hAnsi="Cambria Math"/>
                            <w:color w:val="FF0000"/>
                          </w:rPr>
                          <m:t xml:space="preserve">=0   </m:t>
                        </m:r>
                      </m:e>
                      <m:e>
                        <m:r>
                          <w:rPr>
                            <w:rFonts w:ascii="Cambria Math" w:hAnsi="Cambria Math"/>
                            <w:color w:val="FF0000"/>
                          </w:rPr>
                          <m:t>Negative</m:t>
                        </m:r>
                        <m:r>
                          <m:rPr>
                            <m:sty m:val="p"/>
                          </m:rPr>
                          <w:rPr>
                            <w:rFonts w:ascii="Cambria Math" w:hAnsi="Cambria Math"/>
                            <w:color w:val="FF0000"/>
                          </w:rPr>
                          <m:t xml:space="preserve">  </m:t>
                        </m:r>
                        <m:r>
                          <w:rPr>
                            <w:rFonts w:ascii="Cambria Math" w:hAnsi="Cambria Math"/>
                            <w:color w:val="FF0000"/>
                          </w:rPr>
                          <m:t>if</m:t>
                        </m:r>
                        <m:r>
                          <m:rPr>
                            <m:sty m:val="p"/>
                          </m:rPr>
                          <w:rPr>
                            <w:rFonts w:ascii="Cambria Math" w:hAnsi="Cambria Math"/>
                            <w:color w:val="FF0000"/>
                          </w:rPr>
                          <m:t xml:space="preserve"> </m:t>
                        </m:r>
                        <m:sSub>
                          <m:sSubPr>
                            <m:ctrlPr>
                              <w:rPr>
                                <w:rFonts w:ascii="Cambria Math" w:hAnsi="Cambria Math"/>
                                <w:color w:val="FF0000"/>
                              </w:rPr>
                            </m:ctrlPr>
                          </m:sSubPr>
                          <m:e>
                            <m:r>
                              <w:rPr>
                                <w:rFonts w:ascii="Cambria Math" w:hAnsi="Cambria Math"/>
                                <w:color w:val="FF0000"/>
                              </w:rPr>
                              <m:t>imp</m:t>
                            </m:r>
                          </m:e>
                          <m:sub>
                            <m:r>
                              <w:rPr>
                                <w:rFonts w:ascii="Cambria Math" w:hAnsi="Cambria Math"/>
                                <w:color w:val="FF0000"/>
                              </w:rPr>
                              <m:t>j</m:t>
                            </m:r>
                          </m:sub>
                        </m:sSub>
                        <m:r>
                          <m:rPr>
                            <m:sty m:val="p"/>
                          </m:rPr>
                          <w:rPr>
                            <w:rFonts w:ascii="Cambria Math" w:hAnsi="Cambria Math"/>
                            <w:color w:val="FF0000"/>
                          </w:rPr>
                          <m:t>&lt;0</m:t>
                        </m:r>
                      </m:e>
                    </m:eqArr>
                  </m:e>
                </m:d>
              </m:oMath>
            </m:oMathPara>
          </w:p>
        </w:tc>
        <w:tc>
          <w:tcPr>
            <w:tcW w:w="2500" w:type="pct"/>
            <w:vAlign w:val="center"/>
          </w:tcPr>
          <w:p w:rsidR="000A21CB" w:rsidRPr="00252FA2" w:rsidRDefault="000A21CB" w:rsidP="00FF5F0A">
            <w:pPr>
              <w:ind w:firstLine="480"/>
              <w:rPr>
                <w:color w:val="FF0000"/>
              </w:rPr>
            </w:pPr>
            <w:bookmarkStart w:id="169" w:name="_Ref518161369"/>
            <w:r w:rsidRPr="00252FA2">
              <w:rPr>
                <w:color w:val="FF0000"/>
              </w:rPr>
              <w:t xml:space="preserve">( </w:t>
            </w:r>
            <w:r w:rsidR="006D7CE5" w:rsidRPr="00252FA2">
              <w:rPr>
                <w:color w:val="FF0000"/>
              </w:rPr>
              <w:fldChar w:fldCharType="begin"/>
            </w:r>
            <w:r w:rsidR="006D7CE5" w:rsidRPr="00252FA2">
              <w:rPr>
                <w:color w:val="FF0000"/>
              </w:rPr>
              <w:instrText xml:space="preserve"> SEQ ( \* ARABIC </w:instrText>
            </w:r>
            <w:r w:rsidR="006D7CE5" w:rsidRPr="00252FA2">
              <w:rPr>
                <w:color w:val="FF0000"/>
              </w:rPr>
              <w:fldChar w:fldCharType="separate"/>
            </w:r>
            <w:r w:rsidR="003C215C" w:rsidRPr="00252FA2">
              <w:rPr>
                <w:noProof/>
                <w:color w:val="FF0000"/>
              </w:rPr>
              <w:t>29</w:t>
            </w:r>
            <w:r w:rsidR="006D7CE5" w:rsidRPr="00252FA2">
              <w:rPr>
                <w:noProof/>
                <w:color w:val="FF0000"/>
              </w:rPr>
              <w:fldChar w:fldCharType="end"/>
            </w:r>
            <w:r w:rsidRPr="00252FA2">
              <w:rPr>
                <w:rFonts w:hint="eastAsia"/>
                <w:color w:val="FF0000"/>
              </w:rPr>
              <w:t xml:space="preserve"> )</w:t>
            </w:r>
            <w:bookmarkEnd w:id="169"/>
          </w:p>
        </w:tc>
      </w:tr>
    </w:tbl>
    <w:p w:rsidR="00E444E2" w:rsidRDefault="00E444E2" w:rsidP="004F3A5E">
      <w:pPr>
        <w:ind w:firstLine="480"/>
        <w:rPr>
          <w:color w:val="000000" w:themeColor="text1"/>
        </w:rPr>
      </w:pPr>
      <w:bookmarkStart w:id="170" w:name="_Toc518509747"/>
      <w:r w:rsidRPr="00252FA2">
        <w:rPr>
          <w:rFonts w:hint="eastAsia"/>
          <w:color w:val="FF0000"/>
        </w:rPr>
        <w:t>以</w:t>
      </w:r>
      <m:oMath>
        <m:sSub>
          <m:sSubPr>
            <m:ctrlPr>
              <w:rPr>
                <w:rFonts w:ascii="Cambria Math" w:hAnsi="Cambria Math"/>
                <w:color w:val="FF0000"/>
              </w:rPr>
            </m:ctrlPr>
          </m:sSubPr>
          <m:e>
            <m:r>
              <w:rPr>
                <w:rFonts w:ascii="Cambria Math" w:hAnsi="Cambria Math"/>
                <w:color w:val="FF0000"/>
              </w:rPr>
              <m:t>i</m:t>
            </m:r>
            <m:r>
              <w:rPr>
                <w:rFonts w:ascii="Cambria Math" w:hAnsi="Cambria Math"/>
                <w:color w:val="FF0000"/>
              </w:rPr>
              <m:t>mp</m:t>
            </m:r>
          </m:e>
          <m:sub>
            <m:r>
              <w:rPr>
                <w:rFonts w:ascii="Cambria Math" w:hAnsi="Cambria Math"/>
                <w:color w:val="FF0000"/>
              </w:rPr>
              <m:t>j</m:t>
            </m:r>
          </m:sub>
        </m:sSub>
      </m:oMath>
      <w:r w:rsidRPr="00F802CF">
        <w:rPr>
          <w:rFonts w:hint="eastAsia"/>
          <w:color w:val="000000" w:themeColor="text1"/>
        </w:rPr>
        <w:t>作為判定正、負文章的門檻值，經過統計次數所得到某特定時間點出現正、負向文章數量並計算每日</w:t>
      </w:r>
      <w:r w:rsidR="004F3A5E">
        <w:rPr>
          <w:rFonts w:hint="eastAsia"/>
          <w:color w:val="000000" w:themeColor="text1"/>
        </w:rPr>
        <w:t>文章數量與變化量，</w:t>
      </w:r>
      <w:r w:rsidR="004F3A5E" w:rsidRPr="00252FA2">
        <w:rPr>
          <w:rFonts w:hint="eastAsia"/>
          <w:color w:val="FF0000"/>
        </w:rPr>
        <w:t>由</w:t>
      </w:r>
      <m:oMath>
        <m:sSub>
          <m:sSubPr>
            <m:ctrlPr>
              <w:rPr>
                <w:rFonts w:ascii="Cambria Math" w:hAnsi="Cambria Math"/>
                <w:color w:val="FF0000"/>
              </w:rPr>
            </m:ctrlPr>
          </m:sSubPr>
          <m:e>
            <m:r>
              <w:rPr>
                <w:rFonts w:ascii="Cambria Math" w:hAnsi="Cambria Math"/>
                <w:color w:val="FF0000"/>
              </w:rPr>
              <m:t>imp</m:t>
            </m:r>
          </m:e>
          <m:sub>
            <m:r>
              <w:rPr>
                <w:rFonts w:ascii="Cambria Math" w:hAnsi="Cambria Math"/>
                <w:color w:val="FF0000"/>
              </w:rPr>
              <m:t>j</m:t>
            </m:r>
          </m:sub>
        </m:sSub>
      </m:oMath>
      <w:r w:rsidR="004F3A5E" w:rsidRPr="00F802CF">
        <w:rPr>
          <w:rFonts w:hint="eastAsia"/>
          <w:color w:val="000000" w:themeColor="text1"/>
        </w:rPr>
        <w:t>判定為</w:t>
      </w:r>
      <w:r w:rsidR="004F3A5E" w:rsidRPr="00F802CF">
        <w:rPr>
          <w:rFonts w:hint="eastAsia"/>
          <w:color w:val="000000" w:themeColor="text1"/>
        </w:rPr>
        <w:t>0</w:t>
      </w:r>
      <w:r w:rsidR="004F3A5E" w:rsidRPr="00F802CF">
        <w:rPr>
          <w:rFonts w:hint="eastAsia"/>
          <w:color w:val="000000" w:themeColor="text1"/>
        </w:rPr>
        <w:t>則該文章屬於中性文章，代表對於未來上漲、下跌沒有任何的影響，因此</w:t>
      </w:r>
      <w:r w:rsidR="004F3A5E">
        <w:rPr>
          <w:rFonts w:hint="eastAsia"/>
          <w:color w:val="000000" w:themeColor="text1"/>
        </w:rPr>
        <w:t>不考慮中性文章。文章數量每日的變化量正規化，</w:t>
      </w:r>
      <w:r w:rsidRPr="00F802CF">
        <w:rPr>
          <w:rFonts w:hint="eastAsia"/>
          <w:color w:val="000000" w:themeColor="text1"/>
        </w:rPr>
        <w:t>以</w:t>
      </w:r>
      <w:r w:rsidRPr="00F802CF">
        <w:rPr>
          <w:color w:val="000000" w:themeColor="text1"/>
        </w:rPr>
        <w:fldChar w:fldCharType="begin"/>
      </w:r>
      <w:r w:rsidRPr="00F802CF">
        <w:rPr>
          <w:color w:val="000000" w:themeColor="text1"/>
        </w:rPr>
        <w:instrText xml:space="preserve"> REF _Ref515890547 \h  \* MERGEFORMAT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3.7</w:t>
      </w:r>
      <w:r w:rsidRPr="00F802CF">
        <w:rPr>
          <w:color w:val="000000" w:themeColor="text1"/>
        </w:rPr>
        <w:fldChar w:fldCharType="end"/>
      </w:r>
      <w:r w:rsidRPr="00F802CF">
        <w:rPr>
          <w:rFonts w:hint="eastAsia"/>
          <w:color w:val="000000" w:themeColor="text1"/>
        </w:rPr>
        <w:t>所示</w:t>
      </w:r>
      <w:r w:rsidR="002D486E">
        <w:rPr>
          <w:rFonts w:hint="eastAsia"/>
          <w:color w:val="000000" w:themeColor="text1"/>
        </w:rPr>
        <w:t>。</w:t>
      </w:r>
      <w:r w:rsidR="00B327EA">
        <w:rPr>
          <w:rFonts w:hint="eastAsia"/>
          <w:color w:val="000000" w:themeColor="text1"/>
        </w:rPr>
        <w:t>我們可以發現負向的變化量，經過正規化後會發現數值</w:t>
      </w:r>
      <w:r w:rsidR="004F3A5E">
        <w:rPr>
          <w:rFonts w:hint="eastAsia"/>
          <w:color w:val="000000" w:themeColor="text1"/>
        </w:rPr>
        <w:t>較小，輸入至模型時，</w:t>
      </w:r>
      <w:r w:rsidR="00F42AAD">
        <w:rPr>
          <w:rFonts w:hint="eastAsia"/>
          <w:color w:val="000000" w:themeColor="text1"/>
        </w:rPr>
        <w:t>數值較小相對的影響較小，將會抹煞負向特徵，因此本研究在文章數量變化量不採用正規化方式計算。</w:t>
      </w:r>
    </w:p>
    <w:p w:rsidR="007A3BC0" w:rsidRPr="00F802CF" w:rsidRDefault="007A3BC0" w:rsidP="007A3BC0">
      <w:pPr>
        <w:pStyle w:val="afb"/>
        <w:spacing w:before="447"/>
        <w:rPr>
          <w:color w:val="000000" w:themeColor="text1"/>
        </w:rPr>
      </w:pPr>
      <w:bookmarkStart w:id="171" w:name="_Ref515890547"/>
      <w:bookmarkStart w:id="172" w:name="_Toc516575786"/>
      <w:bookmarkStart w:id="173" w:name="_Toc516575880"/>
      <w:bookmarkStart w:id="174" w:name="_Toc519093762"/>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3</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7</w:t>
      </w:r>
      <w:r w:rsidR="004F3A5E">
        <w:rPr>
          <w:color w:val="000000" w:themeColor="text1"/>
        </w:rPr>
        <w:fldChar w:fldCharType="end"/>
      </w:r>
      <w:bookmarkEnd w:id="171"/>
      <w:r w:rsidRPr="00F802CF">
        <w:rPr>
          <w:rFonts w:hint="eastAsia"/>
          <w:color w:val="000000" w:themeColor="text1"/>
        </w:rPr>
        <w:t xml:space="preserve"> </w:t>
      </w:r>
      <w:r w:rsidRPr="00F802CF">
        <w:rPr>
          <w:rFonts w:hint="eastAsia"/>
          <w:color w:val="000000" w:themeColor="text1"/>
        </w:rPr>
        <w:t>每日正、負文章量</w:t>
      </w:r>
      <w:bookmarkEnd w:id="172"/>
      <w:bookmarkEnd w:id="173"/>
      <w:r w:rsidRPr="00F802CF">
        <w:rPr>
          <w:rFonts w:hint="eastAsia"/>
          <w:color w:val="000000" w:themeColor="text1"/>
        </w:rPr>
        <w:t>，以鴻海為例</w:t>
      </w:r>
      <w:bookmarkEnd w:id="174"/>
    </w:p>
    <w:tbl>
      <w:tblPr>
        <w:tblStyle w:val="afc"/>
        <w:tblW w:w="5000" w:type="pct"/>
        <w:jc w:val="center"/>
        <w:tblLook w:val="04A0" w:firstRow="1" w:lastRow="0" w:firstColumn="1" w:lastColumn="0" w:noHBand="0" w:noVBand="1"/>
      </w:tblPr>
      <w:tblGrid>
        <w:gridCol w:w="1070"/>
        <w:gridCol w:w="1006"/>
        <w:gridCol w:w="1008"/>
        <w:gridCol w:w="1277"/>
        <w:gridCol w:w="1277"/>
        <w:gridCol w:w="1542"/>
        <w:gridCol w:w="1540"/>
      </w:tblGrid>
      <w:tr w:rsidR="007A3BC0" w:rsidRPr="00F802CF" w:rsidTr="004F3A5E">
        <w:trPr>
          <w:jc w:val="center"/>
        </w:trPr>
        <w:tc>
          <w:tcPr>
            <w:tcW w:w="614" w:type="pct"/>
            <w:vAlign w:val="center"/>
          </w:tcPr>
          <w:p w:rsidR="007A3BC0" w:rsidRPr="00F802CF" w:rsidRDefault="007A3BC0" w:rsidP="004F3A5E">
            <w:pPr>
              <w:pStyle w:val="aff"/>
              <w:rPr>
                <w:color w:val="000000" w:themeColor="text1"/>
              </w:rPr>
            </w:pPr>
            <w:r w:rsidRPr="00F802CF">
              <w:rPr>
                <w:rFonts w:hint="eastAsia"/>
                <w:color w:val="000000" w:themeColor="text1"/>
              </w:rPr>
              <w:t>數據</w:t>
            </w:r>
          </w:p>
          <w:p w:rsidR="007A3BC0" w:rsidRPr="00F802CF" w:rsidRDefault="007A3BC0" w:rsidP="004F3A5E">
            <w:pPr>
              <w:pStyle w:val="aff"/>
              <w:rPr>
                <w:color w:val="000000" w:themeColor="text1"/>
              </w:rPr>
            </w:pPr>
            <w:r w:rsidRPr="00F802CF">
              <w:rPr>
                <w:rFonts w:hint="eastAsia"/>
                <w:color w:val="000000" w:themeColor="text1"/>
              </w:rPr>
              <w:t>日期</w:t>
            </w:r>
          </w:p>
        </w:tc>
        <w:tc>
          <w:tcPr>
            <w:tcW w:w="577" w:type="pct"/>
            <w:vAlign w:val="center"/>
          </w:tcPr>
          <w:p w:rsidR="007A3BC0" w:rsidRPr="00F802CF" w:rsidRDefault="007A3BC0" w:rsidP="004F3A5E">
            <w:pPr>
              <w:pStyle w:val="aff"/>
              <w:rPr>
                <w:color w:val="000000" w:themeColor="text1"/>
              </w:rPr>
            </w:pPr>
            <w:r w:rsidRPr="00F802CF">
              <w:rPr>
                <w:rFonts w:hint="eastAsia"/>
                <w:color w:val="000000" w:themeColor="text1"/>
              </w:rPr>
              <w:t>正向</w:t>
            </w:r>
          </w:p>
          <w:p w:rsidR="007A3BC0" w:rsidRPr="00F802CF" w:rsidRDefault="007A3BC0" w:rsidP="004F3A5E">
            <w:pPr>
              <w:pStyle w:val="aff"/>
              <w:rPr>
                <w:color w:val="000000" w:themeColor="text1"/>
              </w:rPr>
            </w:pPr>
            <w:r w:rsidRPr="00F802CF">
              <w:rPr>
                <w:rFonts w:hint="eastAsia"/>
                <w:color w:val="000000" w:themeColor="text1"/>
              </w:rPr>
              <w:t>文章</w:t>
            </w:r>
          </w:p>
        </w:tc>
        <w:tc>
          <w:tcPr>
            <w:tcW w:w="578" w:type="pct"/>
            <w:vAlign w:val="center"/>
          </w:tcPr>
          <w:p w:rsidR="007A3BC0" w:rsidRPr="00F802CF" w:rsidRDefault="007A3BC0" w:rsidP="004F3A5E">
            <w:pPr>
              <w:pStyle w:val="aff"/>
              <w:rPr>
                <w:color w:val="000000" w:themeColor="text1"/>
              </w:rPr>
            </w:pPr>
            <w:r w:rsidRPr="00F802CF">
              <w:rPr>
                <w:rFonts w:hint="eastAsia"/>
                <w:color w:val="000000" w:themeColor="text1"/>
              </w:rPr>
              <w:t>負向</w:t>
            </w:r>
          </w:p>
          <w:p w:rsidR="007A3BC0" w:rsidRPr="00F802CF" w:rsidRDefault="007A3BC0" w:rsidP="004F3A5E">
            <w:pPr>
              <w:pStyle w:val="aff"/>
              <w:rPr>
                <w:color w:val="000000" w:themeColor="text1"/>
              </w:rPr>
            </w:pPr>
            <w:r w:rsidRPr="00F802CF">
              <w:rPr>
                <w:rFonts w:hint="eastAsia"/>
                <w:color w:val="000000" w:themeColor="text1"/>
              </w:rPr>
              <w:t>文章</w:t>
            </w:r>
          </w:p>
        </w:tc>
        <w:tc>
          <w:tcPr>
            <w:tcW w:w="732" w:type="pct"/>
          </w:tcPr>
          <w:p w:rsidR="007A3BC0" w:rsidRPr="00F802CF" w:rsidRDefault="007A3BC0" w:rsidP="004F3A5E">
            <w:pPr>
              <w:pStyle w:val="aff"/>
              <w:rPr>
                <w:color w:val="000000" w:themeColor="text1"/>
              </w:rPr>
            </w:pPr>
            <w:r w:rsidRPr="00F802CF">
              <w:rPr>
                <w:rFonts w:hint="eastAsia"/>
                <w:color w:val="000000" w:themeColor="text1"/>
              </w:rPr>
              <w:t>正向文章</w:t>
            </w:r>
          </w:p>
          <w:p w:rsidR="007A3BC0" w:rsidRPr="00F802CF" w:rsidRDefault="007A3BC0" w:rsidP="004F3A5E">
            <w:pPr>
              <w:pStyle w:val="aff"/>
              <w:rPr>
                <w:color w:val="000000" w:themeColor="text1"/>
              </w:rPr>
            </w:pPr>
            <w:r w:rsidRPr="00F802CF">
              <w:rPr>
                <w:rFonts w:hint="eastAsia"/>
                <w:color w:val="000000" w:themeColor="text1"/>
              </w:rPr>
              <w:t>變化量</w:t>
            </w:r>
          </w:p>
        </w:tc>
        <w:tc>
          <w:tcPr>
            <w:tcW w:w="732" w:type="pct"/>
          </w:tcPr>
          <w:p w:rsidR="007A3BC0" w:rsidRPr="00F802CF" w:rsidRDefault="007A3BC0" w:rsidP="004F3A5E">
            <w:pPr>
              <w:pStyle w:val="aff"/>
              <w:rPr>
                <w:color w:val="000000" w:themeColor="text1"/>
              </w:rPr>
            </w:pPr>
            <w:r w:rsidRPr="00F802CF">
              <w:rPr>
                <w:rFonts w:hint="eastAsia"/>
                <w:color w:val="000000" w:themeColor="text1"/>
              </w:rPr>
              <w:t>負向文章</w:t>
            </w:r>
          </w:p>
          <w:p w:rsidR="007A3BC0" w:rsidRPr="00F802CF" w:rsidRDefault="007A3BC0" w:rsidP="004F3A5E">
            <w:pPr>
              <w:pStyle w:val="aff"/>
              <w:rPr>
                <w:color w:val="000000" w:themeColor="text1"/>
              </w:rPr>
            </w:pPr>
            <w:r w:rsidRPr="00F802CF">
              <w:rPr>
                <w:rFonts w:hint="eastAsia"/>
                <w:color w:val="000000" w:themeColor="text1"/>
              </w:rPr>
              <w:t>變化量</w:t>
            </w:r>
          </w:p>
        </w:tc>
        <w:tc>
          <w:tcPr>
            <w:tcW w:w="884" w:type="pct"/>
          </w:tcPr>
          <w:p w:rsidR="007A3BC0" w:rsidRPr="00F802CF" w:rsidRDefault="007A3BC0" w:rsidP="004F3A5E">
            <w:pPr>
              <w:pStyle w:val="aff"/>
              <w:rPr>
                <w:color w:val="000000" w:themeColor="text1"/>
              </w:rPr>
            </w:pPr>
            <w:r w:rsidRPr="00F802CF">
              <w:rPr>
                <w:rFonts w:hint="eastAsia"/>
                <w:color w:val="000000" w:themeColor="text1"/>
              </w:rPr>
              <w:t>正向文章變化量正規化</w:t>
            </w:r>
          </w:p>
        </w:tc>
        <w:tc>
          <w:tcPr>
            <w:tcW w:w="884" w:type="pct"/>
          </w:tcPr>
          <w:p w:rsidR="007A3BC0" w:rsidRPr="00F802CF" w:rsidRDefault="007A3BC0" w:rsidP="004F3A5E">
            <w:pPr>
              <w:pStyle w:val="aff"/>
              <w:rPr>
                <w:color w:val="000000" w:themeColor="text1"/>
              </w:rPr>
            </w:pPr>
            <w:r w:rsidRPr="00F802CF">
              <w:rPr>
                <w:rFonts w:hint="eastAsia"/>
                <w:color w:val="000000" w:themeColor="text1"/>
              </w:rPr>
              <w:t>負向文章變化量正規化</w:t>
            </w:r>
          </w:p>
        </w:tc>
      </w:tr>
      <w:tr w:rsidR="007A3BC0" w:rsidRPr="00F802CF" w:rsidTr="004F3A5E">
        <w:trPr>
          <w:jc w:val="center"/>
        </w:trPr>
        <w:tc>
          <w:tcPr>
            <w:tcW w:w="614" w:type="pct"/>
            <w:vAlign w:val="center"/>
          </w:tcPr>
          <w:p w:rsidR="007A3BC0" w:rsidRPr="00F802CF" w:rsidRDefault="007A3BC0" w:rsidP="004F3A5E">
            <w:pPr>
              <w:pStyle w:val="aff"/>
              <w:rPr>
                <w:color w:val="000000" w:themeColor="text1"/>
              </w:rPr>
            </w:pPr>
            <w:r w:rsidRPr="00F802CF">
              <w:rPr>
                <w:rFonts w:hint="eastAsia"/>
                <w:color w:val="000000" w:themeColor="text1"/>
              </w:rPr>
              <w:t>2016/1/3</w:t>
            </w:r>
          </w:p>
        </w:tc>
        <w:tc>
          <w:tcPr>
            <w:tcW w:w="577" w:type="pct"/>
            <w:vAlign w:val="center"/>
          </w:tcPr>
          <w:p w:rsidR="007A3BC0" w:rsidRPr="00F802CF" w:rsidRDefault="007A3BC0" w:rsidP="004F3A5E">
            <w:pPr>
              <w:pStyle w:val="aff"/>
              <w:rPr>
                <w:color w:val="000000" w:themeColor="text1"/>
              </w:rPr>
            </w:pPr>
            <w:r w:rsidRPr="00F802CF">
              <w:rPr>
                <w:rFonts w:hint="eastAsia"/>
                <w:color w:val="000000" w:themeColor="text1"/>
              </w:rPr>
              <w:t>10</w:t>
            </w:r>
          </w:p>
        </w:tc>
        <w:tc>
          <w:tcPr>
            <w:tcW w:w="578" w:type="pct"/>
            <w:vAlign w:val="center"/>
          </w:tcPr>
          <w:p w:rsidR="007A3BC0" w:rsidRPr="00F802CF" w:rsidRDefault="007A3BC0" w:rsidP="004F3A5E">
            <w:pPr>
              <w:pStyle w:val="aff"/>
              <w:rPr>
                <w:color w:val="000000" w:themeColor="text1"/>
              </w:rPr>
            </w:pPr>
            <w:r w:rsidRPr="00F802CF">
              <w:rPr>
                <w:rFonts w:hint="eastAsia"/>
                <w:color w:val="000000" w:themeColor="text1"/>
              </w:rPr>
              <w:t>5</w:t>
            </w:r>
          </w:p>
        </w:tc>
        <w:tc>
          <w:tcPr>
            <w:tcW w:w="732" w:type="pct"/>
            <w:vAlign w:val="center"/>
          </w:tcPr>
          <w:p w:rsidR="007A3BC0" w:rsidRPr="00F802CF" w:rsidRDefault="007A3BC0" w:rsidP="004F3A5E">
            <w:pPr>
              <w:pStyle w:val="aff"/>
              <w:rPr>
                <w:color w:val="000000" w:themeColor="text1"/>
              </w:rPr>
            </w:pPr>
            <w:r w:rsidRPr="00F802CF">
              <w:rPr>
                <w:rFonts w:hint="eastAsia"/>
                <w:color w:val="000000" w:themeColor="text1"/>
              </w:rPr>
              <w:t>0</w:t>
            </w:r>
          </w:p>
        </w:tc>
        <w:tc>
          <w:tcPr>
            <w:tcW w:w="732" w:type="pct"/>
            <w:vAlign w:val="center"/>
          </w:tcPr>
          <w:p w:rsidR="007A3BC0" w:rsidRPr="00F802CF" w:rsidRDefault="007A3BC0" w:rsidP="004F3A5E">
            <w:pPr>
              <w:pStyle w:val="aff"/>
              <w:rPr>
                <w:color w:val="000000" w:themeColor="text1"/>
              </w:rPr>
            </w:pPr>
            <w:r w:rsidRPr="00F802CF">
              <w:rPr>
                <w:rFonts w:hint="eastAsia"/>
                <w:color w:val="000000" w:themeColor="text1"/>
              </w:rPr>
              <w:t>0</w:t>
            </w:r>
          </w:p>
        </w:tc>
        <w:tc>
          <w:tcPr>
            <w:tcW w:w="884" w:type="pct"/>
          </w:tcPr>
          <w:p w:rsidR="007A3BC0" w:rsidRPr="00F802CF" w:rsidRDefault="007A3BC0" w:rsidP="004F3A5E">
            <w:pPr>
              <w:pStyle w:val="aff"/>
              <w:rPr>
                <w:color w:val="000000" w:themeColor="text1"/>
              </w:rPr>
            </w:pPr>
            <w:r w:rsidRPr="00F802CF">
              <w:rPr>
                <w:rFonts w:hint="eastAsia"/>
                <w:color w:val="000000" w:themeColor="text1"/>
              </w:rPr>
              <w:t>0</w:t>
            </w:r>
          </w:p>
        </w:tc>
        <w:tc>
          <w:tcPr>
            <w:tcW w:w="884" w:type="pct"/>
          </w:tcPr>
          <w:p w:rsidR="007A3BC0" w:rsidRPr="00F802CF" w:rsidRDefault="007A3BC0" w:rsidP="004F3A5E">
            <w:pPr>
              <w:pStyle w:val="aff"/>
              <w:rPr>
                <w:color w:val="000000" w:themeColor="text1"/>
              </w:rPr>
            </w:pPr>
            <w:r w:rsidRPr="00F802CF">
              <w:rPr>
                <w:rFonts w:hint="eastAsia"/>
                <w:color w:val="000000" w:themeColor="text1"/>
              </w:rPr>
              <w:t>0</w:t>
            </w:r>
          </w:p>
        </w:tc>
      </w:tr>
      <w:tr w:rsidR="007A3BC0" w:rsidRPr="00F802CF" w:rsidTr="004F3A5E">
        <w:trPr>
          <w:jc w:val="center"/>
        </w:trPr>
        <w:tc>
          <w:tcPr>
            <w:tcW w:w="614" w:type="pct"/>
            <w:vAlign w:val="center"/>
          </w:tcPr>
          <w:p w:rsidR="007A3BC0" w:rsidRPr="00F802CF" w:rsidRDefault="007A3BC0" w:rsidP="004F3A5E">
            <w:pPr>
              <w:pStyle w:val="aff"/>
              <w:rPr>
                <w:rFonts w:cs="新細明體"/>
                <w:color w:val="000000" w:themeColor="text1"/>
                <w:szCs w:val="24"/>
              </w:rPr>
            </w:pPr>
            <w:r w:rsidRPr="00F802CF">
              <w:rPr>
                <w:rFonts w:hint="eastAsia"/>
                <w:color w:val="000000" w:themeColor="text1"/>
              </w:rPr>
              <w:t>2016/1/4</w:t>
            </w:r>
          </w:p>
        </w:tc>
        <w:tc>
          <w:tcPr>
            <w:tcW w:w="577"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15</w:t>
            </w:r>
          </w:p>
        </w:tc>
        <w:tc>
          <w:tcPr>
            <w:tcW w:w="578"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7</w:t>
            </w:r>
          </w:p>
        </w:tc>
        <w:tc>
          <w:tcPr>
            <w:tcW w:w="732"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5</w:t>
            </w:r>
          </w:p>
        </w:tc>
        <w:tc>
          <w:tcPr>
            <w:tcW w:w="732"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2</w:t>
            </w:r>
          </w:p>
        </w:tc>
        <w:tc>
          <w:tcPr>
            <w:tcW w:w="88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0.580645</w:t>
            </w:r>
          </w:p>
        </w:tc>
        <w:tc>
          <w:tcPr>
            <w:tcW w:w="88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0.615385</w:t>
            </w:r>
          </w:p>
        </w:tc>
      </w:tr>
      <w:tr w:rsidR="007A3BC0" w:rsidRPr="00F802CF" w:rsidTr="004F3A5E">
        <w:trPr>
          <w:jc w:val="center"/>
        </w:trPr>
        <w:tc>
          <w:tcPr>
            <w:tcW w:w="614" w:type="pct"/>
            <w:vAlign w:val="center"/>
          </w:tcPr>
          <w:p w:rsidR="007A3BC0" w:rsidRPr="00F802CF" w:rsidRDefault="007A3BC0" w:rsidP="004F3A5E">
            <w:pPr>
              <w:pStyle w:val="aff"/>
              <w:rPr>
                <w:rFonts w:cs="新細明體"/>
                <w:color w:val="000000" w:themeColor="text1"/>
                <w:szCs w:val="24"/>
              </w:rPr>
            </w:pPr>
            <w:r w:rsidRPr="00F802CF">
              <w:rPr>
                <w:rFonts w:hint="eastAsia"/>
                <w:color w:val="000000" w:themeColor="text1"/>
              </w:rPr>
              <w:t>2016/1/5</w:t>
            </w:r>
          </w:p>
        </w:tc>
        <w:tc>
          <w:tcPr>
            <w:tcW w:w="577"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19</w:t>
            </w:r>
          </w:p>
        </w:tc>
        <w:tc>
          <w:tcPr>
            <w:tcW w:w="578"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2</w:t>
            </w:r>
          </w:p>
        </w:tc>
        <w:tc>
          <w:tcPr>
            <w:tcW w:w="732"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4</w:t>
            </w:r>
          </w:p>
        </w:tc>
        <w:tc>
          <w:tcPr>
            <w:tcW w:w="732"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-5</w:t>
            </w:r>
          </w:p>
        </w:tc>
        <w:tc>
          <w:tcPr>
            <w:tcW w:w="88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0.548387</w:t>
            </w:r>
          </w:p>
        </w:tc>
        <w:tc>
          <w:tcPr>
            <w:tcW w:w="88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0.076923</w:t>
            </w:r>
          </w:p>
        </w:tc>
      </w:tr>
      <w:tr w:rsidR="007A3BC0" w:rsidRPr="00F802CF" w:rsidTr="004F3A5E">
        <w:trPr>
          <w:jc w:val="center"/>
        </w:trPr>
        <w:tc>
          <w:tcPr>
            <w:tcW w:w="614" w:type="pct"/>
            <w:vAlign w:val="center"/>
          </w:tcPr>
          <w:p w:rsidR="007A3BC0" w:rsidRPr="00F802CF" w:rsidRDefault="007A3BC0" w:rsidP="004F3A5E">
            <w:pPr>
              <w:pStyle w:val="aff"/>
              <w:rPr>
                <w:rFonts w:cs="新細明體"/>
                <w:color w:val="000000" w:themeColor="text1"/>
                <w:szCs w:val="24"/>
              </w:rPr>
            </w:pPr>
            <w:r w:rsidRPr="00F802CF">
              <w:rPr>
                <w:rFonts w:hint="eastAsia"/>
                <w:color w:val="000000" w:themeColor="text1"/>
              </w:rPr>
              <w:t>2016/1/6</w:t>
            </w:r>
          </w:p>
        </w:tc>
        <w:tc>
          <w:tcPr>
            <w:tcW w:w="577"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11</w:t>
            </w:r>
          </w:p>
        </w:tc>
        <w:tc>
          <w:tcPr>
            <w:tcW w:w="578"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4</w:t>
            </w:r>
          </w:p>
        </w:tc>
        <w:tc>
          <w:tcPr>
            <w:tcW w:w="732"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-8</w:t>
            </w:r>
          </w:p>
        </w:tc>
        <w:tc>
          <w:tcPr>
            <w:tcW w:w="732"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2</w:t>
            </w:r>
          </w:p>
        </w:tc>
        <w:tc>
          <w:tcPr>
            <w:tcW w:w="88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0.16129</w:t>
            </w:r>
          </w:p>
        </w:tc>
        <w:tc>
          <w:tcPr>
            <w:tcW w:w="884" w:type="pct"/>
            <w:vAlign w:val="center"/>
          </w:tcPr>
          <w:p w:rsidR="007A3BC0" w:rsidRPr="00F802CF" w:rsidRDefault="007A3BC0" w:rsidP="004F3A5E">
            <w:pPr>
              <w:pStyle w:val="aff"/>
              <w:rPr>
                <w:rFonts w:ascii="新細明體" w:eastAsia="新細明體" w:hAnsi="新細明體" w:cs="新細明體"/>
                <w:color w:val="000000" w:themeColor="text1"/>
                <w:szCs w:val="24"/>
              </w:rPr>
            </w:pPr>
            <w:r w:rsidRPr="00F802CF">
              <w:rPr>
                <w:rFonts w:hint="eastAsia"/>
                <w:color w:val="000000" w:themeColor="text1"/>
              </w:rPr>
              <w:t>0.615385</w:t>
            </w:r>
          </w:p>
        </w:tc>
      </w:tr>
    </w:tbl>
    <w:p w:rsidR="00443291" w:rsidRDefault="001705E1" w:rsidP="00D641E5">
      <w:pPr>
        <w:pStyle w:val="4"/>
        <w:rPr>
          <w:color w:val="000000" w:themeColor="text1"/>
        </w:rPr>
      </w:pPr>
      <w:bookmarkStart w:id="175" w:name="_Toc518509748"/>
      <w:bookmarkEnd w:id="170"/>
      <w:r>
        <w:rPr>
          <w:rFonts w:hint="eastAsia"/>
          <w:color w:val="000000" w:themeColor="text1"/>
        </w:rPr>
        <w:lastRenderedPageBreak/>
        <w:t>Step5</w:t>
      </w:r>
      <w:r w:rsidR="00443291" w:rsidRPr="00F802CF">
        <w:rPr>
          <w:rFonts w:hint="eastAsia"/>
          <w:color w:val="000000" w:themeColor="text1"/>
        </w:rPr>
        <w:t>-LSTM</w:t>
      </w:r>
      <w:bookmarkEnd w:id="175"/>
    </w:p>
    <w:p w:rsidR="00C2744F" w:rsidRPr="00C932A8" w:rsidRDefault="0071190A" w:rsidP="00C2744F">
      <w:pPr>
        <w:ind w:firstLine="480"/>
        <w:rPr>
          <w:color w:val="FF0000"/>
        </w:rPr>
      </w:pPr>
      <w:r w:rsidRPr="00C932A8">
        <w:rPr>
          <w:rFonts w:hint="eastAsia"/>
          <w:color w:val="FF0000"/>
        </w:rPr>
        <w:t>根據</w:t>
      </w:r>
      <w:r w:rsidRPr="00C932A8">
        <w:rPr>
          <w:rFonts w:hint="eastAsia"/>
          <w:color w:val="FF0000"/>
        </w:rPr>
        <w:t>RNN</w:t>
      </w:r>
      <w:r w:rsidRPr="00C932A8">
        <w:rPr>
          <w:rFonts w:hint="eastAsia"/>
          <w:color w:val="FF0000"/>
        </w:rPr>
        <w:t>所具有的特性，能夠保留先前數據中重要的特徵，其中</w:t>
      </w:r>
      <w:r w:rsidRPr="00C932A8">
        <w:rPr>
          <w:rFonts w:hint="eastAsia"/>
          <w:color w:val="FF0000"/>
        </w:rPr>
        <w:t>RNN</w:t>
      </w:r>
      <w:r w:rsidRPr="00C932A8">
        <w:rPr>
          <w:rFonts w:hint="eastAsia"/>
          <w:color w:val="FF0000"/>
        </w:rPr>
        <w:t>造成梯度</w:t>
      </w:r>
      <w:proofErr w:type="gramStart"/>
      <w:r w:rsidRPr="00C932A8">
        <w:rPr>
          <w:rFonts w:hint="eastAsia"/>
          <w:color w:val="FF0000"/>
        </w:rPr>
        <w:t>消失與梯度</w:t>
      </w:r>
      <w:proofErr w:type="gramEnd"/>
      <w:r w:rsidRPr="00C932A8">
        <w:rPr>
          <w:rFonts w:hint="eastAsia"/>
          <w:color w:val="FF0000"/>
        </w:rPr>
        <w:t>爆炸的問題，而</w:t>
      </w:r>
      <w:r w:rsidRPr="00C932A8">
        <w:rPr>
          <w:rFonts w:hint="eastAsia"/>
          <w:color w:val="FF0000"/>
        </w:rPr>
        <w:t>LSTM</w:t>
      </w:r>
      <w:r w:rsidRPr="00C932A8">
        <w:rPr>
          <w:rFonts w:hint="eastAsia"/>
          <w:color w:val="FF0000"/>
        </w:rPr>
        <w:t>對於此問題擁有解決方式，且</w:t>
      </w:r>
      <w:r w:rsidR="009E5542" w:rsidRPr="00C932A8">
        <w:rPr>
          <w:rFonts w:hint="eastAsia"/>
          <w:color w:val="FF0000"/>
        </w:rPr>
        <w:t>經過長期記憶通道、遺忘門、激活函數的計算，保留比</w:t>
      </w:r>
      <w:r w:rsidR="009E5542" w:rsidRPr="00C932A8">
        <w:rPr>
          <w:rFonts w:hint="eastAsia"/>
          <w:color w:val="FF0000"/>
        </w:rPr>
        <w:t>RNN</w:t>
      </w:r>
      <w:r w:rsidR="009E5542" w:rsidRPr="00C932A8">
        <w:rPr>
          <w:rFonts w:hint="eastAsia"/>
          <w:color w:val="FF0000"/>
        </w:rPr>
        <w:t>更久遠的記憶</w:t>
      </w:r>
      <w:r w:rsidR="002D486E">
        <w:rPr>
          <w:rFonts w:hint="eastAsia"/>
          <w:color w:val="FF0000"/>
        </w:rPr>
        <w:t>。</w:t>
      </w:r>
      <w:r w:rsidR="009E5542" w:rsidRPr="00C932A8">
        <w:rPr>
          <w:rFonts w:hint="eastAsia"/>
          <w:color w:val="FF0000"/>
        </w:rPr>
        <w:t>以金融觀點來看，</w:t>
      </w:r>
      <w:r w:rsidR="00C932A8" w:rsidRPr="00C932A8">
        <w:rPr>
          <w:rFonts w:hint="eastAsia"/>
          <w:color w:val="FF0000"/>
        </w:rPr>
        <w:t>今日的個股股價會受到前</w:t>
      </w:r>
      <w:r w:rsidR="00C932A8" w:rsidRPr="00C932A8">
        <w:rPr>
          <w:rFonts w:hint="eastAsia"/>
          <w:color w:val="FF0000"/>
        </w:rPr>
        <w:t>1</w:t>
      </w:r>
      <w:r w:rsidR="00C932A8" w:rsidRPr="00C932A8">
        <w:rPr>
          <w:rFonts w:hint="eastAsia"/>
          <w:color w:val="FF0000"/>
        </w:rPr>
        <w:t>天、</w:t>
      </w:r>
      <w:r w:rsidR="00C932A8" w:rsidRPr="00C932A8">
        <w:rPr>
          <w:rFonts w:hint="eastAsia"/>
          <w:color w:val="FF0000"/>
        </w:rPr>
        <w:t>2</w:t>
      </w:r>
      <w:r w:rsidR="00C932A8" w:rsidRPr="00C932A8">
        <w:rPr>
          <w:rFonts w:hint="eastAsia"/>
          <w:color w:val="FF0000"/>
        </w:rPr>
        <w:t>天甚至是</w:t>
      </w:r>
      <w:r w:rsidR="00C932A8" w:rsidRPr="00C932A8">
        <w:rPr>
          <w:rFonts w:hint="eastAsia"/>
          <w:color w:val="FF0000"/>
        </w:rPr>
        <w:t>3</w:t>
      </w:r>
      <w:r w:rsidR="00C932A8" w:rsidRPr="00C932A8">
        <w:rPr>
          <w:rFonts w:hint="eastAsia"/>
          <w:color w:val="FF0000"/>
        </w:rPr>
        <w:t>天以上的數據影響，且股價與自身具有相關性，根據數據特性，採用</w:t>
      </w:r>
      <w:r w:rsidR="00C932A8" w:rsidRPr="00C932A8">
        <w:rPr>
          <w:rFonts w:hint="eastAsia"/>
          <w:color w:val="FF0000"/>
        </w:rPr>
        <w:t>RNN</w:t>
      </w:r>
      <w:r w:rsidR="00C932A8" w:rsidRPr="00C932A8">
        <w:rPr>
          <w:rFonts w:hint="eastAsia"/>
          <w:color w:val="FF0000"/>
        </w:rPr>
        <w:t>與</w:t>
      </w:r>
      <w:r w:rsidR="00C932A8" w:rsidRPr="00C932A8">
        <w:rPr>
          <w:rFonts w:hint="eastAsia"/>
          <w:color w:val="FF0000"/>
        </w:rPr>
        <w:t>LSTM</w:t>
      </w:r>
      <w:r w:rsidR="00C932A8" w:rsidRPr="00C932A8">
        <w:rPr>
          <w:rFonts w:hint="eastAsia"/>
          <w:color w:val="FF0000"/>
        </w:rPr>
        <w:t>的時序分析方式較合適，為了保留更完整的長久記憶，</w:t>
      </w:r>
      <w:r w:rsidR="00C932A8" w:rsidRPr="00C932A8">
        <w:rPr>
          <w:rFonts w:hint="eastAsia"/>
          <w:color w:val="FF0000"/>
        </w:rPr>
        <w:t>LSTM</w:t>
      </w:r>
      <w:r w:rsidR="00C932A8" w:rsidRPr="00C932A8">
        <w:rPr>
          <w:rFonts w:hint="eastAsia"/>
          <w:color w:val="FF0000"/>
        </w:rPr>
        <w:t>作為</w:t>
      </w:r>
      <w:r w:rsidR="002D486E">
        <w:rPr>
          <w:rFonts w:hint="eastAsia"/>
          <w:color w:val="FF0000"/>
        </w:rPr>
        <w:t>本研究</w:t>
      </w:r>
      <w:r w:rsidR="00C932A8" w:rsidRPr="00C932A8">
        <w:rPr>
          <w:rFonts w:hint="eastAsia"/>
          <w:color w:val="FF0000"/>
        </w:rPr>
        <w:t>分析評估方式。</w:t>
      </w:r>
    </w:p>
    <w:p w:rsidR="00443291" w:rsidRPr="00F802CF" w:rsidRDefault="00CA6568" w:rsidP="002779E1">
      <w:pPr>
        <w:pStyle w:val="afb"/>
        <w:spacing w:before="447"/>
        <w:rPr>
          <w:color w:val="000000" w:themeColor="text1"/>
        </w:rPr>
      </w:pPr>
      <w:bookmarkStart w:id="176" w:name="_Toc518509794"/>
      <w:r w:rsidRPr="00F802CF">
        <w:rPr>
          <w:rFonts w:cstheme="majorBidi" w:hint="eastAsia"/>
          <w:b/>
          <w:bCs/>
          <w:noProof/>
          <w:color w:val="000000" w:themeColor="text1"/>
          <w:sz w:val="36"/>
          <w:szCs w:val="36"/>
        </w:rPr>
        <w:drawing>
          <wp:inline distT="0" distB="0" distL="0" distR="0" wp14:anchorId="43B021A2" wp14:editId="57071CB2">
            <wp:extent cx="5397500" cy="2781300"/>
            <wp:effectExtent l="0" t="0" r="0" b="0"/>
            <wp:docPr id="5" name="圖片 5" descr="C:\Users\User\Downloads\碩士論文LSTM架構圖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碩士論文LSTM架構圖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2781300"/>
                    </a:xfrm>
                    <a:prstGeom prst="rect">
                      <a:avLst/>
                    </a:prstGeom>
                    <a:noFill/>
                    <a:ln>
                      <a:noFill/>
                    </a:ln>
                  </pic:spPr>
                </pic:pic>
              </a:graphicData>
            </a:graphic>
          </wp:inline>
        </w:drawing>
      </w:r>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4</w:t>
      </w:r>
      <w:r w:rsidR="003C215C">
        <w:rPr>
          <w:color w:val="000000" w:themeColor="text1"/>
        </w:rPr>
        <w:fldChar w:fldCharType="end"/>
      </w:r>
      <w:r w:rsidRPr="00F802CF">
        <w:rPr>
          <w:rFonts w:hint="eastAsia"/>
          <w:color w:val="000000" w:themeColor="text1"/>
        </w:rPr>
        <w:t xml:space="preserve"> LSTM</w:t>
      </w:r>
      <w:r w:rsidRPr="00F802CF">
        <w:rPr>
          <w:rFonts w:hint="eastAsia"/>
          <w:color w:val="000000" w:themeColor="text1"/>
        </w:rPr>
        <w:t>架構圖</w:t>
      </w:r>
      <w:bookmarkEnd w:id="176"/>
    </w:p>
    <w:p w:rsidR="00CA6568" w:rsidRPr="00F802CF" w:rsidRDefault="001705E1" w:rsidP="00FF5F0A">
      <w:pPr>
        <w:pStyle w:val="5"/>
        <w:rPr>
          <w:color w:val="000000" w:themeColor="text1"/>
        </w:rPr>
      </w:pPr>
      <w:r>
        <w:rPr>
          <w:rFonts w:hint="eastAsia"/>
          <w:color w:val="000000" w:themeColor="text1"/>
        </w:rPr>
        <w:t>Step5</w:t>
      </w:r>
      <w:r w:rsidR="00CA6568" w:rsidRPr="00F802CF">
        <w:rPr>
          <w:rFonts w:hint="eastAsia"/>
          <w:color w:val="000000" w:themeColor="text1"/>
        </w:rPr>
        <w:t>.1-Input</w:t>
      </w:r>
    </w:p>
    <w:p w:rsidR="001226F5" w:rsidRDefault="00CA6568" w:rsidP="00FF5F0A">
      <w:pPr>
        <w:ind w:firstLine="480"/>
        <w:rPr>
          <w:color w:val="000000" w:themeColor="text1"/>
          <w:shd w:val="clear" w:color="auto" w:fill="FFFFFF"/>
        </w:rPr>
      </w:pPr>
      <w:r w:rsidRPr="00F802CF">
        <w:rPr>
          <w:rFonts w:hint="eastAsia"/>
          <w:color w:val="000000" w:themeColor="text1"/>
        </w:rPr>
        <w:t>在</w:t>
      </w:r>
      <w:r w:rsidR="00E464BF" w:rsidRPr="00F802CF">
        <w:rPr>
          <w:rFonts w:hint="eastAsia"/>
          <w:color w:val="000000" w:themeColor="text1"/>
        </w:rPr>
        <w:t>t</w:t>
      </w:r>
      <w:r w:rsidRPr="00F802CF">
        <w:rPr>
          <w:rFonts w:hint="eastAsia"/>
          <w:color w:val="000000" w:themeColor="text1"/>
        </w:rPr>
        <w:t>的時間點時，輸入數據</w:t>
      </w:r>
      <w:r w:rsidR="00E464BF" w:rsidRPr="00F802CF">
        <w:rPr>
          <w:rFonts w:hint="eastAsia"/>
          <w:color w:val="000000" w:themeColor="text1"/>
        </w:rPr>
        <w:t>共有</w:t>
      </w:r>
      <w:r w:rsidR="00E464BF" w:rsidRPr="00F802CF">
        <w:rPr>
          <w:rFonts w:hint="eastAsia"/>
          <w:color w:val="000000" w:themeColor="text1"/>
        </w:rPr>
        <w:t>6</w:t>
      </w:r>
      <w:r w:rsidR="00E464BF" w:rsidRPr="00F802CF">
        <w:rPr>
          <w:rFonts w:hint="eastAsia"/>
          <w:color w:val="000000" w:themeColor="text1"/>
        </w:rPr>
        <w:t>個，第</w:t>
      </w:r>
      <w:r w:rsidR="00E464BF" w:rsidRPr="00F802CF">
        <w:rPr>
          <w:rFonts w:hint="eastAsia"/>
          <w:color w:val="000000" w:themeColor="text1"/>
        </w:rPr>
        <w:t>1</w:t>
      </w:r>
      <w:r w:rsidR="00E464BF" w:rsidRPr="00F802CF">
        <w:rPr>
          <w:rFonts w:hint="eastAsia"/>
          <w:color w:val="000000" w:themeColor="text1"/>
        </w:rPr>
        <w:t>個數據為</w:t>
      </w:r>
      <w:r w:rsidR="00E464BF" w:rsidRPr="00F802CF">
        <w:rPr>
          <w:rFonts w:hint="eastAsia"/>
          <w:i/>
          <w:color w:val="000000" w:themeColor="text1"/>
        </w:rPr>
        <w:t>Pre</w:t>
      </w:r>
      <w:r w:rsidR="00E464BF" w:rsidRPr="00F802CF">
        <w:rPr>
          <w:rFonts w:hint="eastAsia"/>
          <w:color w:val="000000" w:themeColor="text1"/>
        </w:rPr>
        <w:t>的神經元，其數值由</w:t>
      </w:r>
      <w:r w:rsidR="00E464BF" w:rsidRPr="00F802CF">
        <w:rPr>
          <w:rFonts w:hint="eastAsia"/>
          <w:color w:val="000000" w:themeColor="text1"/>
        </w:rPr>
        <w:t>t-1</w:t>
      </w:r>
      <w:r w:rsidR="00E464BF" w:rsidRPr="00F802CF">
        <w:rPr>
          <w:rFonts w:hint="eastAsia"/>
          <w:color w:val="000000" w:themeColor="text1"/>
        </w:rPr>
        <w:t>時間點所有輸入數據經過遺忘門、激活函數、權重計算後所得出的數值，其中</w:t>
      </w:r>
      <w:r w:rsidR="00E464BF" w:rsidRPr="00F802CF">
        <w:rPr>
          <w:rFonts w:hint="eastAsia"/>
          <w:color w:val="000000" w:themeColor="text1"/>
        </w:rPr>
        <w:t>2</w:t>
      </w:r>
      <w:r w:rsidR="00E464BF" w:rsidRPr="00F802CF">
        <w:rPr>
          <w:rFonts w:hint="eastAsia"/>
          <w:color w:val="000000" w:themeColor="text1"/>
        </w:rPr>
        <w:t>個</w:t>
      </w:r>
      <w:r w:rsidR="00B11BE2" w:rsidRPr="00F802CF">
        <w:rPr>
          <w:rFonts w:hint="eastAsia"/>
          <w:color w:val="000000" w:themeColor="text1"/>
        </w:rPr>
        <w:t>神經元</w:t>
      </w:r>
      <w:r w:rsidR="00E464BF" w:rsidRPr="00F802CF">
        <w:rPr>
          <w:rFonts w:hint="eastAsia"/>
          <w:color w:val="000000" w:themeColor="text1"/>
        </w:rPr>
        <w:t>由</w:t>
      </w:r>
      <m:oMath>
        <m:sSub>
          <m:sSubPr>
            <m:ctrlPr>
              <w:rPr>
                <w:rFonts w:ascii="Cambria Math" w:hAnsi="Cambria Math"/>
                <w:i/>
                <w:color w:val="000000" w:themeColor="text1"/>
              </w:rPr>
            </m:ctrlPr>
          </m:sSubPr>
          <m:e>
            <m:r>
              <w:rPr>
                <w:rFonts w:ascii="Cambria Math" w:hAnsi="Cambria Math"/>
                <w:color w:val="000000" w:themeColor="text1"/>
              </w:rPr>
              <m:t>PosDN</m:t>
            </m:r>
          </m:e>
          <m:sub>
            <m:r>
              <w:rPr>
                <w:rFonts w:ascii="Cambria Math" w:hAnsi="Cambria Math"/>
                <w:color w:val="000000" w:themeColor="text1"/>
              </w:rPr>
              <m:t>t</m:t>
            </m:r>
          </m:sub>
        </m:sSub>
      </m:oMath>
      <w:r w:rsidR="00E464BF" w:rsidRPr="00F802CF">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NegDN</m:t>
            </m:r>
          </m:e>
          <m:sub>
            <m:r>
              <w:rPr>
                <w:rFonts w:ascii="Cambria Math" w:hAnsi="Cambria Math"/>
                <w:color w:val="000000" w:themeColor="text1"/>
              </w:rPr>
              <m:t>t</m:t>
            </m:r>
          </m:sub>
        </m:sSub>
      </m:oMath>
      <w:r w:rsidR="00E464BF" w:rsidRPr="00F802CF">
        <w:rPr>
          <w:rFonts w:hint="eastAsia"/>
          <w:color w:val="000000" w:themeColor="text1"/>
        </w:rPr>
        <w:t>代表，可表示</w:t>
      </w:r>
      <w:r w:rsidRPr="00F802CF">
        <w:rPr>
          <w:rFonts w:hint="eastAsia"/>
          <w:color w:val="000000" w:themeColor="text1"/>
        </w:rPr>
        <w:t>為</w:t>
      </w:r>
      <w:r w:rsidR="00925FB3" w:rsidRPr="00F802CF">
        <w:rPr>
          <w:rFonts w:hint="eastAsia"/>
          <w:color w:val="000000" w:themeColor="text1"/>
        </w:rPr>
        <w:t>正、負向文章變化量正規化後數值，</w:t>
      </w:r>
      <w:r w:rsidR="00B11BE2" w:rsidRPr="00F802CF">
        <w:rPr>
          <w:rFonts w:hint="eastAsia"/>
          <w:color w:val="000000" w:themeColor="text1"/>
        </w:rPr>
        <w:t>剩下的</w:t>
      </w:r>
      <w:r w:rsidR="00B11BE2" w:rsidRPr="00F802CF">
        <w:rPr>
          <w:rFonts w:hint="eastAsia"/>
          <w:color w:val="000000" w:themeColor="text1"/>
        </w:rPr>
        <w:t>3</w:t>
      </w:r>
      <w:r w:rsidR="00B11BE2" w:rsidRPr="00F802CF">
        <w:rPr>
          <w:rFonts w:hint="eastAsia"/>
          <w:color w:val="000000" w:themeColor="text1"/>
        </w:rPr>
        <w:t>個神經元數據皆來自</w:t>
      </w:r>
      <w:r w:rsidR="00AC7E0F" w:rsidRPr="00F802CF">
        <w:rPr>
          <w:rFonts w:hint="eastAsia"/>
          <w:color w:val="000000" w:themeColor="text1"/>
          <w:shd w:val="clear" w:color="auto" w:fill="FFFFFF"/>
        </w:rPr>
        <w:t>TEJ</w:t>
      </w:r>
      <w:r w:rsidR="00B11BE2" w:rsidRPr="00F802CF">
        <w:rPr>
          <w:rFonts w:hint="eastAsia"/>
          <w:color w:val="000000" w:themeColor="text1"/>
          <w:shd w:val="clear" w:color="auto" w:fill="FFFFFF"/>
        </w:rPr>
        <w:t>數據，若以個股為例，其數據則</w:t>
      </w:r>
      <w:r w:rsidR="00050F3D" w:rsidRPr="00F802CF">
        <w:rPr>
          <w:rFonts w:hint="eastAsia"/>
          <w:color w:val="000000" w:themeColor="text1"/>
          <w:shd w:val="clear" w:color="auto" w:fill="FFFFFF"/>
        </w:rPr>
        <w:t>預測日期前一天的</w:t>
      </w:r>
      <w:r w:rsidR="00B11BE2" w:rsidRPr="00F802CF">
        <w:rPr>
          <w:rFonts w:hint="eastAsia"/>
          <w:color w:val="000000" w:themeColor="text1"/>
          <w:shd w:val="clear" w:color="auto" w:fill="FFFFFF"/>
        </w:rPr>
        <w:t>股價變化量、交易股數、交易金額</w:t>
      </w:r>
      <w:r w:rsidR="00050F3D" w:rsidRPr="00F802CF">
        <w:rPr>
          <w:rFonts w:hint="eastAsia"/>
          <w:color w:val="000000" w:themeColor="text1"/>
          <w:shd w:val="clear" w:color="auto" w:fill="FFFFFF"/>
        </w:rPr>
        <w:t>，交易股數及交易金額</w:t>
      </w:r>
      <w:r w:rsidR="000406AD" w:rsidRPr="00F802CF">
        <w:rPr>
          <w:rFonts w:hint="eastAsia"/>
          <w:color w:val="000000" w:themeColor="text1"/>
          <w:shd w:val="clear" w:color="auto" w:fill="FFFFFF"/>
        </w:rPr>
        <w:t>若計算每日變化量，長久記憶後將會遺失特徵，導致門檻值判斷誤差，因此本研究</w:t>
      </w:r>
      <w:r w:rsidR="00050F3D" w:rsidRPr="00F802CF">
        <w:rPr>
          <w:rFonts w:hint="eastAsia"/>
          <w:color w:val="000000" w:themeColor="text1"/>
          <w:shd w:val="clear" w:color="auto" w:fill="FFFFFF"/>
        </w:rPr>
        <w:t>並沒有採用變化量作為數據特徵</w:t>
      </w:r>
      <w:r w:rsidR="001B01AA" w:rsidRPr="00F802CF">
        <w:rPr>
          <w:rFonts w:hint="eastAsia"/>
          <w:color w:val="000000" w:themeColor="text1"/>
          <w:shd w:val="clear" w:color="auto" w:fill="FFFFFF"/>
        </w:rPr>
        <w:t>，簡而言之，若數據第一天到第十天以</w:t>
      </w:r>
      <w:r w:rsidR="001B01AA" w:rsidRPr="00F802CF">
        <w:rPr>
          <w:rFonts w:hint="eastAsia"/>
          <w:color w:val="000000" w:themeColor="text1"/>
          <w:shd w:val="clear" w:color="auto" w:fill="FFFFFF"/>
        </w:rPr>
        <w:t>100</w:t>
      </w:r>
      <w:r w:rsidR="001B01AA" w:rsidRPr="00F802CF">
        <w:rPr>
          <w:rFonts w:hint="eastAsia"/>
          <w:color w:val="000000" w:themeColor="text1"/>
          <w:shd w:val="clear" w:color="auto" w:fill="FFFFFF"/>
        </w:rPr>
        <w:t>股的數量遞增，至第十天為</w:t>
      </w:r>
      <w:r w:rsidR="001B01AA" w:rsidRPr="00F802CF">
        <w:rPr>
          <w:rFonts w:hint="eastAsia"/>
          <w:color w:val="000000" w:themeColor="text1"/>
          <w:shd w:val="clear" w:color="auto" w:fill="FFFFFF"/>
        </w:rPr>
        <w:t>1000</w:t>
      </w:r>
      <w:r w:rsidR="001B01AA" w:rsidRPr="00F802CF">
        <w:rPr>
          <w:rFonts w:hint="eastAsia"/>
          <w:color w:val="000000" w:themeColor="text1"/>
          <w:shd w:val="clear" w:color="auto" w:fill="FFFFFF"/>
        </w:rPr>
        <w:t>股的交易股數，假設該股</w:t>
      </w:r>
      <w:r w:rsidR="001B01AA" w:rsidRPr="00F802CF">
        <w:rPr>
          <w:rFonts w:hint="eastAsia"/>
          <w:color w:val="000000" w:themeColor="text1"/>
          <w:shd w:val="clear" w:color="auto" w:fill="FFFFFF"/>
        </w:rPr>
        <w:t>1000</w:t>
      </w:r>
      <w:r w:rsidR="001B01AA" w:rsidRPr="00F802CF">
        <w:rPr>
          <w:rFonts w:hint="eastAsia"/>
          <w:color w:val="000000" w:themeColor="text1"/>
          <w:shd w:val="clear" w:color="auto" w:fill="FFFFFF"/>
        </w:rPr>
        <w:t>股的交易股數已經屬於相當熱門，但根</w:t>
      </w:r>
      <w:r w:rsidR="001B01AA" w:rsidRPr="00F802CF">
        <w:rPr>
          <w:rFonts w:hint="eastAsia"/>
          <w:color w:val="000000" w:themeColor="text1"/>
          <w:shd w:val="clear" w:color="auto" w:fill="FFFFFF"/>
        </w:rPr>
        <w:lastRenderedPageBreak/>
        <w:t>據變化量僅能看出與前一天的差距</w:t>
      </w:r>
      <w:r w:rsidR="001B01AA" w:rsidRPr="00F802CF">
        <w:rPr>
          <w:rFonts w:hint="eastAsia"/>
          <w:color w:val="000000" w:themeColor="text1"/>
          <w:shd w:val="clear" w:color="auto" w:fill="FFFFFF"/>
        </w:rPr>
        <w:t>100</w:t>
      </w:r>
      <w:r w:rsidR="001B01AA" w:rsidRPr="00F802CF">
        <w:rPr>
          <w:rFonts w:hint="eastAsia"/>
          <w:color w:val="000000" w:themeColor="text1"/>
          <w:shd w:val="clear" w:color="auto" w:fill="FFFFFF"/>
        </w:rPr>
        <w:t>股，並不能表示第十天的交易股數</w:t>
      </w:r>
      <w:r w:rsidR="008C28CB" w:rsidRPr="00F802CF">
        <w:rPr>
          <w:rFonts w:hint="eastAsia"/>
          <w:color w:val="000000" w:themeColor="text1"/>
          <w:shd w:val="clear" w:color="auto" w:fill="FFFFFF"/>
        </w:rPr>
        <w:t>是具有一定熱門程度</w:t>
      </w:r>
      <w:r w:rsidR="00CC5E8A" w:rsidRPr="00F802CF">
        <w:rPr>
          <w:rFonts w:hint="eastAsia"/>
          <w:color w:val="000000" w:themeColor="text1"/>
          <w:shd w:val="clear" w:color="auto" w:fill="FFFFFF"/>
        </w:rPr>
        <w:t>。</w:t>
      </w:r>
    </w:p>
    <w:p w:rsidR="007728FE" w:rsidRPr="00F802CF" w:rsidRDefault="007728FE" w:rsidP="007728FE">
      <w:pPr>
        <w:pStyle w:val="afb"/>
        <w:spacing w:before="447"/>
        <w:rPr>
          <w:color w:val="000000" w:themeColor="text1"/>
        </w:rPr>
      </w:pPr>
      <w:bookmarkStart w:id="177" w:name="_Toc519093763"/>
      <w:r w:rsidRPr="00F802CF">
        <w:rPr>
          <w:rFonts w:hint="eastAsia"/>
          <w:color w:val="000000" w:themeColor="text1"/>
        </w:rPr>
        <w:t>表</w:t>
      </w:r>
      <w:r w:rsidRPr="00F802CF">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sidR="003C215C">
        <w:rPr>
          <w:noProof/>
          <w:color w:val="000000" w:themeColor="text1"/>
        </w:rPr>
        <w:t>3</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sidR="003C215C">
        <w:rPr>
          <w:noProof/>
          <w:color w:val="000000" w:themeColor="text1"/>
        </w:rPr>
        <w:t>8</w:t>
      </w:r>
      <w:r>
        <w:rPr>
          <w:color w:val="000000" w:themeColor="text1"/>
        </w:rPr>
        <w:fldChar w:fldCharType="end"/>
      </w:r>
      <w:r w:rsidRPr="00F802CF">
        <w:rPr>
          <w:rFonts w:hint="eastAsia"/>
          <w:color w:val="000000" w:themeColor="text1"/>
        </w:rPr>
        <w:t xml:space="preserve"> </w:t>
      </w:r>
      <w:r>
        <w:rPr>
          <w:rFonts w:hint="eastAsia"/>
          <w:color w:val="000000" w:themeColor="text1"/>
        </w:rPr>
        <w:t>LSTM</w:t>
      </w:r>
      <w:r>
        <w:rPr>
          <w:rFonts w:hint="eastAsia"/>
          <w:color w:val="000000" w:themeColor="text1"/>
        </w:rPr>
        <w:t>輸入數據，以鴻海</w:t>
      </w:r>
      <w:r>
        <w:rPr>
          <w:rFonts w:hint="eastAsia"/>
          <w:color w:val="000000" w:themeColor="text1"/>
        </w:rPr>
        <w:t>Lag-1</w:t>
      </w:r>
      <w:r>
        <w:rPr>
          <w:rFonts w:hint="eastAsia"/>
          <w:color w:val="000000" w:themeColor="text1"/>
        </w:rPr>
        <w:t>為例</w:t>
      </w:r>
      <w:bookmarkEnd w:id="177"/>
    </w:p>
    <w:tbl>
      <w:tblPr>
        <w:tblW w:w="5689" w:type="pct"/>
        <w:tblInd w:w="-601" w:type="dxa"/>
        <w:tblLayout w:type="fixed"/>
        <w:tblCellMar>
          <w:left w:w="0" w:type="dxa"/>
          <w:right w:w="0" w:type="dxa"/>
        </w:tblCellMar>
        <w:tblLook w:val="04A0" w:firstRow="1" w:lastRow="0" w:firstColumn="1" w:lastColumn="0" w:noHBand="0" w:noVBand="1"/>
      </w:tblPr>
      <w:tblGrid>
        <w:gridCol w:w="1136"/>
        <w:gridCol w:w="1133"/>
        <w:gridCol w:w="1276"/>
        <w:gridCol w:w="1276"/>
        <w:gridCol w:w="1488"/>
        <w:gridCol w:w="1488"/>
        <w:gridCol w:w="1417"/>
        <w:gridCol w:w="708"/>
      </w:tblGrid>
      <w:tr w:rsidR="007728FE" w:rsidRPr="007728FE" w:rsidTr="007728FE">
        <w:trPr>
          <w:trHeight w:val="635"/>
        </w:trPr>
        <w:tc>
          <w:tcPr>
            <w:tcW w:w="572"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Default="007728FE" w:rsidP="007728FE">
            <w:pPr>
              <w:pStyle w:val="aff"/>
              <w:rPr>
                <w:shd w:val="clear" w:color="auto" w:fill="FFFFFF"/>
              </w:rPr>
            </w:pPr>
            <w:r w:rsidRPr="007728FE">
              <w:rPr>
                <w:rFonts w:hint="eastAsia"/>
                <w:shd w:val="clear" w:color="auto" w:fill="FFFFFF"/>
              </w:rPr>
              <w:t>預測</w:t>
            </w:r>
          </w:p>
          <w:p w:rsidR="00545AFD" w:rsidRPr="007728FE" w:rsidRDefault="007728FE" w:rsidP="007728FE">
            <w:pPr>
              <w:pStyle w:val="aff"/>
              <w:rPr>
                <w:shd w:val="clear" w:color="auto" w:fill="FFFFFF"/>
              </w:rPr>
            </w:pPr>
            <w:r w:rsidRPr="007728FE">
              <w:rPr>
                <w:rFonts w:hint="eastAsia"/>
                <w:shd w:val="clear" w:color="auto" w:fill="FFFFFF"/>
              </w:rPr>
              <w:t>日期</w:t>
            </w:r>
          </w:p>
        </w:tc>
        <w:tc>
          <w:tcPr>
            <w:tcW w:w="571"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Default="007728FE" w:rsidP="007728FE">
            <w:pPr>
              <w:pStyle w:val="aff"/>
              <w:rPr>
                <w:shd w:val="clear" w:color="auto" w:fill="FFFFFF"/>
              </w:rPr>
            </w:pPr>
            <w:r w:rsidRPr="007728FE">
              <w:rPr>
                <w:rFonts w:hint="eastAsia"/>
                <w:shd w:val="clear" w:color="auto" w:fill="FFFFFF"/>
              </w:rPr>
              <w:t>數據</w:t>
            </w:r>
          </w:p>
          <w:p w:rsidR="00545AFD" w:rsidRPr="007728FE" w:rsidRDefault="007728FE" w:rsidP="007728FE">
            <w:pPr>
              <w:pStyle w:val="aff"/>
              <w:rPr>
                <w:shd w:val="clear" w:color="auto" w:fill="FFFFFF"/>
              </w:rPr>
            </w:pPr>
            <w:r w:rsidRPr="007728FE">
              <w:rPr>
                <w:rFonts w:hint="eastAsia"/>
                <w:shd w:val="clear" w:color="auto" w:fill="FFFFFF"/>
              </w:rPr>
              <w:t>日期</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Pr="007728FE" w:rsidRDefault="007728FE" w:rsidP="007728FE">
            <w:pPr>
              <w:pStyle w:val="aff"/>
              <w:rPr>
                <w:shd w:val="clear" w:color="auto" w:fill="FFFFFF"/>
              </w:rPr>
            </w:pPr>
            <w:r w:rsidRPr="007728FE">
              <w:rPr>
                <w:rFonts w:hint="eastAsia"/>
                <w:shd w:val="clear" w:color="auto" w:fill="FFFFFF"/>
              </w:rPr>
              <w:t>正向文章</w:t>
            </w:r>
          </w:p>
          <w:p w:rsidR="00545AFD" w:rsidRPr="007728FE" w:rsidRDefault="007728FE" w:rsidP="007728FE">
            <w:pPr>
              <w:pStyle w:val="aff"/>
              <w:rPr>
                <w:shd w:val="clear" w:color="auto" w:fill="FFFFFF"/>
              </w:rPr>
            </w:pPr>
            <w:r w:rsidRPr="007728FE">
              <w:rPr>
                <w:rFonts w:hint="eastAsia"/>
                <w:shd w:val="clear" w:color="auto" w:fill="FFFFFF"/>
              </w:rPr>
              <w:t>變化量</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Pr="007728FE" w:rsidRDefault="007728FE" w:rsidP="007728FE">
            <w:pPr>
              <w:pStyle w:val="aff"/>
              <w:rPr>
                <w:shd w:val="clear" w:color="auto" w:fill="FFFFFF"/>
              </w:rPr>
            </w:pPr>
            <w:r w:rsidRPr="007728FE">
              <w:rPr>
                <w:rFonts w:hint="eastAsia"/>
                <w:shd w:val="clear" w:color="auto" w:fill="FFFFFF"/>
              </w:rPr>
              <w:t>負向文章</w:t>
            </w:r>
          </w:p>
          <w:p w:rsidR="00545AFD" w:rsidRPr="007728FE" w:rsidRDefault="007728FE" w:rsidP="007728FE">
            <w:pPr>
              <w:pStyle w:val="aff"/>
              <w:rPr>
                <w:shd w:val="clear" w:color="auto" w:fill="FFFFFF"/>
              </w:rPr>
            </w:pPr>
            <w:r w:rsidRPr="007728FE">
              <w:rPr>
                <w:rFonts w:hint="eastAsia"/>
                <w:shd w:val="clear" w:color="auto" w:fill="FFFFFF"/>
              </w:rPr>
              <w:t>變化量</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Pr="007728FE" w:rsidRDefault="007728FE" w:rsidP="007728FE">
            <w:pPr>
              <w:pStyle w:val="aff"/>
              <w:rPr>
                <w:shd w:val="clear" w:color="auto" w:fill="FFFFFF"/>
              </w:rPr>
            </w:pPr>
            <w:r w:rsidRPr="007728FE">
              <w:rPr>
                <w:rFonts w:hint="eastAsia"/>
                <w:shd w:val="clear" w:color="auto" w:fill="FFFFFF"/>
              </w:rPr>
              <w:t>交易量</w:t>
            </w:r>
          </w:p>
          <w:p w:rsidR="00545AFD" w:rsidRPr="007728FE" w:rsidRDefault="007728FE" w:rsidP="007728FE">
            <w:pPr>
              <w:pStyle w:val="aff"/>
              <w:rPr>
                <w:shd w:val="clear" w:color="auto" w:fill="FFFFFF"/>
              </w:rPr>
            </w:pPr>
            <w:r w:rsidRPr="007728FE">
              <w:rPr>
                <w:rFonts w:hint="eastAsia"/>
                <w:shd w:val="clear" w:color="auto" w:fill="FFFFFF"/>
              </w:rPr>
              <w:t>正規化</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Pr="007728FE" w:rsidRDefault="007728FE" w:rsidP="007728FE">
            <w:pPr>
              <w:pStyle w:val="aff"/>
              <w:rPr>
                <w:shd w:val="clear" w:color="auto" w:fill="FFFFFF"/>
              </w:rPr>
            </w:pPr>
            <w:r w:rsidRPr="007728FE">
              <w:rPr>
                <w:rFonts w:hint="eastAsia"/>
                <w:shd w:val="clear" w:color="auto" w:fill="FFFFFF"/>
              </w:rPr>
              <w:t>交易金額</w:t>
            </w:r>
          </w:p>
          <w:p w:rsidR="00545AFD" w:rsidRPr="007728FE" w:rsidRDefault="007728FE" w:rsidP="007728FE">
            <w:pPr>
              <w:pStyle w:val="aff"/>
              <w:rPr>
                <w:shd w:val="clear" w:color="auto" w:fill="FFFFFF"/>
              </w:rPr>
            </w:pPr>
            <w:r w:rsidRPr="007728FE">
              <w:rPr>
                <w:rFonts w:hint="eastAsia"/>
                <w:shd w:val="clear" w:color="auto" w:fill="FFFFFF"/>
              </w:rPr>
              <w:t>正規化</w:t>
            </w:r>
          </w:p>
        </w:tc>
        <w:tc>
          <w:tcPr>
            <w:tcW w:w="714"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7728FE" w:rsidRPr="007728FE" w:rsidRDefault="007728FE" w:rsidP="007728FE">
            <w:pPr>
              <w:pStyle w:val="aff"/>
              <w:rPr>
                <w:shd w:val="clear" w:color="auto" w:fill="FFFFFF"/>
              </w:rPr>
            </w:pPr>
            <w:r w:rsidRPr="007728FE">
              <w:rPr>
                <w:rFonts w:hint="eastAsia"/>
                <w:shd w:val="clear" w:color="auto" w:fill="FFFFFF"/>
              </w:rPr>
              <w:t>股價變化量</w:t>
            </w:r>
          </w:p>
          <w:p w:rsidR="00545AFD" w:rsidRPr="007728FE" w:rsidRDefault="007728FE" w:rsidP="007728FE">
            <w:pPr>
              <w:pStyle w:val="aff"/>
              <w:rPr>
                <w:shd w:val="clear" w:color="auto" w:fill="FFFFFF"/>
              </w:rPr>
            </w:pPr>
            <w:r w:rsidRPr="007728FE">
              <w:rPr>
                <w:rFonts w:hint="eastAsia"/>
                <w:shd w:val="clear" w:color="auto" w:fill="FFFFFF"/>
              </w:rPr>
              <w:t>正規化</w:t>
            </w:r>
          </w:p>
        </w:tc>
        <w:tc>
          <w:tcPr>
            <w:tcW w:w="357"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rFonts w:hint="eastAsia"/>
                <w:shd w:val="clear" w:color="auto" w:fill="FFFFFF"/>
              </w:rPr>
              <w:t>漲跌</w:t>
            </w:r>
          </w:p>
        </w:tc>
      </w:tr>
      <w:tr w:rsidR="007728FE" w:rsidRPr="007728FE" w:rsidTr="007728FE">
        <w:trPr>
          <w:trHeight w:val="318"/>
        </w:trPr>
        <w:tc>
          <w:tcPr>
            <w:tcW w:w="572"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2016/1/5</w:t>
            </w:r>
          </w:p>
        </w:tc>
        <w:tc>
          <w:tcPr>
            <w:tcW w:w="571"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2016/1/4</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5</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0.177069418</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0.144210702</w:t>
            </w:r>
          </w:p>
        </w:tc>
        <w:tc>
          <w:tcPr>
            <w:tcW w:w="714"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0.87</w:t>
            </w:r>
          </w:p>
        </w:tc>
        <w:tc>
          <w:tcPr>
            <w:tcW w:w="357"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rFonts w:hint="eastAsia"/>
                <w:shd w:val="clear" w:color="auto" w:fill="FFFFFF"/>
              </w:rPr>
              <w:t>漲</w:t>
            </w:r>
          </w:p>
        </w:tc>
      </w:tr>
      <w:tr w:rsidR="007728FE" w:rsidRPr="007728FE" w:rsidTr="007728FE">
        <w:trPr>
          <w:trHeight w:val="318"/>
        </w:trPr>
        <w:tc>
          <w:tcPr>
            <w:tcW w:w="572"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2016/1/6</w:t>
            </w:r>
          </w:p>
        </w:tc>
        <w:tc>
          <w:tcPr>
            <w:tcW w:w="571"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2016/1/5</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4</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-5</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0.146666269</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0.118673134</w:t>
            </w:r>
          </w:p>
        </w:tc>
        <w:tc>
          <w:tcPr>
            <w:tcW w:w="714"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0.64</w:t>
            </w:r>
          </w:p>
        </w:tc>
        <w:tc>
          <w:tcPr>
            <w:tcW w:w="357"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rFonts w:hint="eastAsia"/>
                <w:shd w:val="clear" w:color="auto" w:fill="FFFFFF"/>
              </w:rPr>
              <w:t>跌</w:t>
            </w:r>
          </w:p>
        </w:tc>
      </w:tr>
      <w:tr w:rsidR="007728FE" w:rsidRPr="007728FE" w:rsidTr="007728FE">
        <w:trPr>
          <w:trHeight w:val="318"/>
        </w:trPr>
        <w:tc>
          <w:tcPr>
            <w:tcW w:w="572"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2016/1/7</w:t>
            </w:r>
          </w:p>
        </w:tc>
        <w:tc>
          <w:tcPr>
            <w:tcW w:w="571"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2016/1/6</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-8</w:t>
            </w:r>
          </w:p>
        </w:tc>
        <w:tc>
          <w:tcPr>
            <w:tcW w:w="643"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2</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0.22080749</w:t>
            </w:r>
          </w:p>
        </w:tc>
        <w:tc>
          <w:tcPr>
            <w:tcW w:w="750"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0.176055249</w:t>
            </w:r>
          </w:p>
        </w:tc>
        <w:tc>
          <w:tcPr>
            <w:tcW w:w="714"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shd w:val="clear" w:color="auto" w:fill="FFFFFF"/>
              </w:rPr>
              <w:t>0.58</w:t>
            </w:r>
          </w:p>
        </w:tc>
        <w:tc>
          <w:tcPr>
            <w:tcW w:w="357" w:type="pct"/>
            <w:tcBorders>
              <w:top w:val="single" w:sz="6" w:space="0" w:color="000000"/>
              <w:left w:val="single" w:sz="6" w:space="0" w:color="000000"/>
              <w:bottom w:val="single" w:sz="6" w:space="0" w:color="000000"/>
              <w:right w:val="single" w:sz="6" w:space="0" w:color="000000"/>
            </w:tcBorders>
            <w:shd w:val="clear" w:color="auto" w:fill="FFFFFF"/>
            <w:tcMar>
              <w:top w:w="15" w:type="dxa"/>
              <w:left w:w="108" w:type="dxa"/>
              <w:bottom w:w="0" w:type="dxa"/>
              <w:right w:w="108" w:type="dxa"/>
            </w:tcMar>
            <w:vAlign w:val="center"/>
            <w:hideMark/>
          </w:tcPr>
          <w:p w:rsidR="00545AFD" w:rsidRPr="007728FE" w:rsidRDefault="007728FE" w:rsidP="007728FE">
            <w:pPr>
              <w:pStyle w:val="aff"/>
              <w:rPr>
                <w:shd w:val="clear" w:color="auto" w:fill="FFFFFF"/>
              </w:rPr>
            </w:pPr>
            <w:r w:rsidRPr="007728FE">
              <w:rPr>
                <w:rFonts w:hint="eastAsia"/>
                <w:shd w:val="clear" w:color="auto" w:fill="FFFFFF"/>
              </w:rPr>
              <w:t>跌</w:t>
            </w:r>
          </w:p>
        </w:tc>
      </w:tr>
    </w:tbl>
    <w:p w:rsidR="00CA6568" w:rsidRPr="00F802CF" w:rsidRDefault="001705E1" w:rsidP="00FF5F0A">
      <w:pPr>
        <w:pStyle w:val="5"/>
        <w:rPr>
          <w:color w:val="000000" w:themeColor="text1"/>
        </w:rPr>
      </w:pPr>
      <w:r>
        <w:rPr>
          <w:rFonts w:hint="eastAsia"/>
          <w:color w:val="000000" w:themeColor="text1"/>
        </w:rPr>
        <w:t>Step5</w:t>
      </w:r>
      <w:r w:rsidR="00CA6568" w:rsidRPr="00F802CF">
        <w:rPr>
          <w:rFonts w:hint="eastAsia"/>
          <w:color w:val="000000" w:themeColor="text1"/>
        </w:rPr>
        <w:t>.2-LSTM hidden</w:t>
      </w:r>
    </w:p>
    <w:p w:rsidR="0015364C" w:rsidRPr="00F802CF" w:rsidRDefault="005639CA" w:rsidP="006958ED">
      <w:pPr>
        <w:ind w:firstLine="480"/>
      </w:pPr>
      <w:r w:rsidRPr="00F802CF">
        <w:rPr>
          <w:rFonts w:hint="eastAsia"/>
        </w:rPr>
        <w:t>輸入數據</w:t>
      </w:r>
      <w:proofErr w:type="gramStart"/>
      <w:r w:rsidRPr="00F802CF">
        <w:rPr>
          <w:rFonts w:hint="eastAsia"/>
        </w:rPr>
        <w:t>經過線上權重</w:t>
      </w:r>
      <w:proofErr w:type="gramEnd"/>
      <w:r w:rsidRPr="00F802CF">
        <w:rPr>
          <w:rFonts w:hint="eastAsia"/>
        </w:rPr>
        <w:t>計算後放入</w:t>
      </w:r>
      <w:r w:rsidRPr="00F802CF">
        <w:rPr>
          <w:rFonts w:hint="eastAsia"/>
        </w:rPr>
        <w:t>LSTM</w:t>
      </w:r>
      <w:r w:rsidRPr="00F802CF">
        <w:rPr>
          <w:rFonts w:hint="eastAsia"/>
        </w:rPr>
        <w:t>隱藏層中，</w:t>
      </w:r>
      <w:r w:rsidR="00882217" w:rsidRPr="00F802CF">
        <w:rPr>
          <w:rFonts w:hint="eastAsia"/>
        </w:rPr>
        <w:t>其架構</w:t>
      </w:r>
      <w:r w:rsidR="00886F97" w:rsidRPr="00F802CF">
        <w:rPr>
          <w:rFonts w:hint="eastAsia"/>
        </w:rPr>
        <w:t>採用原生</w:t>
      </w:r>
      <w:r w:rsidR="00882217" w:rsidRPr="00F802CF">
        <w:rPr>
          <w:rFonts w:hint="eastAsia"/>
        </w:rPr>
        <w:t>LSTM</w:t>
      </w:r>
      <w:r w:rsidR="00882217" w:rsidRPr="00F802CF">
        <w:rPr>
          <w:rFonts w:hint="eastAsia"/>
        </w:rPr>
        <w:t>設定</w:t>
      </w:r>
      <w:r w:rsidR="00886F97" w:rsidRPr="00F802CF">
        <w:rPr>
          <w:rFonts w:hint="eastAsia"/>
        </w:rPr>
        <w:t>，</w:t>
      </w:r>
      <w:r w:rsidR="0097107D" w:rsidRPr="00F802CF">
        <w:rPr>
          <w:rFonts w:hint="eastAsia"/>
        </w:rPr>
        <w:t>依</w:t>
      </w:r>
      <w:r w:rsidR="00882217" w:rsidRPr="00F802CF">
        <w:rPr>
          <w:rFonts w:hint="eastAsia"/>
        </w:rPr>
        <w:t>序為</w:t>
      </w:r>
      <w:r w:rsidR="00CF30CF" w:rsidRPr="00F802CF">
        <w:rPr>
          <w:rFonts w:hint="eastAsia"/>
        </w:rPr>
        <w:t>循序</w:t>
      </w:r>
      <w:r w:rsidR="0097107D" w:rsidRPr="00F802CF">
        <w:rPr>
          <w:rFonts w:hint="eastAsia"/>
        </w:rPr>
        <w:t>型</w:t>
      </w:r>
      <w:r w:rsidR="0097107D" w:rsidRPr="00F802CF">
        <w:rPr>
          <w:rFonts w:hint="eastAsia"/>
        </w:rPr>
        <w:t>(</w:t>
      </w:r>
      <w:r w:rsidR="00CF30CF" w:rsidRPr="00F802CF">
        <w:t>Sequential</w:t>
      </w:r>
      <w:r w:rsidR="00CF30CF" w:rsidRPr="00F802CF">
        <w:rPr>
          <w:rFonts w:hint="eastAsia"/>
        </w:rPr>
        <w:t xml:space="preserve"> </w:t>
      </w:r>
      <w:r w:rsidR="0097107D" w:rsidRPr="00F802CF">
        <w:rPr>
          <w:rFonts w:hint="eastAsia"/>
        </w:rPr>
        <w:t>Dropout)</w:t>
      </w:r>
      <w:r w:rsidR="00882217" w:rsidRPr="00F802CF">
        <w:rPr>
          <w:rFonts w:hint="eastAsia"/>
        </w:rPr>
        <w:t>、循環</w:t>
      </w:r>
      <w:r w:rsidR="0097107D" w:rsidRPr="00F802CF">
        <w:rPr>
          <w:rFonts w:hint="eastAsia"/>
        </w:rPr>
        <w:t>型</w:t>
      </w:r>
      <w:r w:rsidR="00CF30CF" w:rsidRPr="00F802CF">
        <w:rPr>
          <w:rFonts w:hint="eastAsia"/>
        </w:rPr>
        <w:t xml:space="preserve">(Recurrent </w:t>
      </w:r>
      <w:r w:rsidR="00882217" w:rsidRPr="00F802CF">
        <w:rPr>
          <w:rFonts w:hint="eastAsia"/>
        </w:rPr>
        <w:t>Dropout)</w:t>
      </w:r>
      <w:r w:rsidR="0097107D" w:rsidRPr="00F802CF">
        <w:rPr>
          <w:rFonts w:hint="eastAsia"/>
        </w:rPr>
        <w:t>，兩者主要差異點在於用的位置不同，</w:t>
      </w:r>
      <w:r w:rsidR="00CF30CF" w:rsidRPr="00F802CF">
        <w:t>Sequential</w:t>
      </w:r>
      <w:r w:rsidR="00CF30CF" w:rsidRPr="00F802CF">
        <w:rPr>
          <w:rFonts w:hint="eastAsia"/>
        </w:rPr>
        <w:t xml:space="preserve"> Dropout</w:t>
      </w:r>
      <w:r w:rsidR="0097107D" w:rsidRPr="00F802CF">
        <w:rPr>
          <w:rFonts w:hint="eastAsia"/>
        </w:rPr>
        <w:t>用於輸入至隱藏層</w:t>
      </w:r>
      <w:proofErr w:type="gramStart"/>
      <w:r w:rsidR="0097107D" w:rsidRPr="00F802CF">
        <w:rPr>
          <w:rFonts w:hint="eastAsia"/>
        </w:rPr>
        <w:t>之間、</w:t>
      </w:r>
      <w:proofErr w:type="gramEnd"/>
      <w:r w:rsidR="0097107D" w:rsidRPr="00F802CF">
        <w:rPr>
          <w:rFonts w:hint="eastAsia"/>
        </w:rPr>
        <w:t>Recurrent</w:t>
      </w:r>
      <w:r w:rsidR="00CF30CF" w:rsidRPr="00F802CF">
        <w:rPr>
          <w:rFonts w:hint="eastAsia"/>
        </w:rPr>
        <w:t xml:space="preserve"> Dropout</w:t>
      </w:r>
      <w:r w:rsidR="0097107D" w:rsidRPr="00F802CF">
        <w:rPr>
          <w:rFonts w:hint="eastAsia"/>
        </w:rPr>
        <w:t>用於第一個時間點輸出的特徵至第二</w:t>
      </w:r>
      <w:proofErr w:type="gramStart"/>
      <w:r w:rsidR="0097107D" w:rsidRPr="00F802CF">
        <w:rPr>
          <w:rFonts w:hint="eastAsia"/>
        </w:rPr>
        <w:t>個</w:t>
      </w:r>
      <w:proofErr w:type="gramEnd"/>
      <w:r w:rsidR="0097107D" w:rsidRPr="00F802CF">
        <w:rPr>
          <w:rFonts w:hint="eastAsia"/>
        </w:rPr>
        <w:t>時間點的輸入</w:t>
      </w:r>
      <w:proofErr w:type="gramStart"/>
      <w:r w:rsidR="0097107D" w:rsidRPr="00F802CF">
        <w:rPr>
          <w:rFonts w:hint="eastAsia"/>
        </w:rPr>
        <w:t>之間，</w:t>
      </w:r>
      <w:proofErr w:type="gramEnd"/>
      <w:r w:rsidR="0097107D" w:rsidRPr="00F802CF">
        <w:rPr>
          <w:rFonts w:hint="eastAsia"/>
        </w:rPr>
        <w:t>由</w:t>
      </w:r>
      <w:r w:rsidR="0097107D" w:rsidRPr="00F802CF">
        <w:fldChar w:fldCharType="begin"/>
      </w:r>
      <w:r w:rsidR="0097107D" w:rsidRPr="00F802CF">
        <w:instrText xml:space="preserve"> </w:instrText>
      </w:r>
      <w:r w:rsidR="0097107D" w:rsidRPr="00F802CF">
        <w:rPr>
          <w:rFonts w:hint="eastAsia"/>
        </w:rPr>
        <w:instrText>REF _Ref517689860 \h</w:instrText>
      </w:r>
      <w:r w:rsidR="0097107D" w:rsidRPr="00F802CF">
        <w:instrText xml:space="preserve"> </w:instrText>
      </w:r>
      <w:r w:rsidR="006958ED">
        <w:instrText xml:space="preserve"> \* MERGEFORMAT </w:instrText>
      </w:r>
      <w:r w:rsidR="0097107D" w:rsidRPr="00F802CF">
        <w:fldChar w:fldCharType="separate"/>
      </w:r>
      <w:r w:rsidR="003C215C" w:rsidRPr="003C215C">
        <w:rPr>
          <w:rFonts w:hint="eastAsia"/>
        </w:rPr>
        <w:t>圖</w:t>
      </w:r>
      <w:r w:rsidR="003C215C" w:rsidRPr="003C215C">
        <w:rPr>
          <w:rFonts w:hint="eastAsia"/>
        </w:rPr>
        <w:t xml:space="preserve"> </w:t>
      </w:r>
      <w:r w:rsidR="003C215C" w:rsidRPr="003C215C">
        <w:rPr>
          <w:noProof/>
        </w:rPr>
        <w:t>3.5</w:t>
      </w:r>
      <w:r w:rsidR="0097107D" w:rsidRPr="00F802CF">
        <w:fldChar w:fldCharType="end"/>
      </w:r>
      <w:r w:rsidR="0097107D" w:rsidRPr="00F802CF">
        <w:rPr>
          <w:rFonts w:hint="eastAsia"/>
        </w:rPr>
        <w:t>中</w:t>
      </w:r>
      <w:r w:rsidR="0097107D" w:rsidRPr="00F802CF">
        <w:rPr>
          <w:rFonts w:hint="eastAsia"/>
        </w:rPr>
        <w:t>A</w:t>
      </w:r>
      <w:r w:rsidR="0097107D" w:rsidRPr="00F802CF">
        <w:rPr>
          <w:rFonts w:hint="eastAsia"/>
        </w:rPr>
        <w:t>、</w:t>
      </w:r>
      <w:r w:rsidR="0097107D" w:rsidRPr="00F802CF">
        <w:rPr>
          <w:rFonts w:hint="eastAsia"/>
        </w:rPr>
        <w:t>B</w:t>
      </w:r>
      <w:r w:rsidR="0097107D" w:rsidRPr="00F802CF">
        <w:rPr>
          <w:rFonts w:hint="eastAsia"/>
        </w:rPr>
        <w:t>表示兩種型態的</w:t>
      </w:r>
      <w:r w:rsidR="0097107D" w:rsidRPr="00F802CF">
        <w:rPr>
          <w:rFonts w:hint="eastAsia"/>
        </w:rPr>
        <w:t>Dropout</w:t>
      </w:r>
      <w:r w:rsidR="0015364C" w:rsidRPr="00F802CF">
        <w:rPr>
          <w:rFonts w:hint="eastAsia"/>
        </w:rPr>
        <w:t>，輸出神經元根據不同的資料型態會有所不同，計算的變數也會有所不同，造成結果因此而受到影響。</w:t>
      </w:r>
    </w:p>
    <w:p w:rsidR="00637F33" w:rsidRPr="00F802CF" w:rsidRDefault="003B51A7" w:rsidP="002779E1">
      <w:pPr>
        <w:pStyle w:val="afb"/>
        <w:spacing w:before="447"/>
        <w:rPr>
          <w:color w:val="000000" w:themeColor="text1"/>
        </w:rPr>
      </w:pPr>
      <w:r w:rsidRPr="00F802CF">
        <w:rPr>
          <w:noProof/>
          <w:color w:val="000000" w:themeColor="text1"/>
        </w:rPr>
        <w:drawing>
          <wp:inline distT="0" distB="0" distL="0" distR="0" wp14:anchorId="77453674" wp14:editId="3546FCF9">
            <wp:extent cx="3779415" cy="2854570"/>
            <wp:effectExtent l="0" t="0" r="0" b="3175"/>
            <wp:docPr id="4" name="圖片 4" descr="C:\Users\User\Downloads\LSTM_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STM_Hidd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3130" cy="2857376"/>
                    </a:xfrm>
                    <a:prstGeom prst="rect">
                      <a:avLst/>
                    </a:prstGeom>
                    <a:noFill/>
                    <a:ln>
                      <a:noFill/>
                    </a:ln>
                  </pic:spPr>
                </pic:pic>
              </a:graphicData>
            </a:graphic>
          </wp:inline>
        </w:drawing>
      </w:r>
    </w:p>
    <w:p w:rsidR="003B51A7" w:rsidRPr="00F802CF" w:rsidRDefault="00882217" w:rsidP="002779E1">
      <w:pPr>
        <w:pStyle w:val="afb"/>
        <w:spacing w:before="447"/>
        <w:rPr>
          <w:color w:val="000000" w:themeColor="text1"/>
        </w:rPr>
      </w:pPr>
      <w:bookmarkStart w:id="178" w:name="_Ref517689860"/>
      <w:bookmarkStart w:id="179" w:name="_Toc518509795"/>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3</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5</w:t>
      </w:r>
      <w:r w:rsidR="003C215C">
        <w:rPr>
          <w:color w:val="000000" w:themeColor="text1"/>
        </w:rPr>
        <w:fldChar w:fldCharType="end"/>
      </w:r>
      <w:bookmarkEnd w:id="178"/>
      <w:r w:rsidRPr="00F802CF">
        <w:rPr>
          <w:rFonts w:hint="eastAsia"/>
          <w:color w:val="000000" w:themeColor="text1"/>
        </w:rPr>
        <w:t xml:space="preserve"> LSTM Dropout</w:t>
      </w:r>
      <w:r w:rsidRPr="00F802CF">
        <w:rPr>
          <w:rFonts w:hint="eastAsia"/>
          <w:color w:val="000000" w:themeColor="text1"/>
        </w:rPr>
        <w:t>位置圖</w:t>
      </w:r>
      <w:bookmarkEnd w:id="179"/>
    </w:p>
    <w:p w:rsidR="00CA6568" w:rsidRPr="00F802CF" w:rsidRDefault="001705E1" w:rsidP="00FF5F0A">
      <w:pPr>
        <w:pStyle w:val="5"/>
        <w:spacing w:before="0" w:beforeAutospacing="0" w:after="0" w:afterAutospacing="0"/>
        <w:rPr>
          <w:color w:val="000000" w:themeColor="text1"/>
        </w:rPr>
      </w:pPr>
      <w:r>
        <w:rPr>
          <w:rFonts w:hint="eastAsia"/>
          <w:color w:val="000000" w:themeColor="text1"/>
        </w:rPr>
        <w:lastRenderedPageBreak/>
        <w:t>Step5</w:t>
      </w:r>
      <w:r w:rsidR="00CA6568" w:rsidRPr="00F802CF">
        <w:rPr>
          <w:rFonts w:hint="eastAsia"/>
          <w:color w:val="000000" w:themeColor="text1"/>
        </w:rPr>
        <w:t>.3-Dropout</w:t>
      </w:r>
    </w:p>
    <w:p w:rsidR="00902F28" w:rsidRPr="00F802CF" w:rsidRDefault="00637F33" w:rsidP="00FF5F0A">
      <w:pPr>
        <w:spacing w:before="0" w:beforeAutospacing="0" w:after="0" w:afterAutospacing="0"/>
        <w:ind w:firstLine="480"/>
        <w:rPr>
          <w:color w:val="000000" w:themeColor="text1"/>
        </w:rPr>
      </w:pPr>
      <w:r w:rsidRPr="00F802CF">
        <w:rPr>
          <w:rFonts w:hint="eastAsia"/>
          <w:color w:val="000000" w:themeColor="text1"/>
        </w:rPr>
        <w:t>將</w:t>
      </w:r>
      <w:r w:rsidR="001705E1">
        <w:rPr>
          <w:rFonts w:hint="eastAsia"/>
          <w:color w:val="000000" w:themeColor="text1"/>
        </w:rPr>
        <w:t>Step5</w:t>
      </w:r>
      <w:r w:rsidRPr="00F802CF">
        <w:rPr>
          <w:rFonts w:hint="eastAsia"/>
          <w:color w:val="000000" w:themeColor="text1"/>
        </w:rPr>
        <w:t>.2-LSTM</w:t>
      </w:r>
      <w:r w:rsidRPr="00F802CF">
        <w:rPr>
          <w:rFonts w:hint="eastAsia"/>
          <w:color w:val="000000" w:themeColor="text1"/>
        </w:rPr>
        <w:t>隱藏層輸出</w:t>
      </w:r>
      <w:r w:rsidR="0097107D" w:rsidRPr="00F802CF">
        <w:rPr>
          <w:rFonts w:hint="eastAsia"/>
          <w:color w:val="000000" w:themeColor="text1"/>
        </w:rPr>
        <w:t>至</w:t>
      </w:r>
      <w:r w:rsidR="001705E1">
        <w:rPr>
          <w:rFonts w:hint="eastAsia"/>
          <w:color w:val="000000" w:themeColor="text1"/>
        </w:rPr>
        <w:t>Step5</w:t>
      </w:r>
      <w:r w:rsidR="0097107D" w:rsidRPr="00F802CF">
        <w:rPr>
          <w:rFonts w:hint="eastAsia"/>
          <w:color w:val="000000" w:themeColor="text1"/>
        </w:rPr>
        <w:t>.4-Dense</w:t>
      </w:r>
      <w:r w:rsidR="0097107D" w:rsidRPr="00F802CF">
        <w:rPr>
          <w:rFonts w:hint="eastAsia"/>
          <w:color w:val="000000" w:themeColor="text1"/>
        </w:rPr>
        <w:t>前的</w:t>
      </w:r>
      <w:r w:rsidRPr="00F802CF">
        <w:rPr>
          <w:rFonts w:hint="eastAsia"/>
          <w:color w:val="000000" w:themeColor="text1"/>
        </w:rPr>
        <w:t>神經元數值遮罩特徵，</w:t>
      </w:r>
      <w:r w:rsidRPr="00F802CF">
        <w:rPr>
          <w:rFonts w:hint="eastAsia"/>
          <w:color w:val="000000" w:themeColor="text1"/>
        </w:rPr>
        <w:t>Dropout</w:t>
      </w:r>
      <w:r w:rsidRPr="00F802CF">
        <w:rPr>
          <w:rFonts w:hint="eastAsia"/>
          <w:color w:val="000000" w:themeColor="text1"/>
        </w:rPr>
        <w:t>的數值介於</w:t>
      </w:r>
      <w:r w:rsidRPr="00F802CF">
        <w:rPr>
          <w:rFonts w:hint="eastAsia"/>
          <w:color w:val="000000" w:themeColor="text1"/>
        </w:rPr>
        <w:t>0</w:t>
      </w:r>
      <w:r w:rsidRPr="00F802CF">
        <w:rPr>
          <w:rFonts w:hint="eastAsia"/>
          <w:color w:val="000000" w:themeColor="text1"/>
        </w:rPr>
        <w:t>到</w:t>
      </w:r>
      <w:r w:rsidRPr="00F802CF">
        <w:rPr>
          <w:rFonts w:hint="eastAsia"/>
          <w:color w:val="000000" w:themeColor="text1"/>
        </w:rPr>
        <w:t>1</w:t>
      </w:r>
      <w:proofErr w:type="gramStart"/>
      <w:r w:rsidRPr="00F802CF">
        <w:rPr>
          <w:rFonts w:hint="eastAsia"/>
          <w:color w:val="000000" w:themeColor="text1"/>
        </w:rPr>
        <w:t>之間，</w:t>
      </w:r>
      <w:proofErr w:type="gramEnd"/>
      <w:r w:rsidR="000F5438" w:rsidRPr="00F802CF">
        <w:rPr>
          <w:color w:val="000000" w:themeColor="text1"/>
        </w:rPr>
        <w:t>Srivastava</w:t>
      </w:r>
      <w:r w:rsidR="00902F28" w:rsidRPr="00F802CF">
        <w:rPr>
          <w:rFonts w:hint="eastAsia"/>
          <w:color w:val="000000" w:themeColor="text1"/>
        </w:rPr>
        <w:t xml:space="preserve"> et al. (2014) </w:t>
      </w:r>
      <w:r w:rsidR="00902F28" w:rsidRPr="00F802CF">
        <w:rPr>
          <w:rFonts w:hint="eastAsia"/>
          <w:color w:val="000000" w:themeColor="text1"/>
        </w:rPr>
        <w:t>提到</w:t>
      </w:r>
      <w:r w:rsidR="00902F28" w:rsidRPr="00F802CF">
        <w:rPr>
          <w:rFonts w:hint="eastAsia"/>
          <w:color w:val="000000" w:themeColor="text1"/>
        </w:rPr>
        <w:t>Dropout</w:t>
      </w:r>
      <w:r w:rsidR="00902F28" w:rsidRPr="00F802CF">
        <w:rPr>
          <w:rFonts w:hint="eastAsia"/>
          <w:color w:val="000000" w:themeColor="text1"/>
        </w:rPr>
        <w:t>對於每</w:t>
      </w:r>
      <w:proofErr w:type="gramStart"/>
      <w:r w:rsidR="00902F28" w:rsidRPr="00F802CF">
        <w:rPr>
          <w:rFonts w:hint="eastAsia"/>
          <w:color w:val="000000" w:themeColor="text1"/>
        </w:rPr>
        <w:t>個</w:t>
      </w:r>
      <w:proofErr w:type="gramEnd"/>
      <w:r w:rsidR="00902F28" w:rsidRPr="00F802CF">
        <w:rPr>
          <w:rFonts w:hint="eastAsia"/>
          <w:color w:val="000000" w:themeColor="text1"/>
        </w:rPr>
        <w:t>隱藏層神經元、每一個迭代次數都是獨立情況，若</w:t>
      </w:r>
      <w:r w:rsidR="00902F28" w:rsidRPr="00F802CF">
        <w:rPr>
          <w:rFonts w:hint="eastAsia"/>
          <w:color w:val="000000" w:themeColor="text1"/>
        </w:rPr>
        <w:t>Dropout</w:t>
      </w:r>
      <w:r w:rsidR="00902F28" w:rsidRPr="00F802CF">
        <w:rPr>
          <w:rFonts w:hint="eastAsia"/>
          <w:color w:val="000000" w:themeColor="text1"/>
        </w:rPr>
        <w:t>數值為</w:t>
      </w:r>
      <w:r w:rsidR="00902F28" w:rsidRPr="00F802CF">
        <w:rPr>
          <w:rFonts w:hint="eastAsia"/>
          <w:color w:val="000000" w:themeColor="text1"/>
        </w:rPr>
        <w:t>0.5</w:t>
      </w:r>
      <w:r w:rsidR="00902F28" w:rsidRPr="00F802CF">
        <w:rPr>
          <w:rFonts w:hint="eastAsia"/>
          <w:color w:val="000000" w:themeColor="text1"/>
        </w:rPr>
        <w:t>的情況下，每一次迭代每一個隱藏層神經元都有</w:t>
      </w:r>
      <w:r w:rsidR="00902F28" w:rsidRPr="00F802CF">
        <w:rPr>
          <w:rFonts w:hint="eastAsia"/>
          <w:color w:val="000000" w:themeColor="text1"/>
        </w:rPr>
        <w:t>50%</w:t>
      </w:r>
      <w:r w:rsidR="00902F28" w:rsidRPr="00F802CF">
        <w:rPr>
          <w:rFonts w:hint="eastAsia"/>
          <w:color w:val="000000" w:themeColor="text1"/>
        </w:rPr>
        <w:t>的機率被遮蔽，數值設定過高導致神經元特徵完全被遮蔽，訓練集特徵將無法被模型學習，過低的情況</w:t>
      </w:r>
      <w:r w:rsidR="005639CA" w:rsidRPr="00F802CF">
        <w:rPr>
          <w:rFonts w:hint="eastAsia"/>
          <w:color w:val="000000" w:themeColor="text1"/>
        </w:rPr>
        <w:t>下可能會</w:t>
      </w:r>
      <w:r w:rsidR="00902F28" w:rsidRPr="00F802CF">
        <w:rPr>
          <w:rFonts w:hint="eastAsia"/>
          <w:color w:val="000000" w:themeColor="text1"/>
        </w:rPr>
        <w:t>導致模型過度擬和訓練集，</w:t>
      </w:r>
      <w:r w:rsidR="005639CA" w:rsidRPr="00F802CF">
        <w:rPr>
          <w:rFonts w:hint="eastAsia"/>
          <w:color w:val="000000" w:themeColor="text1"/>
        </w:rPr>
        <w:t>測試集和訓練集特徵差異過大加上過度擬和訓練集，導致測試結果不理想，</w:t>
      </w:r>
      <w:r w:rsidR="005639CA" w:rsidRPr="00F802CF">
        <w:rPr>
          <w:rFonts w:hint="eastAsia"/>
          <w:color w:val="000000" w:themeColor="text1"/>
        </w:rPr>
        <w:t>Dropout</w:t>
      </w:r>
      <w:r w:rsidR="005639CA" w:rsidRPr="00F802CF">
        <w:rPr>
          <w:rFonts w:hint="eastAsia"/>
          <w:color w:val="000000" w:themeColor="text1"/>
        </w:rPr>
        <w:t>可以</w:t>
      </w:r>
      <w:proofErr w:type="gramStart"/>
      <w:r w:rsidR="005639CA" w:rsidRPr="00F802CF">
        <w:rPr>
          <w:rFonts w:hint="eastAsia"/>
          <w:color w:val="000000" w:themeColor="text1"/>
        </w:rPr>
        <w:t>改善過擬和</w:t>
      </w:r>
      <w:proofErr w:type="gramEnd"/>
      <w:r w:rsidR="005639CA" w:rsidRPr="00F802CF">
        <w:rPr>
          <w:rFonts w:hint="eastAsia"/>
          <w:color w:val="000000" w:themeColor="text1"/>
        </w:rPr>
        <w:t>的情況，設置的位置與大小也會是一個</w:t>
      </w:r>
      <w:proofErr w:type="gramStart"/>
      <w:r w:rsidR="005639CA" w:rsidRPr="00F802CF">
        <w:rPr>
          <w:rFonts w:hint="eastAsia"/>
          <w:color w:val="000000" w:themeColor="text1"/>
        </w:rPr>
        <w:t>很</w:t>
      </w:r>
      <w:proofErr w:type="gramEnd"/>
      <w:r w:rsidR="005639CA" w:rsidRPr="00F802CF">
        <w:rPr>
          <w:rFonts w:hint="eastAsia"/>
          <w:color w:val="000000" w:themeColor="text1"/>
        </w:rPr>
        <w:t>關鍵的因素之一，本研究在隱藏層與全聯階層之間安插一個</w:t>
      </w:r>
      <w:r w:rsidR="005639CA" w:rsidRPr="00F802CF">
        <w:rPr>
          <w:rFonts w:hint="eastAsia"/>
          <w:color w:val="000000" w:themeColor="text1"/>
        </w:rPr>
        <w:t>Dropout</w:t>
      </w:r>
      <w:r w:rsidR="005639CA" w:rsidRPr="00F802CF">
        <w:rPr>
          <w:rFonts w:hint="eastAsia"/>
          <w:color w:val="000000" w:themeColor="text1"/>
        </w:rPr>
        <w:t>層</w:t>
      </w:r>
      <w:r w:rsidR="00CF30CF" w:rsidRPr="00F802CF">
        <w:rPr>
          <w:rFonts w:hint="eastAsia"/>
          <w:color w:val="000000" w:themeColor="text1"/>
        </w:rPr>
        <w:t>(Dropout Layer)</w:t>
      </w:r>
      <w:r w:rsidR="005639CA" w:rsidRPr="00F802CF">
        <w:rPr>
          <w:rFonts w:hint="eastAsia"/>
          <w:color w:val="000000" w:themeColor="text1"/>
        </w:rPr>
        <w:t>，成為後續時間中一個參數，藉此證明位置與數值大小和測試結果是否有密切關係。</w:t>
      </w:r>
    </w:p>
    <w:p w:rsidR="00CA6568" w:rsidRPr="00F802CF" w:rsidRDefault="001705E1" w:rsidP="00FF5F0A">
      <w:pPr>
        <w:pStyle w:val="5"/>
        <w:spacing w:before="0" w:beforeAutospacing="0" w:after="0" w:afterAutospacing="0"/>
        <w:rPr>
          <w:color w:val="000000" w:themeColor="text1"/>
        </w:rPr>
      </w:pPr>
      <w:r>
        <w:rPr>
          <w:rFonts w:hint="eastAsia"/>
          <w:color w:val="000000" w:themeColor="text1"/>
        </w:rPr>
        <w:t>Step5</w:t>
      </w:r>
      <w:r w:rsidR="00CA6568" w:rsidRPr="00F802CF">
        <w:rPr>
          <w:rFonts w:hint="eastAsia"/>
          <w:color w:val="000000" w:themeColor="text1"/>
        </w:rPr>
        <w:t>.4-Dense</w:t>
      </w:r>
    </w:p>
    <w:p w:rsidR="00E958E1" w:rsidRPr="00F802CF" w:rsidRDefault="00E958E1" w:rsidP="00FF5F0A">
      <w:pPr>
        <w:spacing w:before="0" w:beforeAutospacing="0" w:after="0" w:afterAutospacing="0"/>
        <w:ind w:firstLine="480"/>
        <w:rPr>
          <w:color w:val="000000" w:themeColor="text1"/>
        </w:rPr>
      </w:pPr>
      <w:r w:rsidRPr="00F802CF">
        <w:rPr>
          <w:rFonts w:hint="eastAsia"/>
          <w:color w:val="000000" w:themeColor="text1"/>
        </w:rPr>
        <w:t>在</w:t>
      </w:r>
      <w:r w:rsidR="004E4341" w:rsidRPr="00F802CF">
        <w:rPr>
          <w:rFonts w:hint="eastAsia"/>
          <w:color w:val="000000" w:themeColor="text1"/>
        </w:rPr>
        <w:t>batch</w:t>
      </w:r>
      <w:r w:rsidR="004E4341" w:rsidRPr="00F802CF">
        <w:rPr>
          <w:rFonts w:hint="eastAsia"/>
          <w:color w:val="000000" w:themeColor="text1"/>
        </w:rPr>
        <w:t>或</w:t>
      </w:r>
      <w:r w:rsidR="004E4341" w:rsidRPr="00F802CF">
        <w:rPr>
          <w:rFonts w:hint="eastAsia"/>
          <w:color w:val="000000" w:themeColor="text1"/>
        </w:rPr>
        <w:t>Lag</w:t>
      </w:r>
      <w:r w:rsidR="004E4341" w:rsidRPr="00F802CF">
        <w:rPr>
          <w:rFonts w:hint="eastAsia"/>
          <w:color w:val="000000" w:themeColor="text1"/>
        </w:rPr>
        <w:t>大於</w:t>
      </w:r>
      <w:r w:rsidR="004E4341" w:rsidRPr="00F802CF">
        <w:rPr>
          <w:rFonts w:hint="eastAsia"/>
          <w:color w:val="000000" w:themeColor="text1"/>
        </w:rPr>
        <w:t>2</w:t>
      </w:r>
      <w:r w:rsidRPr="00F802CF">
        <w:rPr>
          <w:rFonts w:hint="eastAsia"/>
          <w:color w:val="000000" w:themeColor="text1"/>
        </w:rPr>
        <w:t>的情況下，</w:t>
      </w:r>
      <w:r w:rsidRPr="00F802CF">
        <w:rPr>
          <w:rFonts w:hint="eastAsia"/>
          <w:color w:val="000000" w:themeColor="text1"/>
        </w:rPr>
        <w:t>2</w:t>
      </w:r>
      <w:r w:rsidRPr="00F802CF">
        <w:rPr>
          <w:rFonts w:hint="eastAsia"/>
          <w:color w:val="000000" w:themeColor="text1"/>
        </w:rPr>
        <w:t>筆以上的資料</w:t>
      </w:r>
      <w:r w:rsidR="004E4341" w:rsidRPr="00F802CF">
        <w:rPr>
          <w:rFonts w:hint="eastAsia"/>
          <w:color w:val="000000" w:themeColor="text1"/>
        </w:rPr>
        <w:t>作為一</w:t>
      </w:r>
      <w:proofErr w:type="gramStart"/>
      <w:r w:rsidR="004E4341" w:rsidRPr="00F802CF">
        <w:rPr>
          <w:rFonts w:hint="eastAsia"/>
          <w:color w:val="000000" w:themeColor="text1"/>
        </w:rPr>
        <w:t>綑</w:t>
      </w:r>
      <w:proofErr w:type="gramEnd"/>
      <w:r w:rsidR="004E4341" w:rsidRPr="00F802CF">
        <w:rPr>
          <w:rFonts w:hint="eastAsia"/>
          <w:color w:val="000000" w:themeColor="text1"/>
        </w:rPr>
        <w:t>，在</w:t>
      </w:r>
      <w:r w:rsidRPr="00F802CF">
        <w:rPr>
          <w:rFonts w:hint="eastAsia"/>
          <w:color w:val="000000" w:themeColor="text1"/>
        </w:rPr>
        <w:t>訓練所使用的資料編排格為</w:t>
      </w:r>
      <w:r w:rsidRPr="00F802CF">
        <w:rPr>
          <w:rFonts w:hint="eastAsia"/>
          <w:color w:val="000000" w:themeColor="text1"/>
        </w:rPr>
        <w:t>2</w:t>
      </w:r>
      <w:r w:rsidRPr="00F802CF">
        <w:rPr>
          <w:rFonts w:hint="eastAsia"/>
          <w:color w:val="000000" w:themeColor="text1"/>
        </w:rPr>
        <w:t>維表示，執行</w:t>
      </w:r>
      <w:r w:rsidR="004E4341" w:rsidRPr="00F802CF">
        <w:rPr>
          <w:rFonts w:hint="eastAsia"/>
          <w:color w:val="000000" w:themeColor="text1"/>
        </w:rPr>
        <w:t>類神經</w:t>
      </w:r>
      <w:r w:rsidRPr="00F802CF">
        <w:rPr>
          <w:rFonts w:hint="eastAsia"/>
          <w:color w:val="000000" w:themeColor="text1"/>
        </w:rPr>
        <w:t>分類任務時所需要的格式需要</w:t>
      </w:r>
      <w:r w:rsidRPr="00F802CF">
        <w:rPr>
          <w:rFonts w:hint="eastAsia"/>
          <w:color w:val="000000" w:themeColor="text1"/>
        </w:rPr>
        <w:t>1</w:t>
      </w:r>
      <w:r w:rsidRPr="00F802CF">
        <w:rPr>
          <w:rFonts w:hint="eastAsia"/>
          <w:color w:val="000000" w:themeColor="text1"/>
        </w:rPr>
        <w:t>維陣列的資料格式，</w:t>
      </w:r>
      <w:proofErr w:type="gramStart"/>
      <w:r w:rsidR="004E4341" w:rsidRPr="00F802CF">
        <w:rPr>
          <w:rFonts w:hint="eastAsia"/>
          <w:color w:val="000000" w:themeColor="text1"/>
        </w:rPr>
        <w:t>加入此層可以</w:t>
      </w:r>
      <w:proofErr w:type="gramEnd"/>
      <w:r w:rsidR="004E4341" w:rsidRPr="00F802CF">
        <w:rPr>
          <w:rFonts w:hint="eastAsia"/>
          <w:color w:val="000000" w:themeColor="text1"/>
        </w:rPr>
        <w:t>將</w:t>
      </w:r>
      <w:r w:rsidR="004E4341" w:rsidRPr="00F802CF">
        <w:rPr>
          <w:rFonts w:hint="eastAsia"/>
          <w:color w:val="000000" w:themeColor="text1"/>
        </w:rPr>
        <w:t>2</w:t>
      </w:r>
      <w:r w:rsidR="004E4341" w:rsidRPr="00F802CF">
        <w:rPr>
          <w:rFonts w:hint="eastAsia"/>
          <w:color w:val="000000" w:themeColor="text1"/>
        </w:rPr>
        <w:t>維資料攤平為</w:t>
      </w:r>
      <w:r w:rsidR="004E4341" w:rsidRPr="00F802CF">
        <w:rPr>
          <w:rFonts w:hint="eastAsia"/>
          <w:color w:val="000000" w:themeColor="text1"/>
        </w:rPr>
        <w:t>1</w:t>
      </w:r>
      <w:r w:rsidR="004E4341" w:rsidRPr="00F802CF">
        <w:rPr>
          <w:rFonts w:hint="eastAsia"/>
          <w:color w:val="000000" w:themeColor="text1"/>
        </w:rPr>
        <w:t>維資料，正好接續後續的分類任務，</w:t>
      </w:r>
      <w:proofErr w:type="gramStart"/>
      <w:r w:rsidR="00C66BD0" w:rsidRPr="00F802CF">
        <w:rPr>
          <w:rFonts w:hint="eastAsia"/>
          <w:color w:val="000000" w:themeColor="text1"/>
        </w:rPr>
        <w:t>此層表示</w:t>
      </w:r>
      <w:proofErr w:type="gramEnd"/>
      <w:r w:rsidR="00C66BD0" w:rsidRPr="00F802CF">
        <w:rPr>
          <w:rFonts w:hint="eastAsia"/>
          <w:color w:val="000000" w:themeColor="text1"/>
        </w:rPr>
        <w:t>為一般常用的全連結層，</w:t>
      </w:r>
      <w:r w:rsidR="00FF7D85" w:rsidRPr="00F802CF">
        <w:rPr>
          <w:rFonts w:hint="eastAsia"/>
          <w:color w:val="000000" w:themeColor="text1"/>
        </w:rPr>
        <w:t>可以稱為密集層，用圖形來看連接最密集的階層就在這一層</w:t>
      </w:r>
      <w:r w:rsidR="004E4341" w:rsidRPr="00F802CF">
        <w:rPr>
          <w:rFonts w:hint="eastAsia"/>
          <w:color w:val="000000" w:themeColor="text1"/>
        </w:rPr>
        <w:t>，由</w:t>
      </w:r>
      <w:r w:rsidR="00D908F0" w:rsidRPr="00F802CF">
        <w:rPr>
          <w:color w:val="000000" w:themeColor="text1"/>
        </w:rPr>
        <w:fldChar w:fldCharType="begin"/>
      </w:r>
      <w:r w:rsidR="00D908F0" w:rsidRPr="00F802CF">
        <w:rPr>
          <w:color w:val="000000" w:themeColor="text1"/>
        </w:rPr>
        <w:instrText xml:space="preserve"> </w:instrText>
      </w:r>
      <w:r w:rsidR="00D908F0" w:rsidRPr="00F802CF">
        <w:rPr>
          <w:rFonts w:hint="eastAsia"/>
          <w:color w:val="000000" w:themeColor="text1"/>
        </w:rPr>
        <w:instrText>REF _Ref517786616 \h</w:instrText>
      </w:r>
      <w:r w:rsidR="00D908F0" w:rsidRPr="00F802CF">
        <w:rPr>
          <w:color w:val="000000" w:themeColor="text1"/>
        </w:rPr>
        <w:instrText xml:space="preserve"> </w:instrText>
      </w:r>
      <w:r w:rsidR="00D908F0" w:rsidRPr="00F802CF">
        <w:rPr>
          <w:color w:val="000000" w:themeColor="text1"/>
        </w:rPr>
      </w:r>
      <w:r w:rsidR="00D908F0" w:rsidRPr="00F802CF">
        <w:rPr>
          <w:color w:val="000000" w:themeColor="text1"/>
        </w:rPr>
        <w:fldChar w:fldCharType="separate"/>
      </w:r>
      <w:r w:rsidR="003C215C" w:rsidRPr="006958ED">
        <w:rPr>
          <w:rFonts w:hint="eastAsia"/>
        </w:rPr>
        <w:t>圖</w:t>
      </w:r>
      <w:r w:rsidR="003C215C" w:rsidRPr="006958ED">
        <w:rPr>
          <w:rFonts w:hint="eastAsia"/>
        </w:rPr>
        <w:t xml:space="preserve"> </w:t>
      </w:r>
      <w:r w:rsidR="003C215C">
        <w:rPr>
          <w:noProof/>
        </w:rPr>
        <w:t>3</w:t>
      </w:r>
      <w:r w:rsidR="003C215C">
        <w:t>.</w:t>
      </w:r>
      <w:r w:rsidR="003C215C">
        <w:rPr>
          <w:noProof/>
        </w:rPr>
        <w:t>6</w:t>
      </w:r>
      <w:r w:rsidR="00D908F0" w:rsidRPr="00F802CF">
        <w:rPr>
          <w:color w:val="000000" w:themeColor="text1"/>
        </w:rPr>
        <w:fldChar w:fldCharType="end"/>
      </w:r>
      <w:r w:rsidR="004E4341" w:rsidRPr="00F802CF">
        <w:rPr>
          <w:rFonts w:hint="eastAsia"/>
          <w:color w:val="000000" w:themeColor="text1"/>
        </w:rPr>
        <w:t>表示</w:t>
      </w:r>
      <w:r w:rsidR="00D908F0" w:rsidRPr="00F802CF">
        <w:rPr>
          <w:rFonts w:hint="eastAsia"/>
          <w:color w:val="000000" w:themeColor="text1"/>
        </w:rPr>
        <w:t>轉後前後的位置，轉換前為</w:t>
      </w:r>
      <w:r w:rsidR="00D908F0" w:rsidRPr="00F802CF">
        <w:rPr>
          <w:rFonts w:hint="eastAsia"/>
          <w:color w:val="000000" w:themeColor="text1"/>
        </w:rPr>
        <w:t>2x4</w:t>
      </w:r>
      <w:r w:rsidR="00D908F0" w:rsidRPr="00F802CF">
        <w:rPr>
          <w:rFonts w:hint="eastAsia"/>
          <w:color w:val="000000" w:themeColor="text1"/>
        </w:rPr>
        <w:t>矩陣，轉換後為</w:t>
      </w:r>
      <w:r w:rsidR="00D908F0" w:rsidRPr="00F802CF">
        <w:rPr>
          <w:rFonts w:hint="eastAsia"/>
          <w:color w:val="000000" w:themeColor="text1"/>
        </w:rPr>
        <w:t>1x8</w:t>
      </w:r>
      <w:r w:rsidR="00D908F0" w:rsidRPr="00F802CF">
        <w:rPr>
          <w:rFonts w:hint="eastAsia"/>
          <w:color w:val="000000" w:themeColor="text1"/>
        </w:rPr>
        <w:t>的矩陣。</w:t>
      </w:r>
    </w:p>
    <w:p w:rsidR="004E4341" w:rsidRPr="00F802CF" w:rsidRDefault="001A7E54" w:rsidP="002779E1">
      <w:pPr>
        <w:pStyle w:val="afb"/>
        <w:wordWrap/>
        <w:spacing w:before="447"/>
        <w:rPr>
          <w:color w:val="000000" w:themeColor="text1"/>
        </w:rPr>
      </w:pPr>
      <w:r w:rsidRPr="00F802CF">
        <w:rPr>
          <w:rFonts w:hint="eastAsia"/>
          <w:noProof/>
          <w:color w:val="000000" w:themeColor="text1"/>
        </w:rPr>
        <w:drawing>
          <wp:inline distT="0" distB="0" distL="0" distR="0" wp14:anchorId="7F63A79B" wp14:editId="2D21ECA1">
            <wp:extent cx="5386705" cy="1101725"/>
            <wp:effectExtent l="0" t="0" r="4445" b="3175"/>
            <wp:docPr id="10" name="圖片 10" descr="C:\Users\User\Downloads\2D轉1D_Den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2D轉1D_Dense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6705" cy="1101725"/>
                    </a:xfrm>
                    <a:prstGeom prst="rect">
                      <a:avLst/>
                    </a:prstGeom>
                    <a:noFill/>
                    <a:ln>
                      <a:noFill/>
                    </a:ln>
                  </pic:spPr>
                </pic:pic>
              </a:graphicData>
            </a:graphic>
          </wp:inline>
        </w:drawing>
      </w:r>
    </w:p>
    <w:p w:rsidR="00950F81" w:rsidRPr="006958ED" w:rsidRDefault="00D908F0" w:rsidP="006958ED">
      <w:pPr>
        <w:pStyle w:val="afb"/>
        <w:spacing w:before="447"/>
      </w:pPr>
      <w:bookmarkStart w:id="180" w:name="_Ref517786616"/>
      <w:bookmarkStart w:id="181" w:name="_Toc518509796"/>
      <w:r w:rsidRPr="006958ED">
        <w:rPr>
          <w:rFonts w:hint="eastAsia"/>
        </w:rPr>
        <w:t>圖</w:t>
      </w:r>
      <w:r w:rsidRPr="006958ED">
        <w:rPr>
          <w:rFonts w:hint="eastAsia"/>
        </w:rPr>
        <w:t xml:space="preserve"> </w:t>
      </w:r>
      <w:r w:rsidR="003C215C">
        <w:fldChar w:fldCharType="begin"/>
      </w:r>
      <w:r w:rsidR="003C215C">
        <w:instrText xml:space="preserve"> </w:instrText>
      </w:r>
      <w:r w:rsidR="003C215C">
        <w:rPr>
          <w:rFonts w:hint="eastAsia"/>
        </w:rPr>
        <w:instrText>STYLEREF 1 \s</w:instrText>
      </w:r>
      <w:r w:rsidR="003C215C">
        <w:instrText xml:space="preserve"> </w:instrText>
      </w:r>
      <w:r w:rsidR="003C215C">
        <w:fldChar w:fldCharType="separate"/>
      </w:r>
      <w:r w:rsidR="003C215C">
        <w:rPr>
          <w:noProof/>
        </w:rPr>
        <w:t>3</w:t>
      </w:r>
      <w:r w:rsidR="003C215C">
        <w:fldChar w:fldCharType="end"/>
      </w:r>
      <w:r w:rsidR="003C215C">
        <w:t>.</w:t>
      </w:r>
      <w:r w:rsidR="003C215C">
        <w:fldChar w:fldCharType="begin"/>
      </w:r>
      <w:r w:rsidR="003C215C">
        <w:instrText xml:space="preserve"> </w:instrText>
      </w:r>
      <w:r w:rsidR="003C215C">
        <w:rPr>
          <w:rFonts w:hint="eastAsia"/>
        </w:rPr>
        <w:instrText xml:space="preserve">SEQ </w:instrText>
      </w:r>
      <w:r w:rsidR="003C215C">
        <w:rPr>
          <w:rFonts w:hint="eastAsia"/>
        </w:rPr>
        <w:instrText>圖</w:instrText>
      </w:r>
      <w:r w:rsidR="003C215C">
        <w:rPr>
          <w:rFonts w:hint="eastAsia"/>
        </w:rPr>
        <w:instrText xml:space="preserve"> \* ARABIC \s 1</w:instrText>
      </w:r>
      <w:r w:rsidR="003C215C">
        <w:instrText xml:space="preserve"> </w:instrText>
      </w:r>
      <w:r w:rsidR="003C215C">
        <w:fldChar w:fldCharType="separate"/>
      </w:r>
      <w:r w:rsidR="003C215C">
        <w:rPr>
          <w:noProof/>
        </w:rPr>
        <w:t>6</w:t>
      </w:r>
      <w:r w:rsidR="003C215C">
        <w:fldChar w:fldCharType="end"/>
      </w:r>
      <w:bookmarkEnd w:id="180"/>
      <w:r w:rsidRPr="006958ED">
        <w:rPr>
          <w:rFonts w:hint="eastAsia"/>
        </w:rPr>
        <w:t xml:space="preserve"> 2</w:t>
      </w:r>
      <w:r w:rsidRPr="006958ED">
        <w:rPr>
          <w:rFonts w:hint="eastAsia"/>
        </w:rPr>
        <w:t>維資料攤平成</w:t>
      </w:r>
      <w:r w:rsidRPr="006958ED">
        <w:rPr>
          <w:rFonts w:hint="eastAsia"/>
        </w:rPr>
        <w:t>1</w:t>
      </w:r>
      <w:r w:rsidRPr="006958ED">
        <w:rPr>
          <w:rFonts w:hint="eastAsia"/>
        </w:rPr>
        <w:t>維資料</w:t>
      </w:r>
      <w:bookmarkEnd w:id="181"/>
    </w:p>
    <w:p w:rsidR="00CA6568" w:rsidRPr="00F802CF" w:rsidRDefault="001705E1" w:rsidP="00FF5F0A">
      <w:pPr>
        <w:pStyle w:val="5"/>
        <w:rPr>
          <w:color w:val="000000" w:themeColor="text1"/>
        </w:rPr>
      </w:pPr>
      <w:r>
        <w:rPr>
          <w:rFonts w:hint="eastAsia"/>
          <w:color w:val="000000" w:themeColor="text1"/>
        </w:rPr>
        <w:t>Step5</w:t>
      </w:r>
      <w:r w:rsidR="00CA6568" w:rsidRPr="00F802CF">
        <w:rPr>
          <w:rFonts w:hint="eastAsia"/>
          <w:color w:val="000000" w:themeColor="text1"/>
        </w:rPr>
        <w:t>.5-Output</w:t>
      </w:r>
    </w:p>
    <w:p w:rsidR="0079655D" w:rsidRDefault="000816A3" w:rsidP="00FF5F0A">
      <w:pPr>
        <w:ind w:firstLine="480"/>
        <w:rPr>
          <w:color w:val="000000" w:themeColor="text1"/>
        </w:rPr>
      </w:pPr>
      <w:r w:rsidRPr="00F802CF">
        <w:rPr>
          <w:rFonts w:hint="eastAsia"/>
          <w:color w:val="000000" w:themeColor="text1"/>
        </w:rPr>
        <w:t>結果輸出分為漲跌兩個類別，個股根據每日開盤價至收盤價的變化量為基準，台股大盤則以開盤加權指數至收盤加權指數的變化量為基準，若變化量大於等於</w:t>
      </w:r>
      <w:r w:rsidRPr="00F802CF">
        <w:rPr>
          <w:rFonts w:hint="eastAsia"/>
          <w:color w:val="000000" w:themeColor="text1"/>
        </w:rPr>
        <w:t>0</w:t>
      </w:r>
      <w:r w:rsidRPr="00F802CF">
        <w:rPr>
          <w:rFonts w:hint="eastAsia"/>
          <w:color w:val="000000" w:themeColor="text1"/>
        </w:rPr>
        <w:t>則視為該天上漲、若小於</w:t>
      </w:r>
      <w:r w:rsidRPr="00F802CF">
        <w:rPr>
          <w:rFonts w:hint="eastAsia"/>
          <w:color w:val="000000" w:themeColor="text1"/>
        </w:rPr>
        <w:t>0</w:t>
      </w:r>
      <w:r w:rsidR="00D01A3C" w:rsidRPr="00F802CF">
        <w:rPr>
          <w:rFonts w:hint="eastAsia"/>
          <w:color w:val="000000" w:themeColor="text1"/>
        </w:rPr>
        <w:t>則視為該天下跌，此類別採用</w:t>
      </w:r>
      <w:r w:rsidR="00D01A3C" w:rsidRPr="00F802CF">
        <w:rPr>
          <w:color w:val="000000" w:themeColor="text1"/>
        </w:rPr>
        <w:t>one-hot encoding</w:t>
      </w:r>
      <w:r w:rsidR="00D01A3C" w:rsidRPr="00F802CF">
        <w:rPr>
          <w:rFonts w:hint="eastAsia"/>
          <w:color w:val="000000" w:themeColor="text1"/>
        </w:rPr>
        <w:t>的方式表示類別，可以放大目標欄位特徵，增加學習成效。</w:t>
      </w:r>
    </w:p>
    <w:p w:rsidR="0082768F" w:rsidRDefault="0082768F" w:rsidP="007728FE">
      <w:pPr>
        <w:pStyle w:val="2"/>
      </w:pPr>
      <w:bookmarkStart w:id="182" w:name="_Toc518400134"/>
      <w:bookmarkStart w:id="183" w:name="_Toc518509749"/>
      <w:bookmarkStart w:id="184" w:name="_Toc519447651"/>
      <w:r w:rsidRPr="00F802CF">
        <w:rPr>
          <w:rFonts w:hint="eastAsia"/>
        </w:rPr>
        <w:lastRenderedPageBreak/>
        <w:t>實驗設計與結果</w:t>
      </w:r>
      <w:bookmarkEnd w:id="182"/>
      <w:bookmarkEnd w:id="183"/>
      <w:bookmarkEnd w:id="184"/>
    </w:p>
    <w:p w:rsidR="006D5BFD" w:rsidRPr="00F802CF" w:rsidRDefault="006D5BFD" w:rsidP="006D5BFD">
      <w:pPr>
        <w:pStyle w:val="10"/>
        <w:rPr>
          <w:vanish/>
        </w:rPr>
      </w:pPr>
      <w:bookmarkStart w:id="185" w:name="_Toc518400135"/>
      <w:bookmarkStart w:id="186" w:name="_Toc518400316"/>
      <w:bookmarkStart w:id="187" w:name="_Toc518509750"/>
      <w:bookmarkStart w:id="188" w:name="_Toc518509985"/>
      <w:bookmarkStart w:id="189" w:name="_Toc518563719"/>
      <w:bookmarkStart w:id="190" w:name="_Toc518563749"/>
      <w:bookmarkStart w:id="191" w:name="_Toc518565485"/>
      <w:bookmarkStart w:id="192" w:name="_Toc519447004"/>
      <w:bookmarkStart w:id="193" w:name="_Toc519447134"/>
      <w:bookmarkStart w:id="194" w:name="_Toc519447652"/>
      <w:bookmarkEnd w:id="185"/>
      <w:bookmarkEnd w:id="186"/>
      <w:bookmarkEnd w:id="187"/>
      <w:bookmarkEnd w:id="188"/>
      <w:bookmarkEnd w:id="189"/>
      <w:bookmarkEnd w:id="190"/>
      <w:bookmarkEnd w:id="191"/>
      <w:bookmarkEnd w:id="192"/>
      <w:bookmarkEnd w:id="193"/>
      <w:bookmarkEnd w:id="194"/>
    </w:p>
    <w:p w:rsidR="00B57CB8" w:rsidRPr="00F802CF" w:rsidRDefault="00B57CB8" w:rsidP="00B57CB8">
      <w:pPr>
        <w:pStyle w:val="afe"/>
        <w:keepNext/>
        <w:numPr>
          <w:ilvl w:val="0"/>
          <w:numId w:val="17"/>
        </w:numPr>
        <w:wordWrap/>
        <w:spacing w:line="600" w:lineRule="exact"/>
        <w:ind w:leftChars="0" w:firstLineChars="0"/>
        <w:outlineLvl w:val="3"/>
        <w:rPr>
          <w:rFonts w:cstheme="majorBidi"/>
          <w:b/>
          <w:vanish/>
          <w:color w:val="000000" w:themeColor="text1"/>
          <w:sz w:val="32"/>
          <w:szCs w:val="36"/>
        </w:rPr>
      </w:pPr>
      <w:bookmarkStart w:id="195" w:name="_Toc518400317"/>
      <w:bookmarkStart w:id="196" w:name="_Toc518509751"/>
      <w:bookmarkEnd w:id="195"/>
      <w:bookmarkEnd w:id="196"/>
    </w:p>
    <w:p w:rsidR="00B57CB8" w:rsidRPr="00F802CF" w:rsidRDefault="00B57CB8" w:rsidP="00B57CB8">
      <w:pPr>
        <w:pStyle w:val="afe"/>
        <w:keepNext/>
        <w:numPr>
          <w:ilvl w:val="0"/>
          <w:numId w:val="17"/>
        </w:numPr>
        <w:wordWrap/>
        <w:spacing w:line="600" w:lineRule="exact"/>
        <w:ind w:leftChars="0" w:firstLineChars="0"/>
        <w:outlineLvl w:val="3"/>
        <w:rPr>
          <w:rFonts w:cstheme="majorBidi"/>
          <w:b/>
          <w:vanish/>
          <w:color w:val="000000" w:themeColor="text1"/>
          <w:sz w:val="32"/>
          <w:szCs w:val="36"/>
        </w:rPr>
      </w:pPr>
      <w:bookmarkStart w:id="197" w:name="_Toc518400318"/>
      <w:bookmarkStart w:id="198" w:name="_Toc518509752"/>
      <w:bookmarkEnd w:id="197"/>
      <w:bookmarkEnd w:id="198"/>
    </w:p>
    <w:p w:rsidR="00B57CB8" w:rsidRPr="00F802CF" w:rsidRDefault="00B57CB8" w:rsidP="00B57CB8">
      <w:pPr>
        <w:pStyle w:val="afe"/>
        <w:keepNext/>
        <w:numPr>
          <w:ilvl w:val="0"/>
          <w:numId w:val="17"/>
        </w:numPr>
        <w:wordWrap/>
        <w:spacing w:line="600" w:lineRule="exact"/>
        <w:ind w:leftChars="0" w:firstLineChars="0"/>
        <w:outlineLvl w:val="3"/>
        <w:rPr>
          <w:rFonts w:cstheme="majorBidi"/>
          <w:b/>
          <w:vanish/>
          <w:color w:val="000000" w:themeColor="text1"/>
          <w:sz w:val="32"/>
          <w:szCs w:val="36"/>
        </w:rPr>
      </w:pPr>
      <w:bookmarkStart w:id="199" w:name="_Toc518400319"/>
      <w:bookmarkStart w:id="200" w:name="_Toc518509753"/>
      <w:bookmarkEnd w:id="199"/>
      <w:bookmarkEnd w:id="200"/>
    </w:p>
    <w:p w:rsidR="00B57CB8" w:rsidRPr="00F802CF" w:rsidRDefault="00B57CB8" w:rsidP="00B57CB8">
      <w:pPr>
        <w:pStyle w:val="afe"/>
        <w:keepNext/>
        <w:numPr>
          <w:ilvl w:val="1"/>
          <w:numId w:val="17"/>
        </w:numPr>
        <w:wordWrap/>
        <w:spacing w:line="600" w:lineRule="exact"/>
        <w:ind w:leftChars="0" w:firstLineChars="0"/>
        <w:outlineLvl w:val="3"/>
        <w:rPr>
          <w:rFonts w:cstheme="majorBidi"/>
          <w:b/>
          <w:vanish/>
          <w:color w:val="000000" w:themeColor="text1"/>
          <w:sz w:val="32"/>
          <w:szCs w:val="36"/>
        </w:rPr>
      </w:pPr>
      <w:bookmarkStart w:id="201" w:name="_Toc518400320"/>
      <w:bookmarkStart w:id="202" w:name="_Toc518509754"/>
      <w:bookmarkEnd w:id="201"/>
      <w:bookmarkEnd w:id="202"/>
    </w:p>
    <w:p w:rsidR="00B57CB8" w:rsidRPr="00F802CF" w:rsidRDefault="00B57CB8" w:rsidP="00B57CB8">
      <w:pPr>
        <w:pStyle w:val="afe"/>
        <w:keepNext/>
        <w:numPr>
          <w:ilvl w:val="1"/>
          <w:numId w:val="17"/>
        </w:numPr>
        <w:wordWrap/>
        <w:spacing w:line="600" w:lineRule="exact"/>
        <w:ind w:leftChars="0" w:firstLineChars="0"/>
        <w:outlineLvl w:val="3"/>
        <w:rPr>
          <w:rFonts w:cstheme="majorBidi"/>
          <w:b/>
          <w:vanish/>
          <w:color w:val="000000" w:themeColor="text1"/>
          <w:sz w:val="32"/>
          <w:szCs w:val="36"/>
        </w:rPr>
      </w:pPr>
      <w:bookmarkStart w:id="203" w:name="_Toc518400321"/>
      <w:bookmarkStart w:id="204" w:name="_Toc518509755"/>
      <w:bookmarkEnd w:id="203"/>
      <w:bookmarkEnd w:id="204"/>
    </w:p>
    <w:p w:rsidR="00B57CB8" w:rsidRPr="00F802CF" w:rsidRDefault="00B57CB8" w:rsidP="00B57CB8">
      <w:pPr>
        <w:pStyle w:val="afe"/>
        <w:keepNext/>
        <w:numPr>
          <w:ilvl w:val="1"/>
          <w:numId w:val="17"/>
        </w:numPr>
        <w:wordWrap/>
        <w:spacing w:line="600" w:lineRule="exact"/>
        <w:ind w:leftChars="0" w:firstLineChars="0"/>
        <w:outlineLvl w:val="3"/>
        <w:rPr>
          <w:rFonts w:cstheme="majorBidi"/>
          <w:b/>
          <w:vanish/>
          <w:color w:val="000000" w:themeColor="text1"/>
          <w:sz w:val="32"/>
          <w:szCs w:val="36"/>
        </w:rPr>
      </w:pPr>
      <w:bookmarkStart w:id="205" w:name="_Toc518400322"/>
      <w:bookmarkStart w:id="206" w:name="_Toc518509756"/>
      <w:bookmarkEnd w:id="205"/>
      <w:bookmarkEnd w:id="206"/>
    </w:p>
    <w:p w:rsidR="00CF26B5" w:rsidRPr="00F802CF" w:rsidRDefault="00CF26B5" w:rsidP="00F17627">
      <w:pPr>
        <w:pStyle w:val="3"/>
        <w:numPr>
          <w:ilvl w:val="0"/>
          <w:numId w:val="25"/>
        </w:numPr>
        <w:rPr>
          <w:color w:val="000000" w:themeColor="text1"/>
        </w:rPr>
      </w:pPr>
      <w:bookmarkStart w:id="207" w:name="_Toc518400136"/>
      <w:bookmarkStart w:id="208" w:name="_Toc518509757"/>
      <w:bookmarkStart w:id="209" w:name="_Toc519447653"/>
      <w:r w:rsidRPr="00F802CF">
        <w:rPr>
          <w:rFonts w:hint="eastAsia"/>
          <w:color w:val="000000" w:themeColor="text1"/>
        </w:rPr>
        <w:t>個股</w:t>
      </w:r>
      <w:r w:rsidRPr="00F802CF">
        <w:rPr>
          <w:rFonts w:hint="eastAsia"/>
          <w:color w:val="000000" w:themeColor="text1"/>
        </w:rPr>
        <w:t>(</w:t>
      </w:r>
      <w:r w:rsidRPr="00F802CF">
        <w:rPr>
          <w:rFonts w:hint="eastAsia"/>
          <w:color w:val="000000" w:themeColor="text1"/>
        </w:rPr>
        <w:t>三類股</w:t>
      </w:r>
      <w:r w:rsidRPr="00F802CF">
        <w:rPr>
          <w:rFonts w:hint="eastAsia"/>
          <w:color w:val="000000" w:themeColor="text1"/>
        </w:rPr>
        <w:t>)</w:t>
      </w:r>
      <w:r w:rsidR="003B6566" w:rsidRPr="00F802CF">
        <w:rPr>
          <w:rFonts w:hint="eastAsia"/>
          <w:color w:val="000000" w:themeColor="text1"/>
        </w:rPr>
        <w:t>台積電、鴻海、台塑化</w:t>
      </w:r>
      <w:bookmarkEnd w:id="207"/>
      <w:bookmarkEnd w:id="208"/>
      <w:bookmarkEnd w:id="209"/>
    </w:p>
    <w:p w:rsidR="008E6C9C" w:rsidRPr="00F802CF" w:rsidRDefault="008E6C9C" w:rsidP="00FF5F0A">
      <w:pPr>
        <w:ind w:firstLine="480"/>
        <w:rPr>
          <w:color w:val="000000" w:themeColor="text1"/>
        </w:rPr>
      </w:pPr>
      <w:r w:rsidRPr="00F802CF">
        <w:rPr>
          <w:rFonts w:hint="eastAsia"/>
          <w:color w:val="000000" w:themeColor="text1"/>
        </w:rPr>
        <w:t>以市值占大盤比重排名前三名作為參考依據，台積電</w:t>
      </w:r>
      <w:r w:rsidRPr="00F802CF">
        <w:rPr>
          <w:rFonts w:hint="eastAsia"/>
          <w:color w:val="000000" w:themeColor="text1"/>
        </w:rPr>
        <w:t>2016</w:t>
      </w:r>
      <w:r w:rsidRPr="00F802CF">
        <w:rPr>
          <w:rFonts w:hint="eastAsia"/>
          <w:color w:val="000000" w:themeColor="text1"/>
        </w:rPr>
        <w:t>年</w:t>
      </w:r>
      <w:proofErr w:type="gramStart"/>
      <w:r w:rsidRPr="00F802CF">
        <w:rPr>
          <w:rFonts w:hint="eastAsia"/>
          <w:color w:val="000000" w:themeColor="text1"/>
        </w:rPr>
        <w:t>佔</w:t>
      </w:r>
      <w:proofErr w:type="gramEnd"/>
      <w:r w:rsidRPr="00F802CF">
        <w:rPr>
          <w:rFonts w:hint="eastAsia"/>
          <w:color w:val="000000" w:themeColor="text1"/>
        </w:rPr>
        <w:t>18.26%</w:t>
      </w:r>
      <w:r w:rsidRPr="00F802CF">
        <w:rPr>
          <w:rFonts w:hint="eastAsia"/>
          <w:color w:val="000000" w:themeColor="text1"/>
        </w:rPr>
        <w:t>、鴻海</w:t>
      </w:r>
      <w:proofErr w:type="gramStart"/>
      <w:r w:rsidRPr="00F802CF">
        <w:rPr>
          <w:rFonts w:hint="eastAsia"/>
          <w:color w:val="000000" w:themeColor="text1"/>
        </w:rPr>
        <w:t>佔</w:t>
      </w:r>
      <w:proofErr w:type="gramEnd"/>
      <w:r w:rsidRPr="00F802CF">
        <w:rPr>
          <w:rFonts w:hint="eastAsia"/>
          <w:color w:val="000000" w:themeColor="text1"/>
        </w:rPr>
        <w:t>6.47%</w:t>
      </w:r>
      <w:r w:rsidRPr="00F802CF">
        <w:rPr>
          <w:rFonts w:hint="eastAsia"/>
          <w:color w:val="000000" w:themeColor="text1"/>
        </w:rPr>
        <w:t>、台塑化</w:t>
      </w:r>
      <w:proofErr w:type="gramStart"/>
      <w:r w:rsidRPr="00F802CF">
        <w:rPr>
          <w:rFonts w:hint="eastAsia"/>
          <w:color w:val="000000" w:themeColor="text1"/>
        </w:rPr>
        <w:t>佔</w:t>
      </w:r>
      <w:proofErr w:type="gramEnd"/>
      <w:r w:rsidRPr="00F802CF">
        <w:rPr>
          <w:rFonts w:hint="eastAsia"/>
          <w:color w:val="000000" w:themeColor="text1"/>
        </w:rPr>
        <w:t>3.23%</w:t>
      </w:r>
      <w:r w:rsidRPr="00F802CF">
        <w:rPr>
          <w:rFonts w:hint="eastAsia"/>
          <w:color w:val="000000" w:themeColor="text1"/>
        </w:rPr>
        <w:t>，以此</w:t>
      </w:r>
      <w:proofErr w:type="gramStart"/>
      <w:r w:rsidRPr="00F802CF">
        <w:rPr>
          <w:rFonts w:hint="eastAsia"/>
          <w:color w:val="000000" w:themeColor="text1"/>
        </w:rPr>
        <w:t>三</w:t>
      </w:r>
      <w:proofErr w:type="gramEnd"/>
      <w:r w:rsidRPr="00F802CF">
        <w:rPr>
          <w:rFonts w:hint="eastAsia"/>
          <w:color w:val="000000" w:themeColor="text1"/>
        </w:rPr>
        <w:t>類股作為本研究實驗個股對象，其資料由</w:t>
      </w:r>
      <w:r w:rsidRPr="00F802CF">
        <w:rPr>
          <w:rFonts w:hint="eastAsia"/>
          <w:color w:val="000000" w:themeColor="text1"/>
        </w:rPr>
        <w:t>2016</w:t>
      </w:r>
      <w:r w:rsidRPr="00F802CF">
        <w:rPr>
          <w:rFonts w:hint="eastAsia"/>
          <w:color w:val="000000" w:themeColor="text1"/>
        </w:rPr>
        <w:t>年初至</w:t>
      </w:r>
      <w:r w:rsidRPr="00F802CF">
        <w:rPr>
          <w:rFonts w:hint="eastAsia"/>
          <w:color w:val="000000" w:themeColor="text1"/>
        </w:rPr>
        <w:t>2017</w:t>
      </w:r>
      <w:r w:rsidRPr="00F802CF">
        <w:rPr>
          <w:rFonts w:hint="eastAsia"/>
          <w:color w:val="000000" w:themeColor="text1"/>
        </w:rPr>
        <w:t>年底共兩年期間</w:t>
      </w:r>
      <w:r w:rsidR="00146708" w:rsidRPr="00F802CF">
        <w:rPr>
          <w:rFonts w:hint="eastAsia"/>
          <w:color w:val="000000" w:themeColor="text1"/>
        </w:rPr>
        <w:t>。</w:t>
      </w:r>
      <w:r w:rsidR="00DE27F7" w:rsidRPr="00F802CF">
        <w:rPr>
          <w:rFonts w:hint="eastAsia"/>
          <w:color w:val="000000" w:themeColor="text1"/>
        </w:rPr>
        <w:t>經過上述實驗流程一步一步進行處理並輸入模型分析，透過滑動視窗</w:t>
      </w:r>
      <w:r w:rsidR="00DE27F7" w:rsidRPr="00F802CF">
        <w:rPr>
          <w:rFonts w:hint="eastAsia"/>
          <w:color w:val="000000" w:themeColor="text1"/>
        </w:rPr>
        <w:t>(Sliding Window)</w:t>
      </w:r>
      <w:r w:rsidR="00DE27F7" w:rsidRPr="00F802CF">
        <w:rPr>
          <w:rFonts w:hint="eastAsia"/>
          <w:color w:val="000000" w:themeColor="text1"/>
        </w:rPr>
        <w:t>的方式進行序列數據擷取，</w:t>
      </w:r>
      <w:r w:rsidR="00FC0908" w:rsidRPr="00F802CF">
        <w:rPr>
          <w:rFonts w:hint="eastAsia"/>
          <w:color w:val="000000" w:themeColor="text1"/>
        </w:rPr>
        <w:t>依序丟入模型中，透過</w:t>
      </w:r>
      <w:proofErr w:type="gramStart"/>
      <w:r w:rsidR="00FC0908" w:rsidRPr="00F802CF">
        <w:rPr>
          <w:rFonts w:hint="eastAsia"/>
          <w:color w:val="000000" w:themeColor="text1"/>
        </w:rPr>
        <w:t>試誤法</w:t>
      </w:r>
      <w:proofErr w:type="gramEnd"/>
      <w:r w:rsidR="00FC0908" w:rsidRPr="00F802CF">
        <w:rPr>
          <w:rFonts w:hint="eastAsia"/>
          <w:color w:val="000000" w:themeColor="text1"/>
        </w:rPr>
        <w:t>(Trial and Error)</w:t>
      </w:r>
      <w:r w:rsidR="00FC0908" w:rsidRPr="00F802CF">
        <w:rPr>
          <w:rFonts w:hint="eastAsia"/>
          <w:color w:val="000000" w:themeColor="text1"/>
        </w:rPr>
        <w:t>調整至最佳參數</w:t>
      </w:r>
      <w:r w:rsidR="00146708" w:rsidRPr="00F802CF">
        <w:rPr>
          <w:rFonts w:hint="eastAsia"/>
          <w:color w:val="000000" w:themeColor="text1"/>
        </w:rPr>
        <w:t>後，進行</w:t>
      </w:r>
      <w:r w:rsidR="00BF4463" w:rsidRPr="00F802CF">
        <w:rPr>
          <w:rFonts w:hint="eastAsia"/>
          <w:color w:val="000000" w:themeColor="text1"/>
        </w:rPr>
        <w:t>延遲</w:t>
      </w:r>
      <w:r w:rsidR="00AC74A5" w:rsidRPr="00F802CF">
        <w:rPr>
          <w:rFonts w:hint="eastAsia"/>
          <w:color w:val="000000" w:themeColor="text1"/>
        </w:rPr>
        <w:t>天數</w:t>
      </w:r>
      <w:r w:rsidR="00BF4463" w:rsidRPr="00F802CF">
        <w:rPr>
          <w:rFonts w:hint="eastAsia"/>
          <w:color w:val="000000" w:themeColor="text1"/>
        </w:rPr>
        <w:t>(Lag)</w:t>
      </w:r>
      <w:r w:rsidR="00146708" w:rsidRPr="00F802CF">
        <w:rPr>
          <w:rFonts w:hint="eastAsia"/>
          <w:color w:val="000000" w:themeColor="text1"/>
        </w:rPr>
        <w:t>、迭代</w:t>
      </w:r>
      <w:r w:rsidR="00146708" w:rsidRPr="00F802CF">
        <w:rPr>
          <w:rFonts w:hint="eastAsia"/>
          <w:color w:val="000000" w:themeColor="text1"/>
        </w:rPr>
        <w:t>(Epoch)</w:t>
      </w:r>
      <w:r w:rsidR="00BF4463" w:rsidRPr="00F802CF">
        <w:rPr>
          <w:rFonts w:hint="eastAsia"/>
          <w:color w:val="000000" w:themeColor="text1"/>
        </w:rPr>
        <w:t>與每一</w:t>
      </w:r>
      <w:proofErr w:type="gramStart"/>
      <w:r w:rsidR="00BF4463" w:rsidRPr="00F802CF">
        <w:rPr>
          <w:rFonts w:hint="eastAsia"/>
          <w:color w:val="000000" w:themeColor="text1"/>
        </w:rPr>
        <w:t>檔</w:t>
      </w:r>
      <w:proofErr w:type="gramEnd"/>
      <w:r w:rsidR="00BF4463" w:rsidRPr="00F802CF">
        <w:rPr>
          <w:rFonts w:hint="eastAsia"/>
          <w:color w:val="000000" w:themeColor="text1"/>
        </w:rPr>
        <w:t>股票的關係</w:t>
      </w:r>
      <w:r w:rsidR="00146708" w:rsidRPr="00F802CF">
        <w:rPr>
          <w:rFonts w:hint="eastAsia"/>
          <w:color w:val="000000" w:themeColor="text1"/>
        </w:rPr>
        <w:t>，以台灣大學公開的極性詞庫</w:t>
      </w:r>
      <w:r w:rsidR="00146708" w:rsidRPr="00F802CF">
        <w:rPr>
          <w:rFonts w:hint="eastAsia"/>
          <w:color w:val="000000" w:themeColor="text1"/>
        </w:rPr>
        <w:t>(NTUSD)</w:t>
      </w:r>
      <w:r w:rsidR="00146708" w:rsidRPr="00F802CF">
        <w:rPr>
          <w:rFonts w:hint="eastAsia"/>
          <w:color w:val="000000" w:themeColor="text1"/>
        </w:rPr>
        <w:t>與本研究的各別實驗，</w:t>
      </w:r>
      <w:r w:rsidR="00CF30CF" w:rsidRPr="00F802CF">
        <w:rPr>
          <w:rFonts w:hint="eastAsia"/>
          <w:color w:val="000000" w:themeColor="text1"/>
        </w:rPr>
        <w:t>後續章節依序介紹個股與大盤的研究設計與結果呈現。</w:t>
      </w:r>
    </w:p>
    <w:p w:rsidR="00D641E5" w:rsidRPr="00F802CF" w:rsidRDefault="00D641E5" w:rsidP="00D641E5">
      <w:pPr>
        <w:pStyle w:val="afe"/>
        <w:keepNext/>
        <w:numPr>
          <w:ilvl w:val="0"/>
          <w:numId w:val="28"/>
        </w:numPr>
        <w:wordWrap/>
        <w:spacing w:after="240" w:line="600" w:lineRule="exact"/>
        <w:ind w:leftChars="0" w:firstLineChars="0"/>
        <w:outlineLvl w:val="3"/>
        <w:rPr>
          <w:rFonts w:cstheme="majorBidi"/>
          <w:b/>
          <w:vanish/>
          <w:color w:val="000000" w:themeColor="text1"/>
          <w:sz w:val="32"/>
          <w:szCs w:val="36"/>
        </w:rPr>
      </w:pPr>
      <w:bookmarkStart w:id="210" w:name="_Toc518400324"/>
      <w:bookmarkStart w:id="211" w:name="_Toc518509758"/>
      <w:bookmarkEnd w:id="210"/>
      <w:bookmarkEnd w:id="211"/>
    </w:p>
    <w:p w:rsidR="00D641E5" w:rsidRPr="00F802CF" w:rsidRDefault="00D641E5" w:rsidP="00D641E5">
      <w:pPr>
        <w:pStyle w:val="afe"/>
        <w:keepNext/>
        <w:numPr>
          <w:ilvl w:val="0"/>
          <w:numId w:val="28"/>
        </w:numPr>
        <w:wordWrap/>
        <w:spacing w:after="240" w:line="600" w:lineRule="exact"/>
        <w:ind w:leftChars="0" w:firstLineChars="0"/>
        <w:outlineLvl w:val="3"/>
        <w:rPr>
          <w:rFonts w:cstheme="majorBidi"/>
          <w:b/>
          <w:vanish/>
          <w:color w:val="000000" w:themeColor="text1"/>
          <w:sz w:val="32"/>
          <w:szCs w:val="36"/>
        </w:rPr>
      </w:pPr>
      <w:bookmarkStart w:id="212" w:name="_Toc518400325"/>
      <w:bookmarkStart w:id="213" w:name="_Toc518509759"/>
      <w:bookmarkEnd w:id="212"/>
      <w:bookmarkEnd w:id="213"/>
    </w:p>
    <w:p w:rsidR="00D641E5" w:rsidRPr="00F802CF" w:rsidRDefault="00D641E5" w:rsidP="00D641E5">
      <w:pPr>
        <w:pStyle w:val="afe"/>
        <w:keepNext/>
        <w:numPr>
          <w:ilvl w:val="0"/>
          <w:numId w:val="28"/>
        </w:numPr>
        <w:wordWrap/>
        <w:spacing w:after="240" w:line="600" w:lineRule="exact"/>
        <w:ind w:leftChars="0" w:firstLineChars="0"/>
        <w:outlineLvl w:val="3"/>
        <w:rPr>
          <w:rFonts w:cstheme="majorBidi"/>
          <w:b/>
          <w:vanish/>
          <w:color w:val="000000" w:themeColor="text1"/>
          <w:sz w:val="32"/>
          <w:szCs w:val="36"/>
        </w:rPr>
      </w:pPr>
      <w:bookmarkStart w:id="214" w:name="_Toc518400326"/>
      <w:bookmarkStart w:id="215" w:name="_Toc518509760"/>
      <w:bookmarkEnd w:id="214"/>
      <w:bookmarkEnd w:id="215"/>
    </w:p>
    <w:p w:rsidR="00D641E5" w:rsidRPr="00F802CF" w:rsidRDefault="00D641E5" w:rsidP="00D641E5">
      <w:pPr>
        <w:pStyle w:val="afe"/>
        <w:keepNext/>
        <w:numPr>
          <w:ilvl w:val="0"/>
          <w:numId w:val="28"/>
        </w:numPr>
        <w:wordWrap/>
        <w:spacing w:after="240" w:line="600" w:lineRule="exact"/>
        <w:ind w:leftChars="0" w:firstLineChars="0"/>
        <w:outlineLvl w:val="3"/>
        <w:rPr>
          <w:rFonts w:cstheme="majorBidi"/>
          <w:b/>
          <w:vanish/>
          <w:color w:val="000000" w:themeColor="text1"/>
          <w:sz w:val="32"/>
          <w:szCs w:val="36"/>
        </w:rPr>
      </w:pPr>
      <w:bookmarkStart w:id="216" w:name="_Toc518400327"/>
      <w:bookmarkStart w:id="217" w:name="_Toc518509761"/>
      <w:bookmarkEnd w:id="216"/>
      <w:bookmarkEnd w:id="217"/>
    </w:p>
    <w:p w:rsidR="00D641E5" w:rsidRPr="00F802CF" w:rsidRDefault="00D641E5" w:rsidP="00D641E5">
      <w:pPr>
        <w:pStyle w:val="afe"/>
        <w:keepNext/>
        <w:numPr>
          <w:ilvl w:val="1"/>
          <w:numId w:val="28"/>
        </w:numPr>
        <w:wordWrap/>
        <w:spacing w:after="240" w:line="600" w:lineRule="exact"/>
        <w:ind w:leftChars="0" w:firstLineChars="0"/>
        <w:outlineLvl w:val="3"/>
        <w:rPr>
          <w:rFonts w:cstheme="majorBidi"/>
          <w:b/>
          <w:vanish/>
          <w:color w:val="000000" w:themeColor="text1"/>
          <w:sz w:val="32"/>
          <w:szCs w:val="36"/>
        </w:rPr>
      </w:pPr>
      <w:bookmarkStart w:id="218" w:name="_Toc518400328"/>
      <w:bookmarkStart w:id="219" w:name="_Toc518509762"/>
      <w:bookmarkEnd w:id="218"/>
      <w:bookmarkEnd w:id="219"/>
    </w:p>
    <w:p w:rsidR="008E6C9C" w:rsidRPr="00F802CF" w:rsidRDefault="00827FEF" w:rsidP="00D641E5">
      <w:pPr>
        <w:pStyle w:val="4"/>
        <w:numPr>
          <w:ilvl w:val="2"/>
          <w:numId w:val="28"/>
        </w:numPr>
        <w:rPr>
          <w:color w:val="000000" w:themeColor="text1"/>
        </w:rPr>
      </w:pPr>
      <w:bookmarkStart w:id="220" w:name="_Toc518509763"/>
      <w:r w:rsidRPr="00F802CF">
        <w:rPr>
          <w:rFonts w:hint="eastAsia"/>
          <w:color w:val="000000" w:themeColor="text1"/>
        </w:rPr>
        <w:t>本節實驗目的</w:t>
      </w:r>
      <w:bookmarkEnd w:id="220"/>
    </w:p>
    <w:p w:rsidR="008E6C9C" w:rsidRPr="00F802CF" w:rsidRDefault="008E6C9C" w:rsidP="008E6C9C">
      <w:pPr>
        <w:pStyle w:val="afe"/>
        <w:numPr>
          <w:ilvl w:val="0"/>
          <w:numId w:val="12"/>
        </w:numPr>
        <w:ind w:leftChars="0" w:firstLineChars="0"/>
        <w:rPr>
          <w:color w:val="000000" w:themeColor="text1"/>
        </w:rPr>
      </w:pPr>
      <w:r w:rsidRPr="00F802CF">
        <w:rPr>
          <w:rFonts w:hint="eastAsia"/>
          <w:color w:val="000000" w:themeColor="text1"/>
        </w:rPr>
        <w:t>採用本研究流程對三種不同市值的個股實驗，是否能夠達到一定的水準？</w:t>
      </w:r>
    </w:p>
    <w:p w:rsidR="008E6C9C" w:rsidRPr="00F802CF" w:rsidRDefault="008E6C9C" w:rsidP="008E6C9C">
      <w:pPr>
        <w:pStyle w:val="afe"/>
        <w:numPr>
          <w:ilvl w:val="0"/>
          <w:numId w:val="12"/>
        </w:numPr>
        <w:ind w:leftChars="0" w:firstLineChars="0"/>
        <w:rPr>
          <w:color w:val="000000" w:themeColor="text1"/>
        </w:rPr>
      </w:pPr>
      <w:r w:rsidRPr="00F802CF">
        <w:rPr>
          <w:rFonts w:hint="eastAsia"/>
          <w:color w:val="000000" w:themeColor="text1"/>
        </w:rPr>
        <w:t>新聞反應的時間對於三種不同市值的個股是否具有影響力？</w:t>
      </w:r>
    </w:p>
    <w:p w:rsidR="009D645A" w:rsidRPr="00F802CF" w:rsidRDefault="009D645A" w:rsidP="009D645A">
      <w:pPr>
        <w:pStyle w:val="afe"/>
        <w:numPr>
          <w:ilvl w:val="0"/>
          <w:numId w:val="12"/>
        </w:numPr>
        <w:ind w:leftChars="0" w:firstLineChars="0"/>
        <w:rPr>
          <w:color w:val="000000" w:themeColor="text1"/>
        </w:rPr>
      </w:pPr>
      <w:r w:rsidRPr="00F802CF">
        <w:rPr>
          <w:rFonts w:hint="eastAsia"/>
          <w:color w:val="000000" w:themeColor="text1"/>
        </w:rPr>
        <w:t>新聞反應至個股最佳天數為何？</w:t>
      </w:r>
    </w:p>
    <w:p w:rsidR="003734FF" w:rsidRPr="00F802CF" w:rsidRDefault="00DD0BFE" w:rsidP="00D641E5">
      <w:pPr>
        <w:pStyle w:val="4"/>
        <w:numPr>
          <w:ilvl w:val="2"/>
          <w:numId w:val="28"/>
        </w:numPr>
        <w:rPr>
          <w:color w:val="000000" w:themeColor="text1"/>
        </w:rPr>
      </w:pPr>
      <w:bookmarkStart w:id="221" w:name="_Toc518400330"/>
      <w:bookmarkStart w:id="222" w:name="_Toc518509764"/>
      <w:r w:rsidRPr="00F802CF">
        <w:rPr>
          <w:rFonts w:hint="eastAsia"/>
          <w:color w:val="000000" w:themeColor="text1"/>
        </w:rPr>
        <w:t>台積電</w:t>
      </w:r>
      <w:bookmarkEnd w:id="221"/>
      <w:bookmarkEnd w:id="222"/>
    </w:p>
    <w:p w:rsidR="00BF4463" w:rsidRPr="00F802CF" w:rsidRDefault="00AC74A5" w:rsidP="002779E1">
      <w:pPr>
        <w:ind w:firstLine="480"/>
        <w:rPr>
          <w:noProof/>
          <w:color w:val="000000" w:themeColor="text1"/>
        </w:rPr>
      </w:pPr>
      <w:r w:rsidRPr="00F802CF">
        <w:rPr>
          <w:rFonts w:hint="eastAsia"/>
          <w:color w:val="000000" w:themeColor="text1"/>
        </w:rPr>
        <w:t>使用本研究詞庫分析台積電新聞</w:t>
      </w:r>
      <w:r w:rsidR="003513AB" w:rsidRPr="00F802CF">
        <w:rPr>
          <w:rFonts w:hint="eastAsia"/>
          <w:color w:val="000000" w:themeColor="text1"/>
        </w:rPr>
        <w:t>的</w:t>
      </w:r>
      <w:r w:rsidR="003513AB" w:rsidRPr="00F802CF">
        <w:rPr>
          <w:rFonts w:hint="eastAsia"/>
          <w:color w:val="000000" w:themeColor="text1"/>
        </w:rPr>
        <w:t>LSTM</w:t>
      </w:r>
      <w:r w:rsidR="003513AB" w:rsidRPr="00F802CF">
        <w:rPr>
          <w:rFonts w:hint="eastAsia"/>
          <w:color w:val="000000" w:themeColor="text1"/>
        </w:rPr>
        <w:t>架構中，</w:t>
      </w:r>
      <w:r w:rsidRPr="00F802CF">
        <w:rPr>
          <w:rFonts w:hint="eastAsia"/>
          <w:color w:val="000000" w:themeColor="text1"/>
        </w:rPr>
        <w:t>隱藏層神經個數</w:t>
      </w:r>
      <w:r w:rsidRPr="00F802CF">
        <w:rPr>
          <w:rFonts w:hint="eastAsia"/>
          <w:color w:val="000000" w:themeColor="text1"/>
        </w:rPr>
        <w:t>(LSTM Units)</w:t>
      </w:r>
      <w:r w:rsidRPr="00F802CF">
        <w:rPr>
          <w:rFonts w:hint="eastAsia"/>
          <w:color w:val="000000" w:themeColor="text1"/>
        </w:rPr>
        <w:t>使用</w:t>
      </w:r>
      <w:r w:rsidRPr="00F802CF">
        <w:rPr>
          <w:rFonts w:hint="eastAsia"/>
          <w:color w:val="000000" w:themeColor="text1"/>
        </w:rPr>
        <w:t>256</w:t>
      </w:r>
      <w:r w:rsidRPr="00F802CF">
        <w:rPr>
          <w:rFonts w:hint="eastAsia"/>
          <w:color w:val="000000" w:themeColor="text1"/>
        </w:rPr>
        <w:t>個神經元、激活函數</w:t>
      </w:r>
      <w:r w:rsidRPr="00F802CF">
        <w:rPr>
          <w:rFonts w:hint="eastAsia"/>
          <w:color w:val="000000" w:themeColor="text1"/>
        </w:rPr>
        <w:t>(Activation)</w:t>
      </w:r>
      <w:r w:rsidRPr="00F802CF">
        <w:rPr>
          <w:rFonts w:hint="eastAsia"/>
          <w:color w:val="000000" w:themeColor="text1"/>
        </w:rPr>
        <w:t>使用</w:t>
      </w:r>
      <w:r w:rsidRPr="00F802CF">
        <w:rPr>
          <w:rFonts w:hint="eastAsia"/>
          <w:color w:val="000000" w:themeColor="text1"/>
        </w:rPr>
        <w:t>sigmoid</w:t>
      </w:r>
      <w:r w:rsidRPr="00F802CF">
        <w:rPr>
          <w:rFonts w:hint="eastAsia"/>
          <w:color w:val="000000" w:themeColor="text1"/>
        </w:rPr>
        <w:t>、</w:t>
      </w:r>
      <w:r w:rsidRPr="00F802CF">
        <w:rPr>
          <w:rFonts w:hint="eastAsia"/>
          <w:color w:val="000000" w:themeColor="text1"/>
        </w:rPr>
        <w:t>Sequential Dropout</w:t>
      </w:r>
      <w:r w:rsidRPr="00F802CF">
        <w:rPr>
          <w:rFonts w:hint="eastAsia"/>
          <w:color w:val="000000" w:themeColor="text1"/>
        </w:rPr>
        <w:t>設置為</w:t>
      </w:r>
      <w:r w:rsidRPr="00F802CF">
        <w:rPr>
          <w:rFonts w:hint="eastAsia"/>
          <w:color w:val="000000" w:themeColor="text1"/>
        </w:rPr>
        <w:t>0.1</w:t>
      </w:r>
      <w:r w:rsidRPr="00F802CF">
        <w:rPr>
          <w:rFonts w:hint="eastAsia"/>
          <w:color w:val="000000" w:themeColor="text1"/>
        </w:rPr>
        <w:t>，也就是在輸入至隱藏層的過程中，每一個神經元都有</w:t>
      </w:r>
      <w:r w:rsidRPr="00F802CF">
        <w:rPr>
          <w:rFonts w:hint="eastAsia"/>
          <w:color w:val="000000" w:themeColor="text1"/>
        </w:rPr>
        <w:t>10%</w:t>
      </w:r>
      <w:r w:rsidRPr="00F802CF">
        <w:rPr>
          <w:rFonts w:hint="eastAsia"/>
          <w:color w:val="000000" w:themeColor="text1"/>
        </w:rPr>
        <w:t>的機率被模型遮蔽、</w:t>
      </w:r>
      <w:r w:rsidRPr="00F802CF">
        <w:rPr>
          <w:rFonts w:hint="eastAsia"/>
          <w:color w:val="000000" w:themeColor="text1"/>
        </w:rPr>
        <w:t>Recurrent Dropout</w:t>
      </w:r>
      <w:r w:rsidRPr="00F802CF">
        <w:rPr>
          <w:rFonts w:hint="eastAsia"/>
          <w:color w:val="000000" w:themeColor="text1"/>
        </w:rPr>
        <w:t>其放置的位置在第一個時間點至的二個時間點</w:t>
      </w:r>
      <w:proofErr w:type="gramStart"/>
      <w:r w:rsidRPr="00F802CF">
        <w:rPr>
          <w:rFonts w:hint="eastAsia"/>
          <w:color w:val="000000" w:themeColor="text1"/>
        </w:rPr>
        <w:t>之間，</w:t>
      </w:r>
      <w:proofErr w:type="gramEnd"/>
      <w:r w:rsidRPr="00F802CF">
        <w:rPr>
          <w:rFonts w:hint="eastAsia"/>
          <w:color w:val="000000" w:themeColor="text1"/>
        </w:rPr>
        <w:t>與</w:t>
      </w:r>
      <w:r w:rsidRPr="00F802CF">
        <w:rPr>
          <w:rFonts w:hint="eastAsia"/>
          <w:color w:val="000000" w:themeColor="text1"/>
        </w:rPr>
        <w:t>Dropout</w:t>
      </w:r>
      <w:r w:rsidRPr="00F802CF">
        <w:rPr>
          <w:rFonts w:hint="eastAsia"/>
          <w:color w:val="000000" w:themeColor="text1"/>
        </w:rPr>
        <w:t>的功用相同，其數值設置為</w:t>
      </w:r>
      <w:r w:rsidRPr="00F802CF">
        <w:rPr>
          <w:rFonts w:hint="eastAsia"/>
          <w:color w:val="000000" w:themeColor="text1"/>
        </w:rPr>
        <w:t>0</w:t>
      </w:r>
      <w:r w:rsidRPr="00F802CF">
        <w:rPr>
          <w:rFonts w:hint="eastAsia"/>
          <w:color w:val="000000" w:themeColor="text1"/>
        </w:rPr>
        <w:t>、誤差函數</w:t>
      </w:r>
      <w:r w:rsidRPr="00F802CF">
        <w:rPr>
          <w:rFonts w:hint="eastAsia"/>
          <w:color w:val="000000" w:themeColor="text1"/>
        </w:rPr>
        <w:t>(Loss Function)</w:t>
      </w:r>
      <w:r w:rsidRPr="00F802CF">
        <w:rPr>
          <w:rFonts w:hint="eastAsia"/>
          <w:color w:val="000000" w:themeColor="text1"/>
        </w:rPr>
        <w:t>採用</w:t>
      </w:r>
      <w:proofErr w:type="gramStart"/>
      <w:r w:rsidRPr="00F802CF">
        <w:rPr>
          <w:rFonts w:hint="eastAsia"/>
          <w:color w:val="000000" w:themeColor="text1"/>
        </w:rPr>
        <w:t>均方差</w:t>
      </w:r>
      <w:proofErr w:type="gramEnd"/>
      <w:r w:rsidRPr="00F802CF">
        <w:rPr>
          <w:rFonts w:hint="eastAsia"/>
          <w:color w:val="000000" w:themeColor="text1"/>
        </w:rPr>
        <w:t>(Mean Squared Error, MSE)</w:t>
      </w:r>
      <w:r w:rsidRPr="00F802CF">
        <w:rPr>
          <w:rFonts w:hint="eastAsia"/>
          <w:color w:val="000000" w:themeColor="text1"/>
        </w:rPr>
        <w:t>評估實際值與預測值的誤差並修正，學習率</w:t>
      </w:r>
      <w:r w:rsidRPr="00F802CF">
        <w:rPr>
          <w:rFonts w:hint="eastAsia"/>
          <w:color w:val="000000" w:themeColor="text1"/>
        </w:rPr>
        <w:t>(Learning Rate)</w:t>
      </w:r>
      <w:r w:rsidRPr="00F802CF">
        <w:rPr>
          <w:rFonts w:hint="eastAsia"/>
          <w:color w:val="000000" w:themeColor="text1"/>
        </w:rPr>
        <w:t>設置為</w:t>
      </w:r>
      <w:r w:rsidRPr="00F802CF">
        <w:rPr>
          <w:rFonts w:hint="eastAsia"/>
          <w:color w:val="000000" w:themeColor="text1"/>
        </w:rPr>
        <w:t>0.001</w:t>
      </w:r>
      <w:r w:rsidRPr="00F802CF">
        <w:rPr>
          <w:rFonts w:hint="eastAsia"/>
          <w:color w:val="000000" w:themeColor="text1"/>
        </w:rPr>
        <w:t>能夠有效的學習台積電新聞文章數量特徵，</w:t>
      </w:r>
      <w:r w:rsidRPr="00F802CF">
        <w:rPr>
          <w:rFonts w:hint="eastAsia"/>
          <w:color w:val="000000" w:themeColor="text1"/>
        </w:rPr>
        <w:t>Dropout</w:t>
      </w:r>
      <w:r w:rsidRPr="00F802CF">
        <w:rPr>
          <w:rFonts w:hint="eastAsia"/>
          <w:color w:val="000000" w:themeColor="text1"/>
        </w:rPr>
        <w:t>層</w:t>
      </w:r>
      <w:r w:rsidRPr="00F802CF">
        <w:rPr>
          <w:rFonts w:hint="eastAsia"/>
          <w:color w:val="000000" w:themeColor="text1"/>
        </w:rPr>
        <w:t xml:space="preserve"> (Dropout Layer)</w:t>
      </w:r>
      <w:r w:rsidRPr="00F802CF">
        <w:rPr>
          <w:rFonts w:hint="eastAsia"/>
          <w:color w:val="000000" w:themeColor="text1"/>
        </w:rPr>
        <w:t>是放置於</w:t>
      </w:r>
      <w:r w:rsidRPr="00F802CF">
        <w:rPr>
          <w:rFonts w:hint="eastAsia"/>
          <w:color w:val="000000" w:themeColor="text1"/>
        </w:rPr>
        <w:t>LSTM</w:t>
      </w:r>
      <w:proofErr w:type="gramStart"/>
      <w:r w:rsidRPr="00F802CF">
        <w:rPr>
          <w:rFonts w:hint="eastAsia"/>
          <w:color w:val="000000" w:themeColor="text1"/>
        </w:rPr>
        <w:t>隱藏層至</w:t>
      </w:r>
      <w:proofErr w:type="gramEnd"/>
      <w:r w:rsidRPr="00F802CF">
        <w:rPr>
          <w:rFonts w:hint="eastAsia"/>
          <w:color w:val="000000" w:themeColor="text1"/>
        </w:rPr>
        <w:t>Dense</w:t>
      </w:r>
      <w:r w:rsidRPr="00F802CF">
        <w:rPr>
          <w:rFonts w:hint="eastAsia"/>
          <w:color w:val="000000" w:themeColor="text1"/>
        </w:rPr>
        <w:t>層</w:t>
      </w:r>
      <w:proofErr w:type="gramStart"/>
      <w:r w:rsidRPr="00F802CF">
        <w:rPr>
          <w:rFonts w:hint="eastAsia"/>
          <w:color w:val="000000" w:themeColor="text1"/>
        </w:rPr>
        <w:t>之間，</w:t>
      </w:r>
      <w:proofErr w:type="gramEnd"/>
      <w:r w:rsidRPr="00F802CF">
        <w:rPr>
          <w:rFonts w:hint="eastAsia"/>
          <w:color w:val="000000" w:themeColor="text1"/>
        </w:rPr>
        <w:t>在台積電新聞文章分析設置為</w:t>
      </w:r>
      <w:r w:rsidRPr="00F802CF">
        <w:rPr>
          <w:rFonts w:hint="eastAsia"/>
          <w:color w:val="000000" w:themeColor="text1"/>
        </w:rPr>
        <w:t>0</w:t>
      </w:r>
      <w:r w:rsidRPr="00F802CF">
        <w:rPr>
          <w:rFonts w:hint="eastAsia"/>
          <w:color w:val="000000" w:themeColor="text1"/>
        </w:rPr>
        <w:t>效果最佳，與其他</w:t>
      </w:r>
      <w:proofErr w:type="gramStart"/>
      <w:r w:rsidRPr="00F802CF">
        <w:rPr>
          <w:rFonts w:hint="eastAsia"/>
          <w:color w:val="000000" w:themeColor="text1"/>
        </w:rPr>
        <w:t>優化器</w:t>
      </w:r>
      <w:proofErr w:type="gramEnd"/>
      <w:r w:rsidRPr="00F802CF">
        <w:rPr>
          <w:rFonts w:hint="eastAsia"/>
          <w:color w:val="000000" w:themeColor="text1"/>
        </w:rPr>
        <w:t>比較後，決定使用</w:t>
      </w:r>
      <w:r w:rsidRPr="00F802CF">
        <w:rPr>
          <w:rFonts w:hint="eastAsia"/>
          <w:color w:val="000000" w:themeColor="text1"/>
        </w:rPr>
        <w:t>adam</w:t>
      </w:r>
      <w:r w:rsidRPr="00F802CF">
        <w:rPr>
          <w:rFonts w:hint="eastAsia"/>
          <w:color w:val="000000" w:themeColor="text1"/>
        </w:rPr>
        <w:t>演算法優化較為適合</w:t>
      </w:r>
      <w:r w:rsidR="001A4BD7">
        <w:rPr>
          <w:rFonts w:hint="eastAsia"/>
          <w:color w:val="000000" w:themeColor="text1"/>
        </w:rPr>
        <w:t>。上述設定由</w:t>
      </w:r>
      <w:r w:rsidR="00D90BAE" w:rsidRPr="00F802CF">
        <w:rPr>
          <w:color w:val="000000" w:themeColor="text1"/>
        </w:rPr>
        <w:fldChar w:fldCharType="begin"/>
      </w:r>
      <w:r w:rsidR="00D90BAE" w:rsidRPr="00F802CF">
        <w:rPr>
          <w:color w:val="000000" w:themeColor="text1"/>
        </w:rPr>
        <w:instrText xml:space="preserve"> </w:instrText>
      </w:r>
      <w:r w:rsidR="00D90BAE" w:rsidRPr="00F802CF">
        <w:rPr>
          <w:rFonts w:hint="eastAsia"/>
          <w:color w:val="000000" w:themeColor="text1"/>
        </w:rPr>
        <w:instrText>REF _Ref517795571 \h</w:instrText>
      </w:r>
      <w:r w:rsidR="00D90BAE" w:rsidRPr="00F802CF">
        <w:rPr>
          <w:color w:val="000000" w:themeColor="text1"/>
        </w:rPr>
        <w:instrText xml:space="preserve">  \* MERGEFORMAT </w:instrText>
      </w:r>
      <w:r w:rsidR="00D90BAE" w:rsidRPr="00F802CF">
        <w:rPr>
          <w:color w:val="000000" w:themeColor="text1"/>
        </w:rPr>
      </w:r>
      <w:r w:rsidR="00D90BAE" w:rsidRPr="00F802CF">
        <w:rPr>
          <w:color w:val="000000" w:themeColor="text1"/>
        </w:rPr>
        <w:fldChar w:fldCharType="separate"/>
      </w:r>
      <w:r w:rsidR="003C215C" w:rsidRPr="003C215C">
        <w:rPr>
          <w:rFonts w:hint="eastAsia"/>
          <w:color w:val="000000" w:themeColor="text1"/>
        </w:rPr>
        <w:t>表</w:t>
      </w:r>
      <w:r w:rsidR="003C215C" w:rsidRPr="003C215C">
        <w:rPr>
          <w:rFonts w:hint="eastAsia"/>
          <w:color w:val="000000" w:themeColor="text1"/>
        </w:rPr>
        <w:t xml:space="preserve"> </w:t>
      </w:r>
      <w:r w:rsidR="003C215C" w:rsidRPr="003C215C">
        <w:rPr>
          <w:noProof/>
          <w:color w:val="000000" w:themeColor="text1"/>
        </w:rPr>
        <w:t>4.1</w:t>
      </w:r>
      <w:r w:rsidR="00D90BAE" w:rsidRPr="00F802CF">
        <w:rPr>
          <w:color w:val="000000" w:themeColor="text1"/>
        </w:rPr>
        <w:fldChar w:fldCharType="end"/>
      </w:r>
      <w:r w:rsidR="00D90BAE" w:rsidRPr="00F802CF">
        <w:rPr>
          <w:rFonts w:hint="eastAsia"/>
          <w:color w:val="000000" w:themeColor="text1"/>
        </w:rPr>
        <w:t>表示，其參數皆為本研究經過</w:t>
      </w:r>
      <w:r w:rsidR="00D90BAE" w:rsidRPr="00F802CF">
        <w:rPr>
          <w:color w:val="000000" w:themeColor="text1"/>
        </w:rPr>
        <w:t>Trial and error</w:t>
      </w:r>
      <w:r w:rsidR="00D90BAE" w:rsidRPr="00F802CF">
        <w:rPr>
          <w:rFonts w:hint="eastAsia"/>
          <w:color w:val="000000" w:themeColor="text1"/>
        </w:rPr>
        <w:t>後獲得各個參數</w:t>
      </w:r>
      <w:proofErr w:type="gramStart"/>
      <w:r w:rsidR="00D90BAE" w:rsidRPr="00F802CF">
        <w:rPr>
          <w:rFonts w:hint="eastAsia"/>
          <w:color w:val="000000" w:themeColor="text1"/>
        </w:rPr>
        <w:t>最佳值</w:t>
      </w:r>
      <w:proofErr w:type="gramEnd"/>
      <w:r w:rsidR="00D90BAE" w:rsidRPr="00F802CF">
        <w:rPr>
          <w:rFonts w:hint="eastAsia"/>
          <w:color w:val="000000" w:themeColor="text1"/>
        </w:rPr>
        <w:t>，</w:t>
      </w:r>
      <w:r w:rsidR="00BF4463" w:rsidRPr="00F802CF">
        <w:rPr>
          <w:rFonts w:hint="eastAsia"/>
          <w:color w:val="000000" w:themeColor="text1"/>
        </w:rPr>
        <w:t>Lag</w:t>
      </w:r>
      <w:r w:rsidR="00BF4463" w:rsidRPr="00F802CF">
        <w:rPr>
          <w:rFonts w:hint="eastAsia"/>
          <w:color w:val="000000" w:themeColor="text1"/>
        </w:rPr>
        <w:t>的表現中，由</w:t>
      </w:r>
      <w:r w:rsidR="00BF4463" w:rsidRPr="00F802CF">
        <w:rPr>
          <w:color w:val="000000" w:themeColor="text1"/>
        </w:rPr>
        <w:fldChar w:fldCharType="begin"/>
      </w:r>
      <w:r w:rsidR="00BF4463" w:rsidRPr="00F802CF">
        <w:rPr>
          <w:color w:val="000000" w:themeColor="text1"/>
        </w:rPr>
        <w:instrText xml:space="preserve"> </w:instrText>
      </w:r>
      <w:r w:rsidR="00BF4463" w:rsidRPr="00F802CF">
        <w:rPr>
          <w:rFonts w:hint="eastAsia"/>
          <w:color w:val="000000" w:themeColor="text1"/>
        </w:rPr>
        <w:instrText>REF _Ref517795301 \h</w:instrText>
      </w:r>
      <w:r w:rsidR="00BF4463" w:rsidRPr="00F802CF">
        <w:rPr>
          <w:color w:val="000000" w:themeColor="text1"/>
        </w:rPr>
        <w:instrText xml:space="preserve">  \* MERGEFORMAT </w:instrText>
      </w:r>
      <w:r w:rsidR="00BF4463" w:rsidRPr="00F802CF">
        <w:rPr>
          <w:color w:val="000000" w:themeColor="text1"/>
        </w:rPr>
      </w:r>
      <w:r w:rsidR="00BF4463" w:rsidRPr="00F802CF">
        <w:rPr>
          <w:color w:val="000000" w:themeColor="text1"/>
        </w:rPr>
        <w:fldChar w:fldCharType="separate"/>
      </w:r>
      <w:r w:rsidR="003C215C" w:rsidRPr="003C215C">
        <w:rPr>
          <w:rFonts w:hint="eastAsia"/>
          <w:noProof/>
          <w:color w:val="000000" w:themeColor="text1"/>
        </w:rPr>
        <w:t>表</w:t>
      </w:r>
      <w:r w:rsidR="003C215C" w:rsidRPr="00797E56">
        <w:rPr>
          <w:rFonts w:hint="eastAsia"/>
        </w:rPr>
        <w:t xml:space="preserve"> </w:t>
      </w:r>
      <w:r w:rsidR="003C215C">
        <w:rPr>
          <w:noProof/>
        </w:rPr>
        <w:t>4.2</w:t>
      </w:r>
      <w:r w:rsidR="00BF4463" w:rsidRPr="00F802CF">
        <w:rPr>
          <w:color w:val="000000" w:themeColor="text1"/>
        </w:rPr>
        <w:fldChar w:fldCharType="end"/>
      </w:r>
      <w:r w:rsidR="00BF4463" w:rsidRPr="00F802CF">
        <w:rPr>
          <w:rFonts w:hint="eastAsia"/>
          <w:color w:val="000000" w:themeColor="text1"/>
        </w:rPr>
        <w:t>可看出延遲</w:t>
      </w:r>
      <w:r w:rsidR="00BF4463" w:rsidRPr="00F802CF">
        <w:rPr>
          <w:rFonts w:hint="eastAsia"/>
          <w:color w:val="000000" w:themeColor="text1"/>
        </w:rPr>
        <w:t>3</w:t>
      </w:r>
      <w:r w:rsidR="00BF4463" w:rsidRPr="00F802CF">
        <w:rPr>
          <w:rFonts w:hint="eastAsia"/>
          <w:color w:val="000000" w:themeColor="text1"/>
        </w:rPr>
        <w:t>天所預測的精</w:t>
      </w:r>
      <w:proofErr w:type="gramStart"/>
      <w:r w:rsidR="00BF4463" w:rsidRPr="00F802CF">
        <w:rPr>
          <w:rFonts w:hint="eastAsia"/>
          <w:color w:val="000000" w:themeColor="text1"/>
        </w:rPr>
        <w:t>準</w:t>
      </w:r>
      <w:proofErr w:type="gramEnd"/>
      <w:r w:rsidR="00BF4463" w:rsidRPr="00F802CF">
        <w:rPr>
          <w:rFonts w:hint="eastAsia"/>
          <w:color w:val="000000" w:themeColor="text1"/>
        </w:rPr>
        <w:t>度最高，</w:t>
      </w:r>
      <w:r w:rsidR="00EB29D1" w:rsidRPr="00F802CF">
        <w:rPr>
          <w:rFonts w:hint="eastAsia"/>
          <w:color w:val="000000" w:themeColor="text1"/>
        </w:rPr>
        <w:t>由此可知台積電在新聞分析中，</w:t>
      </w:r>
      <w:r w:rsidR="00EB29D1" w:rsidRPr="00F802CF">
        <w:rPr>
          <w:rFonts w:hint="eastAsia"/>
          <w:color w:val="000000" w:themeColor="text1"/>
        </w:rPr>
        <w:lastRenderedPageBreak/>
        <w:t>Lag</w:t>
      </w:r>
      <w:r w:rsidR="00EB29D1" w:rsidRPr="00F802CF">
        <w:rPr>
          <w:rFonts w:hint="eastAsia"/>
          <w:color w:val="000000" w:themeColor="text1"/>
        </w:rPr>
        <w:t>設為</w:t>
      </w:r>
      <w:r w:rsidR="00EB29D1" w:rsidRPr="00F802CF">
        <w:rPr>
          <w:rFonts w:hint="eastAsia"/>
          <w:color w:val="000000" w:themeColor="text1"/>
        </w:rPr>
        <w:t>3</w:t>
      </w:r>
      <w:r w:rsidR="00EB29D1" w:rsidRPr="00F802CF">
        <w:rPr>
          <w:rFonts w:hint="eastAsia"/>
          <w:color w:val="000000" w:themeColor="text1"/>
        </w:rPr>
        <w:t>天最為適當。</w:t>
      </w:r>
    </w:p>
    <w:p w:rsidR="00604D61" w:rsidRPr="00797E56" w:rsidRDefault="00604D61" w:rsidP="00797E56">
      <w:pPr>
        <w:pStyle w:val="afb"/>
        <w:spacing w:before="447"/>
      </w:pPr>
      <w:bookmarkStart w:id="223" w:name="_Ref517795571"/>
      <w:bookmarkStart w:id="224" w:name="_Toc519093764"/>
      <w:r w:rsidRPr="00797E56">
        <w:rPr>
          <w:rFonts w:hint="eastAsia"/>
        </w:rPr>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1</w:t>
      </w:r>
      <w:r w:rsidR="004F3A5E">
        <w:fldChar w:fldCharType="end"/>
      </w:r>
      <w:bookmarkEnd w:id="223"/>
      <w:r w:rsidRPr="00797E56">
        <w:rPr>
          <w:rFonts w:hint="eastAsia"/>
        </w:rPr>
        <w:t>使用本研究詞庫分析台積電新聞</w:t>
      </w:r>
      <w:r w:rsidR="004B0529" w:rsidRPr="00797E56">
        <w:rPr>
          <w:rFonts w:hint="eastAsia"/>
        </w:rPr>
        <w:t>所使用的參數</w:t>
      </w:r>
      <w:bookmarkEnd w:id="224"/>
    </w:p>
    <w:tbl>
      <w:tblPr>
        <w:tblStyle w:val="afc"/>
        <w:tblW w:w="5000" w:type="pct"/>
        <w:tblLook w:val="04A0" w:firstRow="1" w:lastRow="0" w:firstColumn="1" w:lastColumn="0" w:noHBand="0" w:noVBand="1"/>
      </w:tblPr>
      <w:tblGrid>
        <w:gridCol w:w="5235"/>
        <w:gridCol w:w="3485"/>
      </w:tblGrid>
      <w:tr w:rsidR="00F802CF" w:rsidRPr="00F802CF" w:rsidTr="00D732E9">
        <w:tc>
          <w:tcPr>
            <w:tcW w:w="3002" w:type="pct"/>
          </w:tcPr>
          <w:p w:rsidR="00604D61" w:rsidRPr="00F802CF" w:rsidRDefault="00604D61" w:rsidP="00AE2FB7">
            <w:pPr>
              <w:pStyle w:val="aff"/>
              <w:rPr>
                <w:color w:val="000000" w:themeColor="text1"/>
              </w:rPr>
            </w:pPr>
            <w:r w:rsidRPr="00F802CF">
              <w:rPr>
                <w:color w:val="000000" w:themeColor="text1"/>
              </w:rPr>
              <w:t>LSTM</w:t>
            </w:r>
            <w:r w:rsidR="00B21635" w:rsidRPr="00F802CF">
              <w:rPr>
                <w:rFonts w:hint="eastAsia"/>
                <w:color w:val="000000" w:themeColor="text1"/>
              </w:rPr>
              <w:t xml:space="preserve"> </w:t>
            </w:r>
            <w:r w:rsidRPr="00F802CF">
              <w:rPr>
                <w:color w:val="000000" w:themeColor="text1"/>
              </w:rPr>
              <w:t>Units</w:t>
            </w:r>
          </w:p>
        </w:tc>
        <w:tc>
          <w:tcPr>
            <w:tcW w:w="1998" w:type="pct"/>
          </w:tcPr>
          <w:p w:rsidR="00604D61" w:rsidRPr="00F802CF" w:rsidRDefault="00604D61" w:rsidP="00AE2FB7">
            <w:pPr>
              <w:pStyle w:val="aff"/>
              <w:rPr>
                <w:color w:val="000000" w:themeColor="text1"/>
              </w:rPr>
            </w:pPr>
            <w:r w:rsidRPr="00F802CF">
              <w:rPr>
                <w:color w:val="000000" w:themeColor="text1"/>
              </w:rPr>
              <w:t>256</w:t>
            </w:r>
          </w:p>
        </w:tc>
      </w:tr>
      <w:tr w:rsidR="00F802CF" w:rsidRPr="00F802CF" w:rsidTr="00D732E9">
        <w:tc>
          <w:tcPr>
            <w:tcW w:w="3002" w:type="pct"/>
          </w:tcPr>
          <w:p w:rsidR="00604D61" w:rsidRPr="00F802CF" w:rsidRDefault="00604D61" w:rsidP="00AE2FB7">
            <w:pPr>
              <w:pStyle w:val="aff"/>
              <w:rPr>
                <w:color w:val="000000" w:themeColor="text1"/>
              </w:rPr>
            </w:pPr>
            <w:r w:rsidRPr="00F802CF">
              <w:rPr>
                <w:color w:val="000000" w:themeColor="text1"/>
              </w:rPr>
              <w:t>Activation</w:t>
            </w:r>
          </w:p>
        </w:tc>
        <w:tc>
          <w:tcPr>
            <w:tcW w:w="1998" w:type="pct"/>
          </w:tcPr>
          <w:p w:rsidR="00604D61" w:rsidRPr="00F802CF" w:rsidRDefault="00604D61" w:rsidP="00AE2FB7">
            <w:pPr>
              <w:pStyle w:val="aff"/>
              <w:rPr>
                <w:color w:val="000000" w:themeColor="text1"/>
              </w:rPr>
            </w:pPr>
            <w:r w:rsidRPr="00F802CF">
              <w:rPr>
                <w:color w:val="000000" w:themeColor="text1"/>
              </w:rPr>
              <w:t>sigmoid</w:t>
            </w:r>
          </w:p>
        </w:tc>
      </w:tr>
      <w:tr w:rsidR="00F802CF" w:rsidRPr="00F802CF" w:rsidTr="00D732E9">
        <w:tc>
          <w:tcPr>
            <w:tcW w:w="3002" w:type="pct"/>
            <w:vAlign w:val="bottom"/>
          </w:tcPr>
          <w:p w:rsidR="00604D61" w:rsidRPr="00F802CF" w:rsidRDefault="00B21635" w:rsidP="00AE2FB7">
            <w:pPr>
              <w:pStyle w:val="aff"/>
              <w:rPr>
                <w:color w:val="000000" w:themeColor="text1"/>
              </w:rPr>
            </w:pPr>
            <w:r w:rsidRPr="00F802CF">
              <w:rPr>
                <w:rFonts w:hint="eastAsia"/>
                <w:color w:val="000000" w:themeColor="text1"/>
              </w:rPr>
              <w:t>Sequential Dropout</w:t>
            </w:r>
          </w:p>
        </w:tc>
        <w:tc>
          <w:tcPr>
            <w:tcW w:w="1998" w:type="pct"/>
          </w:tcPr>
          <w:p w:rsidR="00604D61" w:rsidRPr="00F802CF" w:rsidRDefault="00604D61" w:rsidP="00AE2FB7">
            <w:pPr>
              <w:pStyle w:val="aff"/>
              <w:rPr>
                <w:color w:val="000000" w:themeColor="text1"/>
              </w:rPr>
            </w:pPr>
            <w:r w:rsidRPr="00F802CF">
              <w:rPr>
                <w:rFonts w:hint="eastAsia"/>
                <w:color w:val="000000" w:themeColor="text1"/>
              </w:rPr>
              <w:t>0.1</w:t>
            </w:r>
          </w:p>
        </w:tc>
      </w:tr>
      <w:tr w:rsidR="00F802CF" w:rsidRPr="00F802CF" w:rsidTr="00D732E9">
        <w:tc>
          <w:tcPr>
            <w:tcW w:w="3002" w:type="pct"/>
            <w:vAlign w:val="bottom"/>
          </w:tcPr>
          <w:p w:rsidR="00604D61" w:rsidRPr="00F802CF" w:rsidRDefault="00604D61" w:rsidP="00AE2FB7">
            <w:pPr>
              <w:pStyle w:val="aff"/>
              <w:rPr>
                <w:color w:val="000000" w:themeColor="text1"/>
              </w:rPr>
            </w:pPr>
            <w:r w:rsidRPr="00F802CF">
              <w:rPr>
                <w:rFonts w:hint="eastAsia"/>
                <w:color w:val="000000" w:themeColor="text1"/>
              </w:rPr>
              <w:t>R</w:t>
            </w:r>
            <w:r w:rsidR="00B21635" w:rsidRPr="00F802CF">
              <w:rPr>
                <w:color w:val="000000" w:themeColor="text1"/>
              </w:rPr>
              <w:t>ecurrent</w:t>
            </w:r>
            <w:r w:rsidR="00B21635" w:rsidRPr="00F802CF">
              <w:rPr>
                <w:rFonts w:hint="eastAsia"/>
                <w:color w:val="000000" w:themeColor="text1"/>
              </w:rPr>
              <w:t xml:space="preserve"> </w:t>
            </w:r>
            <w:r w:rsidRPr="00F802CF">
              <w:rPr>
                <w:rFonts w:hint="eastAsia"/>
                <w:color w:val="000000" w:themeColor="text1"/>
              </w:rPr>
              <w:t>D</w:t>
            </w:r>
            <w:r w:rsidRPr="00F802CF">
              <w:rPr>
                <w:color w:val="000000" w:themeColor="text1"/>
              </w:rPr>
              <w:t>ropout</w:t>
            </w:r>
          </w:p>
        </w:tc>
        <w:tc>
          <w:tcPr>
            <w:tcW w:w="1998" w:type="pct"/>
          </w:tcPr>
          <w:p w:rsidR="00604D61" w:rsidRPr="00F802CF" w:rsidRDefault="00604D61" w:rsidP="00AE2FB7">
            <w:pPr>
              <w:pStyle w:val="aff"/>
              <w:rPr>
                <w:color w:val="000000" w:themeColor="text1"/>
              </w:rPr>
            </w:pPr>
            <w:r w:rsidRPr="00F802CF">
              <w:rPr>
                <w:color w:val="000000" w:themeColor="text1"/>
              </w:rPr>
              <w:t>0</w:t>
            </w:r>
          </w:p>
        </w:tc>
      </w:tr>
      <w:tr w:rsidR="00F802CF" w:rsidRPr="00F802CF" w:rsidTr="00D732E9">
        <w:tc>
          <w:tcPr>
            <w:tcW w:w="3002" w:type="pct"/>
            <w:vAlign w:val="bottom"/>
          </w:tcPr>
          <w:p w:rsidR="00604D61" w:rsidRPr="00F802CF" w:rsidRDefault="00604D61" w:rsidP="00B21635">
            <w:pPr>
              <w:pStyle w:val="aff"/>
              <w:rPr>
                <w:color w:val="000000" w:themeColor="text1"/>
              </w:rPr>
            </w:pPr>
            <w:r w:rsidRPr="00F802CF">
              <w:rPr>
                <w:rFonts w:hint="eastAsia"/>
                <w:color w:val="000000" w:themeColor="text1"/>
              </w:rPr>
              <w:t>L</w:t>
            </w:r>
            <w:r w:rsidRPr="00F802CF">
              <w:rPr>
                <w:color w:val="000000" w:themeColor="text1"/>
              </w:rPr>
              <w:t>oss</w:t>
            </w:r>
            <w:r w:rsidR="00B21635" w:rsidRPr="00F802CF">
              <w:rPr>
                <w:rFonts w:hint="eastAsia"/>
                <w:color w:val="000000" w:themeColor="text1"/>
              </w:rPr>
              <w:t xml:space="preserve"> </w:t>
            </w:r>
            <w:r w:rsidRPr="00F802CF">
              <w:rPr>
                <w:color w:val="000000" w:themeColor="text1"/>
              </w:rPr>
              <w:t>Function</w:t>
            </w:r>
          </w:p>
        </w:tc>
        <w:tc>
          <w:tcPr>
            <w:tcW w:w="1998" w:type="pct"/>
            <w:vAlign w:val="bottom"/>
          </w:tcPr>
          <w:p w:rsidR="00604D61" w:rsidRPr="00F802CF" w:rsidRDefault="00604D61" w:rsidP="00AE2FB7">
            <w:pPr>
              <w:pStyle w:val="aff"/>
              <w:rPr>
                <w:color w:val="000000" w:themeColor="text1"/>
              </w:rPr>
            </w:pPr>
            <w:r w:rsidRPr="00F802CF">
              <w:rPr>
                <w:color w:val="000000" w:themeColor="text1"/>
              </w:rPr>
              <w:t>MSE</w:t>
            </w:r>
          </w:p>
        </w:tc>
      </w:tr>
      <w:tr w:rsidR="00F802CF" w:rsidRPr="00F802CF" w:rsidTr="00D732E9">
        <w:tc>
          <w:tcPr>
            <w:tcW w:w="3002" w:type="pct"/>
            <w:vAlign w:val="bottom"/>
          </w:tcPr>
          <w:p w:rsidR="00604D61" w:rsidRPr="00F802CF" w:rsidRDefault="00604D61" w:rsidP="00AE2FB7">
            <w:pPr>
              <w:pStyle w:val="aff"/>
              <w:rPr>
                <w:color w:val="000000" w:themeColor="text1"/>
              </w:rPr>
            </w:pPr>
            <w:r w:rsidRPr="00F802CF">
              <w:rPr>
                <w:rFonts w:hint="eastAsia"/>
                <w:color w:val="000000" w:themeColor="text1"/>
              </w:rPr>
              <w:t>L</w:t>
            </w:r>
            <w:r w:rsidR="00B21635" w:rsidRPr="00F802CF">
              <w:rPr>
                <w:color w:val="000000" w:themeColor="text1"/>
              </w:rPr>
              <w:t>earning</w:t>
            </w:r>
            <w:r w:rsidR="00B21635" w:rsidRPr="00F802CF">
              <w:rPr>
                <w:rFonts w:hint="eastAsia"/>
                <w:color w:val="000000" w:themeColor="text1"/>
              </w:rPr>
              <w:t xml:space="preserve"> </w:t>
            </w:r>
            <w:r w:rsidRPr="00F802CF">
              <w:rPr>
                <w:rFonts w:hint="eastAsia"/>
                <w:color w:val="000000" w:themeColor="text1"/>
              </w:rPr>
              <w:t>R</w:t>
            </w:r>
            <w:r w:rsidRPr="00F802CF">
              <w:rPr>
                <w:color w:val="000000" w:themeColor="text1"/>
              </w:rPr>
              <w:t>ate</w:t>
            </w:r>
          </w:p>
        </w:tc>
        <w:tc>
          <w:tcPr>
            <w:tcW w:w="1998" w:type="pct"/>
          </w:tcPr>
          <w:p w:rsidR="00604D61" w:rsidRPr="00F802CF" w:rsidRDefault="00604D61" w:rsidP="00AE2FB7">
            <w:pPr>
              <w:pStyle w:val="aff"/>
              <w:rPr>
                <w:color w:val="000000" w:themeColor="text1"/>
              </w:rPr>
            </w:pPr>
            <w:r w:rsidRPr="00F802CF">
              <w:rPr>
                <w:color w:val="000000" w:themeColor="text1"/>
              </w:rPr>
              <w:t>0.001</w:t>
            </w:r>
          </w:p>
        </w:tc>
      </w:tr>
      <w:tr w:rsidR="00F802CF" w:rsidRPr="00F802CF" w:rsidTr="00D732E9">
        <w:tc>
          <w:tcPr>
            <w:tcW w:w="3002" w:type="pct"/>
            <w:vAlign w:val="bottom"/>
          </w:tcPr>
          <w:p w:rsidR="00604D61" w:rsidRPr="00F802CF" w:rsidRDefault="00B21635" w:rsidP="00AE2FB7">
            <w:pPr>
              <w:pStyle w:val="aff"/>
              <w:rPr>
                <w:color w:val="000000" w:themeColor="text1"/>
              </w:rPr>
            </w:pPr>
            <w:r w:rsidRPr="00F802CF">
              <w:rPr>
                <w:rFonts w:hint="eastAsia"/>
                <w:color w:val="000000" w:themeColor="text1"/>
              </w:rPr>
              <w:t>Dropout Layer</w:t>
            </w:r>
          </w:p>
        </w:tc>
        <w:tc>
          <w:tcPr>
            <w:tcW w:w="1998" w:type="pct"/>
          </w:tcPr>
          <w:p w:rsidR="00604D61" w:rsidRPr="00F802CF" w:rsidRDefault="00604D61" w:rsidP="00AE2FB7">
            <w:pPr>
              <w:pStyle w:val="aff"/>
              <w:rPr>
                <w:color w:val="000000" w:themeColor="text1"/>
              </w:rPr>
            </w:pPr>
            <w:r w:rsidRPr="00F802CF">
              <w:rPr>
                <w:rFonts w:hint="eastAsia"/>
                <w:color w:val="000000" w:themeColor="text1"/>
              </w:rPr>
              <w:t>0</w:t>
            </w:r>
          </w:p>
        </w:tc>
      </w:tr>
      <w:tr w:rsidR="00F802CF" w:rsidRPr="00F802CF" w:rsidTr="00D732E9">
        <w:tc>
          <w:tcPr>
            <w:tcW w:w="3002" w:type="pct"/>
            <w:vAlign w:val="bottom"/>
          </w:tcPr>
          <w:p w:rsidR="00604D61" w:rsidRPr="00F802CF" w:rsidRDefault="00604D61" w:rsidP="00AE2FB7">
            <w:pPr>
              <w:pStyle w:val="aff"/>
              <w:rPr>
                <w:color w:val="000000" w:themeColor="text1"/>
              </w:rPr>
            </w:pPr>
            <w:r w:rsidRPr="00F802CF">
              <w:rPr>
                <w:rFonts w:hint="eastAsia"/>
                <w:color w:val="000000" w:themeColor="text1"/>
              </w:rPr>
              <w:t>O</w:t>
            </w:r>
            <w:r w:rsidRPr="00F802CF">
              <w:rPr>
                <w:color w:val="000000" w:themeColor="text1"/>
              </w:rPr>
              <w:t>ptimizers</w:t>
            </w:r>
          </w:p>
        </w:tc>
        <w:tc>
          <w:tcPr>
            <w:tcW w:w="1998" w:type="pct"/>
          </w:tcPr>
          <w:p w:rsidR="00604D61" w:rsidRPr="00F802CF" w:rsidRDefault="00604D61" w:rsidP="00AE2FB7">
            <w:pPr>
              <w:pStyle w:val="aff"/>
              <w:rPr>
                <w:color w:val="000000" w:themeColor="text1"/>
              </w:rPr>
            </w:pPr>
            <w:r w:rsidRPr="00F802CF">
              <w:rPr>
                <w:rFonts w:hint="eastAsia"/>
                <w:color w:val="000000" w:themeColor="text1"/>
              </w:rPr>
              <w:t>adam</w:t>
            </w:r>
          </w:p>
        </w:tc>
      </w:tr>
      <w:tr w:rsidR="00F17813" w:rsidRPr="00F802CF" w:rsidTr="00D732E9">
        <w:tc>
          <w:tcPr>
            <w:tcW w:w="3002" w:type="pct"/>
            <w:vAlign w:val="bottom"/>
          </w:tcPr>
          <w:p w:rsidR="00F17813" w:rsidRPr="00F802CF" w:rsidRDefault="000F0160" w:rsidP="00AE2FB7">
            <w:pPr>
              <w:pStyle w:val="aff"/>
              <w:rPr>
                <w:color w:val="000000" w:themeColor="text1"/>
              </w:rPr>
            </w:pPr>
            <w:r w:rsidRPr="00F802CF">
              <w:rPr>
                <w:rFonts w:hint="eastAsia"/>
                <w:color w:val="000000" w:themeColor="text1"/>
              </w:rPr>
              <w:t>Epoch</w:t>
            </w:r>
          </w:p>
        </w:tc>
        <w:tc>
          <w:tcPr>
            <w:tcW w:w="1998" w:type="pct"/>
          </w:tcPr>
          <w:p w:rsidR="00F17813" w:rsidRPr="00F802CF" w:rsidRDefault="00F17813" w:rsidP="00AE2FB7">
            <w:pPr>
              <w:pStyle w:val="aff"/>
              <w:rPr>
                <w:color w:val="000000" w:themeColor="text1"/>
              </w:rPr>
            </w:pPr>
            <w:r w:rsidRPr="00F802CF">
              <w:rPr>
                <w:rFonts w:hint="eastAsia"/>
                <w:color w:val="000000" w:themeColor="text1"/>
              </w:rPr>
              <w:t>100</w:t>
            </w:r>
          </w:p>
        </w:tc>
      </w:tr>
    </w:tbl>
    <w:p w:rsidR="00604D61" w:rsidRPr="00797E56" w:rsidRDefault="00604D61" w:rsidP="00797E56">
      <w:pPr>
        <w:pStyle w:val="afb"/>
        <w:spacing w:before="447"/>
      </w:pPr>
      <w:bookmarkStart w:id="225" w:name="_Ref517795301"/>
      <w:bookmarkStart w:id="226" w:name="_Toc519093765"/>
      <w:r w:rsidRPr="00797E56">
        <w:rPr>
          <w:rFonts w:hint="eastAsia"/>
        </w:rPr>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2</w:t>
      </w:r>
      <w:r w:rsidR="004F3A5E">
        <w:fldChar w:fldCharType="end"/>
      </w:r>
      <w:bookmarkEnd w:id="225"/>
      <w:r w:rsidRPr="00797E56">
        <w:rPr>
          <w:rFonts w:hint="eastAsia"/>
        </w:rPr>
        <w:t>使用本研究詞庫</w:t>
      </w:r>
      <w:r w:rsidR="00F72036" w:rsidRPr="00797E56">
        <w:rPr>
          <w:rFonts w:hint="eastAsia"/>
        </w:rPr>
        <w:t>和不同</w:t>
      </w:r>
      <w:r w:rsidR="00F72036" w:rsidRPr="00797E56">
        <w:rPr>
          <w:rFonts w:hint="eastAsia"/>
        </w:rPr>
        <w:t>Lag</w:t>
      </w:r>
      <w:r w:rsidR="00EF7D43" w:rsidRPr="00797E56">
        <w:rPr>
          <w:rFonts w:hint="eastAsia"/>
        </w:rPr>
        <w:t>分析</w:t>
      </w:r>
      <w:r w:rsidRPr="00797E56">
        <w:rPr>
          <w:rFonts w:hint="eastAsia"/>
        </w:rPr>
        <w:t>台積電新聞</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9"/>
        <w:gridCol w:w="2908"/>
        <w:gridCol w:w="2737"/>
      </w:tblGrid>
      <w:tr w:rsidR="00F802CF" w:rsidRPr="00F802CF" w:rsidTr="00933599">
        <w:trPr>
          <w:trHeight w:val="315"/>
        </w:trPr>
        <w:tc>
          <w:tcPr>
            <w:tcW w:w="1700" w:type="pct"/>
            <w:vAlign w:val="bottom"/>
          </w:tcPr>
          <w:p w:rsidR="00953FEB" w:rsidRPr="00F802CF" w:rsidRDefault="00953FEB" w:rsidP="00AE2FB7">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vAlign w:val="bottom"/>
            <w:hideMark/>
          </w:tcPr>
          <w:p w:rsidR="00953FEB" w:rsidRPr="00F802CF" w:rsidRDefault="00F5244D" w:rsidP="00AE2FB7">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vAlign w:val="bottom"/>
            <w:hideMark/>
          </w:tcPr>
          <w:p w:rsidR="00953FEB" w:rsidRPr="00F802CF" w:rsidRDefault="00A6071A" w:rsidP="00AE2FB7">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vAlign w:val="bottom"/>
          </w:tcPr>
          <w:p w:rsidR="00953FEB" w:rsidRPr="00F802CF" w:rsidRDefault="00953FEB" w:rsidP="00AE2FB7">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374</w:t>
            </w:r>
          </w:p>
        </w:tc>
        <w:tc>
          <w:tcPr>
            <w:tcW w:w="16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60.00%</w:t>
            </w:r>
          </w:p>
        </w:tc>
      </w:tr>
      <w:tr w:rsidR="00F802CF" w:rsidRPr="00F802CF" w:rsidTr="00933599">
        <w:trPr>
          <w:trHeight w:val="315"/>
        </w:trPr>
        <w:tc>
          <w:tcPr>
            <w:tcW w:w="1700" w:type="pct"/>
            <w:vAlign w:val="bottom"/>
          </w:tcPr>
          <w:p w:rsidR="00953FEB" w:rsidRPr="00F802CF" w:rsidRDefault="00953FEB" w:rsidP="00AE2FB7">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375</w:t>
            </w:r>
          </w:p>
        </w:tc>
        <w:tc>
          <w:tcPr>
            <w:tcW w:w="16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58.97%</w:t>
            </w:r>
          </w:p>
        </w:tc>
      </w:tr>
      <w:tr w:rsidR="00F802CF" w:rsidRPr="00F802CF" w:rsidTr="00933599">
        <w:trPr>
          <w:trHeight w:val="315"/>
        </w:trPr>
        <w:tc>
          <w:tcPr>
            <w:tcW w:w="1700" w:type="pct"/>
            <w:vAlign w:val="bottom"/>
          </w:tcPr>
          <w:p w:rsidR="00953FEB" w:rsidRPr="00F802CF" w:rsidRDefault="00953FEB" w:rsidP="00AE2FB7">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371</w:t>
            </w:r>
          </w:p>
        </w:tc>
        <w:tc>
          <w:tcPr>
            <w:tcW w:w="16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76.32%</w:t>
            </w:r>
          </w:p>
        </w:tc>
      </w:tr>
      <w:tr w:rsidR="00F802CF" w:rsidRPr="00F802CF" w:rsidTr="00933599">
        <w:trPr>
          <w:trHeight w:val="315"/>
        </w:trPr>
        <w:tc>
          <w:tcPr>
            <w:tcW w:w="1700" w:type="pct"/>
            <w:vAlign w:val="bottom"/>
          </w:tcPr>
          <w:p w:rsidR="00953FEB" w:rsidRPr="00F802CF" w:rsidRDefault="00953FEB"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372</w:t>
            </w:r>
          </w:p>
        </w:tc>
        <w:tc>
          <w:tcPr>
            <w:tcW w:w="16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62.16%</w:t>
            </w:r>
          </w:p>
        </w:tc>
      </w:tr>
      <w:tr w:rsidR="00953FEB" w:rsidRPr="00F802CF" w:rsidTr="00933599">
        <w:trPr>
          <w:trHeight w:val="315"/>
        </w:trPr>
        <w:tc>
          <w:tcPr>
            <w:tcW w:w="1700" w:type="pct"/>
            <w:vAlign w:val="bottom"/>
          </w:tcPr>
          <w:p w:rsidR="00953FEB" w:rsidRPr="00F802CF" w:rsidRDefault="00953FEB"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370</w:t>
            </w:r>
          </w:p>
        </w:tc>
        <w:tc>
          <w:tcPr>
            <w:tcW w:w="1600" w:type="pct"/>
            <w:shd w:val="clear" w:color="auto" w:fill="auto"/>
            <w:tcMar>
              <w:top w:w="30" w:type="dxa"/>
              <w:left w:w="45" w:type="dxa"/>
              <w:bottom w:w="30" w:type="dxa"/>
              <w:right w:w="45" w:type="dxa"/>
            </w:tcMar>
            <w:vAlign w:val="bottom"/>
            <w:hideMark/>
          </w:tcPr>
          <w:p w:rsidR="00953FEB" w:rsidRPr="00F802CF" w:rsidRDefault="00953FEB" w:rsidP="00AE2FB7">
            <w:pPr>
              <w:pStyle w:val="aff"/>
              <w:rPr>
                <w:color w:val="000000" w:themeColor="text1"/>
              </w:rPr>
            </w:pPr>
            <w:r w:rsidRPr="00F802CF">
              <w:rPr>
                <w:color w:val="000000" w:themeColor="text1"/>
              </w:rPr>
              <w:t>61.11%</w:t>
            </w:r>
          </w:p>
        </w:tc>
      </w:tr>
    </w:tbl>
    <w:p w:rsidR="00F17813" w:rsidRPr="00F802CF" w:rsidRDefault="00F17813" w:rsidP="00FF5F0A">
      <w:pPr>
        <w:ind w:firstLine="480"/>
        <w:rPr>
          <w:color w:val="000000" w:themeColor="text1"/>
        </w:rPr>
      </w:pPr>
    </w:p>
    <w:p w:rsidR="005D0D76" w:rsidRPr="00F802CF" w:rsidRDefault="002A5F25" w:rsidP="00797E56">
      <w:pPr>
        <w:spacing w:after="0" w:afterAutospacing="0"/>
        <w:ind w:firstLine="480"/>
        <w:rPr>
          <w:color w:val="000000" w:themeColor="text1"/>
        </w:rPr>
      </w:pPr>
      <w:r w:rsidRPr="00F802CF">
        <w:rPr>
          <w:rFonts w:hint="eastAsia"/>
          <w:color w:val="000000" w:themeColor="text1"/>
        </w:rPr>
        <w:t>根據上述</w:t>
      </w:r>
      <w:r w:rsidR="00F17813" w:rsidRPr="00F802CF">
        <w:rPr>
          <w:rFonts w:hint="eastAsia"/>
          <w:color w:val="000000" w:themeColor="text1"/>
        </w:rPr>
        <w:t>最優參數的設定後，增加迭代次數，可以發現在本研究探討台積電新聞的結果中是沒有明顯的成效，由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_Ref517858238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797E56">
        <w:rPr>
          <w:rFonts w:hint="eastAsia"/>
        </w:rPr>
        <w:t>表</w:t>
      </w:r>
      <w:r w:rsidR="003C215C" w:rsidRPr="00797E56">
        <w:rPr>
          <w:rFonts w:hint="eastAsia"/>
        </w:rPr>
        <w:t xml:space="preserve"> </w:t>
      </w:r>
      <w:r w:rsidR="003C215C">
        <w:rPr>
          <w:noProof/>
        </w:rPr>
        <w:t>4</w:t>
      </w:r>
      <w:r w:rsidR="003C215C">
        <w:t>.</w:t>
      </w:r>
      <w:r w:rsidR="003C215C">
        <w:rPr>
          <w:noProof/>
        </w:rPr>
        <w:t>3</w:t>
      </w:r>
      <w:r w:rsidRPr="00F802CF">
        <w:rPr>
          <w:color w:val="000000" w:themeColor="text1"/>
        </w:rPr>
        <w:fldChar w:fldCharType="end"/>
      </w:r>
      <w:r w:rsidRPr="00F802CF">
        <w:rPr>
          <w:rFonts w:hint="eastAsia"/>
          <w:color w:val="000000" w:themeColor="text1"/>
        </w:rPr>
        <w:t>表示</w:t>
      </w:r>
      <w:r w:rsidR="00F17813" w:rsidRPr="00F802CF">
        <w:rPr>
          <w:rFonts w:hint="eastAsia"/>
          <w:color w:val="000000" w:themeColor="text1"/>
        </w:rPr>
        <w:t>原先的設定的</w:t>
      </w:r>
      <w:r w:rsidR="00F17813" w:rsidRPr="00F802CF">
        <w:rPr>
          <w:rFonts w:hint="eastAsia"/>
          <w:color w:val="000000" w:themeColor="text1"/>
        </w:rPr>
        <w:t>100</w:t>
      </w:r>
      <w:r w:rsidRPr="00F802CF">
        <w:rPr>
          <w:rFonts w:hint="eastAsia"/>
          <w:color w:val="000000" w:themeColor="text1"/>
        </w:rPr>
        <w:t>次迭代已經達到很好的結果。</w:t>
      </w:r>
    </w:p>
    <w:p w:rsidR="00F17813" w:rsidRPr="00797E56" w:rsidRDefault="00F17813" w:rsidP="00797E56">
      <w:pPr>
        <w:pStyle w:val="afb"/>
        <w:spacing w:before="447"/>
      </w:pPr>
      <w:bookmarkStart w:id="227" w:name="_Ref517858238"/>
      <w:bookmarkStart w:id="228" w:name="_Toc519093766"/>
      <w:r w:rsidRPr="00797E56">
        <w:rPr>
          <w:rFonts w:hint="eastAsia"/>
        </w:rPr>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3</w:t>
      </w:r>
      <w:r w:rsidR="004F3A5E">
        <w:fldChar w:fldCharType="end"/>
      </w:r>
      <w:bookmarkEnd w:id="227"/>
      <w:r w:rsidRPr="00797E56">
        <w:rPr>
          <w:rFonts w:hint="eastAsia"/>
        </w:rPr>
        <w:t>使用本研究詞庫</w:t>
      </w:r>
      <w:r w:rsidR="00F72036" w:rsidRPr="00797E56">
        <w:rPr>
          <w:rFonts w:hint="eastAsia"/>
        </w:rPr>
        <w:t>和不同迭代次數</w:t>
      </w:r>
      <w:r w:rsidRPr="00797E56">
        <w:rPr>
          <w:rFonts w:hint="eastAsia"/>
        </w:rPr>
        <w:t>分析台積電新聞</w:t>
      </w:r>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17813" w:rsidRPr="00F802CF" w:rsidRDefault="000F0160" w:rsidP="00B21635">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F17813" w:rsidRPr="00F802CF" w:rsidRDefault="00F5244D" w:rsidP="00B21635">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F17813" w:rsidRPr="00F802CF" w:rsidRDefault="00A6071A" w:rsidP="00B21635">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382</w:t>
            </w:r>
          </w:p>
        </w:tc>
        <w:tc>
          <w:tcPr>
            <w:tcW w:w="1667"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76.32%</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762</w:t>
            </w:r>
          </w:p>
        </w:tc>
        <w:tc>
          <w:tcPr>
            <w:tcW w:w="1667"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60.53%</w:t>
            </w:r>
          </w:p>
        </w:tc>
      </w:tr>
      <w:tr w:rsidR="00F17813" w:rsidRPr="00F802CF" w:rsidTr="00933599">
        <w:trPr>
          <w:trHeight w:val="315"/>
        </w:trPr>
        <w:tc>
          <w:tcPr>
            <w:tcW w:w="1666"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1151</w:t>
            </w:r>
          </w:p>
        </w:tc>
        <w:tc>
          <w:tcPr>
            <w:tcW w:w="1667" w:type="pct"/>
            <w:shd w:val="clear" w:color="auto" w:fill="auto"/>
            <w:tcMar>
              <w:top w:w="30" w:type="dxa"/>
              <w:left w:w="45" w:type="dxa"/>
              <w:bottom w:w="30" w:type="dxa"/>
              <w:right w:w="45" w:type="dxa"/>
            </w:tcMar>
            <w:vAlign w:val="bottom"/>
            <w:hideMark/>
          </w:tcPr>
          <w:p w:rsidR="00F17813" w:rsidRPr="00F802CF" w:rsidRDefault="00F17813" w:rsidP="00B21635">
            <w:pPr>
              <w:pStyle w:val="aff"/>
              <w:rPr>
                <w:color w:val="000000" w:themeColor="text1"/>
              </w:rPr>
            </w:pPr>
            <w:r w:rsidRPr="00F802CF">
              <w:rPr>
                <w:color w:val="000000" w:themeColor="text1"/>
              </w:rPr>
              <w:t>73.68%</w:t>
            </w:r>
          </w:p>
        </w:tc>
      </w:tr>
    </w:tbl>
    <w:p w:rsidR="00F17813" w:rsidRPr="00F802CF" w:rsidRDefault="00F17813" w:rsidP="00FF5F0A">
      <w:pPr>
        <w:ind w:firstLine="480"/>
        <w:rPr>
          <w:color w:val="000000" w:themeColor="text1"/>
        </w:rPr>
      </w:pPr>
    </w:p>
    <w:p w:rsidR="00DD0BFE" w:rsidRPr="00F802CF" w:rsidRDefault="00DD0BFE" w:rsidP="00D641E5">
      <w:pPr>
        <w:pStyle w:val="4"/>
        <w:numPr>
          <w:ilvl w:val="2"/>
          <w:numId w:val="28"/>
        </w:numPr>
        <w:rPr>
          <w:color w:val="000000" w:themeColor="text1"/>
        </w:rPr>
      </w:pPr>
      <w:bookmarkStart w:id="229" w:name="_Toc518400331"/>
      <w:bookmarkStart w:id="230" w:name="_Toc518509765"/>
      <w:r w:rsidRPr="00F802CF">
        <w:rPr>
          <w:rFonts w:hint="eastAsia"/>
          <w:color w:val="000000" w:themeColor="text1"/>
        </w:rPr>
        <w:lastRenderedPageBreak/>
        <w:t>鴻海</w:t>
      </w:r>
      <w:bookmarkEnd w:id="229"/>
      <w:bookmarkEnd w:id="230"/>
    </w:p>
    <w:p w:rsidR="00EB29D1" w:rsidRPr="00F802CF" w:rsidRDefault="00950F81" w:rsidP="00FF5F0A">
      <w:pPr>
        <w:ind w:firstLine="480"/>
        <w:rPr>
          <w:color w:val="000000" w:themeColor="text1"/>
        </w:rPr>
      </w:pPr>
      <w:bookmarkStart w:id="231" w:name="_Ref517795648"/>
      <w:r w:rsidRPr="00F802CF">
        <w:rPr>
          <w:rFonts w:hint="eastAsia"/>
          <w:color w:val="000000" w:themeColor="text1"/>
        </w:rPr>
        <w:t>使用本研究詞庫分析鴻海新聞</w:t>
      </w:r>
      <w:r w:rsidR="003513AB" w:rsidRPr="00F802CF">
        <w:rPr>
          <w:rFonts w:hint="eastAsia"/>
          <w:color w:val="000000" w:themeColor="text1"/>
        </w:rPr>
        <w:t>的</w:t>
      </w:r>
      <w:r w:rsidR="003513AB" w:rsidRPr="00F802CF">
        <w:rPr>
          <w:rFonts w:hint="eastAsia"/>
          <w:color w:val="000000" w:themeColor="text1"/>
        </w:rPr>
        <w:t>LSTM</w:t>
      </w:r>
      <w:r w:rsidR="003513AB" w:rsidRPr="00F802CF">
        <w:rPr>
          <w:rFonts w:hint="eastAsia"/>
          <w:color w:val="000000" w:themeColor="text1"/>
        </w:rPr>
        <w:t>架構中，</w:t>
      </w:r>
      <w:r w:rsidRPr="00F802CF">
        <w:rPr>
          <w:color w:val="000000" w:themeColor="text1"/>
        </w:rPr>
        <w:t>LSTM</w:t>
      </w:r>
      <w:r w:rsidR="00B21635" w:rsidRPr="00F802CF">
        <w:rPr>
          <w:rFonts w:hint="eastAsia"/>
          <w:color w:val="000000" w:themeColor="text1"/>
        </w:rPr>
        <w:t xml:space="preserve"> </w:t>
      </w:r>
      <w:r w:rsidRPr="00F802CF">
        <w:rPr>
          <w:color w:val="000000" w:themeColor="text1"/>
        </w:rPr>
        <w:t>Units</w:t>
      </w:r>
      <w:r w:rsidRPr="00F802CF">
        <w:rPr>
          <w:rFonts w:hint="eastAsia"/>
          <w:color w:val="000000" w:themeColor="text1"/>
        </w:rPr>
        <w:t>使用</w:t>
      </w:r>
      <w:r w:rsidRPr="00F802CF">
        <w:rPr>
          <w:rFonts w:hint="eastAsia"/>
          <w:color w:val="000000" w:themeColor="text1"/>
        </w:rPr>
        <w:t>256</w:t>
      </w:r>
      <w:r w:rsidRPr="00F802CF">
        <w:rPr>
          <w:rFonts w:hint="eastAsia"/>
          <w:color w:val="000000" w:themeColor="text1"/>
        </w:rPr>
        <w:t>個神經元、</w:t>
      </w:r>
      <w:r w:rsidRPr="00F802CF">
        <w:rPr>
          <w:color w:val="000000" w:themeColor="text1"/>
        </w:rPr>
        <w:t>Activation</w:t>
      </w:r>
      <w:r w:rsidRPr="00F802CF">
        <w:rPr>
          <w:rFonts w:hint="eastAsia"/>
          <w:color w:val="000000" w:themeColor="text1"/>
        </w:rPr>
        <w:t>使用</w:t>
      </w:r>
      <w:r w:rsidRPr="00F802CF">
        <w:rPr>
          <w:rFonts w:hint="eastAsia"/>
          <w:color w:val="000000" w:themeColor="text1"/>
        </w:rPr>
        <w:t>relu</w:t>
      </w:r>
      <w:r w:rsidRPr="00F802CF">
        <w:rPr>
          <w:rFonts w:hint="eastAsia"/>
          <w:color w:val="000000" w:themeColor="text1"/>
        </w:rPr>
        <w:t>、</w:t>
      </w:r>
      <w:r w:rsidR="00B21635" w:rsidRPr="00F802CF">
        <w:rPr>
          <w:rFonts w:hint="eastAsia"/>
          <w:color w:val="000000" w:themeColor="text1"/>
        </w:rPr>
        <w:t>Sequential Dropout</w:t>
      </w:r>
      <w:r w:rsidRPr="00F802CF">
        <w:rPr>
          <w:rFonts w:hint="eastAsia"/>
          <w:color w:val="000000" w:themeColor="text1"/>
        </w:rPr>
        <w:t>設置為</w:t>
      </w:r>
      <w:r w:rsidR="00C20AD3" w:rsidRPr="00F802CF">
        <w:rPr>
          <w:rFonts w:hint="eastAsia"/>
          <w:color w:val="000000" w:themeColor="text1"/>
        </w:rPr>
        <w:t>0</w:t>
      </w:r>
      <w:r w:rsidRPr="00F802CF">
        <w:rPr>
          <w:rFonts w:hint="eastAsia"/>
          <w:color w:val="000000" w:themeColor="text1"/>
        </w:rPr>
        <w:t>、</w:t>
      </w:r>
      <w:r w:rsidR="00B21635" w:rsidRPr="00F802CF">
        <w:rPr>
          <w:rFonts w:hint="eastAsia"/>
          <w:color w:val="000000" w:themeColor="text1"/>
        </w:rPr>
        <w:t>Recurrent Dropout</w:t>
      </w:r>
      <w:r w:rsidRPr="00F802CF">
        <w:rPr>
          <w:rFonts w:hint="eastAsia"/>
          <w:color w:val="000000" w:themeColor="text1"/>
        </w:rPr>
        <w:t>設置為</w:t>
      </w:r>
      <w:r w:rsidRPr="00F802CF">
        <w:rPr>
          <w:rFonts w:hint="eastAsia"/>
          <w:color w:val="000000" w:themeColor="text1"/>
        </w:rPr>
        <w:t>0</w:t>
      </w:r>
      <w:r w:rsidRPr="00F802CF">
        <w:rPr>
          <w:rFonts w:hint="eastAsia"/>
          <w:color w:val="000000" w:themeColor="text1"/>
        </w:rPr>
        <w:t>、</w:t>
      </w:r>
      <w:r w:rsidR="00B21635" w:rsidRPr="00F802CF">
        <w:rPr>
          <w:rFonts w:hint="eastAsia"/>
          <w:color w:val="000000" w:themeColor="text1"/>
        </w:rPr>
        <w:t>Loss Function</w:t>
      </w:r>
      <w:r w:rsidRPr="00F802CF">
        <w:rPr>
          <w:rFonts w:hint="eastAsia"/>
          <w:color w:val="000000" w:themeColor="text1"/>
        </w:rPr>
        <w:t>採用</w:t>
      </w:r>
      <w:r w:rsidR="00B21635" w:rsidRPr="00F802CF">
        <w:rPr>
          <w:rFonts w:hint="eastAsia"/>
          <w:color w:val="000000" w:themeColor="text1"/>
        </w:rPr>
        <w:t>MSE</w:t>
      </w:r>
      <w:r w:rsidRPr="00F802CF">
        <w:rPr>
          <w:rFonts w:hint="eastAsia"/>
          <w:color w:val="000000" w:themeColor="text1"/>
        </w:rPr>
        <w:t>、</w:t>
      </w:r>
      <w:r w:rsidR="00B21635" w:rsidRPr="00F802CF">
        <w:rPr>
          <w:rFonts w:hint="eastAsia"/>
          <w:color w:val="000000" w:themeColor="text1"/>
        </w:rPr>
        <w:t>Learning Rate</w:t>
      </w:r>
      <w:r w:rsidRPr="00F802CF">
        <w:rPr>
          <w:rFonts w:hint="eastAsia"/>
          <w:color w:val="000000" w:themeColor="text1"/>
        </w:rPr>
        <w:t>設置為</w:t>
      </w:r>
      <w:r w:rsidRPr="00F802CF">
        <w:rPr>
          <w:rFonts w:hint="eastAsia"/>
          <w:color w:val="000000" w:themeColor="text1"/>
        </w:rPr>
        <w:t>0.001</w:t>
      </w:r>
      <w:r w:rsidRPr="00F802CF">
        <w:rPr>
          <w:rFonts w:hint="eastAsia"/>
          <w:color w:val="000000" w:themeColor="text1"/>
        </w:rPr>
        <w:t>能夠有效的學習鴻海新聞文章數量特徵，</w:t>
      </w:r>
      <w:r w:rsidR="00B21635" w:rsidRPr="00F802CF">
        <w:rPr>
          <w:color w:val="000000" w:themeColor="text1"/>
        </w:rPr>
        <w:t>Dropout Layer</w:t>
      </w:r>
      <w:r w:rsidRPr="00F802CF">
        <w:rPr>
          <w:rFonts w:hint="eastAsia"/>
          <w:color w:val="000000" w:themeColor="text1"/>
        </w:rPr>
        <w:t>是放置於</w:t>
      </w:r>
      <w:r w:rsidRPr="00F802CF">
        <w:rPr>
          <w:rFonts w:hint="eastAsia"/>
          <w:color w:val="000000" w:themeColor="text1"/>
        </w:rPr>
        <w:t>LSTM</w:t>
      </w:r>
      <w:proofErr w:type="gramStart"/>
      <w:r w:rsidRPr="00F802CF">
        <w:rPr>
          <w:rFonts w:hint="eastAsia"/>
          <w:color w:val="000000" w:themeColor="text1"/>
        </w:rPr>
        <w:t>隱藏層至</w:t>
      </w:r>
      <w:proofErr w:type="gramEnd"/>
      <w:r w:rsidRPr="00F802CF">
        <w:rPr>
          <w:rFonts w:hint="eastAsia"/>
          <w:color w:val="000000" w:themeColor="text1"/>
        </w:rPr>
        <w:t>Dense</w:t>
      </w:r>
      <w:r w:rsidRPr="00F802CF">
        <w:rPr>
          <w:rFonts w:hint="eastAsia"/>
          <w:color w:val="000000" w:themeColor="text1"/>
        </w:rPr>
        <w:t>層</w:t>
      </w:r>
      <w:proofErr w:type="gramStart"/>
      <w:r w:rsidRPr="00F802CF">
        <w:rPr>
          <w:rFonts w:hint="eastAsia"/>
          <w:color w:val="000000" w:themeColor="text1"/>
        </w:rPr>
        <w:t>之間，</w:t>
      </w:r>
      <w:proofErr w:type="gramEnd"/>
      <w:r w:rsidRPr="00F802CF">
        <w:rPr>
          <w:rFonts w:hint="eastAsia"/>
          <w:color w:val="000000" w:themeColor="text1"/>
        </w:rPr>
        <w:t>在鴻海新聞文章分析設置為</w:t>
      </w:r>
      <w:r w:rsidRPr="00F802CF">
        <w:rPr>
          <w:rFonts w:hint="eastAsia"/>
          <w:color w:val="000000" w:themeColor="text1"/>
        </w:rPr>
        <w:t>0</w:t>
      </w:r>
      <w:r w:rsidRPr="00F802CF">
        <w:rPr>
          <w:rFonts w:hint="eastAsia"/>
          <w:color w:val="000000" w:themeColor="text1"/>
        </w:rPr>
        <w:t>效果最佳，經過其他</w:t>
      </w:r>
      <w:proofErr w:type="gramStart"/>
      <w:r w:rsidRPr="00F802CF">
        <w:rPr>
          <w:rFonts w:hint="eastAsia"/>
          <w:color w:val="000000" w:themeColor="text1"/>
        </w:rPr>
        <w:t>優化器</w:t>
      </w:r>
      <w:proofErr w:type="gramEnd"/>
      <w:r w:rsidRPr="00F802CF">
        <w:rPr>
          <w:rFonts w:hint="eastAsia"/>
          <w:color w:val="000000" w:themeColor="text1"/>
        </w:rPr>
        <w:t>比較後，決定使用</w:t>
      </w:r>
      <w:r w:rsidRPr="00F802CF">
        <w:rPr>
          <w:rFonts w:hint="eastAsia"/>
          <w:color w:val="000000" w:themeColor="text1"/>
        </w:rPr>
        <w:t>adam</w:t>
      </w:r>
      <w:r w:rsidRPr="00F802CF">
        <w:rPr>
          <w:rFonts w:hint="eastAsia"/>
          <w:color w:val="000000" w:themeColor="text1"/>
        </w:rPr>
        <w:t>演算法優化較為適合</w:t>
      </w:r>
      <w:r w:rsidR="001A4BD7">
        <w:rPr>
          <w:rFonts w:hint="eastAsia"/>
          <w:color w:val="000000" w:themeColor="text1"/>
        </w:rPr>
        <w:t>。上述設定由</w:t>
      </w:r>
      <w:r w:rsidR="00D43FDC" w:rsidRPr="00F802CF">
        <w:rPr>
          <w:color w:val="000000" w:themeColor="text1"/>
        </w:rPr>
        <w:fldChar w:fldCharType="begin"/>
      </w:r>
      <w:r w:rsidR="00D43FDC" w:rsidRPr="00F802CF">
        <w:rPr>
          <w:color w:val="000000" w:themeColor="text1"/>
        </w:rPr>
        <w:instrText xml:space="preserve"> </w:instrText>
      </w:r>
      <w:r w:rsidR="00D43FDC" w:rsidRPr="00F802CF">
        <w:rPr>
          <w:rFonts w:hint="eastAsia"/>
          <w:color w:val="000000" w:themeColor="text1"/>
        </w:rPr>
        <w:instrText>REF _Ref518391645 \h</w:instrText>
      </w:r>
      <w:r w:rsidR="00D43FDC" w:rsidRPr="00F802CF">
        <w:rPr>
          <w:color w:val="000000" w:themeColor="text1"/>
        </w:rPr>
        <w:instrText xml:space="preserve"> </w:instrText>
      </w:r>
      <w:r w:rsidR="003F5AA6" w:rsidRPr="00F802CF">
        <w:rPr>
          <w:color w:val="000000" w:themeColor="text1"/>
        </w:rPr>
        <w:instrText xml:space="preserve"> \* MERGEFORMAT </w:instrText>
      </w:r>
      <w:r w:rsidR="00D43FDC" w:rsidRPr="00F802CF">
        <w:rPr>
          <w:color w:val="000000" w:themeColor="text1"/>
        </w:rPr>
      </w:r>
      <w:r w:rsidR="00D43FDC"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4.4</w:t>
      </w:r>
      <w:r w:rsidR="00D43FDC" w:rsidRPr="00F802CF">
        <w:rPr>
          <w:color w:val="000000" w:themeColor="text1"/>
        </w:rPr>
        <w:fldChar w:fldCharType="end"/>
      </w:r>
      <w:r w:rsidRPr="00F802CF">
        <w:rPr>
          <w:rFonts w:hint="eastAsia"/>
          <w:color w:val="000000" w:themeColor="text1"/>
        </w:rPr>
        <w:t>表示，其參數皆為本研究經過</w:t>
      </w:r>
      <w:r w:rsidRPr="00F802CF">
        <w:rPr>
          <w:color w:val="000000" w:themeColor="text1"/>
        </w:rPr>
        <w:t>Trial and error</w:t>
      </w:r>
      <w:r w:rsidRPr="00F802CF">
        <w:rPr>
          <w:rFonts w:hint="eastAsia"/>
          <w:color w:val="000000" w:themeColor="text1"/>
        </w:rPr>
        <w:t>後獲得各個參數</w:t>
      </w:r>
      <w:proofErr w:type="gramStart"/>
      <w:r w:rsidRPr="00F802CF">
        <w:rPr>
          <w:rFonts w:hint="eastAsia"/>
          <w:color w:val="000000" w:themeColor="text1"/>
        </w:rPr>
        <w:t>最佳值</w:t>
      </w:r>
      <w:proofErr w:type="gramEnd"/>
      <w:r w:rsidRPr="00F802CF">
        <w:rPr>
          <w:rFonts w:hint="eastAsia"/>
          <w:color w:val="000000" w:themeColor="text1"/>
        </w:rPr>
        <w:t>，</w:t>
      </w:r>
      <w:r w:rsidR="00BF4463" w:rsidRPr="00F802CF">
        <w:rPr>
          <w:rFonts w:hint="eastAsia"/>
          <w:color w:val="000000" w:themeColor="text1"/>
        </w:rPr>
        <w:t>Lag</w:t>
      </w:r>
      <w:r w:rsidRPr="00F802CF">
        <w:rPr>
          <w:rFonts w:hint="eastAsia"/>
          <w:color w:val="000000" w:themeColor="text1"/>
        </w:rPr>
        <w:t>的表現中，</w:t>
      </w:r>
      <w:r w:rsidR="00BF4463" w:rsidRPr="00F802CF">
        <w:rPr>
          <w:rFonts w:hint="eastAsia"/>
          <w:color w:val="000000" w:themeColor="text1"/>
        </w:rPr>
        <w:t>由</w:t>
      </w:r>
      <w:r w:rsidR="00BF4463" w:rsidRPr="00F802CF">
        <w:rPr>
          <w:color w:val="000000" w:themeColor="text1"/>
        </w:rPr>
        <w:fldChar w:fldCharType="begin"/>
      </w:r>
      <w:r w:rsidR="00BF4463" w:rsidRPr="00F802CF">
        <w:rPr>
          <w:color w:val="000000" w:themeColor="text1"/>
        </w:rPr>
        <w:instrText xml:space="preserve"> </w:instrText>
      </w:r>
      <w:r w:rsidR="00BF4463" w:rsidRPr="00F802CF">
        <w:rPr>
          <w:rFonts w:hint="eastAsia"/>
          <w:color w:val="000000" w:themeColor="text1"/>
        </w:rPr>
        <w:instrText>REF _Ref517956262 \h</w:instrText>
      </w:r>
      <w:r w:rsidR="00BF4463" w:rsidRPr="00F802CF">
        <w:rPr>
          <w:color w:val="000000" w:themeColor="text1"/>
        </w:rPr>
        <w:instrText xml:space="preserve"> </w:instrText>
      </w:r>
      <w:r w:rsidR="003F5AA6" w:rsidRPr="00F802CF">
        <w:rPr>
          <w:color w:val="000000" w:themeColor="text1"/>
        </w:rPr>
        <w:instrText xml:space="preserve"> \* MERGEFORMAT </w:instrText>
      </w:r>
      <w:r w:rsidR="00BF4463" w:rsidRPr="00F802CF">
        <w:rPr>
          <w:color w:val="000000" w:themeColor="text1"/>
        </w:rPr>
      </w:r>
      <w:r w:rsidR="00BF4463"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4.5</w:t>
      </w:r>
      <w:r w:rsidR="00BF4463" w:rsidRPr="00F802CF">
        <w:rPr>
          <w:color w:val="000000" w:themeColor="text1"/>
        </w:rPr>
        <w:fldChar w:fldCharType="end"/>
      </w:r>
      <w:r w:rsidR="00BF4463" w:rsidRPr="00F802CF">
        <w:rPr>
          <w:rFonts w:hint="eastAsia"/>
          <w:color w:val="000000" w:themeColor="text1"/>
        </w:rPr>
        <w:t>可看出延遲</w:t>
      </w:r>
      <w:r w:rsidR="00BF4463" w:rsidRPr="00F802CF">
        <w:rPr>
          <w:rFonts w:hint="eastAsia"/>
          <w:color w:val="000000" w:themeColor="text1"/>
        </w:rPr>
        <w:t>4</w:t>
      </w:r>
      <w:r w:rsidR="00BF4463" w:rsidRPr="00F802CF">
        <w:rPr>
          <w:rFonts w:hint="eastAsia"/>
          <w:color w:val="000000" w:themeColor="text1"/>
        </w:rPr>
        <w:t>天所預測的精</w:t>
      </w:r>
      <w:proofErr w:type="gramStart"/>
      <w:r w:rsidR="00BF4463" w:rsidRPr="00F802CF">
        <w:rPr>
          <w:rFonts w:hint="eastAsia"/>
          <w:color w:val="000000" w:themeColor="text1"/>
        </w:rPr>
        <w:t>準</w:t>
      </w:r>
      <w:proofErr w:type="gramEnd"/>
      <w:r w:rsidR="00BF4463" w:rsidRPr="00F802CF">
        <w:rPr>
          <w:rFonts w:hint="eastAsia"/>
          <w:color w:val="000000" w:themeColor="text1"/>
        </w:rPr>
        <w:t>度最高，</w:t>
      </w:r>
      <w:r w:rsidR="00EB29D1" w:rsidRPr="00F802CF">
        <w:rPr>
          <w:rFonts w:hint="eastAsia"/>
          <w:color w:val="000000" w:themeColor="text1"/>
        </w:rPr>
        <w:t>由此可知鴻海在新聞分析中，</w:t>
      </w:r>
      <w:r w:rsidR="00EB29D1" w:rsidRPr="00F802CF">
        <w:rPr>
          <w:rFonts w:hint="eastAsia"/>
          <w:color w:val="000000" w:themeColor="text1"/>
        </w:rPr>
        <w:t>Lag</w:t>
      </w:r>
      <w:r w:rsidR="00EB29D1" w:rsidRPr="00F802CF">
        <w:rPr>
          <w:rFonts w:hint="eastAsia"/>
          <w:color w:val="000000" w:themeColor="text1"/>
        </w:rPr>
        <w:t>設為</w:t>
      </w:r>
      <w:r w:rsidR="00EB29D1" w:rsidRPr="00F802CF">
        <w:rPr>
          <w:rFonts w:hint="eastAsia"/>
          <w:color w:val="000000" w:themeColor="text1"/>
        </w:rPr>
        <w:t>4</w:t>
      </w:r>
      <w:r w:rsidR="00EB29D1" w:rsidRPr="00F802CF">
        <w:rPr>
          <w:rFonts w:hint="eastAsia"/>
          <w:color w:val="000000" w:themeColor="text1"/>
        </w:rPr>
        <w:t>天最為適當。</w:t>
      </w:r>
    </w:p>
    <w:p w:rsidR="00C000BD" w:rsidRPr="00F802CF" w:rsidRDefault="007D45E1" w:rsidP="002779E1">
      <w:pPr>
        <w:pStyle w:val="afb"/>
        <w:spacing w:before="447"/>
        <w:rPr>
          <w:color w:val="000000" w:themeColor="text1"/>
        </w:rPr>
      </w:pPr>
      <w:bookmarkStart w:id="232" w:name="_Ref518391645"/>
      <w:bookmarkStart w:id="233" w:name="_Toc519093767"/>
      <w:bookmarkEnd w:id="231"/>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bookmarkEnd w:id="232"/>
      <w:r w:rsidR="00C000BD" w:rsidRPr="00F802CF">
        <w:rPr>
          <w:rFonts w:hint="eastAsia"/>
          <w:color w:val="000000" w:themeColor="text1"/>
        </w:rPr>
        <w:t>使用本研究詞庫分析鴻海新聞</w:t>
      </w:r>
      <w:r w:rsidR="004B0529" w:rsidRPr="00F802CF">
        <w:rPr>
          <w:rFonts w:hint="eastAsia"/>
          <w:color w:val="000000" w:themeColor="text1"/>
        </w:rPr>
        <w:t>所使用的參數</w:t>
      </w:r>
      <w:bookmarkEnd w:id="233"/>
    </w:p>
    <w:tbl>
      <w:tblPr>
        <w:tblStyle w:val="afc"/>
        <w:tblW w:w="5000" w:type="pct"/>
        <w:tblLook w:val="04A0" w:firstRow="1" w:lastRow="0" w:firstColumn="1" w:lastColumn="0" w:noHBand="0" w:noVBand="1"/>
      </w:tblPr>
      <w:tblGrid>
        <w:gridCol w:w="5235"/>
        <w:gridCol w:w="3485"/>
      </w:tblGrid>
      <w:tr w:rsidR="00F802CF" w:rsidRPr="00F802CF" w:rsidTr="00D732E9">
        <w:tc>
          <w:tcPr>
            <w:tcW w:w="3002" w:type="pct"/>
          </w:tcPr>
          <w:p w:rsidR="00B21635" w:rsidRPr="00F802CF" w:rsidRDefault="00B21635" w:rsidP="00B21635">
            <w:pPr>
              <w:pStyle w:val="aff"/>
              <w:rPr>
                <w:color w:val="000000" w:themeColor="text1"/>
              </w:rPr>
            </w:pPr>
            <w:r w:rsidRPr="00F802CF">
              <w:rPr>
                <w:color w:val="000000" w:themeColor="text1"/>
              </w:rPr>
              <w:t>LSTM Units</w:t>
            </w:r>
          </w:p>
        </w:tc>
        <w:tc>
          <w:tcPr>
            <w:tcW w:w="1998" w:type="pct"/>
          </w:tcPr>
          <w:p w:rsidR="00B21635" w:rsidRPr="00F802CF" w:rsidRDefault="00B21635" w:rsidP="00B21635">
            <w:pPr>
              <w:pStyle w:val="aff"/>
              <w:rPr>
                <w:color w:val="000000" w:themeColor="text1"/>
              </w:rPr>
            </w:pPr>
            <w:r w:rsidRPr="00F802CF">
              <w:rPr>
                <w:color w:val="000000" w:themeColor="text1"/>
              </w:rPr>
              <w:t>256</w:t>
            </w:r>
          </w:p>
        </w:tc>
      </w:tr>
      <w:tr w:rsidR="00F802CF" w:rsidRPr="00F802CF" w:rsidTr="00D732E9">
        <w:tc>
          <w:tcPr>
            <w:tcW w:w="3002" w:type="pct"/>
          </w:tcPr>
          <w:p w:rsidR="00B21635" w:rsidRPr="00F802CF" w:rsidRDefault="00B21635" w:rsidP="00B21635">
            <w:pPr>
              <w:pStyle w:val="aff"/>
              <w:rPr>
                <w:color w:val="000000" w:themeColor="text1"/>
              </w:rPr>
            </w:pPr>
            <w:r w:rsidRPr="00F802CF">
              <w:rPr>
                <w:color w:val="000000" w:themeColor="text1"/>
              </w:rPr>
              <w:t>Activation</w:t>
            </w:r>
          </w:p>
        </w:tc>
        <w:tc>
          <w:tcPr>
            <w:tcW w:w="1998" w:type="pct"/>
          </w:tcPr>
          <w:p w:rsidR="00B21635" w:rsidRPr="00F802CF" w:rsidRDefault="00B21635" w:rsidP="00B21635">
            <w:pPr>
              <w:pStyle w:val="aff"/>
              <w:rPr>
                <w:color w:val="000000" w:themeColor="text1"/>
              </w:rPr>
            </w:pPr>
            <w:r w:rsidRPr="00F802CF">
              <w:rPr>
                <w:rFonts w:hint="eastAsia"/>
                <w:color w:val="000000" w:themeColor="text1"/>
              </w:rPr>
              <w:t>relu</w:t>
            </w:r>
          </w:p>
        </w:tc>
      </w:tr>
      <w:tr w:rsidR="00F802CF" w:rsidRPr="00F802CF" w:rsidTr="000F0160">
        <w:tc>
          <w:tcPr>
            <w:tcW w:w="3002" w:type="pct"/>
          </w:tcPr>
          <w:p w:rsidR="00B21635" w:rsidRPr="00F802CF" w:rsidRDefault="00B21635" w:rsidP="00B21635">
            <w:pPr>
              <w:pStyle w:val="aff"/>
              <w:rPr>
                <w:color w:val="000000" w:themeColor="text1"/>
              </w:rPr>
            </w:pPr>
            <w:r w:rsidRPr="00F802CF">
              <w:rPr>
                <w:color w:val="000000" w:themeColor="text1"/>
              </w:rPr>
              <w:t>Sequential Dropout</w:t>
            </w:r>
          </w:p>
        </w:tc>
        <w:tc>
          <w:tcPr>
            <w:tcW w:w="1998" w:type="pct"/>
          </w:tcPr>
          <w:p w:rsidR="00B21635" w:rsidRPr="00F802CF" w:rsidRDefault="00B21635" w:rsidP="00B21635">
            <w:pPr>
              <w:pStyle w:val="aff"/>
              <w:rPr>
                <w:color w:val="000000" w:themeColor="text1"/>
              </w:rPr>
            </w:pPr>
            <w:r w:rsidRPr="00F802CF">
              <w:rPr>
                <w:rFonts w:hint="eastAsia"/>
                <w:color w:val="000000" w:themeColor="text1"/>
              </w:rPr>
              <w:t>0</w:t>
            </w:r>
          </w:p>
        </w:tc>
      </w:tr>
      <w:tr w:rsidR="00F802CF" w:rsidRPr="00F802CF" w:rsidTr="000F0160">
        <w:tc>
          <w:tcPr>
            <w:tcW w:w="3002" w:type="pct"/>
          </w:tcPr>
          <w:p w:rsidR="00B21635" w:rsidRPr="00F802CF" w:rsidRDefault="00B21635" w:rsidP="00B21635">
            <w:pPr>
              <w:pStyle w:val="aff"/>
              <w:rPr>
                <w:color w:val="000000" w:themeColor="text1"/>
              </w:rPr>
            </w:pPr>
            <w:r w:rsidRPr="00F802CF">
              <w:rPr>
                <w:color w:val="000000" w:themeColor="text1"/>
              </w:rPr>
              <w:t>Recurrent Dropout</w:t>
            </w:r>
          </w:p>
        </w:tc>
        <w:tc>
          <w:tcPr>
            <w:tcW w:w="1998" w:type="pct"/>
          </w:tcPr>
          <w:p w:rsidR="00B21635" w:rsidRPr="00F802CF" w:rsidRDefault="00B21635" w:rsidP="00B21635">
            <w:pPr>
              <w:pStyle w:val="aff"/>
              <w:rPr>
                <w:color w:val="000000" w:themeColor="text1"/>
              </w:rPr>
            </w:pPr>
            <w:r w:rsidRPr="00F802CF">
              <w:rPr>
                <w:color w:val="000000" w:themeColor="text1"/>
              </w:rPr>
              <w:t>0</w:t>
            </w:r>
          </w:p>
        </w:tc>
      </w:tr>
      <w:tr w:rsidR="00F802CF" w:rsidRPr="00F802CF" w:rsidTr="000F0160">
        <w:tc>
          <w:tcPr>
            <w:tcW w:w="3002" w:type="pct"/>
          </w:tcPr>
          <w:p w:rsidR="00B21635" w:rsidRPr="00F802CF" w:rsidRDefault="00B21635" w:rsidP="00B21635">
            <w:pPr>
              <w:pStyle w:val="aff"/>
              <w:rPr>
                <w:color w:val="000000" w:themeColor="text1"/>
              </w:rPr>
            </w:pPr>
            <w:r w:rsidRPr="00F802CF">
              <w:rPr>
                <w:color w:val="000000" w:themeColor="text1"/>
              </w:rPr>
              <w:t>Loss Function</w:t>
            </w:r>
          </w:p>
        </w:tc>
        <w:tc>
          <w:tcPr>
            <w:tcW w:w="1998" w:type="pct"/>
            <w:vAlign w:val="bottom"/>
          </w:tcPr>
          <w:p w:rsidR="00B21635" w:rsidRPr="00F802CF" w:rsidRDefault="00B21635" w:rsidP="00B21635">
            <w:pPr>
              <w:pStyle w:val="aff"/>
              <w:rPr>
                <w:color w:val="000000" w:themeColor="text1"/>
              </w:rPr>
            </w:pPr>
            <w:r w:rsidRPr="00F802CF">
              <w:rPr>
                <w:color w:val="000000" w:themeColor="text1"/>
              </w:rPr>
              <w:t>MSE</w:t>
            </w:r>
          </w:p>
        </w:tc>
      </w:tr>
      <w:tr w:rsidR="00F802CF" w:rsidRPr="00F802CF" w:rsidTr="000F0160">
        <w:tc>
          <w:tcPr>
            <w:tcW w:w="3002" w:type="pct"/>
          </w:tcPr>
          <w:p w:rsidR="00B21635" w:rsidRPr="00F802CF" w:rsidRDefault="00B21635" w:rsidP="00B21635">
            <w:pPr>
              <w:pStyle w:val="aff"/>
              <w:rPr>
                <w:color w:val="000000" w:themeColor="text1"/>
              </w:rPr>
            </w:pPr>
            <w:r w:rsidRPr="00F802CF">
              <w:rPr>
                <w:color w:val="000000" w:themeColor="text1"/>
              </w:rPr>
              <w:t>Learning Rate</w:t>
            </w:r>
          </w:p>
        </w:tc>
        <w:tc>
          <w:tcPr>
            <w:tcW w:w="1998" w:type="pct"/>
          </w:tcPr>
          <w:p w:rsidR="00B21635" w:rsidRPr="00F802CF" w:rsidRDefault="00B21635" w:rsidP="00B21635">
            <w:pPr>
              <w:pStyle w:val="aff"/>
              <w:rPr>
                <w:color w:val="000000" w:themeColor="text1"/>
              </w:rPr>
            </w:pPr>
            <w:r w:rsidRPr="00F802CF">
              <w:rPr>
                <w:color w:val="000000" w:themeColor="text1"/>
              </w:rPr>
              <w:t>0.001</w:t>
            </w:r>
          </w:p>
        </w:tc>
      </w:tr>
      <w:tr w:rsidR="00F802CF" w:rsidRPr="00F802CF" w:rsidTr="000F0160">
        <w:tc>
          <w:tcPr>
            <w:tcW w:w="3002" w:type="pct"/>
          </w:tcPr>
          <w:p w:rsidR="00B21635" w:rsidRPr="00F802CF" w:rsidRDefault="00B21635" w:rsidP="00B21635">
            <w:pPr>
              <w:pStyle w:val="aff"/>
              <w:rPr>
                <w:color w:val="000000" w:themeColor="text1"/>
              </w:rPr>
            </w:pPr>
            <w:r w:rsidRPr="00F802CF">
              <w:rPr>
                <w:color w:val="000000" w:themeColor="text1"/>
              </w:rPr>
              <w:t>Dropout Layer</w:t>
            </w:r>
          </w:p>
        </w:tc>
        <w:tc>
          <w:tcPr>
            <w:tcW w:w="1998" w:type="pct"/>
          </w:tcPr>
          <w:p w:rsidR="00B21635" w:rsidRPr="00F802CF" w:rsidRDefault="00B21635" w:rsidP="00B21635">
            <w:pPr>
              <w:pStyle w:val="aff"/>
              <w:rPr>
                <w:color w:val="000000" w:themeColor="text1"/>
              </w:rPr>
            </w:pPr>
            <w:r w:rsidRPr="00F802CF">
              <w:rPr>
                <w:rFonts w:hint="eastAsia"/>
                <w:color w:val="000000" w:themeColor="text1"/>
              </w:rPr>
              <w:t>0</w:t>
            </w:r>
          </w:p>
        </w:tc>
      </w:tr>
      <w:tr w:rsidR="00F802CF" w:rsidRPr="00F802CF" w:rsidTr="000F0160">
        <w:tc>
          <w:tcPr>
            <w:tcW w:w="3002" w:type="pct"/>
          </w:tcPr>
          <w:p w:rsidR="00B21635" w:rsidRPr="00F802CF" w:rsidRDefault="00B21635" w:rsidP="00B21635">
            <w:pPr>
              <w:pStyle w:val="aff"/>
              <w:rPr>
                <w:color w:val="000000" w:themeColor="text1"/>
              </w:rPr>
            </w:pPr>
            <w:r w:rsidRPr="00F802CF">
              <w:rPr>
                <w:color w:val="000000" w:themeColor="text1"/>
              </w:rPr>
              <w:t>Optimizers</w:t>
            </w:r>
          </w:p>
        </w:tc>
        <w:tc>
          <w:tcPr>
            <w:tcW w:w="1998" w:type="pct"/>
          </w:tcPr>
          <w:p w:rsidR="00B21635" w:rsidRPr="00F802CF" w:rsidRDefault="00B21635" w:rsidP="00B21635">
            <w:pPr>
              <w:pStyle w:val="aff"/>
              <w:rPr>
                <w:color w:val="000000" w:themeColor="text1"/>
              </w:rPr>
            </w:pPr>
            <w:r w:rsidRPr="00F802CF">
              <w:rPr>
                <w:rFonts w:hint="eastAsia"/>
                <w:color w:val="000000" w:themeColor="text1"/>
              </w:rPr>
              <w:t>adam</w:t>
            </w:r>
          </w:p>
        </w:tc>
      </w:tr>
      <w:tr w:rsidR="00B21635" w:rsidRPr="00F802CF" w:rsidTr="000F0160">
        <w:tc>
          <w:tcPr>
            <w:tcW w:w="3002" w:type="pct"/>
          </w:tcPr>
          <w:p w:rsidR="00B21635" w:rsidRPr="00F802CF" w:rsidRDefault="000F0160" w:rsidP="00B21635">
            <w:pPr>
              <w:pStyle w:val="aff"/>
              <w:rPr>
                <w:color w:val="000000" w:themeColor="text1"/>
              </w:rPr>
            </w:pPr>
            <w:r w:rsidRPr="00F802CF">
              <w:rPr>
                <w:color w:val="000000" w:themeColor="text1"/>
              </w:rPr>
              <w:t>Epoch</w:t>
            </w:r>
          </w:p>
        </w:tc>
        <w:tc>
          <w:tcPr>
            <w:tcW w:w="1998" w:type="pct"/>
          </w:tcPr>
          <w:p w:rsidR="00B21635" w:rsidRPr="00F802CF" w:rsidRDefault="00B21635" w:rsidP="00B21635">
            <w:pPr>
              <w:pStyle w:val="aff"/>
              <w:rPr>
                <w:color w:val="000000" w:themeColor="text1"/>
              </w:rPr>
            </w:pPr>
            <w:r w:rsidRPr="00F802CF">
              <w:rPr>
                <w:rFonts w:hint="eastAsia"/>
                <w:color w:val="000000" w:themeColor="text1"/>
              </w:rPr>
              <w:t>100</w:t>
            </w:r>
          </w:p>
        </w:tc>
      </w:tr>
    </w:tbl>
    <w:p w:rsidR="00C000BD" w:rsidRPr="00F802CF" w:rsidRDefault="00C000BD" w:rsidP="002779E1">
      <w:pPr>
        <w:pStyle w:val="afb"/>
        <w:spacing w:before="447"/>
        <w:rPr>
          <w:color w:val="000000" w:themeColor="text1"/>
        </w:rPr>
      </w:pPr>
      <w:bookmarkStart w:id="234" w:name="_Ref517795654"/>
      <w:bookmarkStart w:id="235" w:name="_Ref517956262"/>
      <w:bookmarkStart w:id="236" w:name="_Toc519093768"/>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5</w:t>
      </w:r>
      <w:r w:rsidR="004F3A5E">
        <w:rPr>
          <w:color w:val="000000" w:themeColor="text1"/>
        </w:rPr>
        <w:fldChar w:fldCharType="end"/>
      </w:r>
      <w:bookmarkEnd w:id="234"/>
      <w:bookmarkEnd w:id="235"/>
      <w:r w:rsidRPr="00F802CF">
        <w:rPr>
          <w:rFonts w:hint="eastAsia"/>
          <w:color w:val="000000" w:themeColor="text1"/>
        </w:rPr>
        <w:t>使用本研究詞庫</w:t>
      </w:r>
      <w:r w:rsidR="00F72036" w:rsidRPr="00F802CF">
        <w:rPr>
          <w:rFonts w:hint="eastAsia"/>
          <w:color w:val="000000" w:themeColor="text1"/>
        </w:rPr>
        <w:t>和不同的</w:t>
      </w:r>
      <w:r w:rsidR="00F72036" w:rsidRPr="00F802CF">
        <w:rPr>
          <w:rFonts w:hint="eastAsia"/>
          <w:color w:val="000000" w:themeColor="text1"/>
        </w:rPr>
        <w:t>Lag</w:t>
      </w:r>
      <w:r w:rsidRPr="00F802CF">
        <w:rPr>
          <w:rFonts w:hint="eastAsia"/>
          <w:color w:val="000000" w:themeColor="text1"/>
        </w:rPr>
        <w:t>分析鴻海新聞</w:t>
      </w:r>
      <w:bookmarkEnd w:id="236"/>
    </w:p>
    <w:tbl>
      <w:tblPr>
        <w:tblW w:w="5231" w:type="pct"/>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42"/>
        <w:gridCol w:w="3043"/>
        <w:gridCol w:w="2864"/>
      </w:tblGrid>
      <w:tr w:rsidR="00F802CF" w:rsidRPr="00F802CF" w:rsidTr="00933599">
        <w:trPr>
          <w:trHeight w:val="315"/>
        </w:trPr>
        <w:tc>
          <w:tcPr>
            <w:tcW w:w="1700" w:type="pct"/>
            <w:vAlign w:val="bottom"/>
          </w:tcPr>
          <w:p w:rsidR="00370663" w:rsidRPr="00F802CF" w:rsidRDefault="00370663" w:rsidP="00B21635">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vAlign w:val="bottom"/>
            <w:hideMark/>
          </w:tcPr>
          <w:p w:rsidR="00370663" w:rsidRPr="00F802CF" w:rsidRDefault="00F5244D" w:rsidP="00B21635">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vAlign w:val="bottom"/>
            <w:hideMark/>
          </w:tcPr>
          <w:p w:rsidR="00370663" w:rsidRPr="00F802CF" w:rsidRDefault="00A6071A" w:rsidP="00B21635">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vAlign w:val="bottom"/>
          </w:tcPr>
          <w:p w:rsidR="00370663" w:rsidRPr="00F802CF" w:rsidRDefault="00370663" w:rsidP="00B21635">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vAlign w:val="bottom"/>
            <w:hideMark/>
          </w:tcPr>
          <w:p w:rsidR="00370663" w:rsidRPr="00F802CF" w:rsidRDefault="00370663" w:rsidP="00B21635">
            <w:pPr>
              <w:pStyle w:val="aff"/>
              <w:rPr>
                <w:color w:val="000000" w:themeColor="text1"/>
              </w:rPr>
            </w:pPr>
            <w:r w:rsidRPr="00F802CF">
              <w:rPr>
                <w:color w:val="000000" w:themeColor="text1"/>
              </w:rPr>
              <w:t>374</w:t>
            </w:r>
          </w:p>
        </w:tc>
        <w:tc>
          <w:tcPr>
            <w:tcW w:w="1600" w:type="pct"/>
            <w:shd w:val="clear" w:color="auto" w:fill="auto"/>
            <w:tcMar>
              <w:top w:w="30" w:type="dxa"/>
              <w:left w:w="45" w:type="dxa"/>
              <w:bottom w:w="30" w:type="dxa"/>
              <w:right w:w="45" w:type="dxa"/>
            </w:tcMar>
            <w:vAlign w:val="bottom"/>
            <w:hideMark/>
          </w:tcPr>
          <w:p w:rsidR="00370663" w:rsidRPr="00F802CF" w:rsidRDefault="00370663" w:rsidP="00B21635">
            <w:pPr>
              <w:pStyle w:val="aff"/>
              <w:rPr>
                <w:color w:val="000000" w:themeColor="text1"/>
              </w:rPr>
            </w:pPr>
            <w:r w:rsidRPr="00F802CF">
              <w:rPr>
                <w:color w:val="000000" w:themeColor="text1"/>
              </w:rPr>
              <w:t>71.05%</w:t>
            </w:r>
          </w:p>
        </w:tc>
      </w:tr>
      <w:tr w:rsidR="00F802CF" w:rsidRPr="00F802CF" w:rsidTr="00933599">
        <w:trPr>
          <w:trHeight w:val="315"/>
        </w:trPr>
        <w:tc>
          <w:tcPr>
            <w:tcW w:w="1700" w:type="pct"/>
            <w:vAlign w:val="bottom"/>
          </w:tcPr>
          <w:p w:rsidR="00370663" w:rsidRPr="00F802CF" w:rsidRDefault="00370663" w:rsidP="00B21635">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vAlign w:val="bottom"/>
            <w:hideMark/>
          </w:tcPr>
          <w:p w:rsidR="00370663" w:rsidRPr="00F802CF" w:rsidRDefault="00370663" w:rsidP="00B21635">
            <w:pPr>
              <w:pStyle w:val="aff"/>
              <w:rPr>
                <w:color w:val="000000" w:themeColor="text1"/>
              </w:rPr>
            </w:pPr>
            <w:r w:rsidRPr="00F802CF">
              <w:rPr>
                <w:color w:val="000000" w:themeColor="text1"/>
              </w:rPr>
              <w:t>375</w:t>
            </w:r>
          </w:p>
        </w:tc>
        <w:tc>
          <w:tcPr>
            <w:tcW w:w="1600" w:type="pct"/>
            <w:shd w:val="clear" w:color="auto" w:fill="auto"/>
            <w:tcMar>
              <w:top w:w="30" w:type="dxa"/>
              <w:left w:w="45" w:type="dxa"/>
              <w:bottom w:w="30" w:type="dxa"/>
              <w:right w:w="45" w:type="dxa"/>
            </w:tcMar>
            <w:vAlign w:val="bottom"/>
            <w:hideMark/>
          </w:tcPr>
          <w:p w:rsidR="00370663" w:rsidRPr="00F802CF" w:rsidRDefault="00370663" w:rsidP="00B21635">
            <w:pPr>
              <w:pStyle w:val="aff"/>
              <w:rPr>
                <w:color w:val="000000" w:themeColor="text1"/>
              </w:rPr>
            </w:pPr>
            <w:r w:rsidRPr="00F802CF">
              <w:rPr>
                <w:color w:val="000000" w:themeColor="text1"/>
              </w:rPr>
              <w:t>67.57%</w:t>
            </w:r>
          </w:p>
        </w:tc>
      </w:tr>
      <w:tr w:rsidR="00F802CF" w:rsidRPr="00F802CF" w:rsidTr="00933599">
        <w:trPr>
          <w:trHeight w:val="315"/>
        </w:trPr>
        <w:tc>
          <w:tcPr>
            <w:tcW w:w="1700" w:type="pct"/>
            <w:vAlign w:val="bottom"/>
          </w:tcPr>
          <w:p w:rsidR="00370663" w:rsidRPr="00F802CF" w:rsidRDefault="00370663" w:rsidP="00B21635">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vAlign w:val="bottom"/>
            <w:hideMark/>
          </w:tcPr>
          <w:p w:rsidR="00370663" w:rsidRPr="00F802CF" w:rsidRDefault="00370663" w:rsidP="00B21635">
            <w:pPr>
              <w:pStyle w:val="aff"/>
              <w:rPr>
                <w:color w:val="000000" w:themeColor="text1"/>
              </w:rPr>
            </w:pPr>
            <w:r w:rsidRPr="00F802CF">
              <w:rPr>
                <w:color w:val="000000" w:themeColor="text1"/>
              </w:rPr>
              <w:t>371</w:t>
            </w:r>
          </w:p>
        </w:tc>
        <w:tc>
          <w:tcPr>
            <w:tcW w:w="1600" w:type="pct"/>
            <w:shd w:val="clear" w:color="auto" w:fill="auto"/>
            <w:tcMar>
              <w:top w:w="30" w:type="dxa"/>
              <w:left w:w="45" w:type="dxa"/>
              <w:bottom w:w="30" w:type="dxa"/>
              <w:right w:w="45" w:type="dxa"/>
            </w:tcMar>
            <w:vAlign w:val="bottom"/>
            <w:hideMark/>
          </w:tcPr>
          <w:p w:rsidR="00370663" w:rsidRPr="00F802CF" w:rsidRDefault="00370663" w:rsidP="00B21635">
            <w:pPr>
              <w:pStyle w:val="aff"/>
              <w:rPr>
                <w:color w:val="000000" w:themeColor="text1"/>
              </w:rPr>
            </w:pPr>
            <w:r w:rsidRPr="00F802CF">
              <w:rPr>
                <w:color w:val="000000" w:themeColor="text1"/>
              </w:rPr>
              <w:t>75.00%</w:t>
            </w:r>
          </w:p>
        </w:tc>
      </w:tr>
      <w:tr w:rsidR="00F802CF" w:rsidRPr="00F802CF" w:rsidTr="00933599">
        <w:trPr>
          <w:trHeight w:val="315"/>
        </w:trPr>
        <w:tc>
          <w:tcPr>
            <w:tcW w:w="1700" w:type="pct"/>
            <w:vAlign w:val="bottom"/>
          </w:tcPr>
          <w:p w:rsidR="00370663" w:rsidRPr="00F802CF" w:rsidRDefault="00370663"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vAlign w:val="bottom"/>
            <w:hideMark/>
          </w:tcPr>
          <w:p w:rsidR="00370663" w:rsidRPr="00F802CF" w:rsidRDefault="00370663" w:rsidP="00AE2FB7">
            <w:pPr>
              <w:pStyle w:val="aff"/>
              <w:rPr>
                <w:color w:val="000000" w:themeColor="text1"/>
              </w:rPr>
            </w:pPr>
            <w:r w:rsidRPr="00F802CF">
              <w:rPr>
                <w:color w:val="000000" w:themeColor="text1"/>
              </w:rPr>
              <w:t>372</w:t>
            </w:r>
          </w:p>
        </w:tc>
        <w:tc>
          <w:tcPr>
            <w:tcW w:w="1600" w:type="pct"/>
            <w:shd w:val="clear" w:color="auto" w:fill="auto"/>
            <w:tcMar>
              <w:top w:w="30" w:type="dxa"/>
              <w:left w:w="45" w:type="dxa"/>
              <w:bottom w:w="30" w:type="dxa"/>
              <w:right w:w="45" w:type="dxa"/>
            </w:tcMar>
            <w:vAlign w:val="bottom"/>
            <w:hideMark/>
          </w:tcPr>
          <w:p w:rsidR="00370663" w:rsidRPr="00F802CF" w:rsidRDefault="00370663" w:rsidP="00AE2FB7">
            <w:pPr>
              <w:pStyle w:val="aff"/>
              <w:rPr>
                <w:color w:val="000000" w:themeColor="text1"/>
              </w:rPr>
            </w:pPr>
            <w:r w:rsidRPr="00F802CF">
              <w:rPr>
                <w:color w:val="000000" w:themeColor="text1"/>
              </w:rPr>
              <w:t>77.14%</w:t>
            </w:r>
          </w:p>
        </w:tc>
      </w:tr>
      <w:tr w:rsidR="00F802CF" w:rsidRPr="00F802CF" w:rsidTr="00933599">
        <w:trPr>
          <w:trHeight w:val="315"/>
        </w:trPr>
        <w:tc>
          <w:tcPr>
            <w:tcW w:w="1700" w:type="pct"/>
            <w:vAlign w:val="bottom"/>
          </w:tcPr>
          <w:p w:rsidR="00370663" w:rsidRPr="00F802CF" w:rsidRDefault="00370663"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vAlign w:val="bottom"/>
            <w:hideMark/>
          </w:tcPr>
          <w:p w:rsidR="00370663" w:rsidRPr="00F802CF" w:rsidRDefault="00370663" w:rsidP="00AE2FB7">
            <w:pPr>
              <w:pStyle w:val="aff"/>
              <w:rPr>
                <w:color w:val="000000" w:themeColor="text1"/>
              </w:rPr>
            </w:pPr>
            <w:r w:rsidRPr="00F802CF">
              <w:rPr>
                <w:color w:val="000000" w:themeColor="text1"/>
              </w:rPr>
              <w:t>370</w:t>
            </w:r>
          </w:p>
        </w:tc>
        <w:tc>
          <w:tcPr>
            <w:tcW w:w="1600" w:type="pct"/>
            <w:shd w:val="clear" w:color="auto" w:fill="auto"/>
            <w:tcMar>
              <w:top w:w="30" w:type="dxa"/>
              <w:left w:w="45" w:type="dxa"/>
              <w:bottom w:w="30" w:type="dxa"/>
              <w:right w:w="45" w:type="dxa"/>
            </w:tcMar>
            <w:vAlign w:val="bottom"/>
            <w:hideMark/>
          </w:tcPr>
          <w:p w:rsidR="00370663" w:rsidRPr="00F802CF" w:rsidRDefault="00370663" w:rsidP="00AE2FB7">
            <w:pPr>
              <w:pStyle w:val="aff"/>
              <w:rPr>
                <w:color w:val="000000" w:themeColor="text1"/>
              </w:rPr>
            </w:pPr>
            <w:r w:rsidRPr="00F802CF">
              <w:rPr>
                <w:color w:val="000000" w:themeColor="text1"/>
              </w:rPr>
              <w:t>70.59%</w:t>
            </w:r>
          </w:p>
        </w:tc>
      </w:tr>
    </w:tbl>
    <w:p w:rsidR="003F5AA6" w:rsidRPr="00F802CF" w:rsidRDefault="003F5AA6" w:rsidP="00FF5F0A">
      <w:pPr>
        <w:ind w:firstLine="480"/>
        <w:rPr>
          <w:color w:val="000000" w:themeColor="text1"/>
        </w:rPr>
      </w:pPr>
    </w:p>
    <w:p w:rsidR="002A5F25" w:rsidRPr="00F802CF" w:rsidRDefault="002A5F25" w:rsidP="00FF5F0A">
      <w:pPr>
        <w:ind w:firstLine="480"/>
        <w:rPr>
          <w:color w:val="000000" w:themeColor="text1"/>
        </w:rPr>
      </w:pPr>
      <w:r w:rsidRPr="00F802CF">
        <w:rPr>
          <w:rFonts w:hint="eastAsia"/>
          <w:color w:val="000000" w:themeColor="text1"/>
        </w:rPr>
        <w:t>根據最優參數的設定後，增加迭</w:t>
      </w:r>
      <w:r w:rsidR="00D84058" w:rsidRPr="00F802CF">
        <w:rPr>
          <w:rFonts w:hint="eastAsia"/>
          <w:color w:val="000000" w:themeColor="text1"/>
        </w:rPr>
        <w:t>代次數，可以發現在本研究探討鴻海新聞在</w:t>
      </w:r>
      <w:r w:rsidR="00D84058" w:rsidRPr="00F802CF">
        <w:rPr>
          <w:rFonts w:hint="eastAsia"/>
          <w:color w:val="000000" w:themeColor="text1"/>
        </w:rPr>
        <w:lastRenderedPageBreak/>
        <w:t>本次迭代實驗中具有明顯的成效</w:t>
      </w:r>
      <w:r w:rsidRPr="00F802CF">
        <w:rPr>
          <w:rFonts w:hint="eastAsia"/>
          <w:color w:val="000000" w:themeColor="text1"/>
        </w:rPr>
        <w:t>，由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_Ref517858462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6</w:t>
      </w:r>
      <w:r w:rsidRPr="00F802CF">
        <w:rPr>
          <w:color w:val="000000" w:themeColor="text1"/>
        </w:rPr>
        <w:fldChar w:fldCharType="end"/>
      </w:r>
      <w:r w:rsidR="00D84058" w:rsidRPr="00F802CF">
        <w:rPr>
          <w:rFonts w:hint="eastAsia"/>
          <w:color w:val="000000" w:themeColor="text1"/>
        </w:rPr>
        <w:t>可以看出</w:t>
      </w:r>
      <w:r w:rsidR="00D84058" w:rsidRPr="00F802CF">
        <w:rPr>
          <w:rFonts w:hint="eastAsia"/>
          <w:color w:val="000000" w:themeColor="text1"/>
        </w:rPr>
        <w:t>100</w:t>
      </w:r>
      <w:r w:rsidR="00D84058" w:rsidRPr="00F802CF">
        <w:rPr>
          <w:rFonts w:hint="eastAsia"/>
          <w:color w:val="000000" w:themeColor="text1"/>
        </w:rPr>
        <w:t>次迭代並不是最好的結果，</w:t>
      </w:r>
      <w:r w:rsidR="00D84058" w:rsidRPr="00F802CF">
        <w:rPr>
          <w:rFonts w:hint="eastAsia"/>
          <w:color w:val="000000" w:themeColor="text1"/>
        </w:rPr>
        <w:t>200</w:t>
      </w:r>
      <w:r w:rsidR="00D84058" w:rsidRPr="00F802CF">
        <w:rPr>
          <w:rFonts w:hint="eastAsia"/>
          <w:color w:val="000000" w:themeColor="text1"/>
        </w:rPr>
        <w:t>次迭代雖然花費較久的時間，不過可以得到較好的成果，至於</w:t>
      </w:r>
      <w:r w:rsidR="00D84058" w:rsidRPr="00F802CF">
        <w:rPr>
          <w:rFonts w:hint="eastAsia"/>
          <w:color w:val="000000" w:themeColor="text1"/>
        </w:rPr>
        <w:t>300</w:t>
      </w:r>
      <w:r w:rsidR="00D84058" w:rsidRPr="00F802CF">
        <w:rPr>
          <w:rFonts w:hint="eastAsia"/>
          <w:color w:val="000000" w:themeColor="text1"/>
        </w:rPr>
        <w:t>次迭代相較之下花費最久的時間，卻不是最好的結果，對於本次迭代實驗使用</w:t>
      </w:r>
      <w:r w:rsidR="00D84058" w:rsidRPr="00F802CF">
        <w:rPr>
          <w:rFonts w:hint="eastAsia"/>
          <w:color w:val="000000" w:themeColor="text1"/>
        </w:rPr>
        <w:t>200</w:t>
      </w:r>
      <w:r w:rsidR="00D84058" w:rsidRPr="00F802CF">
        <w:rPr>
          <w:rFonts w:hint="eastAsia"/>
          <w:color w:val="000000" w:themeColor="text1"/>
        </w:rPr>
        <w:t>次迭代為最優參數設定。</w:t>
      </w:r>
      <w:r w:rsidR="00D84058" w:rsidRPr="00F802CF">
        <w:rPr>
          <w:color w:val="000000" w:themeColor="text1"/>
        </w:rPr>
        <w:t xml:space="preserve"> </w:t>
      </w:r>
    </w:p>
    <w:p w:rsidR="002A5F25" w:rsidRPr="00F802CF" w:rsidRDefault="002A5F25" w:rsidP="002779E1">
      <w:pPr>
        <w:pStyle w:val="afb"/>
        <w:spacing w:before="447"/>
        <w:rPr>
          <w:color w:val="000000" w:themeColor="text1"/>
        </w:rPr>
      </w:pPr>
      <w:bookmarkStart w:id="237" w:name="_Ref517858462"/>
      <w:bookmarkStart w:id="238" w:name="_Toc519093769"/>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6</w:t>
      </w:r>
      <w:r w:rsidR="004F3A5E">
        <w:rPr>
          <w:color w:val="000000" w:themeColor="text1"/>
        </w:rPr>
        <w:fldChar w:fldCharType="end"/>
      </w:r>
      <w:bookmarkEnd w:id="237"/>
      <w:r w:rsidRPr="00F802CF">
        <w:rPr>
          <w:rFonts w:hint="eastAsia"/>
          <w:color w:val="000000" w:themeColor="text1"/>
        </w:rPr>
        <w:t>使用本研究詞庫</w:t>
      </w:r>
      <w:r w:rsidR="00F72036" w:rsidRPr="00F802CF">
        <w:rPr>
          <w:rFonts w:hint="eastAsia"/>
          <w:color w:val="000000" w:themeColor="text1"/>
        </w:rPr>
        <w:t>和不同迭代次數</w:t>
      </w:r>
      <w:r w:rsidRPr="00F802CF">
        <w:rPr>
          <w:rFonts w:hint="eastAsia"/>
          <w:color w:val="000000" w:themeColor="text1"/>
        </w:rPr>
        <w:t>分析鴻海新聞</w:t>
      </w:r>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D84058" w:rsidRPr="00F802CF" w:rsidRDefault="000F0160" w:rsidP="00AE2FB7">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D84058" w:rsidRPr="00F802CF" w:rsidRDefault="00F5244D" w:rsidP="00AE2FB7">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D84058" w:rsidRPr="00F802CF" w:rsidRDefault="00A6071A" w:rsidP="00AE2FB7">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388</w:t>
            </w:r>
          </w:p>
        </w:tc>
        <w:tc>
          <w:tcPr>
            <w:tcW w:w="1667"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77.14%</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782</w:t>
            </w:r>
          </w:p>
        </w:tc>
        <w:tc>
          <w:tcPr>
            <w:tcW w:w="1667"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80.00%</w:t>
            </w:r>
          </w:p>
        </w:tc>
      </w:tr>
      <w:tr w:rsidR="00D84058" w:rsidRPr="00F802CF" w:rsidTr="00933599">
        <w:trPr>
          <w:trHeight w:val="315"/>
        </w:trPr>
        <w:tc>
          <w:tcPr>
            <w:tcW w:w="1666"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1227</w:t>
            </w:r>
          </w:p>
        </w:tc>
        <w:tc>
          <w:tcPr>
            <w:tcW w:w="1667" w:type="pct"/>
            <w:shd w:val="clear" w:color="auto" w:fill="auto"/>
            <w:tcMar>
              <w:top w:w="30" w:type="dxa"/>
              <w:left w:w="45" w:type="dxa"/>
              <w:bottom w:w="30" w:type="dxa"/>
              <w:right w:w="45" w:type="dxa"/>
            </w:tcMar>
            <w:vAlign w:val="bottom"/>
            <w:hideMark/>
          </w:tcPr>
          <w:p w:rsidR="00D84058" w:rsidRPr="00F802CF" w:rsidRDefault="00D84058" w:rsidP="00AE2FB7">
            <w:pPr>
              <w:pStyle w:val="aff"/>
              <w:rPr>
                <w:color w:val="000000" w:themeColor="text1"/>
              </w:rPr>
            </w:pPr>
            <w:r w:rsidRPr="00F802CF">
              <w:rPr>
                <w:color w:val="000000" w:themeColor="text1"/>
              </w:rPr>
              <w:t>80.00%</w:t>
            </w:r>
          </w:p>
        </w:tc>
      </w:tr>
    </w:tbl>
    <w:p w:rsidR="00B57CB8" w:rsidRPr="00F802CF" w:rsidRDefault="00B57CB8" w:rsidP="00B57CB8">
      <w:pPr>
        <w:pStyle w:val="afe"/>
        <w:keepNext/>
        <w:numPr>
          <w:ilvl w:val="3"/>
          <w:numId w:val="22"/>
        </w:numPr>
        <w:wordWrap/>
        <w:spacing w:line="240" w:lineRule="exact"/>
        <w:ind w:leftChars="0" w:firstLineChars="0"/>
        <w:outlineLvl w:val="5"/>
        <w:rPr>
          <w:rFonts w:asciiTheme="majorHAnsi" w:hAnsiTheme="majorHAnsi" w:cstheme="majorBidi"/>
          <w:vanish/>
          <w:color w:val="000000" w:themeColor="text1"/>
          <w:szCs w:val="36"/>
        </w:rPr>
      </w:pPr>
    </w:p>
    <w:p w:rsidR="00DD0BFE" w:rsidRPr="00F802CF" w:rsidRDefault="008603CD" w:rsidP="00D641E5">
      <w:pPr>
        <w:pStyle w:val="4"/>
        <w:numPr>
          <w:ilvl w:val="2"/>
          <w:numId w:val="28"/>
        </w:numPr>
        <w:rPr>
          <w:color w:val="000000" w:themeColor="text1"/>
        </w:rPr>
      </w:pPr>
      <w:bookmarkStart w:id="239" w:name="_Toc518400332"/>
      <w:bookmarkStart w:id="240" w:name="_Toc518509766"/>
      <w:r w:rsidRPr="00F802CF">
        <w:rPr>
          <w:rFonts w:hint="eastAsia"/>
          <w:color w:val="000000" w:themeColor="text1"/>
        </w:rPr>
        <w:t>台塑化</w:t>
      </w:r>
      <w:bookmarkEnd w:id="239"/>
      <w:bookmarkEnd w:id="240"/>
    </w:p>
    <w:p w:rsidR="00EB29D1" w:rsidRPr="00F802CF" w:rsidRDefault="00950F81" w:rsidP="002779E1">
      <w:pPr>
        <w:ind w:firstLine="480"/>
        <w:rPr>
          <w:noProof/>
          <w:color w:val="000000" w:themeColor="text1"/>
        </w:rPr>
      </w:pPr>
      <w:r w:rsidRPr="00F802CF">
        <w:rPr>
          <w:rFonts w:hint="eastAsia"/>
          <w:color w:val="000000" w:themeColor="text1"/>
        </w:rPr>
        <w:t>使用本研究詞庫分析台塑化新聞</w:t>
      </w:r>
      <w:r w:rsidR="003513AB" w:rsidRPr="00F802CF">
        <w:rPr>
          <w:rFonts w:hint="eastAsia"/>
          <w:color w:val="000000" w:themeColor="text1"/>
        </w:rPr>
        <w:t>的</w:t>
      </w:r>
      <w:r w:rsidR="003513AB" w:rsidRPr="00F802CF">
        <w:rPr>
          <w:rFonts w:hint="eastAsia"/>
          <w:color w:val="000000" w:themeColor="text1"/>
        </w:rPr>
        <w:t>LSTM</w:t>
      </w:r>
      <w:r w:rsidR="003513AB" w:rsidRPr="00F802CF">
        <w:rPr>
          <w:rFonts w:hint="eastAsia"/>
          <w:color w:val="000000" w:themeColor="text1"/>
        </w:rPr>
        <w:t>架構中，</w:t>
      </w:r>
      <w:r w:rsidRPr="00F802CF">
        <w:rPr>
          <w:color w:val="000000" w:themeColor="text1"/>
        </w:rPr>
        <w:t>LSTM</w:t>
      </w:r>
      <w:r w:rsidR="00A110CB" w:rsidRPr="00F802CF">
        <w:rPr>
          <w:rFonts w:hint="eastAsia"/>
          <w:color w:val="000000" w:themeColor="text1"/>
        </w:rPr>
        <w:t xml:space="preserve"> </w:t>
      </w:r>
      <w:r w:rsidRPr="00F802CF">
        <w:rPr>
          <w:color w:val="000000" w:themeColor="text1"/>
        </w:rPr>
        <w:t>Units</w:t>
      </w:r>
      <w:r w:rsidR="00A110CB" w:rsidRPr="00F802CF">
        <w:rPr>
          <w:rFonts w:hint="eastAsia"/>
          <w:color w:val="000000" w:themeColor="text1"/>
        </w:rPr>
        <w:t>設定為</w:t>
      </w:r>
      <w:r w:rsidR="0094412A" w:rsidRPr="00F802CF">
        <w:rPr>
          <w:rFonts w:hint="eastAsia"/>
          <w:color w:val="000000" w:themeColor="text1"/>
        </w:rPr>
        <w:t>128</w:t>
      </w:r>
      <w:r w:rsidRPr="00F802CF">
        <w:rPr>
          <w:rFonts w:hint="eastAsia"/>
          <w:color w:val="000000" w:themeColor="text1"/>
        </w:rPr>
        <w:t>、</w:t>
      </w:r>
      <w:r w:rsidRPr="00F802CF">
        <w:rPr>
          <w:color w:val="000000" w:themeColor="text1"/>
        </w:rPr>
        <w:t>Activation</w:t>
      </w:r>
      <w:r w:rsidRPr="00F802CF">
        <w:rPr>
          <w:rFonts w:hint="eastAsia"/>
          <w:color w:val="000000" w:themeColor="text1"/>
        </w:rPr>
        <w:t>使用</w:t>
      </w:r>
      <w:r w:rsidR="0094412A" w:rsidRPr="00F802CF">
        <w:rPr>
          <w:rFonts w:hint="eastAsia"/>
          <w:color w:val="000000" w:themeColor="text1"/>
        </w:rPr>
        <w:t>relu</w:t>
      </w:r>
      <w:r w:rsidRPr="00F802CF">
        <w:rPr>
          <w:rFonts w:hint="eastAsia"/>
          <w:color w:val="000000" w:themeColor="text1"/>
        </w:rPr>
        <w:t>、</w:t>
      </w:r>
      <w:r w:rsidR="00B21635" w:rsidRPr="00F802CF">
        <w:rPr>
          <w:rFonts w:hint="eastAsia"/>
          <w:color w:val="000000" w:themeColor="text1"/>
        </w:rPr>
        <w:t>Sequential Dropout</w:t>
      </w:r>
      <w:r w:rsidRPr="00F802CF">
        <w:rPr>
          <w:rFonts w:hint="eastAsia"/>
          <w:color w:val="000000" w:themeColor="text1"/>
        </w:rPr>
        <w:t>設置為</w:t>
      </w:r>
      <w:r w:rsidR="0094412A" w:rsidRPr="00F802CF">
        <w:rPr>
          <w:rFonts w:hint="eastAsia"/>
          <w:color w:val="000000" w:themeColor="text1"/>
        </w:rPr>
        <w:t>0.05</w:t>
      </w:r>
      <w:r w:rsidRPr="00F802CF">
        <w:rPr>
          <w:rFonts w:hint="eastAsia"/>
          <w:color w:val="000000" w:themeColor="text1"/>
        </w:rPr>
        <w:t>、</w:t>
      </w:r>
      <w:r w:rsidRPr="00F802CF">
        <w:rPr>
          <w:rFonts w:hint="eastAsia"/>
          <w:color w:val="000000" w:themeColor="text1"/>
        </w:rPr>
        <w:t>R</w:t>
      </w:r>
      <w:r w:rsidR="00A110CB" w:rsidRPr="00F802CF">
        <w:rPr>
          <w:color w:val="000000" w:themeColor="text1"/>
        </w:rPr>
        <w:t>ecurrent</w:t>
      </w:r>
      <w:r w:rsidR="00A110CB" w:rsidRPr="00F802CF">
        <w:rPr>
          <w:rFonts w:hint="eastAsia"/>
          <w:color w:val="000000" w:themeColor="text1"/>
        </w:rPr>
        <w:t xml:space="preserve"> </w:t>
      </w:r>
      <w:r w:rsidRPr="00F802CF">
        <w:rPr>
          <w:rFonts w:hint="eastAsia"/>
          <w:color w:val="000000" w:themeColor="text1"/>
        </w:rPr>
        <w:t>D</w:t>
      </w:r>
      <w:r w:rsidRPr="00F802CF">
        <w:rPr>
          <w:color w:val="000000" w:themeColor="text1"/>
        </w:rPr>
        <w:t>ropout</w:t>
      </w:r>
      <w:r w:rsidR="00A110CB" w:rsidRPr="00F802CF">
        <w:rPr>
          <w:rFonts w:hint="eastAsia"/>
          <w:color w:val="000000" w:themeColor="text1"/>
        </w:rPr>
        <w:t>設為</w:t>
      </w:r>
      <w:r w:rsidRPr="00F802CF">
        <w:rPr>
          <w:rFonts w:hint="eastAsia"/>
          <w:color w:val="000000" w:themeColor="text1"/>
        </w:rPr>
        <w:t>0</w:t>
      </w:r>
      <w:r w:rsidR="0094412A" w:rsidRPr="00F802CF">
        <w:rPr>
          <w:rFonts w:hint="eastAsia"/>
          <w:color w:val="000000" w:themeColor="text1"/>
        </w:rPr>
        <w:t>.05</w:t>
      </w:r>
      <w:r w:rsidRPr="00F802CF">
        <w:rPr>
          <w:rFonts w:hint="eastAsia"/>
          <w:color w:val="000000" w:themeColor="text1"/>
        </w:rPr>
        <w:t>、</w:t>
      </w:r>
      <w:r w:rsidR="00B21635" w:rsidRPr="00F802CF">
        <w:rPr>
          <w:rFonts w:hint="eastAsia"/>
          <w:color w:val="000000" w:themeColor="text1"/>
        </w:rPr>
        <w:t>Loss Function</w:t>
      </w:r>
      <w:r w:rsidRPr="00F802CF">
        <w:rPr>
          <w:rFonts w:hint="eastAsia"/>
          <w:color w:val="000000" w:themeColor="text1"/>
        </w:rPr>
        <w:t>採用</w:t>
      </w:r>
      <w:r w:rsidR="00B21635" w:rsidRPr="00F802CF">
        <w:rPr>
          <w:rFonts w:hint="eastAsia"/>
          <w:color w:val="000000" w:themeColor="text1"/>
        </w:rPr>
        <w:t>MSE</w:t>
      </w:r>
      <w:r w:rsidRPr="00F802CF">
        <w:rPr>
          <w:rFonts w:hint="eastAsia"/>
          <w:color w:val="000000" w:themeColor="text1"/>
        </w:rPr>
        <w:t>評估實際值與預測值的誤差並修正，</w:t>
      </w:r>
      <w:r w:rsidR="00B21635" w:rsidRPr="00F802CF">
        <w:rPr>
          <w:rFonts w:hint="eastAsia"/>
          <w:color w:val="000000" w:themeColor="text1"/>
        </w:rPr>
        <w:t>Learning Rate</w:t>
      </w:r>
      <w:r w:rsidRPr="00F802CF">
        <w:rPr>
          <w:rFonts w:hint="eastAsia"/>
          <w:color w:val="000000" w:themeColor="text1"/>
        </w:rPr>
        <w:t>設置為</w:t>
      </w:r>
      <w:r w:rsidRPr="00F802CF">
        <w:rPr>
          <w:rFonts w:hint="eastAsia"/>
          <w:color w:val="000000" w:themeColor="text1"/>
        </w:rPr>
        <w:t>0.00</w:t>
      </w:r>
      <w:r w:rsidR="0094412A" w:rsidRPr="00F802CF">
        <w:rPr>
          <w:rFonts w:hint="eastAsia"/>
          <w:color w:val="000000" w:themeColor="text1"/>
        </w:rPr>
        <w:t>0</w:t>
      </w:r>
      <w:r w:rsidRPr="00F802CF">
        <w:rPr>
          <w:rFonts w:hint="eastAsia"/>
          <w:color w:val="000000" w:themeColor="text1"/>
        </w:rPr>
        <w:t>1</w:t>
      </w:r>
      <w:r w:rsidRPr="00F802CF">
        <w:rPr>
          <w:rFonts w:hint="eastAsia"/>
          <w:color w:val="000000" w:themeColor="text1"/>
        </w:rPr>
        <w:t>能夠有效的學習台塑化新聞文章數量特徵，</w:t>
      </w:r>
      <w:r w:rsidR="00A110CB" w:rsidRPr="00F802CF">
        <w:rPr>
          <w:rFonts w:hint="eastAsia"/>
          <w:color w:val="000000" w:themeColor="text1"/>
        </w:rPr>
        <w:t>D</w:t>
      </w:r>
      <w:r w:rsidRPr="00F802CF">
        <w:rPr>
          <w:color w:val="000000" w:themeColor="text1"/>
        </w:rPr>
        <w:t>ropout</w:t>
      </w:r>
      <w:r w:rsidR="007063CB" w:rsidRPr="00F802CF">
        <w:rPr>
          <w:rFonts w:hint="eastAsia"/>
          <w:color w:val="000000" w:themeColor="text1"/>
        </w:rPr>
        <w:t xml:space="preserve"> Layer</w:t>
      </w:r>
      <w:r w:rsidRPr="00F802CF">
        <w:rPr>
          <w:rFonts w:hint="eastAsia"/>
          <w:color w:val="000000" w:themeColor="text1"/>
        </w:rPr>
        <w:t>在台塑化新聞文章分析設置為</w:t>
      </w:r>
      <w:r w:rsidRPr="00F802CF">
        <w:rPr>
          <w:rFonts w:hint="eastAsia"/>
          <w:color w:val="000000" w:themeColor="text1"/>
        </w:rPr>
        <w:t>0</w:t>
      </w:r>
      <w:r w:rsidR="0094412A" w:rsidRPr="00F802CF">
        <w:rPr>
          <w:rFonts w:hint="eastAsia"/>
          <w:color w:val="000000" w:themeColor="text1"/>
        </w:rPr>
        <w:t>.1</w:t>
      </w:r>
      <w:r w:rsidRPr="00F802CF">
        <w:rPr>
          <w:rFonts w:hint="eastAsia"/>
          <w:color w:val="000000" w:themeColor="text1"/>
        </w:rPr>
        <w:t>效果最佳，</w:t>
      </w:r>
      <w:r w:rsidR="00BF4463" w:rsidRPr="00F802CF">
        <w:rPr>
          <w:rFonts w:hint="eastAsia"/>
          <w:color w:val="000000" w:themeColor="text1"/>
        </w:rPr>
        <w:t>比較其他</w:t>
      </w:r>
      <w:proofErr w:type="gramStart"/>
      <w:r w:rsidR="00BF4463" w:rsidRPr="00F802CF">
        <w:rPr>
          <w:rFonts w:hint="eastAsia"/>
          <w:color w:val="000000" w:themeColor="text1"/>
        </w:rPr>
        <w:t>優化器</w:t>
      </w:r>
      <w:proofErr w:type="gramEnd"/>
      <w:r w:rsidR="00BF4463" w:rsidRPr="00F802CF">
        <w:rPr>
          <w:rFonts w:hint="eastAsia"/>
          <w:color w:val="000000" w:themeColor="text1"/>
        </w:rPr>
        <w:t>後</w:t>
      </w:r>
      <w:r w:rsidRPr="00F802CF">
        <w:rPr>
          <w:rFonts w:hint="eastAsia"/>
          <w:color w:val="000000" w:themeColor="text1"/>
        </w:rPr>
        <w:t>，使用</w:t>
      </w:r>
      <w:r w:rsidR="0094412A" w:rsidRPr="00F802CF">
        <w:rPr>
          <w:rFonts w:hint="eastAsia"/>
          <w:color w:val="000000" w:themeColor="text1"/>
        </w:rPr>
        <w:t>N</w:t>
      </w:r>
      <w:r w:rsidRPr="00F802CF">
        <w:rPr>
          <w:rFonts w:hint="eastAsia"/>
          <w:color w:val="000000" w:themeColor="text1"/>
        </w:rPr>
        <w:t>adam</w:t>
      </w:r>
      <w:proofErr w:type="gramStart"/>
      <w:r w:rsidR="00BF4463" w:rsidRPr="00F802CF">
        <w:rPr>
          <w:rFonts w:hint="eastAsia"/>
          <w:color w:val="000000" w:themeColor="text1"/>
        </w:rPr>
        <w:t>優化器</w:t>
      </w:r>
      <w:proofErr w:type="gramEnd"/>
      <w:r w:rsidR="00BF4463" w:rsidRPr="00F802CF">
        <w:rPr>
          <w:rFonts w:hint="eastAsia"/>
          <w:color w:val="000000" w:themeColor="text1"/>
        </w:rPr>
        <w:t>分析台塑化新聞文章</w:t>
      </w:r>
      <w:r w:rsidR="001A4BD7">
        <w:rPr>
          <w:rFonts w:hint="eastAsia"/>
          <w:color w:val="000000" w:themeColor="text1"/>
        </w:rPr>
        <w:t>。上述設定由</w:t>
      </w:r>
      <w:r w:rsidR="0070428F" w:rsidRPr="00F802CF">
        <w:rPr>
          <w:color w:val="000000" w:themeColor="text1"/>
        </w:rPr>
        <w:fldChar w:fldCharType="begin"/>
      </w:r>
      <w:r w:rsidR="0070428F" w:rsidRPr="00F802CF">
        <w:rPr>
          <w:color w:val="000000" w:themeColor="text1"/>
        </w:rPr>
        <w:instrText xml:space="preserve"> </w:instrText>
      </w:r>
      <w:r w:rsidR="0070428F" w:rsidRPr="00F802CF">
        <w:rPr>
          <w:rFonts w:hint="eastAsia"/>
          <w:color w:val="000000" w:themeColor="text1"/>
        </w:rPr>
        <w:instrText>REF _Ref517956271 \h</w:instrText>
      </w:r>
      <w:r w:rsidR="0070428F" w:rsidRPr="00F802CF">
        <w:rPr>
          <w:color w:val="000000" w:themeColor="text1"/>
        </w:rPr>
        <w:instrText xml:space="preserve"> </w:instrText>
      </w:r>
      <w:r w:rsidR="00B21635" w:rsidRPr="00F802CF">
        <w:rPr>
          <w:color w:val="000000" w:themeColor="text1"/>
        </w:rPr>
        <w:instrText xml:space="preserve"> \* MERGEFORMAT </w:instrText>
      </w:r>
      <w:r w:rsidR="0070428F" w:rsidRPr="00F802CF">
        <w:rPr>
          <w:color w:val="000000" w:themeColor="text1"/>
        </w:rPr>
      </w:r>
      <w:r w:rsidR="0070428F"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4.7</w:t>
      </w:r>
      <w:r w:rsidR="0070428F" w:rsidRPr="00F802CF">
        <w:rPr>
          <w:color w:val="000000" w:themeColor="text1"/>
        </w:rPr>
        <w:fldChar w:fldCharType="end"/>
      </w:r>
      <w:r w:rsidRPr="00F802CF">
        <w:rPr>
          <w:rFonts w:hint="eastAsia"/>
          <w:color w:val="000000" w:themeColor="text1"/>
        </w:rPr>
        <w:t>表示，其參數皆為本研究經過</w:t>
      </w:r>
      <w:r w:rsidRPr="00F802CF">
        <w:rPr>
          <w:color w:val="000000" w:themeColor="text1"/>
        </w:rPr>
        <w:t>Trial and error</w:t>
      </w:r>
      <w:r w:rsidRPr="00F802CF">
        <w:rPr>
          <w:rFonts w:hint="eastAsia"/>
          <w:color w:val="000000" w:themeColor="text1"/>
        </w:rPr>
        <w:t>後獲得各個參數</w:t>
      </w:r>
      <w:proofErr w:type="gramStart"/>
      <w:r w:rsidRPr="00F802CF">
        <w:rPr>
          <w:rFonts w:hint="eastAsia"/>
          <w:color w:val="000000" w:themeColor="text1"/>
        </w:rPr>
        <w:t>最佳值</w:t>
      </w:r>
      <w:proofErr w:type="gramEnd"/>
      <w:r w:rsidRPr="00F802CF">
        <w:rPr>
          <w:rFonts w:hint="eastAsia"/>
          <w:color w:val="000000" w:themeColor="text1"/>
        </w:rPr>
        <w:t>，</w:t>
      </w:r>
      <w:r w:rsidR="00BF4463" w:rsidRPr="00F802CF">
        <w:rPr>
          <w:rFonts w:hint="eastAsia"/>
          <w:color w:val="000000" w:themeColor="text1"/>
        </w:rPr>
        <w:t>Lag</w:t>
      </w:r>
      <w:r w:rsidRPr="00F802CF">
        <w:rPr>
          <w:rFonts w:hint="eastAsia"/>
          <w:color w:val="000000" w:themeColor="text1"/>
        </w:rPr>
        <w:t>的表現中，由</w:t>
      </w:r>
      <w:r w:rsidR="00152FE9" w:rsidRPr="00F802CF">
        <w:rPr>
          <w:color w:val="000000" w:themeColor="text1"/>
        </w:rPr>
        <w:fldChar w:fldCharType="begin"/>
      </w:r>
      <w:r w:rsidR="00152FE9" w:rsidRPr="00F802CF">
        <w:rPr>
          <w:color w:val="000000" w:themeColor="text1"/>
        </w:rPr>
        <w:instrText xml:space="preserve"> </w:instrText>
      </w:r>
      <w:r w:rsidR="00152FE9" w:rsidRPr="00F802CF">
        <w:rPr>
          <w:rFonts w:hint="eastAsia"/>
          <w:color w:val="000000" w:themeColor="text1"/>
        </w:rPr>
        <w:instrText>REF _Ref517956274 \h</w:instrText>
      </w:r>
      <w:r w:rsidR="00152FE9" w:rsidRPr="00F802CF">
        <w:rPr>
          <w:color w:val="000000" w:themeColor="text1"/>
        </w:rPr>
        <w:instrText xml:space="preserve"> </w:instrText>
      </w:r>
      <w:r w:rsidR="00B21635" w:rsidRPr="00F802CF">
        <w:rPr>
          <w:color w:val="000000" w:themeColor="text1"/>
        </w:rPr>
        <w:instrText xml:space="preserve"> \* MERGEFORMAT </w:instrText>
      </w:r>
      <w:r w:rsidR="00152FE9" w:rsidRPr="00F802CF">
        <w:rPr>
          <w:color w:val="000000" w:themeColor="text1"/>
        </w:rPr>
      </w:r>
      <w:r w:rsidR="00152FE9" w:rsidRPr="00F802CF">
        <w:rPr>
          <w:color w:val="000000" w:themeColor="text1"/>
        </w:rPr>
        <w:fldChar w:fldCharType="separate"/>
      </w:r>
      <w:r w:rsidR="003C215C" w:rsidRPr="00F802CF">
        <w:rPr>
          <w:rFonts w:hint="eastAsia"/>
          <w:noProof/>
          <w:color w:val="000000" w:themeColor="text1"/>
        </w:rPr>
        <w:t>表</w:t>
      </w:r>
      <w:r w:rsidR="003C215C" w:rsidRPr="00F802CF">
        <w:rPr>
          <w:rFonts w:hint="eastAsia"/>
          <w:color w:val="000000" w:themeColor="text1"/>
        </w:rPr>
        <w:t xml:space="preserve"> </w:t>
      </w:r>
      <w:r w:rsidR="003C215C">
        <w:rPr>
          <w:noProof/>
          <w:color w:val="000000" w:themeColor="text1"/>
        </w:rPr>
        <w:t>4.8</w:t>
      </w:r>
      <w:r w:rsidR="00152FE9" w:rsidRPr="00F802CF">
        <w:rPr>
          <w:color w:val="000000" w:themeColor="text1"/>
        </w:rPr>
        <w:fldChar w:fldCharType="end"/>
      </w:r>
      <w:r w:rsidRPr="00F802CF">
        <w:rPr>
          <w:rFonts w:hint="eastAsia"/>
          <w:color w:val="000000" w:themeColor="text1"/>
        </w:rPr>
        <w:t>可看出</w:t>
      </w:r>
      <w:r w:rsidR="00BF4463" w:rsidRPr="00F802CF">
        <w:rPr>
          <w:rFonts w:hint="eastAsia"/>
          <w:color w:val="000000" w:themeColor="text1"/>
        </w:rPr>
        <w:t>延遲</w:t>
      </w:r>
      <w:r w:rsidRPr="00F802CF">
        <w:rPr>
          <w:rFonts w:hint="eastAsia"/>
          <w:color w:val="000000" w:themeColor="text1"/>
        </w:rPr>
        <w:t>3</w:t>
      </w:r>
      <w:r w:rsidRPr="00F802CF">
        <w:rPr>
          <w:rFonts w:hint="eastAsia"/>
          <w:color w:val="000000" w:themeColor="text1"/>
        </w:rPr>
        <w:t>天</w:t>
      </w:r>
      <w:r w:rsidR="00BF4463" w:rsidRPr="00F802CF">
        <w:rPr>
          <w:rFonts w:hint="eastAsia"/>
          <w:color w:val="000000" w:themeColor="text1"/>
        </w:rPr>
        <w:t>所預測的</w:t>
      </w:r>
      <w:r w:rsidRPr="00F802CF">
        <w:rPr>
          <w:rFonts w:hint="eastAsia"/>
          <w:color w:val="000000" w:themeColor="text1"/>
        </w:rPr>
        <w:t>精</w:t>
      </w:r>
      <w:proofErr w:type="gramStart"/>
      <w:r w:rsidRPr="00F802CF">
        <w:rPr>
          <w:rFonts w:hint="eastAsia"/>
          <w:color w:val="000000" w:themeColor="text1"/>
        </w:rPr>
        <w:t>準</w:t>
      </w:r>
      <w:proofErr w:type="gramEnd"/>
      <w:r w:rsidRPr="00F802CF">
        <w:rPr>
          <w:rFonts w:hint="eastAsia"/>
          <w:color w:val="000000" w:themeColor="text1"/>
        </w:rPr>
        <w:t>度</w:t>
      </w:r>
      <w:r w:rsidR="00BF4463" w:rsidRPr="00F802CF">
        <w:rPr>
          <w:rFonts w:hint="eastAsia"/>
          <w:color w:val="000000" w:themeColor="text1"/>
        </w:rPr>
        <w:t>最</w:t>
      </w:r>
      <w:r w:rsidRPr="00F802CF">
        <w:rPr>
          <w:rFonts w:hint="eastAsia"/>
          <w:color w:val="000000" w:themeColor="text1"/>
        </w:rPr>
        <w:t>高</w:t>
      </w:r>
      <w:r w:rsidR="00BF4463" w:rsidRPr="00F802CF">
        <w:rPr>
          <w:rFonts w:hint="eastAsia"/>
          <w:color w:val="000000" w:themeColor="text1"/>
        </w:rPr>
        <w:t>，</w:t>
      </w:r>
      <w:r w:rsidR="00EB29D1" w:rsidRPr="00F802CF">
        <w:rPr>
          <w:rFonts w:hint="eastAsia"/>
          <w:color w:val="000000" w:themeColor="text1"/>
        </w:rPr>
        <w:t>由此可知台塑化在新聞分析中，</w:t>
      </w:r>
      <w:r w:rsidR="00EB29D1" w:rsidRPr="00F802CF">
        <w:rPr>
          <w:rFonts w:hint="eastAsia"/>
          <w:color w:val="000000" w:themeColor="text1"/>
        </w:rPr>
        <w:t>Lag</w:t>
      </w:r>
      <w:r w:rsidR="00EB29D1" w:rsidRPr="00F802CF">
        <w:rPr>
          <w:rFonts w:hint="eastAsia"/>
          <w:color w:val="000000" w:themeColor="text1"/>
        </w:rPr>
        <w:t>設為</w:t>
      </w:r>
      <w:r w:rsidR="00EB29D1" w:rsidRPr="00F802CF">
        <w:rPr>
          <w:rFonts w:hint="eastAsia"/>
          <w:color w:val="000000" w:themeColor="text1"/>
        </w:rPr>
        <w:t>3</w:t>
      </w:r>
      <w:r w:rsidR="00EB29D1" w:rsidRPr="00F802CF">
        <w:rPr>
          <w:rFonts w:hint="eastAsia"/>
          <w:color w:val="000000" w:themeColor="text1"/>
        </w:rPr>
        <w:t>天最為適當。</w:t>
      </w:r>
    </w:p>
    <w:p w:rsidR="00D84058" w:rsidRPr="00F802CF" w:rsidRDefault="00D84058" w:rsidP="002779E1">
      <w:pPr>
        <w:pStyle w:val="afb"/>
        <w:spacing w:before="447"/>
        <w:rPr>
          <w:color w:val="000000" w:themeColor="text1"/>
        </w:rPr>
      </w:pPr>
      <w:bookmarkStart w:id="241" w:name="_Ref517956271"/>
      <w:bookmarkStart w:id="242" w:name="_Toc519093770"/>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7</w:t>
      </w:r>
      <w:r w:rsidR="004F3A5E">
        <w:rPr>
          <w:color w:val="000000" w:themeColor="text1"/>
        </w:rPr>
        <w:fldChar w:fldCharType="end"/>
      </w:r>
      <w:bookmarkEnd w:id="241"/>
      <w:r w:rsidRPr="00F802CF">
        <w:rPr>
          <w:rFonts w:hint="eastAsia"/>
          <w:color w:val="000000" w:themeColor="text1"/>
        </w:rPr>
        <w:t>使用本研究詞庫分析</w:t>
      </w:r>
      <w:r w:rsidR="0094412A" w:rsidRPr="00F802CF">
        <w:rPr>
          <w:rFonts w:hint="eastAsia"/>
          <w:color w:val="000000" w:themeColor="text1"/>
        </w:rPr>
        <w:t>台塑化</w:t>
      </w:r>
      <w:r w:rsidRPr="00F802CF">
        <w:rPr>
          <w:rFonts w:hint="eastAsia"/>
          <w:color w:val="000000" w:themeColor="text1"/>
        </w:rPr>
        <w:t>新聞</w:t>
      </w:r>
      <w:r w:rsidR="004B0529" w:rsidRPr="00F802CF">
        <w:rPr>
          <w:rFonts w:hint="eastAsia"/>
          <w:color w:val="000000" w:themeColor="text1"/>
        </w:rPr>
        <w:t>所使用的參數</w:t>
      </w:r>
      <w:bookmarkEnd w:id="242"/>
    </w:p>
    <w:tbl>
      <w:tblPr>
        <w:tblStyle w:val="afc"/>
        <w:tblW w:w="5000" w:type="pct"/>
        <w:tblLook w:val="04A0" w:firstRow="1" w:lastRow="0" w:firstColumn="1" w:lastColumn="0" w:noHBand="0" w:noVBand="1"/>
      </w:tblPr>
      <w:tblGrid>
        <w:gridCol w:w="5235"/>
        <w:gridCol w:w="3485"/>
      </w:tblGrid>
      <w:tr w:rsidR="00F802CF" w:rsidRPr="00F802CF" w:rsidTr="00FF65CD">
        <w:tc>
          <w:tcPr>
            <w:tcW w:w="3002" w:type="pct"/>
          </w:tcPr>
          <w:p w:rsidR="00EB29D1" w:rsidRPr="00F802CF" w:rsidRDefault="00EB29D1" w:rsidP="00EB29D1">
            <w:pPr>
              <w:pStyle w:val="aff"/>
              <w:rPr>
                <w:color w:val="000000" w:themeColor="text1"/>
              </w:rPr>
            </w:pPr>
            <w:r w:rsidRPr="00F802CF">
              <w:rPr>
                <w:color w:val="000000" w:themeColor="text1"/>
              </w:rPr>
              <w:t>LSTM Units</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128</w:t>
            </w:r>
          </w:p>
        </w:tc>
      </w:tr>
      <w:tr w:rsidR="00F802CF" w:rsidRPr="00F802CF" w:rsidTr="00FF65CD">
        <w:tc>
          <w:tcPr>
            <w:tcW w:w="3002" w:type="pct"/>
          </w:tcPr>
          <w:p w:rsidR="00EB29D1" w:rsidRPr="00F802CF" w:rsidRDefault="00EB29D1" w:rsidP="00EB29D1">
            <w:pPr>
              <w:pStyle w:val="aff"/>
              <w:rPr>
                <w:color w:val="000000" w:themeColor="text1"/>
              </w:rPr>
            </w:pPr>
            <w:r w:rsidRPr="00F802CF">
              <w:rPr>
                <w:color w:val="000000" w:themeColor="text1"/>
              </w:rPr>
              <w:t>Activation</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relu</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Sequential Dropout</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0.05</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Recurrent Dropout</w:t>
            </w:r>
          </w:p>
        </w:tc>
        <w:tc>
          <w:tcPr>
            <w:tcW w:w="1998" w:type="pct"/>
          </w:tcPr>
          <w:p w:rsidR="00EB29D1" w:rsidRPr="00F802CF" w:rsidRDefault="00EB29D1" w:rsidP="00AE2FB7">
            <w:pPr>
              <w:pStyle w:val="aff"/>
              <w:rPr>
                <w:color w:val="000000" w:themeColor="text1"/>
              </w:rPr>
            </w:pPr>
            <w:r w:rsidRPr="00F802CF">
              <w:rPr>
                <w:color w:val="000000" w:themeColor="text1"/>
              </w:rPr>
              <w:t>0</w:t>
            </w:r>
            <w:r w:rsidRPr="00F802CF">
              <w:rPr>
                <w:rFonts w:hint="eastAsia"/>
                <w:color w:val="000000" w:themeColor="text1"/>
              </w:rPr>
              <w:t>.05</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Loss Function</w:t>
            </w:r>
          </w:p>
        </w:tc>
        <w:tc>
          <w:tcPr>
            <w:tcW w:w="1998" w:type="pct"/>
            <w:vAlign w:val="bottom"/>
          </w:tcPr>
          <w:p w:rsidR="00EB29D1" w:rsidRPr="00F802CF" w:rsidRDefault="00EB29D1" w:rsidP="00AE2FB7">
            <w:pPr>
              <w:pStyle w:val="aff"/>
              <w:rPr>
                <w:color w:val="000000" w:themeColor="text1"/>
              </w:rPr>
            </w:pPr>
            <w:r w:rsidRPr="00F802CF">
              <w:rPr>
                <w:color w:val="000000" w:themeColor="text1"/>
              </w:rPr>
              <w:t>MSE</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Learning Rate</w:t>
            </w:r>
          </w:p>
        </w:tc>
        <w:tc>
          <w:tcPr>
            <w:tcW w:w="1998" w:type="pct"/>
          </w:tcPr>
          <w:p w:rsidR="00EB29D1" w:rsidRPr="00F802CF" w:rsidRDefault="00EB29D1" w:rsidP="00AE2FB7">
            <w:pPr>
              <w:pStyle w:val="aff"/>
              <w:rPr>
                <w:color w:val="000000" w:themeColor="text1"/>
              </w:rPr>
            </w:pPr>
            <w:r w:rsidRPr="00F802CF">
              <w:rPr>
                <w:color w:val="000000" w:themeColor="text1"/>
              </w:rPr>
              <w:t>0.00</w:t>
            </w:r>
            <w:r w:rsidRPr="00F802CF">
              <w:rPr>
                <w:rFonts w:hint="eastAsia"/>
                <w:color w:val="000000" w:themeColor="text1"/>
              </w:rPr>
              <w:t>0</w:t>
            </w:r>
            <w:r w:rsidRPr="00F802CF">
              <w:rPr>
                <w:color w:val="000000" w:themeColor="text1"/>
              </w:rPr>
              <w:t>1</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Dropout Layer</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0.1</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Optimizers</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Nadam</w:t>
            </w:r>
          </w:p>
        </w:tc>
      </w:tr>
      <w:tr w:rsidR="00EB29D1" w:rsidRPr="00F802CF" w:rsidTr="000F0160">
        <w:tc>
          <w:tcPr>
            <w:tcW w:w="3002" w:type="pct"/>
          </w:tcPr>
          <w:p w:rsidR="00EB29D1" w:rsidRPr="00F802CF" w:rsidRDefault="000F0160" w:rsidP="00EB29D1">
            <w:pPr>
              <w:pStyle w:val="aff"/>
              <w:rPr>
                <w:color w:val="000000" w:themeColor="text1"/>
              </w:rPr>
            </w:pPr>
            <w:r w:rsidRPr="00F802CF">
              <w:rPr>
                <w:color w:val="000000" w:themeColor="text1"/>
              </w:rPr>
              <w:t>Epoch</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100</w:t>
            </w:r>
          </w:p>
        </w:tc>
      </w:tr>
    </w:tbl>
    <w:p w:rsidR="00D84058" w:rsidRPr="00F802CF" w:rsidRDefault="00D84058" w:rsidP="002779E1">
      <w:pPr>
        <w:pStyle w:val="afb"/>
        <w:spacing w:before="447"/>
        <w:rPr>
          <w:color w:val="000000" w:themeColor="text1"/>
        </w:rPr>
      </w:pPr>
      <w:bookmarkStart w:id="243" w:name="_Ref517956274"/>
      <w:bookmarkStart w:id="244" w:name="_Toc519093771"/>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8</w:t>
      </w:r>
      <w:r w:rsidR="004F3A5E">
        <w:rPr>
          <w:color w:val="000000" w:themeColor="text1"/>
        </w:rPr>
        <w:fldChar w:fldCharType="end"/>
      </w:r>
      <w:bookmarkEnd w:id="243"/>
      <w:r w:rsidRPr="00F802CF">
        <w:rPr>
          <w:rFonts w:hint="eastAsia"/>
          <w:color w:val="000000" w:themeColor="text1"/>
        </w:rPr>
        <w:t>使用本研究詞庫</w:t>
      </w:r>
      <w:r w:rsidR="00F72036" w:rsidRPr="00F802CF">
        <w:rPr>
          <w:rFonts w:hint="eastAsia"/>
          <w:color w:val="000000" w:themeColor="text1"/>
        </w:rPr>
        <w:t>和不同的</w:t>
      </w:r>
      <w:r w:rsidR="00F72036" w:rsidRPr="00F802CF">
        <w:rPr>
          <w:rFonts w:hint="eastAsia"/>
          <w:color w:val="000000" w:themeColor="text1"/>
        </w:rPr>
        <w:t>Lag</w:t>
      </w:r>
      <w:r w:rsidRPr="00F802CF">
        <w:rPr>
          <w:rFonts w:hint="eastAsia"/>
          <w:color w:val="000000" w:themeColor="text1"/>
        </w:rPr>
        <w:t>分析</w:t>
      </w:r>
      <w:r w:rsidR="0094412A" w:rsidRPr="00F802CF">
        <w:rPr>
          <w:rFonts w:hint="eastAsia"/>
          <w:color w:val="000000" w:themeColor="text1"/>
        </w:rPr>
        <w:t>台塑化</w:t>
      </w:r>
      <w:r w:rsidRPr="00F802CF">
        <w:rPr>
          <w:rFonts w:hint="eastAsia"/>
          <w:color w:val="000000" w:themeColor="text1"/>
        </w:rPr>
        <w:t>新聞</w:t>
      </w:r>
      <w:bookmarkEnd w:id="244"/>
    </w:p>
    <w:tbl>
      <w:tblPr>
        <w:tblW w:w="5231" w:type="pct"/>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42"/>
        <w:gridCol w:w="3043"/>
        <w:gridCol w:w="2864"/>
      </w:tblGrid>
      <w:tr w:rsidR="00F802CF" w:rsidRPr="00F802CF" w:rsidTr="00933599">
        <w:trPr>
          <w:trHeight w:val="315"/>
        </w:trPr>
        <w:tc>
          <w:tcPr>
            <w:tcW w:w="1700" w:type="pct"/>
            <w:vAlign w:val="bottom"/>
          </w:tcPr>
          <w:p w:rsidR="00370663" w:rsidRPr="00F802CF" w:rsidRDefault="00370663" w:rsidP="00AE2FB7">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vAlign w:val="bottom"/>
            <w:hideMark/>
          </w:tcPr>
          <w:p w:rsidR="00370663" w:rsidRPr="00F802CF" w:rsidRDefault="00F5244D" w:rsidP="00AE2FB7">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vAlign w:val="bottom"/>
            <w:hideMark/>
          </w:tcPr>
          <w:p w:rsidR="00370663" w:rsidRPr="00F802CF" w:rsidRDefault="00A6071A" w:rsidP="00AE2FB7">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vAlign w:val="bottom"/>
          </w:tcPr>
          <w:p w:rsidR="0094412A" w:rsidRPr="00F802CF" w:rsidRDefault="0094412A" w:rsidP="00AE2FB7">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112</w:t>
            </w:r>
          </w:p>
        </w:tc>
        <w:tc>
          <w:tcPr>
            <w:tcW w:w="16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51.00%</w:t>
            </w:r>
          </w:p>
        </w:tc>
      </w:tr>
      <w:tr w:rsidR="00F802CF" w:rsidRPr="00F802CF" w:rsidTr="00933599">
        <w:trPr>
          <w:trHeight w:val="315"/>
        </w:trPr>
        <w:tc>
          <w:tcPr>
            <w:tcW w:w="1700" w:type="pct"/>
            <w:vAlign w:val="bottom"/>
          </w:tcPr>
          <w:p w:rsidR="0094412A" w:rsidRPr="00F802CF" w:rsidRDefault="0094412A" w:rsidP="00AE2FB7">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112</w:t>
            </w:r>
          </w:p>
        </w:tc>
        <w:tc>
          <w:tcPr>
            <w:tcW w:w="16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48.39%</w:t>
            </w:r>
          </w:p>
        </w:tc>
      </w:tr>
      <w:tr w:rsidR="00F802CF" w:rsidRPr="00F802CF" w:rsidTr="00933599">
        <w:trPr>
          <w:trHeight w:val="315"/>
        </w:trPr>
        <w:tc>
          <w:tcPr>
            <w:tcW w:w="1700" w:type="pct"/>
            <w:vAlign w:val="bottom"/>
          </w:tcPr>
          <w:p w:rsidR="0094412A" w:rsidRPr="00F802CF" w:rsidRDefault="0094412A" w:rsidP="00AE2FB7">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113</w:t>
            </w:r>
          </w:p>
        </w:tc>
        <w:tc>
          <w:tcPr>
            <w:tcW w:w="16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48.28%</w:t>
            </w:r>
          </w:p>
        </w:tc>
      </w:tr>
      <w:tr w:rsidR="00F802CF" w:rsidRPr="00F802CF" w:rsidTr="00933599">
        <w:trPr>
          <w:trHeight w:val="315"/>
        </w:trPr>
        <w:tc>
          <w:tcPr>
            <w:tcW w:w="1700" w:type="pct"/>
            <w:vAlign w:val="bottom"/>
          </w:tcPr>
          <w:p w:rsidR="0094412A" w:rsidRPr="00F802CF" w:rsidRDefault="0094412A"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113</w:t>
            </w:r>
          </w:p>
        </w:tc>
        <w:tc>
          <w:tcPr>
            <w:tcW w:w="16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50.00%</w:t>
            </w:r>
          </w:p>
        </w:tc>
      </w:tr>
      <w:tr w:rsidR="00F802CF" w:rsidRPr="00F802CF" w:rsidTr="00933599">
        <w:trPr>
          <w:trHeight w:val="315"/>
        </w:trPr>
        <w:tc>
          <w:tcPr>
            <w:tcW w:w="1700" w:type="pct"/>
            <w:vAlign w:val="bottom"/>
          </w:tcPr>
          <w:p w:rsidR="0094412A" w:rsidRPr="00F802CF" w:rsidRDefault="0094412A"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114</w:t>
            </w:r>
          </w:p>
        </w:tc>
        <w:tc>
          <w:tcPr>
            <w:tcW w:w="1600"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48.15%</w:t>
            </w:r>
          </w:p>
        </w:tc>
      </w:tr>
    </w:tbl>
    <w:p w:rsidR="00D84058" w:rsidRPr="00F802CF" w:rsidRDefault="00D84058" w:rsidP="00FF5F0A">
      <w:pPr>
        <w:ind w:firstLine="480"/>
        <w:rPr>
          <w:color w:val="000000" w:themeColor="text1"/>
        </w:rPr>
      </w:pPr>
    </w:p>
    <w:p w:rsidR="00BE22AA" w:rsidRPr="00F802CF" w:rsidRDefault="00D84058" w:rsidP="00FF5F0A">
      <w:pPr>
        <w:ind w:firstLine="480"/>
        <w:rPr>
          <w:color w:val="000000" w:themeColor="text1"/>
        </w:rPr>
      </w:pPr>
      <w:r w:rsidRPr="00F802CF">
        <w:rPr>
          <w:rFonts w:hint="eastAsia"/>
          <w:color w:val="000000" w:themeColor="text1"/>
        </w:rPr>
        <w:t>根據最優參數的設定後，增加迭代次數，可以發現在本研究探討</w:t>
      </w:r>
      <w:r w:rsidR="0094412A" w:rsidRPr="00F802CF">
        <w:rPr>
          <w:rFonts w:hint="eastAsia"/>
          <w:color w:val="000000" w:themeColor="text1"/>
        </w:rPr>
        <w:t>台塑化</w:t>
      </w:r>
      <w:r w:rsidRPr="00F802CF">
        <w:rPr>
          <w:rFonts w:hint="eastAsia"/>
          <w:color w:val="000000" w:themeColor="text1"/>
        </w:rPr>
        <w:t>新聞在本次迭代實驗中具有明顯的成效，由</w:t>
      </w:r>
      <w:r w:rsidR="0070428F" w:rsidRPr="00F802CF">
        <w:rPr>
          <w:color w:val="000000" w:themeColor="text1"/>
        </w:rPr>
        <w:fldChar w:fldCharType="begin"/>
      </w:r>
      <w:r w:rsidR="0070428F" w:rsidRPr="00F802CF">
        <w:rPr>
          <w:color w:val="000000" w:themeColor="text1"/>
        </w:rPr>
        <w:instrText xml:space="preserve"> </w:instrText>
      </w:r>
      <w:r w:rsidR="0070428F" w:rsidRPr="00F802CF">
        <w:rPr>
          <w:rFonts w:hint="eastAsia"/>
          <w:color w:val="000000" w:themeColor="text1"/>
        </w:rPr>
        <w:instrText>REF _Ref517956305 \h</w:instrText>
      </w:r>
      <w:r w:rsidR="0070428F" w:rsidRPr="00F802CF">
        <w:rPr>
          <w:color w:val="000000" w:themeColor="text1"/>
        </w:rPr>
        <w:instrText xml:space="preserve"> </w:instrText>
      </w:r>
      <w:r w:rsidR="0070428F" w:rsidRPr="00F802CF">
        <w:rPr>
          <w:color w:val="000000" w:themeColor="text1"/>
        </w:rPr>
      </w:r>
      <w:r w:rsidR="0070428F" w:rsidRPr="00F802CF">
        <w:rPr>
          <w:color w:val="000000" w:themeColor="text1"/>
        </w:rPr>
        <w:fldChar w:fldCharType="separate"/>
      </w:r>
      <w:r w:rsidR="003C215C" w:rsidRPr="00797E56">
        <w:rPr>
          <w:rFonts w:hint="eastAsia"/>
        </w:rPr>
        <w:t>表</w:t>
      </w:r>
      <w:r w:rsidR="003C215C" w:rsidRPr="00797E56">
        <w:rPr>
          <w:rFonts w:hint="eastAsia"/>
        </w:rPr>
        <w:t xml:space="preserve"> </w:t>
      </w:r>
      <w:r w:rsidR="003C215C">
        <w:rPr>
          <w:noProof/>
        </w:rPr>
        <w:t>4</w:t>
      </w:r>
      <w:r w:rsidR="003C215C">
        <w:t>.</w:t>
      </w:r>
      <w:r w:rsidR="003C215C">
        <w:rPr>
          <w:noProof/>
        </w:rPr>
        <w:t>9</w:t>
      </w:r>
      <w:r w:rsidR="0070428F" w:rsidRPr="00F802CF">
        <w:rPr>
          <w:color w:val="000000" w:themeColor="text1"/>
        </w:rPr>
        <w:fldChar w:fldCharType="end"/>
      </w:r>
      <w:r w:rsidRPr="00F802CF">
        <w:rPr>
          <w:rFonts w:hint="eastAsia"/>
          <w:color w:val="000000" w:themeColor="text1"/>
        </w:rPr>
        <w:t>可以看出</w:t>
      </w:r>
      <w:r w:rsidRPr="00F802CF">
        <w:rPr>
          <w:rFonts w:hint="eastAsia"/>
          <w:color w:val="000000" w:themeColor="text1"/>
        </w:rPr>
        <w:t>100</w:t>
      </w:r>
      <w:r w:rsidRPr="00F802CF">
        <w:rPr>
          <w:rFonts w:hint="eastAsia"/>
          <w:color w:val="000000" w:themeColor="text1"/>
        </w:rPr>
        <w:t>次迭代並不是最好的結果，</w:t>
      </w:r>
      <w:r w:rsidR="0094412A" w:rsidRPr="00F802CF">
        <w:rPr>
          <w:rFonts w:hint="eastAsia"/>
          <w:color w:val="000000" w:themeColor="text1"/>
        </w:rPr>
        <w:t>其結果比不上前面兩檔股票的精</w:t>
      </w:r>
      <w:proofErr w:type="gramStart"/>
      <w:r w:rsidR="0094412A" w:rsidRPr="00F802CF">
        <w:rPr>
          <w:rFonts w:hint="eastAsia"/>
          <w:color w:val="000000" w:themeColor="text1"/>
        </w:rPr>
        <w:t>準</w:t>
      </w:r>
      <w:proofErr w:type="gramEnd"/>
      <w:r w:rsidR="0094412A" w:rsidRPr="00F802CF">
        <w:rPr>
          <w:rFonts w:hint="eastAsia"/>
          <w:color w:val="000000" w:themeColor="text1"/>
        </w:rPr>
        <w:t>度，探討訓練的過程中可以發現，迭代</w:t>
      </w:r>
      <w:r w:rsidR="0094412A" w:rsidRPr="00F802CF">
        <w:rPr>
          <w:rFonts w:hint="eastAsia"/>
          <w:color w:val="000000" w:themeColor="text1"/>
        </w:rPr>
        <w:t>100</w:t>
      </w:r>
      <w:r w:rsidR="0094412A" w:rsidRPr="00F802CF">
        <w:rPr>
          <w:rFonts w:hint="eastAsia"/>
          <w:color w:val="000000" w:themeColor="text1"/>
        </w:rPr>
        <w:t>次結束後，訓練特徵並沒有很好的被模型學習，增加迭代次數發現明顯提升精</w:t>
      </w:r>
      <w:proofErr w:type="gramStart"/>
      <w:r w:rsidR="0094412A" w:rsidRPr="00F802CF">
        <w:rPr>
          <w:rFonts w:hint="eastAsia"/>
          <w:color w:val="000000" w:themeColor="text1"/>
        </w:rPr>
        <w:t>準</w:t>
      </w:r>
      <w:proofErr w:type="gramEnd"/>
      <w:r w:rsidR="0094412A" w:rsidRPr="00F802CF">
        <w:rPr>
          <w:rFonts w:hint="eastAsia"/>
          <w:color w:val="000000" w:themeColor="text1"/>
        </w:rPr>
        <w:t>度，若在提升迭代次數</w:t>
      </w:r>
      <w:r w:rsidR="00BE22AA" w:rsidRPr="00F802CF">
        <w:rPr>
          <w:rFonts w:hint="eastAsia"/>
          <w:color w:val="000000" w:themeColor="text1"/>
        </w:rPr>
        <w:t>至</w:t>
      </w:r>
      <w:r w:rsidR="00BE22AA" w:rsidRPr="00F802CF">
        <w:rPr>
          <w:rFonts w:hint="eastAsia"/>
          <w:color w:val="000000" w:themeColor="text1"/>
        </w:rPr>
        <w:t>300</w:t>
      </w:r>
      <w:r w:rsidR="00BE22AA" w:rsidRPr="00F802CF">
        <w:rPr>
          <w:rFonts w:hint="eastAsia"/>
          <w:color w:val="000000" w:themeColor="text1"/>
        </w:rPr>
        <w:t>次為最佳結果若再增加迭代次數將會過度學習，導致測試結果不理想，迭代實驗對於台塑化新聞的情況下，設置為</w:t>
      </w:r>
      <w:r w:rsidR="00BE22AA" w:rsidRPr="00F802CF">
        <w:rPr>
          <w:rFonts w:hint="eastAsia"/>
          <w:color w:val="000000" w:themeColor="text1"/>
        </w:rPr>
        <w:t>300</w:t>
      </w:r>
      <w:r w:rsidR="00BE22AA" w:rsidRPr="00F802CF">
        <w:rPr>
          <w:rFonts w:hint="eastAsia"/>
          <w:color w:val="000000" w:themeColor="text1"/>
        </w:rPr>
        <w:t>次迭代為最優參數設定。</w:t>
      </w:r>
    </w:p>
    <w:p w:rsidR="00D84058" w:rsidRPr="00797E56" w:rsidRDefault="00D84058" w:rsidP="00797E56">
      <w:pPr>
        <w:pStyle w:val="afb"/>
        <w:spacing w:before="447"/>
      </w:pPr>
      <w:bookmarkStart w:id="245" w:name="_Ref517956305"/>
      <w:bookmarkStart w:id="246" w:name="_Toc519093772"/>
      <w:r w:rsidRPr="00797E56">
        <w:rPr>
          <w:rFonts w:hint="eastAsia"/>
        </w:rPr>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9</w:t>
      </w:r>
      <w:r w:rsidR="004F3A5E">
        <w:fldChar w:fldCharType="end"/>
      </w:r>
      <w:bookmarkEnd w:id="245"/>
      <w:r w:rsidRPr="00797E56">
        <w:rPr>
          <w:rFonts w:hint="eastAsia"/>
        </w:rPr>
        <w:t>使用本研究詞庫</w:t>
      </w:r>
      <w:r w:rsidR="00F72036" w:rsidRPr="00797E56">
        <w:rPr>
          <w:rFonts w:hint="eastAsia"/>
        </w:rPr>
        <w:t>和不同迭代次數</w:t>
      </w:r>
      <w:r w:rsidRPr="00797E56">
        <w:rPr>
          <w:rFonts w:hint="eastAsia"/>
        </w:rPr>
        <w:t>分析</w:t>
      </w:r>
      <w:r w:rsidR="0094412A" w:rsidRPr="00797E56">
        <w:rPr>
          <w:rFonts w:hint="eastAsia"/>
        </w:rPr>
        <w:t>台塑化</w:t>
      </w:r>
      <w:r w:rsidRPr="00797E56">
        <w:rPr>
          <w:rFonts w:hint="eastAsia"/>
        </w:rPr>
        <w:t>新聞</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D84058" w:rsidRPr="00F802CF" w:rsidRDefault="000F0160" w:rsidP="00AE2FB7">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D84058" w:rsidRPr="00F802CF" w:rsidRDefault="00F5244D" w:rsidP="00AE2FB7">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D84058" w:rsidRPr="00F802CF" w:rsidRDefault="00A6071A" w:rsidP="00AE2FB7">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94412A" w:rsidRPr="00F802CF" w:rsidRDefault="0094412A" w:rsidP="00AE2FB7">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124</w:t>
            </w:r>
          </w:p>
        </w:tc>
        <w:tc>
          <w:tcPr>
            <w:tcW w:w="1667"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51.00%</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94412A" w:rsidRPr="00F802CF" w:rsidRDefault="0094412A" w:rsidP="00AE2FB7">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249</w:t>
            </w:r>
          </w:p>
        </w:tc>
        <w:tc>
          <w:tcPr>
            <w:tcW w:w="1667"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61.29%</w:t>
            </w:r>
          </w:p>
        </w:tc>
      </w:tr>
      <w:tr w:rsidR="0094412A" w:rsidRPr="00F802CF" w:rsidTr="00933599">
        <w:trPr>
          <w:trHeight w:val="315"/>
        </w:trPr>
        <w:tc>
          <w:tcPr>
            <w:tcW w:w="1666" w:type="pct"/>
            <w:shd w:val="clear" w:color="auto" w:fill="auto"/>
            <w:tcMar>
              <w:top w:w="30" w:type="dxa"/>
              <w:left w:w="45" w:type="dxa"/>
              <w:bottom w:w="30" w:type="dxa"/>
              <w:right w:w="45" w:type="dxa"/>
            </w:tcMar>
            <w:vAlign w:val="bottom"/>
            <w:hideMark/>
          </w:tcPr>
          <w:p w:rsidR="0094412A" w:rsidRPr="00F802CF" w:rsidRDefault="0094412A" w:rsidP="00AE2FB7">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371</w:t>
            </w:r>
          </w:p>
        </w:tc>
        <w:tc>
          <w:tcPr>
            <w:tcW w:w="1667" w:type="pct"/>
            <w:shd w:val="clear" w:color="auto" w:fill="auto"/>
            <w:tcMar>
              <w:top w:w="30" w:type="dxa"/>
              <w:left w:w="45" w:type="dxa"/>
              <w:bottom w:w="30" w:type="dxa"/>
              <w:right w:w="45" w:type="dxa"/>
            </w:tcMar>
            <w:vAlign w:val="bottom"/>
            <w:hideMark/>
          </w:tcPr>
          <w:p w:rsidR="0094412A" w:rsidRPr="00F802CF" w:rsidRDefault="0094412A" w:rsidP="00AE2FB7">
            <w:pPr>
              <w:pStyle w:val="aff"/>
              <w:rPr>
                <w:rFonts w:eastAsia="新細明體"/>
                <w:color w:val="000000" w:themeColor="text1"/>
                <w:szCs w:val="24"/>
              </w:rPr>
            </w:pPr>
            <w:r w:rsidRPr="00F802CF">
              <w:rPr>
                <w:color w:val="000000" w:themeColor="text1"/>
              </w:rPr>
              <w:t>77.42%</w:t>
            </w:r>
          </w:p>
        </w:tc>
      </w:tr>
    </w:tbl>
    <w:p w:rsidR="003F5AA6" w:rsidRPr="00F802CF" w:rsidRDefault="003F5AA6" w:rsidP="00FF5F0A">
      <w:pPr>
        <w:ind w:firstLine="480"/>
        <w:rPr>
          <w:color w:val="000000" w:themeColor="text1"/>
        </w:rPr>
      </w:pPr>
    </w:p>
    <w:p w:rsidR="008603CD" w:rsidRPr="00F802CF" w:rsidRDefault="008603CD" w:rsidP="00D641E5">
      <w:pPr>
        <w:pStyle w:val="4"/>
        <w:numPr>
          <w:ilvl w:val="2"/>
          <w:numId w:val="28"/>
        </w:numPr>
        <w:rPr>
          <w:color w:val="000000" w:themeColor="text1"/>
        </w:rPr>
      </w:pPr>
      <w:bookmarkStart w:id="247" w:name="_Toc518400333"/>
      <w:bookmarkStart w:id="248" w:name="_Toc518509767"/>
      <w:r w:rsidRPr="00F802CF">
        <w:rPr>
          <w:rFonts w:hint="eastAsia"/>
          <w:color w:val="000000" w:themeColor="text1"/>
        </w:rPr>
        <w:t>個股</w:t>
      </w:r>
      <w:r w:rsidRPr="00F802CF">
        <w:rPr>
          <w:rFonts w:hint="eastAsia"/>
          <w:color w:val="000000" w:themeColor="text1"/>
        </w:rPr>
        <w:t>(</w:t>
      </w:r>
      <w:r w:rsidRPr="00F802CF">
        <w:rPr>
          <w:rFonts w:hint="eastAsia"/>
          <w:color w:val="000000" w:themeColor="text1"/>
        </w:rPr>
        <w:t>三類股</w:t>
      </w:r>
      <w:r w:rsidRPr="00F802CF">
        <w:rPr>
          <w:rFonts w:hint="eastAsia"/>
          <w:color w:val="000000" w:themeColor="text1"/>
        </w:rPr>
        <w:t>)</w:t>
      </w:r>
      <w:r w:rsidRPr="00F802CF">
        <w:rPr>
          <w:rFonts w:hint="eastAsia"/>
          <w:color w:val="000000" w:themeColor="text1"/>
        </w:rPr>
        <w:t>小結</w:t>
      </w:r>
      <w:bookmarkEnd w:id="247"/>
      <w:bookmarkEnd w:id="248"/>
    </w:p>
    <w:p w:rsidR="00370663" w:rsidRPr="00F802CF" w:rsidRDefault="00370663" w:rsidP="00FF5F0A">
      <w:pPr>
        <w:ind w:firstLine="480"/>
        <w:rPr>
          <w:color w:val="000000" w:themeColor="text1"/>
        </w:rPr>
      </w:pPr>
      <w:r w:rsidRPr="00F802CF">
        <w:rPr>
          <w:rFonts w:hint="eastAsia"/>
          <w:color w:val="000000" w:themeColor="text1"/>
        </w:rPr>
        <w:t>對於個股的花費時間來說，</w:t>
      </w:r>
      <w:r w:rsidR="00BE22AA" w:rsidRPr="00F802CF">
        <w:rPr>
          <w:rFonts w:hint="eastAsia"/>
          <w:color w:val="000000" w:themeColor="text1"/>
        </w:rPr>
        <w:t>在相同迭代的情況下，</w:t>
      </w:r>
      <w:r w:rsidRPr="00F802CF">
        <w:rPr>
          <w:rFonts w:hint="eastAsia"/>
          <w:color w:val="000000" w:themeColor="text1"/>
        </w:rPr>
        <w:t>可以發</w:t>
      </w:r>
      <w:r w:rsidR="00BE22AA" w:rsidRPr="00F802CF">
        <w:rPr>
          <w:rFonts w:hint="eastAsia"/>
          <w:color w:val="000000" w:themeColor="text1"/>
        </w:rPr>
        <w:t>現台積電與鴻海需要花費較久的時間，而台塑化花費的時間較少，其原因經過模型架構與參數設定探討後發現，</w:t>
      </w:r>
      <w:r w:rsidR="00BE22AA" w:rsidRPr="00F802CF">
        <w:rPr>
          <w:rFonts w:hint="eastAsia"/>
          <w:color w:val="000000" w:themeColor="text1"/>
        </w:rPr>
        <w:t>LSTM</w:t>
      </w:r>
      <w:r w:rsidR="000F0160" w:rsidRPr="00F802CF">
        <w:rPr>
          <w:rFonts w:hint="eastAsia"/>
          <w:color w:val="000000" w:themeColor="text1"/>
        </w:rPr>
        <w:t xml:space="preserve"> Unit</w:t>
      </w:r>
      <w:r w:rsidR="000F0160" w:rsidRPr="00F802CF">
        <w:rPr>
          <w:rFonts w:hint="eastAsia"/>
          <w:color w:val="000000" w:themeColor="text1"/>
        </w:rPr>
        <w:t>數量影響絕大多數的</w:t>
      </w:r>
      <w:r w:rsidR="00BE22AA" w:rsidRPr="00F802CF">
        <w:rPr>
          <w:rFonts w:hint="eastAsia"/>
          <w:color w:val="000000" w:themeColor="text1"/>
        </w:rPr>
        <w:t>計算時間，增加</w:t>
      </w:r>
      <w:r w:rsidR="0070428F" w:rsidRPr="00F802CF">
        <w:rPr>
          <w:rFonts w:hint="eastAsia"/>
          <w:color w:val="000000" w:themeColor="text1"/>
        </w:rPr>
        <w:t>個數會導致神經網路在調整、修正權重與參數所花費的時間以指數成長，由</w:t>
      </w:r>
      <w:r w:rsidR="0070428F" w:rsidRPr="00F802CF">
        <w:rPr>
          <w:color w:val="000000" w:themeColor="text1"/>
        </w:rPr>
        <w:fldChar w:fldCharType="begin"/>
      </w:r>
      <w:r w:rsidR="0070428F" w:rsidRPr="00F802CF">
        <w:rPr>
          <w:color w:val="000000" w:themeColor="text1"/>
        </w:rPr>
        <w:instrText xml:space="preserve"> </w:instrText>
      </w:r>
      <w:r w:rsidR="0070428F" w:rsidRPr="00F802CF">
        <w:rPr>
          <w:rFonts w:hint="eastAsia"/>
          <w:color w:val="000000" w:themeColor="text1"/>
        </w:rPr>
        <w:instrText>REF _Ref517956335 \h</w:instrText>
      </w:r>
      <w:r w:rsidR="0070428F" w:rsidRPr="00F802CF">
        <w:rPr>
          <w:color w:val="000000" w:themeColor="text1"/>
        </w:rPr>
        <w:instrText xml:space="preserve"> </w:instrText>
      </w:r>
      <w:r w:rsidR="0070428F" w:rsidRPr="00F802CF">
        <w:rPr>
          <w:color w:val="000000" w:themeColor="text1"/>
        </w:rPr>
      </w:r>
      <w:r w:rsidR="0070428F" w:rsidRPr="00F802CF">
        <w:rPr>
          <w:color w:val="000000" w:themeColor="text1"/>
        </w:rPr>
        <w:fldChar w:fldCharType="separate"/>
      </w:r>
      <w:r w:rsidR="003C215C" w:rsidRPr="00797E56">
        <w:rPr>
          <w:rFonts w:hint="eastAsia"/>
        </w:rPr>
        <w:t>表</w:t>
      </w:r>
      <w:r w:rsidR="003C215C" w:rsidRPr="00797E56">
        <w:rPr>
          <w:rFonts w:hint="eastAsia"/>
        </w:rPr>
        <w:t xml:space="preserve"> </w:t>
      </w:r>
      <w:r w:rsidR="003C215C">
        <w:rPr>
          <w:noProof/>
        </w:rPr>
        <w:t>4</w:t>
      </w:r>
      <w:r w:rsidR="003C215C">
        <w:t>.</w:t>
      </w:r>
      <w:r w:rsidR="003C215C">
        <w:rPr>
          <w:noProof/>
        </w:rPr>
        <w:t>10</w:t>
      </w:r>
      <w:r w:rsidR="0070428F" w:rsidRPr="00F802CF">
        <w:rPr>
          <w:color w:val="000000" w:themeColor="text1"/>
        </w:rPr>
        <w:fldChar w:fldCharType="end"/>
      </w:r>
      <w:r w:rsidR="0070428F" w:rsidRPr="00F802CF">
        <w:rPr>
          <w:rFonts w:hint="eastAsia"/>
          <w:color w:val="000000" w:themeColor="text1"/>
        </w:rPr>
        <w:t>表示。</w:t>
      </w:r>
    </w:p>
    <w:p w:rsidR="003F5AA6" w:rsidRPr="00F802CF" w:rsidRDefault="003F5AA6" w:rsidP="00FF5F0A">
      <w:pPr>
        <w:ind w:firstLine="480"/>
        <w:rPr>
          <w:color w:val="000000" w:themeColor="text1"/>
        </w:rPr>
      </w:pPr>
    </w:p>
    <w:p w:rsidR="0094412A" w:rsidRPr="00797E56" w:rsidRDefault="0094412A" w:rsidP="00797E56">
      <w:pPr>
        <w:pStyle w:val="afb"/>
        <w:spacing w:before="447"/>
      </w:pPr>
      <w:bookmarkStart w:id="249" w:name="_Ref517956335"/>
      <w:bookmarkStart w:id="250" w:name="_Toc519093773"/>
      <w:r w:rsidRPr="00797E56">
        <w:rPr>
          <w:rFonts w:hint="eastAsia"/>
        </w:rPr>
        <w:lastRenderedPageBreak/>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10</w:t>
      </w:r>
      <w:r w:rsidR="004F3A5E">
        <w:fldChar w:fldCharType="end"/>
      </w:r>
      <w:bookmarkEnd w:id="249"/>
      <w:r w:rsidR="0070428F" w:rsidRPr="00797E56">
        <w:rPr>
          <w:rFonts w:hint="eastAsia"/>
        </w:rPr>
        <w:t>使用本研究詞庫分析個股新聞相同</w:t>
      </w:r>
      <w:r w:rsidRPr="00797E56">
        <w:rPr>
          <w:rFonts w:hint="eastAsia"/>
        </w:rPr>
        <w:t>迭代次數</w:t>
      </w:r>
      <w:r w:rsidR="0070428F" w:rsidRPr="00797E56">
        <w:rPr>
          <w:rFonts w:hint="eastAsia"/>
        </w:rPr>
        <w:t>訓練時間</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52"/>
        <w:gridCol w:w="2852"/>
        <w:gridCol w:w="2850"/>
      </w:tblGrid>
      <w:tr w:rsidR="00F802CF" w:rsidRPr="00F802CF" w:rsidTr="00933599">
        <w:trPr>
          <w:trHeight w:val="315"/>
        </w:trPr>
        <w:tc>
          <w:tcPr>
            <w:tcW w:w="1667" w:type="pct"/>
            <w:vAlign w:val="bottom"/>
          </w:tcPr>
          <w:p w:rsidR="00C81BE3" w:rsidRPr="00F802CF" w:rsidRDefault="00C81BE3" w:rsidP="00AE2FB7">
            <w:pPr>
              <w:pStyle w:val="aff"/>
              <w:rPr>
                <w:color w:val="000000" w:themeColor="text1"/>
              </w:rPr>
            </w:pPr>
            <w:r w:rsidRPr="00F802CF">
              <w:rPr>
                <w:rFonts w:hint="eastAsia"/>
                <w:color w:val="000000" w:themeColor="text1"/>
              </w:rPr>
              <w:t>股票名稱</w:t>
            </w:r>
          </w:p>
        </w:tc>
        <w:tc>
          <w:tcPr>
            <w:tcW w:w="1667" w:type="pct"/>
            <w:vAlign w:val="bottom"/>
          </w:tcPr>
          <w:p w:rsidR="00C81BE3" w:rsidRPr="00F802CF" w:rsidRDefault="000F0160" w:rsidP="00AE2FB7">
            <w:pPr>
              <w:pStyle w:val="aff"/>
              <w:rPr>
                <w:color w:val="000000" w:themeColor="text1"/>
              </w:rPr>
            </w:pPr>
            <w:r w:rsidRPr="00F802CF">
              <w:rPr>
                <w:color w:val="000000" w:themeColor="text1"/>
              </w:rPr>
              <w:t>Epoch</w:t>
            </w:r>
          </w:p>
        </w:tc>
        <w:tc>
          <w:tcPr>
            <w:tcW w:w="1666" w:type="pct"/>
            <w:shd w:val="clear" w:color="auto" w:fill="auto"/>
            <w:tcMar>
              <w:top w:w="30" w:type="dxa"/>
              <w:left w:w="45" w:type="dxa"/>
              <w:bottom w:w="30" w:type="dxa"/>
              <w:right w:w="45" w:type="dxa"/>
            </w:tcMar>
            <w:vAlign w:val="bottom"/>
            <w:hideMark/>
          </w:tcPr>
          <w:p w:rsidR="00C81BE3" w:rsidRPr="00F802CF" w:rsidRDefault="00F5244D" w:rsidP="00AE2FB7">
            <w:pPr>
              <w:pStyle w:val="aff"/>
              <w:rPr>
                <w:color w:val="000000" w:themeColor="text1"/>
              </w:rPr>
            </w:pPr>
            <w:r w:rsidRPr="00F802CF">
              <w:rPr>
                <w:color w:val="000000" w:themeColor="text1"/>
              </w:rPr>
              <w:t>Time(s)</w:t>
            </w:r>
          </w:p>
        </w:tc>
      </w:tr>
      <w:tr w:rsidR="00F802CF" w:rsidRPr="00F802CF" w:rsidTr="00933599">
        <w:trPr>
          <w:trHeight w:val="315"/>
        </w:trPr>
        <w:tc>
          <w:tcPr>
            <w:tcW w:w="1667" w:type="pct"/>
            <w:vAlign w:val="bottom"/>
          </w:tcPr>
          <w:p w:rsidR="00C81BE3" w:rsidRPr="00F802CF" w:rsidRDefault="00C81BE3" w:rsidP="00AE2FB7">
            <w:pPr>
              <w:pStyle w:val="aff"/>
              <w:rPr>
                <w:color w:val="000000" w:themeColor="text1"/>
              </w:rPr>
            </w:pPr>
            <w:r w:rsidRPr="00F802CF">
              <w:rPr>
                <w:rFonts w:hint="eastAsia"/>
                <w:color w:val="000000" w:themeColor="text1"/>
              </w:rPr>
              <w:t>台積電</w:t>
            </w:r>
          </w:p>
        </w:tc>
        <w:tc>
          <w:tcPr>
            <w:tcW w:w="1667" w:type="pct"/>
            <w:vAlign w:val="bottom"/>
          </w:tcPr>
          <w:p w:rsidR="00C81BE3" w:rsidRPr="00F802CF" w:rsidRDefault="00C81BE3" w:rsidP="00AE2FB7">
            <w:pPr>
              <w:pStyle w:val="aff"/>
              <w:rPr>
                <w:color w:val="000000" w:themeColor="text1"/>
              </w:rPr>
            </w:pPr>
            <w:r w:rsidRPr="00F802CF">
              <w:rPr>
                <w:color w:val="000000" w:themeColor="text1"/>
              </w:rPr>
              <w:t>100</w:t>
            </w:r>
          </w:p>
        </w:tc>
        <w:tc>
          <w:tcPr>
            <w:tcW w:w="1666" w:type="pct"/>
            <w:shd w:val="clear" w:color="auto" w:fill="auto"/>
            <w:tcMar>
              <w:top w:w="30" w:type="dxa"/>
              <w:left w:w="45" w:type="dxa"/>
              <w:bottom w:w="30" w:type="dxa"/>
              <w:right w:w="45" w:type="dxa"/>
            </w:tcMar>
            <w:vAlign w:val="bottom"/>
            <w:hideMark/>
          </w:tcPr>
          <w:p w:rsidR="00C81BE3" w:rsidRPr="00F802CF" w:rsidRDefault="00C81BE3" w:rsidP="00AE2FB7">
            <w:pPr>
              <w:pStyle w:val="aff"/>
              <w:rPr>
                <w:rFonts w:eastAsia="新細明體"/>
                <w:color w:val="000000" w:themeColor="text1"/>
                <w:szCs w:val="24"/>
              </w:rPr>
            </w:pPr>
            <w:r w:rsidRPr="00F802CF">
              <w:rPr>
                <w:color w:val="000000" w:themeColor="text1"/>
              </w:rPr>
              <w:t>382</w:t>
            </w:r>
            <w:r w:rsidRPr="00F802CF">
              <w:rPr>
                <w:rFonts w:hint="eastAsia"/>
                <w:color w:val="000000" w:themeColor="text1"/>
              </w:rPr>
              <w:t>s</w:t>
            </w:r>
          </w:p>
        </w:tc>
      </w:tr>
      <w:tr w:rsidR="00F802CF" w:rsidRPr="00F802CF" w:rsidTr="00933599">
        <w:trPr>
          <w:trHeight w:val="315"/>
        </w:trPr>
        <w:tc>
          <w:tcPr>
            <w:tcW w:w="1667" w:type="pct"/>
            <w:vAlign w:val="bottom"/>
          </w:tcPr>
          <w:p w:rsidR="00C81BE3" w:rsidRPr="00F802CF" w:rsidRDefault="00C81BE3" w:rsidP="00AE2FB7">
            <w:pPr>
              <w:pStyle w:val="aff"/>
              <w:rPr>
                <w:color w:val="000000" w:themeColor="text1"/>
              </w:rPr>
            </w:pPr>
            <w:r w:rsidRPr="00F802CF">
              <w:rPr>
                <w:rFonts w:hint="eastAsia"/>
                <w:color w:val="000000" w:themeColor="text1"/>
              </w:rPr>
              <w:t>鴻海</w:t>
            </w:r>
          </w:p>
        </w:tc>
        <w:tc>
          <w:tcPr>
            <w:tcW w:w="1667" w:type="pct"/>
            <w:vAlign w:val="bottom"/>
          </w:tcPr>
          <w:p w:rsidR="00C81BE3" w:rsidRPr="00F802CF" w:rsidRDefault="00C81BE3" w:rsidP="00AE2FB7">
            <w:pPr>
              <w:pStyle w:val="aff"/>
              <w:rPr>
                <w:color w:val="000000" w:themeColor="text1"/>
              </w:rPr>
            </w:pPr>
            <w:r w:rsidRPr="00F802CF">
              <w:rPr>
                <w:rFonts w:hint="eastAsia"/>
                <w:color w:val="000000" w:themeColor="text1"/>
              </w:rPr>
              <w:t>100</w:t>
            </w:r>
          </w:p>
        </w:tc>
        <w:tc>
          <w:tcPr>
            <w:tcW w:w="1666" w:type="pct"/>
            <w:shd w:val="clear" w:color="auto" w:fill="auto"/>
            <w:tcMar>
              <w:top w:w="30" w:type="dxa"/>
              <w:left w:w="45" w:type="dxa"/>
              <w:bottom w:w="30" w:type="dxa"/>
              <w:right w:w="45" w:type="dxa"/>
            </w:tcMar>
            <w:vAlign w:val="bottom"/>
            <w:hideMark/>
          </w:tcPr>
          <w:p w:rsidR="00C81BE3" w:rsidRPr="00F802CF" w:rsidRDefault="00C81BE3" w:rsidP="00AE2FB7">
            <w:pPr>
              <w:pStyle w:val="aff"/>
              <w:rPr>
                <w:rFonts w:eastAsia="新細明體"/>
                <w:color w:val="000000" w:themeColor="text1"/>
                <w:szCs w:val="24"/>
              </w:rPr>
            </w:pPr>
            <w:r w:rsidRPr="00F802CF">
              <w:rPr>
                <w:color w:val="000000" w:themeColor="text1"/>
              </w:rPr>
              <w:t>388</w:t>
            </w:r>
            <w:r w:rsidRPr="00F802CF">
              <w:rPr>
                <w:rFonts w:hint="eastAsia"/>
                <w:color w:val="000000" w:themeColor="text1"/>
              </w:rPr>
              <w:t>s</w:t>
            </w:r>
          </w:p>
        </w:tc>
      </w:tr>
      <w:tr w:rsidR="00C81BE3" w:rsidRPr="00F802CF" w:rsidTr="00933599">
        <w:trPr>
          <w:trHeight w:val="315"/>
        </w:trPr>
        <w:tc>
          <w:tcPr>
            <w:tcW w:w="1667" w:type="pct"/>
            <w:vAlign w:val="bottom"/>
          </w:tcPr>
          <w:p w:rsidR="00C81BE3" w:rsidRPr="00F802CF" w:rsidRDefault="00C81BE3" w:rsidP="00AE2FB7">
            <w:pPr>
              <w:pStyle w:val="aff"/>
              <w:rPr>
                <w:color w:val="000000" w:themeColor="text1"/>
              </w:rPr>
            </w:pPr>
            <w:r w:rsidRPr="00F802CF">
              <w:rPr>
                <w:rFonts w:hint="eastAsia"/>
                <w:color w:val="000000" w:themeColor="text1"/>
              </w:rPr>
              <w:t>台塑化</w:t>
            </w:r>
          </w:p>
        </w:tc>
        <w:tc>
          <w:tcPr>
            <w:tcW w:w="1667" w:type="pct"/>
            <w:vAlign w:val="bottom"/>
          </w:tcPr>
          <w:p w:rsidR="00C81BE3" w:rsidRPr="00F802CF" w:rsidRDefault="00C81BE3" w:rsidP="00AE2FB7">
            <w:pPr>
              <w:pStyle w:val="aff"/>
              <w:rPr>
                <w:color w:val="000000" w:themeColor="text1"/>
              </w:rPr>
            </w:pPr>
            <w:r w:rsidRPr="00F802CF">
              <w:rPr>
                <w:rFonts w:hint="eastAsia"/>
                <w:color w:val="000000" w:themeColor="text1"/>
              </w:rPr>
              <w:t>100</w:t>
            </w:r>
          </w:p>
        </w:tc>
        <w:tc>
          <w:tcPr>
            <w:tcW w:w="1666" w:type="pct"/>
            <w:shd w:val="clear" w:color="auto" w:fill="auto"/>
            <w:tcMar>
              <w:top w:w="30" w:type="dxa"/>
              <w:left w:w="45" w:type="dxa"/>
              <w:bottom w:w="30" w:type="dxa"/>
              <w:right w:w="45" w:type="dxa"/>
            </w:tcMar>
            <w:vAlign w:val="bottom"/>
            <w:hideMark/>
          </w:tcPr>
          <w:p w:rsidR="00C81BE3" w:rsidRPr="00F802CF" w:rsidRDefault="00C81BE3" w:rsidP="00AE2FB7">
            <w:pPr>
              <w:pStyle w:val="aff"/>
              <w:rPr>
                <w:rFonts w:eastAsia="新細明體"/>
                <w:color w:val="000000" w:themeColor="text1"/>
                <w:szCs w:val="24"/>
              </w:rPr>
            </w:pPr>
            <w:r w:rsidRPr="00F802CF">
              <w:rPr>
                <w:color w:val="000000" w:themeColor="text1"/>
              </w:rPr>
              <w:t>124</w:t>
            </w:r>
            <w:r w:rsidRPr="00F802CF">
              <w:rPr>
                <w:rFonts w:hint="eastAsia"/>
                <w:color w:val="000000" w:themeColor="text1"/>
              </w:rPr>
              <w:t>s</w:t>
            </w:r>
          </w:p>
        </w:tc>
      </w:tr>
    </w:tbl>
    <w:p w:rsidR="008C4E96" w:rsidRPr="00F802CF" w:rsidRDefault="008C4E96" w:rsidP="00FF5F0A">
      <w:pPr>
        <w:ind w:firstLine="480"/>
        <w:rPr>
          <w:color w:val="000000" w:themeColor="text1"/>
        </w:rPr>
      </w:pPr>
    </w:p>
    <w:p w:rsidR="0055335E" w:rsidRPr="00F802CF" w:rsidRDefault="000F612D" w:rsidP="00FF5F0A">
      <w:pPr>
        <w:ind w:firstLine="480"/>
        <w:rPr>
          <w:color w:val="000000" w:themeColor="text1"/>
        </w:rPr>
      </w:pPr>
      <w:r w:rsidRPr="00F802CF">
        <w:rPr>
          <w:rFonts w:hint="eastAsia"/>
          <w:color w:val="000000" w:themeColor="text1"/>
        </w:rPr>
        <w:t>在</w:t>
      </w:r>
      <w:r w:rsidRPr="00F802CF">
        <w:rPr>
          <w:rFonts w:hint="eastAsia"/>
          <w:color w:val="000000" w:themeColor="text1"/>
        </w:rPr>
        <w:t>Lag</w:t>
      </w:r>
      <w:r w:rsidRPr="00F802CF">
        <w:rPr>
          <w:rFonts w:hint="eastAsia"/>
          <w:color w:val="000000" w:themeColor="text1"/>
        </w:rPr>
        <w:t>的最佳設定中可以發現</w:t>
      </w:r>
      <w:r w:rsidR="0055335E" w:rsidRPr="00F802CF">
        <w:rPr>
          <w:rFonts w:hint="eastAsia"/>
          <w:color w:val="000000" w:themeColor="text1"/>
        </w:rPr>
        <w:t>，台積電在</w:t>
      </w:r>
      <w:r w:rsidR="00BF4463" w:rsidRPr="00F802CF">
        <w:rPr>
          <w:rFonts w:hint="eastAsia"/>
          <w:color w:val="000000" w:themeColor="text1"/>
        </w:rPr>
        <w:t>Lag</w:t>
      </w:r>
      <w:r w:rsidR="0055335E" w:rsidRPr="00F802CF">
        <w:rPr>
          <w:rFonts w:hint="eastAsia"/>
          <w:color w:val="000000" w:themeColor="text1"/>
        </w:rPr>
        <w:t>設定為</w:t>
      </w:r>
      <w:r w:rsidR="0055335E" w:rsidRPr="00F802CF">
        <w:rPr>
          <w:rFonts w:hint="eastAsia"/>
          <w:color w:val="000000" w:themeColor="text1"/>
        </w:rPr>
        <w:t>3</w:t>
      </w:r>
      <w:r w:rsidR="0055335E" w:rsidRPr="00F802CF">
        <w:rPr>
          <w:rFonts w:hint="eastAsia"/>
          <w:color w:val="000000" w:themeColor="text1"/>
        </w:rPr>
        <w:t>天的情況下表現最好，而鴻海與台塑化分別為</w:t>
      </w:r>
      <w:r w:rsidR="0055335E" w:rsidRPr="00F802CF">
        <w:rPr>
          <w:rFonts w:hint="eastAsia"/>
          <w:color w:val="000000" w:themeColor="text1"/>
        </w:rPr>
        <w:t>4</w:t>
      </w:r>
      <w:r w:rsidR="0055335E" w:rsidRPr="00F802CF">
        <w:rPr>
          <w:rFonts w:hint="eastAsia"/>
          <w:color w:val="000000" w:themeColor="text1"/>
        </w:rPr>
        <w:t>天、</w:t>
      </w:r>
      <w:r w:rsidR="0055335E" w:rsidRPr="00F802CF">
        <w:rPr>
          <w:rFonts w:hint="eastAsia"/>
          <w:color w:val="000000" w:themeColor="text1"/>
        </w:rPr>
        <w:t>1</w:t>
      </w:r>
      <w:r w:rsidR="0055335E" w:rsidRPr="00F802CF">
        <w:rPr>
          <w:rFonts w:hint="eastAsia"/>
          <w:color w:val="000000" w:themeColor="text1"/>
        </w:rPr>
        <w:t>天表現最優，由</w:t>
      </w:r>
      <w:r w:rsidR="0055335E" w:rsidRPr="00F802CF">
        <w:rPr>
          <w:color w:val="000000" w:themeColor="text1"/>
        </w:rPr>
        <w:fldChar w:fldCharType="begin"/>
      </w:r>
      <w:r w:rsidR="0055335E" w:rsidRPr="00F802CF">
        <w:rPr>
          <w:color w:val="000000" w:themeColor="text1"/>
        </w:rPr>
        <w:instrText xml:space="preserve"> </w:instrText>
      </w:r>
      <w:r w:rsidR="0055335E" w:rsidRPr="00F802CF">
        <w:rPr>
          <w:rFonts w:hint="eastAsia"/>
          <w:color w:val="000000" w:themeColor="text1"/>
        </w:rPr>
        <w:instrText>REF _Ref517956394 \h</w:instrText>
      </w:r>
      <w:r w:rsidR="0055335E" w:rsidRPr="00F802CF">
        <w:rPr>
          <w:color w:val="000000" w:themeColor="text1"/>
        </w:rPr>
        <w:instrText xml:space="preserve"> </w:instrText>
      </w:r>
      <w:r w:rsidR="008C4E96" w:rsidRPr="00F802CF">
        <w:rPr>
          <w:color w:val="000000" w:themeColor="text1"/>
        </w:rPr>
        <w:instrText xml:space="preserve"> \* MERGEFORMAT </w:instrText>
      </w:r>
      <w:r w:rsidR="0055335E" w:rsidRPr="00F802CF">
        <w:rPr>
          <w:color w:val="000000" w:themeColor="text1"/>
        </w:rPr>
      </w:r>
      <w:r w:rsidR="0055335E" w:rsidRPr="00F802CF">
        <w:rPr>
          <w:color w:val="000000" w:themeColor="text1"/>
        </w:rPr>
        <w:fldChar w:fldCharType="separate"/>
      </w:r>
      <w:r w:rsidR="003C215C" w:rsidRPr="003C215C">
        <w:rPr>
          <w:rFonts w:hint="eastAsia"/>
          <w:color w:val="000000" w:themeColor="text1"/>
        </w:rPr>
        <w:t>表</w:t>
      </w:r>
      <w:r w:rsidR="003C215C" w:rsidRPr="003C215C">
        <w:rPr>
          <w:rFonts w:hint="eastAsia"/>
          <w:color w:val="000000" w:themeColor="text1"/>
        </w:rPr>
        <w:t xml:space="preserve"> </w:t>
      </w:r>
      <w:r w:rsidR="003C215C" w:rsidRPr="003C215C">
        <w:rPr>
          <w:noProof/>
          <w:color w:val="000000" w:themeColor="text1"/>
        </w:rPr>
        <w:t>4.11</w:t>
      </w:r>
      <w:r w:rsidR="0055335E" w:rsidRPr="00F802CF">
        <w:rPr>
          <w:color w:val="000000" w:themeColor="text1"/>
        </w:rPr>
        <w:fldChar w:fldCharType="end"/>
      </w:r>
      <w:r w:rsidR="0055335E" w:rsidRPr="00F802CF">
        <w:rPr>
          <w:rFonts w:hint="eastAsia"/>
          <w:color w:val="000000" w:themeColor="text1"/>
        </w:rPr>
        <w:t>我們可以了解每一</w:t>
      </w:r>
      <w:proofErr w:type="gramStart"/>
      <w:r w:rsidR="0055335E" w:rsidRPr="00F802CF">
        <w:rPr>
          <w:rFonts w:hint="eastAsia"/>
          <w:color w:val="000000" w:themeColor="text1"/>
        </w:rPr>
        <w:t>檔</w:t>
      </w:r>
      <w:proofErr w:type="gramEnd"/>
      <w:r w:rsidR="0055335E" w:rsidRPr="00F802CF">
        <w:rPr>
          <w:rFonts w:hint="eastAsia"/>
          <w:color w:val="000000" w:themeColor="text1"/>
        </w:rPr>
        <w:t>股票對於新聞</w:t>
      </w:r>
      <w:r w:rsidR="00916DFB" w:rsidRPr="00F802CF">
        <w:rPr>
          <w:rFonts w:hint="eastAsia"/>
          <w:color w:val="000000" w:themeColor="text1"/>
        </w:rPr>
        <w:t>反應</w:t>
      </w:r>
      <w:r w:rsidR="0055335E" w:rsidRPr="00F802CF">
        <w:rPr>
          <w:rFonts w:hint="eastAsia"/>
          <w:color w:val="000000" w:themeColor="text1"/>
        </w:rPr>
        <w:t>的天數都不相同，以個股分別</w:t>
      </w:r>
      <w:r w:rsidR="00BF4463" w:rsidRPr="00F802CF">
        <w:rPr>
          <w:rFonts w:hint="eastAsia"/>
          <w:color w:val="000000" w:themeColor="text1"/>
        </w:rPr>
        <w:t>實驗</w:t>
      </w:r>
      <w:r w:rsidR="00BF4463" w:rsidRPr="00F802CF">
        <w:rPr>
          <w:rFonts w:hint="eastAsia"/>
          <w:color w:val="000000" w:themeColor="text1"/>
        </w:rPr>
        <w:t>Lag</w:t>
      </w:r>
      <w:r w:rsidR="00BF4463" w:rsidRPr="00F802CF">
        <w:rPr>
          <w:rFonts w:hint="eastAsia"/>
          <w:color w:val="000000" w:themeColor="text1"/>
        </w:rPr>
        <w:t>的情況下，不難發現，其實</w:t>
      </w:r>
      <w:r w:rsidR="00BF4463" w:rsidRPr="00F802CF">
        <w:rPr>
          <w:rFonts w:hint="eastAsia"/>
          <w:color w:val="000000" w:themeColor="text1"/>
        </w:rPr>
        <w:t>Lag</w:t>
      </w:r>
      <w:r w:rsidR="00BF4463" w:rsidRPr="00F802CF">
        <w:rPr>
          <w:rFonts w:hint="eastAsia"/>
          <w:color w:val="000000" w:themeColor="text1"/>
        </w:rPr>
        <w:t>對於結果具有影響力，隨著</w:t>
      </w:r>
      <w:r w:rsidR="00BF4463" w:rsidRPr="00F802CF">
        <w:rPr>
          <w:rFonts w:hint="eastAsia"/>
          <w:color w:val="000000" w:themeColor="text1"/>
        </w:rPr>
        <w:t>Lag</w:t>
      </w:r>
      <w:r w:rsidR="00BF4463" w:rsidRPr="00F802CF">
        <w:rPr>
          <w:rFonts w:hint="eastAsia"/>
          <w:color w:val="000000" w:themeColor="text1"/>
        </w:rPr>
        <w:t>的變化</w:t>
      </w:r>
      <w:r w:rsidR="0055335E" w:rsidRPr="00F802CF">
        <w:rPr>
          <w:rFonts w:hint="eastAsia"/>
          <w:color w:val="000000" w:themeColor="text1"/>
        </w:rPr>
        <w:t>訓練的資料</w:t>
      </w:r>
      <w:r w:rsidR="00BF4463" w:rsidRPr="00F802CF">
        <w:rPr>
          <w:rFonts w:hint="eastAsia"/>
          <w:color w:val="000000" w:themeColor="text1"/>
        </w:rPr>
        <w:t>也會因此有所改變</w:t>
      </w:r>
      <w:r w:rsidR="0055335E" w:rsidRPr="00F802CF">
        <w:rPr>
          <w:rFonts w:hint="eastAsia"/>
          <w:color w:val="000000" w:themeColor="text1"/>
        </w:rPr>
        <w:t>，因此可知兩者確實具有強大的影響力。</w:t>
      </w:r>
    </w:p>
    <w:p w:rsidR="001226F5" w:rsidRPr="00F802CF" w:rsidRDefault="001226F5" w:rsidP="00FF5F0A">
      <w:pPr>
        <w:ind w:firstLine="480"/>
        <w:rPr>
          <w:color w:val="000000" w:themeColor="text1"/>
        </w:rPr>
      </w:pPr>
    </w:p>
    <w:p w:rsidR="0055335E" w:rsidRPr="00F802CF" w:rsidRDefault="0055335E" w:rsidP="00FF5F0A">
      <w:pPr>
        <w:ind w:firstLine="480"/>
        <w:rPr>
          <w:rFonts w:asciiTheme="majorHAnsi" w:hAnsiTheme="majorHAnsi" w:cstheme="majorBidi"/>
          <w:b/>
          <w:bCs/>
          <w:vanish/>
          <w:color w:val="000000" w:themeColor="text1"/>
          <w:sz w:val="28"/>
          <w:szCs w:val="36"/>
        </w:rPr>
      </w:pPr>
      <w:r w:rsidRPr="00F802CF">
        <w:rPr>
          <w:rFonts w:hint="eastAsia"/>
          <w:color w:val="000000" w:themeColor="text1"/>
        </w:rPr>
        <w:t>台積電在迭代次數的實驗中，</w:t>
      </w:r>
      <w:r w:rsidRPr="00F802CF">
        <w:rPr>
          <w:rFonts w:hint="eastAsia"/>
          <w:color w:val="000000" w:themeColor="text1"/>
        </w:rPr>
        <w:t>100</w:t>
      </w:r>
      <w:r w:rsidRPr="00F802CF">
        <w:rPr>
          <w:rFonts w:hint="eastAsia"/>
          <w:color w:val="000000" w:themeColor="text1"/>
        </w:rPr>
        <w:t>次迭代已經可以達到最高的水準，若將次數往上提升，反而會降低準確度，分析鴻海時，在</w:t>
      </w:r>
      <w:r w:rsidRPr="00F802CF">
        <w:rPr>
          <w:rFonts w:hint="eastAsia"/>
          <w:color w:val="000000" w:themeColor="text1"/>
        </w:rPr>
        <w:t>100</w:t>
      </w:r>
      <w:r w:rsidRPr="00F802CF">
        <w:rPr>
          <w:rFonts w:hint="eastAsia"/>
          <w:color w:val="000000" w:themeColor="text1"/>
        </w:rPr>
        <w:t>次迭代時相較之下已經有一定水準的準確度，觀察訓練過程中發現，訓練特徵並沒有達到水準，為了學習更多訓練集的特徵，依然實作迭代次數實驗，在結果可以看出鴻海在</w:t>
      </w:r>
      <w:r w:rsidRPr="00F802CF">
        <w:rPr>
          <w:rFonts w:hint="eastAsia"/>
          <w:color w:val="000000" w:themeColor="text1"/>
        </w:rPr>
        <w:t>300</w:t>
      </w:r>
      <w:r w:rsidRPr="00F802CF">
        <w:rPr>
          <w:rFonts w:hint="eastAsia"/>
          <w:color w:val="000000" w:themeColor="text1"/>
        </w:rPr>
        <w:t>次迭代的結果已經沒有提升，因此</w:t>
      </w:r>
      <w:r w:rsidRPr="00F802CF">
        <w:rPr>
          <w:rFonts w:hint="eastAsia"/>
          <w:color w:val="000000" w:themeColor="text1"/>
        </w:rPr>
        <w:t>200</w:t>
      </w:r>
      <w:r w:rsidRPr="00F802CF">
        <w:rPr>
          <w:rFonts w:hint="eastAsia"/>
          <w:color w:val="000000" w:themeColor="text1"/>
        </w:rPr>
        <w:t>次迭代為最優次數，至於台塑化隨著迭代次數的增加而提升精</w:t>
      </w:r>
      <w:proofErr w:type="gramStart"/>
      <w:r w:rsidRPr="00F802CF">
        <w:rPr>
          <w:rFonts w:hint="eastAsia"/>
          <w:color w:val="000000" w:themeColor="text1"/>
        </w:rPr>
        <w:t>準</w:t>
      </w:r>
      <w:proofErr w:type="gramEnd"/>
      <w:r w:rsidRPr="00F802CF">
        <w:rPr>
          <w:rFonts w:hint="eastAsia"/>
          <w:color w:val="000000" w:themeColor="text1"/>
        </w:rPr>
        <w:t>度，</w:t>
      </w:r>
      <w:r w:rsidRPr="00F802CF">
        <w:rPr>
          <w:rFonts w:hint="eastAsia"/>
          <w:color w:val="000000" w:themeColor="text1"/>
        </w:rPr>
        <w:t>300</w:t>
      </w:r>
      <w:r w:rsidRPr="00F802CF">
        <w:rPr>
          <w:rFonts w:hint="eastAsia"/>
          <w:color w:val="000000" w:themeColor="text1"/>
        </w:rPr>
        <w:t>次迭代為極限次數，若再往上提升迭代次數則會產生過度擬和的問題導致測試結果下滑</w:t>
      </w:r>
    </w:p>
    <w:p w:rsidR="0055335E" w:rsidRPr="00F802CF" w:rsidRDefault="0055335E" w:rsidP="00FF5F0A">
      <w:pPr>
        <w:ind w:firstLine="561"/>
        <w:rPr>
          <w:rFonts w:asciiTheme="majorHAnsi" w:hAnsiTheme="majorHAnsi" w:cstheme="majorBidi"/>
          <w:b/>
          <w:bCs/>
          <w:vanish/>
          <w:color w:val="000000" w:themeColor="text1"/>
          <w:sz w:val="28"/>
          <w:szCs w:val="36"/>
        </w:rPr>
      </w:pPr>
    </w:p>
    <w:p w:rsidR="0055335E" w:rsidRPr="00F802CF" w:rsidRDefault="0055335E" w:rsidP="00FF5F0A">
      <w:pPr>
        <w:ind w:firstLine="561"/>
        <w:rPr>
          <w:rFonts w:asciiTheme="majorHAnsi" w:hAnsiTheme="majorHAnsi" w:cstheme="majorBidi"/>
          <w:b/>
          <w:bCs/>
          <w:vanish/>
          <w:color w:val="000000" w:themeColor="text1"/>
          <w:sz w:val="28"/>
          <w:szCs w:val="36"/>
        </w:rPr>
      </w:pPr>
    </w:p>
    <w:p w:rsidR="0055335E" w:rsidRPr="00F802CF" w:rsidRDefault="0055335E" w:rsidP="00FF5F0A">
      <w:pPr>
        <w:ind w:firstLine="480"/>
        <w:rPr>
          <w:color w:val="000000" w:themeColor="text1"/>
        </w:rPr>
      </w:pPr>
      <w:r w:rsidRPr="00F802CF">
        <w:rPr>
          <w:rFonts w:hint="eastAsia"/>
          <w:color w:val="000000" w:themeColor="text1"/>
        </w:rPr>
        <w:t>，其個股迭代次數結果比較由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_Ref517956394 \h</w:instrText>
      </w:r>
      <w:r w:rsidRPr="00F802CF">
        <w:rPr>
          <w:color w:val="000000" w:themeColor="text1"/>
        </w:rPr>
        <w:instrText xml:space="preserve"> </w:instrText>
      </w:r>
      <w:r w:rsidR="008C4E96" w:rsidRPr="00F802CF">
        <w:rPr>
          <w:color w:val="000000" w:themeColor="text1"/>
        </w:rPr>
        <w:instrText xml:space="preserve"> \* MERGEFORMAT </w:instrText>
      </w:r>
      <w:r w:rsidRPr="00F802CF">
        <w:rPr>
          <w:color w:val="000000" w:themeColor="text1"/>
        </w:rPr>
      </w:r>
      <w:r w:rsidRPr="00F802CF">
        <w:rPr>
          <w:color w:val="000000" w:themeColor="text1"/>
        </w:rPr>
        <w:fldChar w:fldCharType="separate"/>
      </w:r>
      <w:r w:rsidR="003C215C" w:rsidRPr="003C215C">
        <w:rPr>
          <w:rFonts w:hint="eastAsia"/>
          <w:color w:val="000000" w:themeColor="text1"/>
        </w:rPr>
        <w:t>表</w:t>
      </w:r>
      <w:r w:rsidR="003C215C" w:rsidRPr="003C215C">
        <w:rPr>
          <w:rFonts w:hint="eastAsia"/>
          <w:color w:val="000000" w:themeColor="text1"/>
        </w:rPr>
        <w:t xml:space="preserve"> </w:t>
      </w:r>
      <w:r w:rsidR="003C215C" w:rsidRPr="003C215C">
        <w:rPr>
          <w:noProof/>
          <w:color w:val="000000" w:themeColor="text1"/>
        </w:rPr>
        <w:t>4.11</w:t>
      </w:r>
      <w:r w:rsidRPr="00F802CF">
        <w:rPr>
          <w:color w:val="000000" w:themeColor="text1"/>
        </w:rPr>
        <w:fldChar w:fldCharType="end"/>
      </w:r>
      <w:r w:rsidRPr="00F802CF">
        <w:rPr>
          <w:rFonts w:hint="eastAsia"/>
          <w:color w:val="000000" w:themeColor="text1"/>
        </w:rPr>
        <w:t>所示。</w:t>
      </w:r>
    </w:p>
    <w:p w:rsidR="001226F5" w:rsidRPr="00F802CF" w:rsidRDefault="001226F5" w:rsidP="00FF5F0A">
      <w:pPr>
        <w:ind w:firstLine="480"/>
        <w:rPr>
          <w:color w:val="000000" w:themeColor="text1"/>
        </w:rPr>
      </w:pPr>
    </w:p>
    <w:p w:rsidR="00BE22AA" w:rsidRPr="00F802CF" w:rsidRDefault="00BE22AA" w:rsidP="00FF5F0A">
      <w:pPr>
        <w:ind w:firstLine="480"/>
        <w:rPr>
          <w:color w:val="000000" w:themeColor="text1"/>
        </w:rPr>
      </w:pPr>
      <w:r w:rsidRPr="00F802CF">
        <w:rPr>
          <w:rFonts w:hint="eastAsia"/>
          <w:color w:val="000000" w:themeColor="text1"/>
        </w:rPr>
        <w:t>根據實驗中三檔股票的參數設定後，比較最佳的結果可以發現，</w:t>
      </w:r>
      <w:r w:rsidR="00C20AD3" w:rsidRPr="00F802CF">
        <w:rPr>
          <w:rFonts w:hint="eastAsia"/>
          <w:color w:val="000000" w:themeColor="text1"/>
        </w:rPr>
        <w:t>鴻海的最佳準確度較高，探討上述參數可以發現</w:t>
      </w:r>
      <w:r w:rsidR="00C20AD3" w:rsidRPr="00F802CF">
        <w:rPr>
          <w:rFonts w:hint="eastAsia"/>
          <w:color w:val="000000" w:themeColor="text1"/>
        </w:rPr>
        <w:t>Dropout</w:t>
      </w:r>
      <w:r w:rsidR="00C20AD3" w:rsidRPr="00F802CF">
        <w:rPr>
          <w:rFonts w:hint="eastAsia"/>
          <w:color w:val="000000" w:themeColor="text1"/>
        </w:rPr>
        <w:t>的設定有所不同，由</w:t>
      </w:r>
      <w:r w:rsidR="00C20AD3" w:rsidRPr="00F802CF">
        <w:rPr>
          <w:rFonts w:hint="eastAsia"/>
          <w:color w:val="000000" w:themeColor="text1"/>
        </w:rPr>
        <w:t>Dropout</w:t>
      </w:r>
      <w:r w:rsidR="00C20AD3" w:rsidRPr="00F802CF">
        <w:rPr>
          <w:rFonts w:hint="eastAsia"/>
          <w:color w:val="000000" w:themeColor="text1"/>
        </w:rPr>
        <w:t>可以看出訓練集與測試集之間的差異，本研究</w:t>
      </w:r>
      <w:r w:rsidR="00C20AD3" w:rsidRPr="00F802CF">
        <w:rPr>
          <w:rFonts w:hint="eastAsia"/>
          <w:color w:val="000000" w:themeColor="text1"/>
        </w:rPr>
        <w:t>Dropout</w:t>
      </w:r>
      <w:r w:rsidR="00C20AD3" w:rsidRPr="00F802CF">
        <w:rPr>
          <w:rFonts w:hint="eastAsia"/>
          <w:color w:val="000000" w:themeColor="text1"/>
        </w:rPr>
        <w:t>分為三個，</w:t>
      </w:r>
      <w:r w:rsidR="000F0160" w:rsidRPr="00F802CF">
        <w:rPr>
          <w:rFonts w:hint="eastAsia"/>
          <w:color w:val="000000" w:themeColor="text1"/>
        </w:rPr>
        <w:t>Sequential Dropout</w:t>
      </w:r>
      <w:r w:rsidR="00C20AD3" w:rsidRPr="00F802CF">
        <w:rPr>
          <w:rFonts w:hint="eastAsia"/>
          <w:color w:val="000000" w:themeColor="text1"/>
        </w:rPr>
        <w:t>、</w:t>
      </w:r>
      <w:r w:rsidR="000F0160" w:rsidRPr="00F802CF">
        <w:rPr>
          <w:rFonts w:hint="eastAsia"/>
          <w:color w:val="000000" w:themeColor="text1"/>
        </w:rPr>
        <w:t>Recurrent Dropout</w:t>
      </w:r>
      <w:r w:rsidR="00C20AD3" w:rsidRPr="00F802CF">
        <w:rPr>
          <w:rFonts w:hint="eastAsia"/>
          <w:color w:val="000000" w:themeColor="text1"/>
        </w:rPr>
        <w:t>、</w:t>
      </w:r>
      <w:r w:rsidR="000F0160" w:rsidRPr="00F802CF">
        <w:rPr>
          <w:rFonts w:hint="eastAsia"/>
          <w:color w:val="000000" w:themeColor="text1"/>
        </w:rPr>
        <w:t>Dropout Layer</w:t>
      </w:r>
      <w:r w:rsidR="00C20AD3" w:rsidRPr="00F802CF">
        <w:rPr>
          <w:rFonts w:hint="eastAsia"/>
          <w:color w:val="000000" w:themeColor="text1"/>
        </w:rPr>
        <w:t>，僅位置不同，功能皆相同，台積電於</w:t>
      </w:r>
      <w:r w:rsidR="000F0160" w:rsidRPr="00F802CF">
        <w:rPr>
          <w:rFonts w:hint="eastAsia"/>
          <w:color w:val="000000" w:themeColor="text1"/>
        </w:rPr>
        <w:t>Sequential Dropout</w:t>
      </w:r>
      <w:r w:rsidR="00C20AD3" w:rsidRPr="00F802CF">
        <w:rPr>
          <w:rFonts w:hint="eastAsia"/>
          <w:color w:val="000000" w:themeColor="text1"/>
        </w:rPr>
        <w:t>設置</w:t>
      </w:r>
      <w:r w:rsidR="00C20AD3" w:rsidRPr="00F802CF">
        <w:rPr>
          <w:rFonts w:hint="eastAsia"/>
          <w:color w:val="000000" w:themeColor="text1"/>
        </w:rPr>
        <w:t>0.1</w:t>
      </w:r>
      <w:r w:rsidR="00C20AD3" w:rsidRPr="00F802CF">
        <w:rPr>
          <w:rFonts w:hint="eastAsia"/>
          <w:color w:val="000000" w:themeColor="text1"/>
        </w:rPr>
        <w:t>，其餘皆沒有設置、鴻海在三者</w:t>
      </w:r>
      <w:r w:rsidR="00C20AD3" w:rsidRPr="00F802CF">
        <w:rPr>
          <w:rFonts w:hint="eastAsia"/>
          <w:color w:val="000000" w:themeColor="text1"/>
        </w:rPr>
        <w:t>Dropout</w:t>
      </w:r>
      <w:r w:rsidR="00C20AD3" w:rsidRPr="00F802CF">
        <w:rPr>
          <w:rFonts w:hint="eastAsia"/>
          <w:color w:val="000000" w:themeColor="text1"/>
        </w:rPr>
        <w:t>位置中，皆不需要設置，</w:t>
      </w:r>
      <w:r w:rsidR="00516100" w:rsidRPr="00F802CF">
        <w:rPr>
          <w:rFonts w:hint="eastAsia"/>
          <w:color w:val="000000" w:themeColor="text1"/>
        </w:rPr>
        <w:t>台塑化依序設置為</w:t>
      </w:r>
      <w:r w:rsidR="00516100" w:rsidRPr="00F802CF">
        <w:rPr>
          <w:rFonts w:hint="eastAsia"/>
          <w:color w:val="000000" w:themeColor="text1"/>
        </w:rPr>
        <w:t>0.05</w:t>
      </w:r>
      <w:r w:rsidR="00516100" w:rsidRPr="00F802CF">
        <w:rPr>
          <w:rFonts w:hint="eastAsia"/>
          <w:color w:val="000000" w:themeColor="text1"/>
        </w:rPr>
        <w:t>、</w:t>
      </w:r>
      <w:r w:rsidR="00516100" w:rsidRPr="00F802CF">
        <w:rPr>
          <w:rFonts w:hint="eastAsia"/>
          <w:color w:val="000000" w:themeColor="text1"/>
        </w:rPr>
        <w:t>0.05</w:t>
      </w:r>
      <w:r w:rsidR="00516100" w:rsidRPr="00F802CF">
        <w:rPr>
          <w:rFonts w:hint="eastAsia"/>
          <w:color w:val="000000" w:themeColor="text1"/>
        </w:rPr>
        <w:t>、</w:t>
      </w:r>
      <w:r w:rsidR="00516100" w:rsidRPr="00F802CF">
        <w:rPr>
          <w:rFonts w:hint="eastAsia"/>
          <w:color w:val="000000" w:themeColor="text1"/>
        </w:rPr>
        <w:t>0.1</w:t>
      </w:r>
      <w:r w:rsidR="00516100" w:rsidRPr="00F802CF">
        <w:rPr>
          <w:rFonts w:hint="eastAsia"/>
          <w:color w:val="000000" w:themeColor="text1"/>
        </w:rPr>
        <w:t>，訓練期間</w:t>
      </w:r>
      <w:r w:rsidR="00C20AD3" w:rsidRPr="00F802CF">
        <w:rPr>
          <w:rFonts w:hint="eastAsia"/>
          <w:color w:val="000000" w:themeColor="text1"/>
        </w:rPr>
        <w:t>可以發現訓練集與測試集的特徵較台積電與台塑化來的相似，</w:t>
      </w:r>
      <w:r w:rsidR="00516100" w:rsidRPr="00F802CF">
        <w:rPr>
          <w:rFonts w:hint="eastAsia"/>
          <w:color w:val="000000" w:themeColor="text1"/>
        </w:rPr>
        <w:t>台塑化新聞文章中，需要更高的機率遮罩訓練集特徵並學習，才能將測試結果提升</w:t>
      </w:r>
      <w:r w:rsidR="0070428F" w:rsidRPr="00F802CF">
        <w:rPr>
          <w:rFonts w:hint="eastAsia"/>
          <w:color w:val="000000" w:themeColor="text1"/>
        </w:rPr>
        <w:t>，其結果由</w:t>
      </w:r>
      <w:r w:rsidR="0070428F" w:rsidRPr="00F802CF">
        <w:rPr>
          <w:color w:val="000000" w:themeColor="text1"/>
        </w:rPr>
        <w:fldChar w:fldCharType="begin"/>
      </w:r>
      <w:r w:rsidR="0070428F" w:rsidRPr="00F802CF">
        <w:rPr>
          <w:color w:val="000000" w:themeColor="text1"/>
        </w:rPr>
        <w:instrText xml:space="preserve"> </w:instrText>
      </w:r>
      <w:r w:rsidR="0070428F" w:rsidRPr="00F802CF">
        <w:rPr>
          <w:rFonts w:hint="eastAsia"/>
          <w:color w:val="000000" w:themeColor="text1"/>
        </w:rPr>
        <w:instrText>REF _Ref517956394 \h</w:instrText>
      </w:r>
      <w:r w:rsidR="0070428F" w:rsidRPr="00F802CF">
        <w:rPr>
          <w:color w:val="000000" w:themeColor="text1"/>
        </w:rPr>
        <w:instrText xml:space="preserve"> </w:instrText>
      </w:r>
      <w:r w:rsidR="0070428F" w:rsidRPr="00F802CF">
        <w:rPr>
          <w:color w:val="000000" w:themeColor="text1"/>
        </w:rPr>
      </w:r>
      <w:r w:rsidR="0070428F" w:rsidRPr="00F802CF">
        <w:rPr>
          <w:color w:val="000000" w:themeColor="text1"/>
        </w:rPr>
        <w:fldChar w:fldCharType="separate"/>
      </w:r>
      <w:r w:rsidR="003C215C" w:rsidRPr="00797E56">
        <w:rPr>
          <w:rFonts w:hint="eastAsia"/>
        </w:rPr>
        <w:t>表</w:t>
      </w:r>
      <w:r w:rsidR="003C215C" w:rsidRPr="00797E56">
        <w:rPr>
          <w:rFonts w:hint="eastAsia"/>
        </w:rPr>
        <w:t xml:space="preserve"> </w:t>
      </w:r>
      <w:r w:rsidR="003C215C">
        <w:rPr>
          <w:noProof/>
        </w:rPr>
        <w:t>4</w:t>
      </w:r>
      <w:r w:rsidR="003C215C">
        <w:t>.</w:t>
      </w:r>
      <w:r w:rsidR="003C215C">
        <w:rPr>
          <w:noProof/>
        </w:rPr>
        <w:t>11</w:t>
      </w:r>
      <w:r w:rsidR="0070428F" w:rsidRPr="00F802CF">
        <w:rPr>
          <w:color w:val="000000" w:themeColor="text1"/>
        </w:rPr>
        <w:fldChar w:fldCharType="end"/>
      </w:r>
      <w:r w:rsidR="0070428F" w:rsidRPr="00F802CF">
        <w:rPr>
          <w:rFonts w:hint="eastAsia"/>
          <w:color w:val="000000" w:themeColor="text1"/>
        </w:rPr>
        <w:t>表示。</w:t>
      </w:r>
    </w:p>
    <w:p w:rsidR="003F5AA6" w:rsidRPr="00F802CF" w:rsidRDefault="003F5AA6" w:rsidP="00FF5F0A">
      <w:pPr>
        <w:ind w:firstLine="480"/>
        <w:rPr>
          <w:color w:val="000000" w:themeColor="text1"/>
        </w:rPr>
      </w:pPr>
    </w:p>
    <w:p w:rsidR="0070428F" w:rsidRPr="00797E56" w:rsidRDefault="0070428F" w:rsidP="00797E56">
      <w:pPr>
        <w:pStyle w:val="afb"/>
        <w:spacing w:before="447"/>
      </w:pPr>
      <w:bookmarkStart w:id="251" w:name="_Ref517956394"/>
      <w:bookmarkStart w:id="252" w:name="_Toc519093774"/>
      <w:r w:rsidRPr="00797E56">
        <w:rPr>
          <w:rFonts w:hint="eastAsia"/>
        </w:rPr>
        <w:lastRenderedPageBreak/>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11</w:t>
      </w:r>
      <w:r w:rsidR="004F3A5E">
        <w:fldChar w:fldCharType="end"/>
      </w:r>
      <w:bookmarkEnd w:id="251"/>
      <w:r w:rsidRPr="00797E56">
        <w:rPr>
          <w:rFonts w:hint="eastAsia"/>
        </w:rPr>
        <w:t>使用本研究詞庫分析個股新聞最佳結果</w:t>
      </w:r>
      <w:bookmarkEnd w:id="252"/>
    </w:p>
    <w:tbl>
      <w:tblPr>
        <w:tblW w:w="50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
        <w:gridCol w:w="566"/>
        <w:gridCol w:w="708"/>
        <w:gridCol w:w="1985"/>
        <w:gridCol w:w="1845"/>
        <w:gridCol w:w="1538"/>
        <w:gridCol w:w="1011"/>
      </w:tblGrid>
      <w:tr w:rsidR="00F802CF" w:rsidRPr="00F802CF" w:rsidTr="00146708">
        <w:trPr>
          <w:trHeight w:val="315"/>
        </w:trPr>
        <w:tc>
          <w:tcPr>
            <w:tcW w:w="577" w:type="pct"/>
            <w:vAlign w:val="bottom"/>
          </w:tcPr>
          <w:p w:rsidR="00A6071A" w:rsidRPr="00F802CF" w:rsidRDefault="00A6071A" w:rsidP="00AE2FB7">
            <w:pPr>
              <w:pStyle w:val="aff"/>
              <w:rPr>
                <w:color w:val="000000" w:themeColor="text1"/>
              </w:rPr>
            </w:pPr>
            <w:r w:rsidRPr="00F802CF">
              <w:rPr>
                <w:rFonts w:hint="eastAsia"/>
                <w:color w:val="000000" w:themeColor="text1"/>
              </w:rPr>
              <w:t>股票名稱</w:t>
            </w:r>
          </w:p>
        </w:tc>
        <w:tc>
          <w:tcPr>
            <w:tcW w:w="327" w:type="pct"/>
            <w:vAlign w:val="bottom"/>
          </w:tcPr>
          <w:p w:rsidR="00A6071A" w:rsidRPr="00F802CF" w:rsidRDefault="00A6071A" w:rsidP="00AE2FB7">
            <w:pPr>
              <w:pStyle w:val="aff"/>
              <w:rPr>
                <w:color w:val="000000" w:themeColor="text1"/>
              </w:rPr>
            </w:pPr>
            <w:r w:rsidRPr="00F802CF">
              <w:rPr>
                <w:color w:val="000000" w:themeColor="text1"/>
              </w:rPr>
              <w:t>Lag</w:t>
            </w:r>
          </w:p>
        </w:tc>
        <w:tc>
          <w:tcPr>
            <w:tcW w:w="409" w:type="pct"/>
            <w:vAlign w:val="bottom"/>
          </w:tcPr>
          <w:p w:rsidR="00A6071A" w:rsidRPr="00F802CF" w:rsidRDefault="000F0160" w:rsidP="00AE2FB7">
            <w:pPr>
              <w:pStyle w:val="aff"/>
              <w:rPr>
                <w:color w:val="000000" w:themeColor="text1"/>
              </w:rPr>
            </w:pPr>
            <w:r w:rsidRPr="00F802CF">
              <w:rPr>
                <w:color w:val="000000" w:themeColor="text1"/>
              </w:rPr>
              <w:t>Epoch</w:t>
            </w:r>
          </w:p>
        </w:tc>
        <w:tc>
          <w:tcPr>
            <w:tcW w:w="1147" w:type="pct"/>
          </w:tcPr>
          <w:p w:rsidR="00A6071A" w:rsidRPr="00F802CF" w:rsidRDefault="000F0160" w:rsidP="00AE2FB7">
            <w:pPr>
              <w:pStyle w:val="aff"/>
              <w:rPr>
                <w:color w:val="000000" w:themeColor="text1"/>
              </w:rPr>
            </w:pPr>
            <w:r w:rsidRPr="00F802CF">
              <w:rPr>
                <w:rFonts w:hint="eastAsia"/>
                <w:color w:val="000000" w:themeColor="text1"/>
              </w:rPr>
              <w:t>Sequential Dropout</w:t>
            </w:r>
          </w:p>
        </w:tc>
        <w:tc>
          <w:tcPr>
            <w:tcW w:w="1066" w:type="pct"/>
          </w:tcPr>
          <w:p w:rsidR="00A6071A" w:rsidRPr="00F802CF" w:rsidRDefault="000F0160" w:rsidP="00AE2FB7">
            <w:pPr>
              <w:pStyle w:val="aff"/>
              <w:rPr>
                <w:color w:val="000000" w:themeColor="text1"/>
              </w:rPr>
            </w:pPr>
            <w:r w:rsidRPr="00F802CF">
              <w:rPr>
                <w:rFonts w:hint="eastAsia"/>
                <w:color w:val="000000" w:themeColor="text1"/>
              </w:rPr>
              <w:t>Recurrent Dropout</w:t>
            </w:r>
          </w:p>
        </w:tc>
        <w:tc>
          <w:tcPr>
            <w:tcW w:w="889" w:type="pct"/>
          </w:tcPr>
          <w:p w:rsidR="00A6071A" w:rsidRPr="00F802CF" w:rsidRDefault="000F0160" w:rsidP="00AE2FB7">
            <w:pPr>
              <w:pStyle w:val="aff"/>
              <w:rPr>
                <w:color w:val="000000" w:themeColor="text1"/>
              </w:rPr>
            </w:pPr>
            <w:r w:rsidRPr="00F802CF">
              <w:rPr>
                <w:rFonts w:hint="eastAsia"/>
                <w:color w:val="000000" w:themeColor="text1"/>
              </w:rPr>
              <w:t>Dropout Layer</w:t>
            </w:r>
            <w:r w:rsidR="00A6071A" w:rsidRPr="00F802CF">
              <w:rPr>
                <w:rFonts w:hint="eastAsia"/>
                <w:color w:val="000000" w:themeColor="text1"/>
              </w:rPr>
              <w:t xml:space="preserve"> </w:t>
            </w:r>
          </w:p>
        </w:tc>
        <w:tc>
          <w:tcPr>
            <w:tcW w:w="584" w:type="pct"/>
            <w:shd w:val="clear" w:color="auto" w:fill="auto"/>
            <w:tcMar>
              <w:top w:w="30" w:type="dxa"/>
              <w:left w:w="45" w:type="dxa"/>
              <w:bottom w:w="30" w:type="dxa"/>
              <w:right w:w="45" w:type="dxa"/>
            </w:tcMar>
            <w:vAlign w:val="bottom"/>
            <w:hideMark/>
          </w:tcPr>
          <w:p w:rsidR="00A6071A" w:rsidRPr="00F802CF" w:rsidRDefault="00A6071A" w:rsidP="00AE2FB7">
            <w:pPr>
              <w:pStyle w:val="aff"/>
              <w:rPr>
                <w:color w:val="000000" w:themeColor="text1"/>
              </w:rPr>
            </w:pPr>
            <w:r w:rsidRPr="00F802CF">
              <w:rPr>
                <w:color w:val="000000" w:themeColor="text1"/>
              </w:rPr>
              <w:t>Accuracy</w:t>
            </w:r>
          </w:p>
        </w:tc>
      </w:tr>
      <w:tr w:rsidR="00F802CF" w:rsidRPr="00F802CF" w:rsidTr="00146708">
        <w:trPr>
          <w:trHeight w:val="315"/>
        </w:trPr>
        <w:tc>
          <w:tcPr>
            <w:tcW w:w="577" w:type="pct"/>
            <w:vAlign w:val="bottom"/>
          </w:tcPr>
          <w:p w:rsidR="00A6071A" w:rsidRPr="00F802CF" w:rsidRDefault="00A6071A" w:rsidP="00AE2FB7">
            <w:pPr>
              <w:pStyle w:val="aff"/>
              <w:rPr>
                <w:color w:val="000000" w:themeColor="text1"/>
              </w:rPr>
            </w:pPr>
            <w:r w:rsidRPr="00F802CF">
              <w:rPr>
                <w:rFonts w:hint="eastAsia"/>
                <w:color w:val="000000" w:themeColor="text1"/>
              </w:rPr>
              <w:t>台積電</w:t>
            </w:r>
          </w:p>
        </w:tc>
        <w:tc>
          <w:tcPr>
            <w:tcW w:w="327" w:type="pct"/>
            <w:vAlign w:val="bottom"/>
          </w:tcPr>
          <w:p w:rsidR="00A6071A" w:rsidRPr="00F802CF" w:rsidRDefault="00A6071A" w:rsidP="00AE2FB7">
            <w:pPr>
              <w:pStyle w:val="aff"/>
              <w:rPr>
                <w:color w:val="000000" w:themeColor="text1"/>
              </w:rPr>
            </w:pPr>
            <w:r w:rsidRPr="00F802CF">
              <w:rPr>
                <w:rFonts w:hint="eastAsia"/>
                <w:color w:val="000000" w:themeColor="text1"/>
              </w:rPr>
              <w:t>3</w:t>
            </w:r>
          </w:p>
        </w:tc>
        <w:tc>
          <w:tcPr>
            <w:tcW w:w="409" w:type="pct"/>
            <w:vAlign w:val="bottom"/>
          </w:tcPr>
          <w:p w:rsidR="00A6071A" w:rsidRPr="00F802CF" w:rsidRDefault="00A6071A" w:rsidP="00AE2FB7">
            <w:pPr>
              <w:pStyle w:val="aff"/>
              <w:rPr>
                <w:color w:val="000000" w:themeColor="text1"/>
              </w:rPr>
            </w:pPr>
            <w:r w:rsidRPr="00F802CF">
              <w:rPr>
                <w:color w:val="000000" w:themeColor="text1"/>
              </w:rPr>
              <w:t>100</w:t>
            </w:r>
          </w:p>
        </w:tc>
        <w:tc>
          <w:tcPr>
            <w:tcW w:w="1147" w:type="pct"/>
          </w:tcPr>
          <w:p w:rsidR="00A6071A" w:rsidRPr="00F802CF" w:rsidRDefault="00A6071A" w:rsidP="00AE2FB7">
            <w:pPr>
              <w:pStyle w:val="aff"/>
              <w:rPr>
                <w:color w:val="000000" w:themeColor="text1"/>
              </w:rPr>
            </w:pPr>
            <w:r w:rsidRPr="00F802CF">
              <w:rPr>
                <w:rFonts w:hint="eastAsia"/>
                <w:color w:val="000000" w:themeColor="text1"/>
              </w:rPr>
              <w:t>0.1</w:t>
            </w:r>
          </w:p>
        </w:tc>
        <w:tc>
          <w:tcPr>
            <w:tcW w:w="1066" w:type="pct"/>
          </w:tcPr>
          <w:p w:rsidR="00A6071A" w:rsidRPr="00F802CF" w:rsidRDefault="00A6071A" w:rsidP="00AE2FB7">
            <w:pPr>
              <w:pStyle w:val="aff"/>
              <w:rPr>
                <w:color w:val="000000" w:themeColor="text1"/>
              </w:rPr>
            </w:pPr>
            <w:r w:rsidRPr="00F802CF">
              <w:rPr>
                <w:rFonts w:hint="eastAsia"/>
                <w:color w:val="000000" w:themeColor="text1"/>
              </w:rPr>
              <w:t>0</w:t>
            </w:r>
          </w:p>
        </w:tc>
        <w:tc>
          <w:tcPr>
            <w:tcW w:w="889" w:type="pct"/>
          </w:tcPr>
          <w:p w:rsidR="00A6071A" w:rsidRPr="00F802CF" w:rsidRDefault="00A6071A" w:rsidP="00AE2FB7">
            <w:pPr>
              <w:pStyle w:val="aff"/>
              <w:rPr>
                <w:color w:val="000000" w:themeColor="text1"/>
              </w:rPr>
            </w:pPr>
            <w:r w:rsidRPr="00F802CF">
              <w:rPr>
                <w:rFonts w:hint="eastAsia"/>
                <w:color w:val="000000" w:themeColor="text1"/>
              </w:rPr>
              <w:t>0</w:t>
            </w:r>
          </w:p>
        </w:tc>
        <w:tc>
          <w:tcPr>
            <w:tcW w:w="584" w:type="pct"/>
            <w:shd w:val="clear" w:color="auto" w:fill="auto"/>
            <w:tcMar>
              <w:top w:w="30" w:type="dxa"/>
              <w:left w:w="45" w:type="dxa"/>
              <w:bottom w:w="30" w:type="dxa"/>
              <w:right w:w="45" w:type="dxa"/>
            </w:tcMar>
            <w:vAlign w:val="bottom"/>
            <w:hideMark/>
          </w:tcPr>
          <w:p w:rsidR="00A6071A" w:rsidRPr="00F802CF" w:rsidRDefault="00A6071A" w:rsidP="00AE2FB7">
            <w:pPr>
              <w:pStyle w:val="aff"/>
              <w:rPr>
                <w:color w:val="000000" w:themeColor="text1"/>
              </w:rPr>
            </w:pPr>
            <w:r w:rsidRPr="00F802CF">
              <w:rPr>
                <w:color w:val="000000" w:themeColor="text1"/>
              </w:rPr>
              <w:t>76.32%</w:t>
            </w:r>
          </w:p>
        </w:tc>
      </w:tr>
      <w:tr w:rsidR="00F802CF" w:rsidRPr="00F802CF" w:rsidTr="00146708">
        <w:trPr>
          <w:trHeight w:val="315"/>
        </w:trPr>
        <w:tc>
          <w:tcPr>
            <w:tcW w:w="577" w:type="pct"/>
            <w:vAlign w:val="bottom"/>
          </w:tcPr>
          <w:p w:rsidR="00A6071A" w:rsidRPr="00F802CF" w:rsidRDefault="00A6071A" w:rsidP="00AE2FB7">
            <w:pPr>
              <w:pStyle w:val="aff"/>
              <w:rPr>
                <w:color w:val="000000" w:themeColor="text1"/>
              </w:rPr>
            </w:pPr>
            <w:r w:rsidRPr="00F802CF">
              <w:rPr>
                <w:rFonts w:hint="eastAsia"/>
                <w:color w:val="000000" w:themeColor="text1"/>
              </w:rPr>
              <w:t>鴻海</w:t>
            </w:r>
          </w:p>
        </w:tc>
        <w:tc>
          <w:tcPr>
            <w:tcW w:w="327" w:type="pct"/>
            <w:vAlign w:val="bottom"/>
          </w:tcPr>
          <w:p w:rsidR="00A6071A" w:rsidRPr="00F802CF" w:rsidRDefault="00A6071A" w:rsidP="00AE2FB7">
            <w:pPr>
              <w:pStyle w:val="aff"/>
              <w:rPr>
                <w:color w:val="000000" w:themeColor="text1"/>
              </w:rPr>
            </w:pPr>
            <w:r w:rsidRPr="00F802CF">
              <w:rPr>
                <w:rFonts w:hint="eastAsia"/>
                <w:color w:val="000000" w:themeColor="text1"/>
              </w:rPr>
              <w:t>4</w:t>
            </w:r>
          </w:p>
        </w:tc>
        <w:tc>
          <w:tcPr>
            <w:tcW w:w="409" w:type="pct"/>
            <w:vAlign w:val="bottom"/>
          </w:tcPr>
          <w:p w:rsidR="00A6071A" w:rsidRPr="00F802CF" w:rsidRDefault="00A6071A" w:rsidP="00AE2FB7">
            <w:pPr>
              <w:pStyle w:val="aff"/>
              <w:rPr>
                <w:color w:val="000000" w:themeColor="text1"/>
              </w:rPr>
            </w:pPr>
            <w:r w:rsidRPr="00F802CF">
              <w:rPr>
                <w:color w:val="000000" w:themeColor="text1"/>
              </w:rPr>
              <w:t>200</w:t>
            </w:r>
          </w:p>
        </w:tc>
        <w:tc>
          <w:tcPr>
            <w:tcW w:w="1147" w:type="pct"/>
          </w:tcPr>
          <w:p w:rsidR="00A6071A" w:rsidRPr="00F802CF" w:rsidRDefault="00A6071A" w:rsidP="00AE2FB7">
            <w:pPr>
              <w:pStyle w:val="aff"/>
              <w:rPr>
                <w:color w:val="000000" w:themeColor="text1"/>
              </w:rPr>
            </w:pPr>
            <w:r w:rsidRPr="00F802CF">
              <w:rPr>
                <w:rFonts w:hint="eastAsia"/>
                <w:color w:val="000000" w:themeColor="text1"/>
              </w:rPr>
              <w:t>0</w:t>
            </w:r>
          </w:p>
        </w:tc>
        <w:tc>
          <w:tcPr>
            <w:tcW w:w="1066" w:type="pct"/>
          </w:tcPr>
          <w:p w:rsidR="00A6071A" w:rsidRPr="00F802CF" w:rsidRDefault="00A6071A" w:rsidP="00AE2FB7">
            <w:pPr>
              <w:pStyle w:val="aff"/>
              <w:rPr>
                <w:color w:val="000000" w:themeColor="text1"/>
              </w:rPr>
            </w:pPr>
            <w:r w:rsidRPr="00F802CF">
              <w:rPr>
                <w:rFonts w:hint="eastAsia"/>
                <w:color w:val="000000" w:themeColor="text1"/>
              </w:rPr>
              <w:t>0</w:t>
            </w:r>
          </w:p>
        </w:tc>
        <w:tc>
          <w:tcPr>
            <w:tcW w:w="889" w:type="pct"/>
          </w:tcPr>
          <w:p w:rsidR="00A6071A" w:rsidRPr="00F802CF" w:rsidRDefault="00A6071A" w:rsidP="00AE2FB7">
            <w:pPr>
              <w:pStyle w:val="aff"/>
              <w:rPr>
                <w:color w:val="000000" w:themeColor="text1"/>
              </w:rPr>
            </w:pPr>
            <w:r w:rsidRPr="00F802CF">
              <w:rPr>
                <w:rFonts w:hint="eastAsia"/>
                <w:color w:val="000000" w:themeColor="text1"/>
              </w:rPr>
              <w:t>0</w:t>
            </w:r>
          </w:p>
        </w:tc>
        <w:tc>
          <w:tcPr>
            <w:tcW w:w="584" w:type="pct"/>
            <w:shd w:val="clear" w:color="auto" w:fill="auto"/>
            <w:tcMar>
              <w:top w:w="30" w:type="dxa"/>
              <w:left w:w="45" w:type="dxa"/>
              <w:bottom w:w="30" w:type="dxa"/>
              <w:right w:w="45" w:type="dxa"/>
            </w:tcMar>
            <w:vAlign w:val="bottom"/>
            <w:hideMark/>
          </w:tcPr>
          <w:p w:rsidR="00A6071A" w:rsidRPr="00F802CF" w:rsidRDefault="00A6071A" w:rsidP="00AE2FB7">
            <w:pPr>
              <w:pStyle w:val="aff"/>
              <w:rPr>
                <w:color w:val="000000" w:themeColor="text1"/>
              </w:rPr>
            </w:pPr>
            <w:r w:rsidRPr="00F802CF">
              <w:rPr>
                <w:color w:val="000000" w:themeColor="text1"/>
              </w:rPr>
              <w:t>80.00%</w:t>
            </w:r>
          </w:p>
        </w:tc>
      </w:tr>
      <w:tr w:rsidR="00146708" w:rsidRPr="00F802CF" w:rsidTr="00146708">
        <w:trPr>
          <w:trHeight w:val="315"/>
        </w:trPr>
        <w:tc>
          <w:tcPr>
            <w:tcW w:w="577" w:type="pct"/>
            <w:vAlign w:val="bottom"/>
          </w:tcPr>
          <w:p w:rsidR="00A6071A" w:rsidRPr="00F802CF" w:rsidRDefault="00A6071A" w:rsidP="00AE2FB7">
            <w:pPr>
              <w:pStyle w:val="aff"/>
              <w:rPr>
                <w:color w:val="000000" w:themeColor="text1"/>
              </w:rPr>
            </w:pPr>
            <w:r w:rsidRPr="00F802CF">
              <w:rPr>
                <w:rFonts w:hint="eastAsia"/>
                <w:color w:val="000000" w:themeColor="text1"/>
              </w:rPr>
              <w:t>台塑化</w:t>
            </w:r>
          </w:p>
        </w:tc>
        <w:tc>
          <w:tcPr>
            <w:tcW w:w="327" w:type="pct"/>
            <w:vAlign w:val="bottom"/>
          </w:tcPr>
          <w:p w:rsidR="00A6071A" w:rsidRPr="00F802CF" w:rsidRDefault="00A6071A" w:rsidP="00AE2FB7">
            <w:pPr>
              <w:pStyle w:val="aff"/>
              <w:rPr>
                <w:color w:val="000000" w:themeColor="text1"/>
              </w:rPr>
            </w:pPr>
            <w:r w:rsidRPr="00F802CF">
              <w:rPr>
                <w:rFonts w:hint="eastAsia"/>
                <w:color w:val="000000" w:themeColor="text1"/>
              </w:rPr>
              <w:t>1</w:t>
            </w:r>
          </w:p>
        </w:tc>
        <w:tc>
          <w:tcPr>
            <w:tcW w:w="409" w:type="pct"/>
            <w:vAlign w:val="bottom"/>
          </w:tcPr>
          <w:p w:rsidR="00A6071A" w:rsidRPr="00F802CF" w:rsidRDefault="00A6071A" w:rsidP="00AE2FB7">
            <w:pPr>
              <w:pStyle w:val="aff"/>
              <w:rPr>
                <w:color w:val="000000" w:themeColor="text1"/>
              </w:rPr>
            </w:pPr>
            <w:r w:rsidRPr="00F802CF">
              <w:rPr>
                <w:rFonts w:hint="eastAsia"/>
                <w:color w:val="000000" w:themeColor="text1"/>
              </w:rPr>
              <w:t>300</w:t>
            </w:r>
          </w:p>
        </w:tc>
        <w:tc>
          <w:tcPr>
            <w:tcW w:w="1147" w:type="pct"/>
          </w:tcPr>
          <w:p w:rsidR="00A6071A" w:rsidRPr="00F802CF" w:rsidRDefault="00A6071A" w:rsidP="00AE2FB7">
            <w:pPr>
              <w:pStyle w:val="aff"/>
              <w:rPr>
                <w:color w:val="000000" w:themeColor="text1"/>
              </w:rPr>
            </w:pPr>
            <w:r w:rsidRPr="00F802CF">
              <w:rPr>
                <w:rFonts w:hint="eastAsia"/>
                <w:color w:val="000000" w:themeColor="text1"/>
              </w:rPr>
              <w:t>0.05</w:t>
            </w:r>
          </w:p>
        </w:tc>
        <w:tc>
          <w:tcPr>
            <w:tcW w:w="1066" w:type="pct"/>
          </w:tcPr>
          <w:p w:rsidR="00A6071A" w:rsidRPr="00F802CF" w:rsidRDefault="00A6071A" w:rsidP="00AE2FB7">
            <w:pPr>
              <w:pStyle w:val="aff"/>
              <w:rPr>
                <w:color w:val="000000" w:themeColor="text1"/>
              </w:rPr>
            </w:pPr>
            <w:r w:rsidRPr="00F802CF">
              <w:rPr>
                <w:rFonts w:hint="eastAsia"/>
                <w:color w:val="000000" w:themeColor="text1"/>
              </w:rPr>
              <w:t>0.05</w:t>
            </w:r>
          </w:p>
        </w:tc>
        <w:tc>
          <w:tcPr>
            <w:tcW w:w="889" w:type="pct"/>
          </w:tcPr>
          <w:p w:rsidR="00A6071A" w:rsidRPr="00F802CF" w:rsidRDefault="00A6071A" w:rsidP="00AE2FB7">
            <w:pPr>
              <w:pStyle w:val="aff"/>
              <w:rPr>
                <w:color w:val="000000" w:themeColor="text1"/>
              </w:rPr>
            </w:pPr>
            <w:r w:rsidRPr="00F802CF">
              <w:rPr>
                <w:rFonts w:hint="eastAsia"/>
                <w:color w:val="000000" w:themeColor="text1"/>
              </w:rPr>
              <w:t>0.1</w:t>
            </w:r>
          </w:p>
        </w:tc>
        <w:tc>
          <w:tcPr>
            <w:tcW w:w="584" w:type="pct"/>
            <w:shd w:val="clear" w:color="auto" w:fill="auto"/>
            <w:tcMar>
              <w:top w:w="30" w:type="dxa"/>
              <w:left w:w="45" w:type="dxa"/>
              <w:bottom w:w="30" w:type="dxa"/>
              <w:right w:w="45" w:type="dxa"/>
            </w:tcMar>
            <w:vAlign w:val="bottom"/>
            <w:hideMark/>
          </w:tcPr>
          <w:p w:rsidR="00A6071A" w:rsidRPr="00F802CF" w:rsidRDefault="00A6071A" w:rsidP="00AE2FB7">
            <w:pPr>
              <w:pStyle w:val="aff"/>
              <w:rPr>
                <w:color w:val="000000" w:themeColor="text1"/>
              </w:rPr>
            </w:pPr>
            <w:r w:rsidRPr="00F802CF">
              <w:rPr>
                <w:color w:val="000000" w:themeColor="text1"/>
              </w:rPr>
              <w:t>77.42%</w:t>
            </w:r>
          </w:p>
        </w:tc>
      </w:tr>
    </w:tbl>
    <w:p w:rsidR="00BE22AA" w:rsidRPr="00F802CF" w:rsidRDefault="00BE22AA" w:rsidP="00FF5F0A">
      <w:pPr>
        <w:ind w:firstLine="480"/>
        <w:rPr>
          <w:color w:val="000000" w:themeColor="text1"/>
        </w:rPr>
      </w:pPr>
    </w:p>
    <w:p w:rsidR="00B57CB8" w:rsidRPr="00F802CF" w:rsidRDefault="00B57CB8" w:rsidP="00B57CB8">
      <w:pPr>
        <w:pStyle w:val="afe"/>
        <w:keepNext/>
        <w:numPr>
          <w:ilvl w:val="3"/>
          <w:numId w:val="22"/>
        </w:numPr>
        <w:wordWrap/>
        <w:spacing w:line="240" w:lineRule="exact"/>
        <w:ind w:leftChars="0" w:firstLineChars="0"/>
        <w:outlineLvl w:val="5"/>
        <w:rPr>
          <w:rFonts w:asciiTheme="majorHAnsi" w:hAnsiTheme="majorHAnsi" w:cstheme="majorBidi"/>
          <w:vanish/>
          <w:color w:val="000000" w:themeColor="text1"/>
          <w:szCs w:val="36"/>
        </w:rPr>
      </w:pPr>
    </w:p>
    <w:p w:rsidR="00971A92" w:rsidRPr="00F802CF" w:rsidRDefault="00971A92" w:rsidP="00F17627">
      <w:pPr>
        <w:pStyle w:val="3"/>
        <w:rPr>
          <w:color w:val="000000" w:themeColor="text1"/>
        </w:rPr>
      </w:pPr>
      <w:bookmarkStart w:id="253" w:name="_Toc518400137"/>
      <w:bookmarkStart w:id="254" w:name="_Toc518509768"/>
      <w:bookmarkStart w:id="255" w:name="_Toc519447654"/>
      <w:r w:rsidRPr="00F802CF">
        <w:rPr>
          <w:rFonts w:hint="eastAsia"/>
          <w:color w:val="000000" w:themeColor="text1"/>
        </w:rPr>
        <w:t>台灣</w:t>
      </w:r>
      <w:r w:rsidRPr="00F802CF">
        <w:rPr>
          <w:rFonts w:hint="eastAsia"/>
          <w:color w:val="000000" w:themeColor="text1"/>
        </w:rPr>
        <w:t>50</w:t>
      </w:r>
      <w:r w:rsidRPr="00F802CF">
        <w:rPr>
          <w:rFonts w:hint="eastAsia"/>
          <w:color w:val="000000" w:themeColor="text1"/>
        </w:rPr>
        <w:t>預測大盤指數</w:t>
      </w:r>
      <w:bookmarkEnd w:id="253"/>
      <w:bookmarkEnd w:id="254"/>
      <w:bookmarkEnd w:id="255"/>
    </w:p>
    <w:p w:rsidR="00F17627" w:rsidRPr="00F802CF" w:rsidRDefault="00F17627" w:rsidP="00FF5F0A">
      <w:pPr>
        <w:pStyle w:val="afe"/>
        <w:keepNext/>
        <w:numPr>
          <w:ilvl w:val="0"/>
          <w:numId w:val="23"/>
        </w:numPr>
        <w:wordWrap/>
        <w:spacing w:after="120" w:line="320" w:lineRule="exact"/>
        <w:ind w:leftChars="0" w:rightChars="100" w:right="240" w:firstLineChars="0"/>
        <w:outlineLvl w:val="4"/>
        <w:rPr>
          <w:rFonts w:cstheme="majorBidi"/>
          <w:b/>
          <w:bCs/>
          <w:vanish/>
          <w:color w:val="000000" w:themeColor="text1"/>
          <w:sz w:val="28"/>
          <w:szCs w:val="36"/>
        </w:rPr>
      </w:pPr>
    </w:p>
    <w:p w:rsidR="00F17627" w:rsidRPr="00F802CF" w:rsidRDefault="00F17627" w:rsidP="00FF5F0A">
      <w:pPr>
        <w:pStyle w:val="afe"/>
        <w:keepNext/>
        <w:numPr>
          <w:ilvl w:val="0"/>
          <w:numId w:val="23"/>
        </w:numPr>
        <w:wordWrap/>
        <w:spacing w:after="120" w:line="320" w:lineRule="exact"/>
        <w:ind w:leftChars="0" w:rightChars="100" w:right="240" w:firstLineChars="0"/>
        <w:outlineLvl w:val="4"/>
        <w:rPr>
          <w:rFonts w:cstheme="majorBidi"/>
          <w:b/>
          <w:bCs/>
          <w:vanish/>
          <w:color w:val="000000" w:themeColor="text1"/>
          <w:sz w:val="28"/>
          <w:szCs w:val="36"/>
        </w:rPr>
      </w:pPr>
    </w:p>
    <w:p w:rsidR="00F17627" w:rsidRPr="00F802CF" w:rsidRDefault="00F17627" w:rsidP="00FF5F0A">
      <w:pPr>
        <w:pStyle w:val="afe"/>
        <w:keepNext/>
        <w:numPr>
          <w:ilvl w:val="0"/>
          <w:numId w:val="23"/>
        </w:numPr>
        <w:wordWrap/>
        <w:spacing w:after="120" w:line="320" w:lineRule="exact"/>
        <w:ind w:leftChars="0" w:rightChars="100" w:right="240" w:firstLineChars="0"/>
        <w:outlineLvl w:val="4"/>
        <w:rPr>
          <w:rFonts w:cstheme="majorBidi"/>
          <w:b/>
          <w:bCs/>
          <w:vanish/>
          <w:color w:val="000000" w:themeColor="text1"/>
          <w:sz w:val="28"/>
          <w:szCs w:val="36"/>
        </w:rPr>
      </w:pPr>
    </w:p>
    <w:p w:rsidR="00F17627" w:rsidRPr="00F802CF" w:rsidRDefault="00F17627" w:rsidP="00FF5F0A">
      <w:pPr>
        <w:pStyle w:val="afe"/>
        <w:keepNext/>
        <w:numPr>
          <w:ilvl w:val="0"/>
          <w:numId w:val="23"/>
        </w:numPr>
        <w:wordWrap/>
        <w:spacing w:after="120" w:line="320" w:lineRule="exact"/>
        <w:ind w:leftChars="0" w:rightChars="100" w:right="240" w:firstLineChars="0"/>
        <w:outlineLvl w:val="4"/>
        <w:rPr>
          <w:rFonts w:cstheme="majorBidi"/>
          <w:b/>
          <w:bCs/>
          <w:vanish/>
          <w:color w:val="000000" w:themeColor="text1"/>
          <w:sz w:val="28"/>
          <w:szCs w:val="36"/>
        </w:rPr>
      </w:pPr>
    </w:p>
    <w:p w:rsidR="00F17627" w:rsidRPr="00F802CF" w:rsidRDefault="00F17627" w:rsidP="00FF5F0A">
      <w:pPr>
        <w:pStyle w:val="afe"/>
        <w:keepNext/>
        <w:numPr>
          <w:ilvl w:val="1"/>
          <w:numId w:val="23"/>
        </w:numPr>
        <w:wordWrap/>
        <w:spacing w:after="120" w:line="320" w:lineRule="exact"/>
        <w:ind w:leftChars="0" w:rightChars="100" w:right="240" w:firstLineChars="0"/>
        <w:outlineLvl w:val="4"/>
        <w:rPr>
          <w:rFonts w:cstheme="majorBidi"/>
          <w:b/>
          <w:bCs/>
          <w:vanish/>
          <w:color w:val="000000" w:themeColor="text1"/>
          <w:sz w:val="28"/>
          <w:szCs w:val="36"/>
        </w:rPr>
      </w:pPr>
    </w:p>
    <w:p w:rsidR="00F17627" w:rsidRPr="00F802CF" w:rsidRDefault="00F17627" w:rsidP="00FF5F0A">
      <w:pPr>
        <w:pStyle w:val="afe"/>
        <w:keepNext/>
        <w:numPr>
          <w:ilvl w:val="1"/>
          <w:numId w:val="23"/>
        </w:numPr>
        <w:wordWrap/>
        <w:spacing w:after="120" w:line="320" w:lineRule="exact"/>
        <w:ind w:leftChars="0" w:rightChars="100" w:right="240" w:firstLineChars="0"/>
        <w:outlineLvl w:val="4"/>
        <w:rPr>
          <w:rFonts w:cstheme="majorBidi"/>
          <w:b/>
          <w:bCs/>
          <w:vanish/>
          <w:color w:val="000000" w:themeColor="text1"/>
          <w:sz w:val="28"/>
          <w:szCs w:val="36"/>
        </w:rPr>
      </w:pPr>
    </w:p>
    <w:p w:rsidR="00D641E5" w:rsidRPr="00F802CF" w:rsidRDefault="00D641E5" w:rsidP="00D641E5">
      <w:pPr>
        <w:pStyle w:val="afe"/>
        <w:keepNext/>
        <w:numPr>
          <w:ilvl w:val="1"/>
          <w:numId w:val="28"/>
        </w:numPr>
        <w:wordWrap/>
        <w:spacing w:after="240" w:line="600" w:lineRule="exact"/>
        <w:ind w:leftChars="0" w:firstLineChars="0"/>
        <w:outlineLvl w:val="3"/>
        <w:rPr>
          <w:rFonts w:cstheme="majorBidi"/>
          <w:b/>
          <w:vanish/>
          <w:color w:val="000000" w:themeColor="text1"/>
          <w:sz w:val="32"/>
          <w:szCs w:val="36"/>
        </w:rPr>
      </w:pPr>
      <w:bookmarkStart w:id="256" w:name="_Toc518400335"/>
      <w:bookmarkStart w:id="257" w:name="_Toc518509769"/>
      <w:bookmarkEnd w:id="256"/>
      <w:bookmarkEnd w:id="257"/>
    </w:p>
    <w:p w:rsidR="00B615FC" w:rsidRPr="00F802CF" w:rsidRDefault="00827FEF" w:rsidP="00D641E5">
      <w:pPr>
        <w:pStyle w:val="4"/>
        <w:numPr>
          <w:ilvl w:val="2"/>
          <w:numId w:val="28"/>
        </w:numPr>
        <w:rPr>
          <w:color w:val="000000" w:themeColor="text1"/>
        </w:rPr>
      </w:pPr>
      <w:bookmarkStart w:id="258" w:name="_Toc518509770"/>
      <w:r w:rsidRPr="00F802CF">
        <w:rPr>
          <w:rFonts w:hint="eastAsia"/>
          <w:color w:val="000000" w:themeColor="text1"/>
        </w:rPr>
        <w:t>本節實驗目的</w:t>
      </w:r>
      <w:bookmarkEnd w:id="258"/>
    </w:p>
    <w:p w:rsidR="0082768F" w:rsidRPr="00F802CF" w:rsidRDefault="0082768F" w:rsidP="0082768F">
      <w:pPr>
        <w:pStyle w:val="afe"/>
        <w:numPr>
          <w:ilvl w:val="0"/>
          <w:numId w:val="13"/>
        </w:numPr>
        <w:ind w:leftChars="0" w:firstLineChars="0"/>
        <w:rPr>
          <w:color w:val="000000" w:themeColor="text1"/>
        </w:rPr>
      </w:pPr>
      <w:r w:rsidRPr="00F802CF">
        <w:rPr>
          <w:rFonts w:hint="eastAsia"/>
          <w:color w:val="000000" w:themeColor="text1"/>
        </w:rPr>
        <w:t>蒐集台灣市值前</w:t>
      </w:r>
      <w:r w:rsidRPr="00F802CF">
        <w:rPr>
          <w:rFonts w:hint="eastAsia"/>
          <w:color w:val="000000" w:themeColor="text1"/>
        </w:rPr>
        <w:t>50</w:t>
      </w:r>
      <w:r w:rsidRPr="00F802CF">
        <w:rPr>
          <w:rFonts w:hint="eastAsia"/>
          <w:color w:val="000000" w:themeColor="text1"/>
        </w:rPr>
        <w:t>檔股票相關新聞做語意分析是否可以精</w:t>
      </w:r>
      <w:proofErr w:type="gramStart"/>
      <w:r w:rsidRPr="00F802CF">
        <w:rPr>
          <w:rFonts w:hint="eastAsia"/>
          <w:color w:val="000000" w:themeColor="text1"/>
        </w:rPr>
        <w:t>準</w:t>
      </w:r>
      <w:proofErr w:type="gramEnd"/>
      <w:r w:rsidRPr="00F802CF">
        <w:rPr>
          <w:rFonts w:hint="eastAsia"/>
          <w:color w:val="000000" w:themeColor="text1"/>
        </w:rPr>
        <w:t>預測大盤指數？</w:t>
      </w:r>
    </w:p>
    <w:p w:rsidR="0082768F" w:rsidRPr="00F802CF" w:rsidRDefault="0082768F" w:rsidP="0082768F">
      <w:pPr>
        <w:pStyle w:val="afe"/>
        <w:numPr>
          <w:ilvl w:val="0"/>
          <w:numId w:val="13"/>
        </w:numPr>
        <w:ind w:leftChars="0" w:firstLineChars="0"/>
        <w:rPr>
          <w:color w:val="000000" w:themeColor="text1"/>
        </w:rPr>
      </w:pPr>
      <w:r w:rsidRPr="00F802CF">
        <w:rPr>
          <w:rFonts w:hint="eastAsia"/>
          <w:color w:val="000000" w:themeColor="text1"/>
        </w:rPr>
        <w:t>新聞反應的時間對於大盤指數是否具有影響力？</w:t>
      </w:r>
    </w:p>
    <w:p w:rsidR="009D645A" w:rsidRPr="00F802CF" w:rsidRDefault="009D645A" w:rsidP="0082768F">
      <w:pPr>
        <w:pStyle w:val="afe"/>
        <w:numPr>
          <w:ilvl w:val="0"/>
          <w:numId w:val="13"/>
        </w:numPr>
        <w:ind w:leftChars="0" w:firstLineChars="0"/>
        <w:rPr>
          <w:color w:val="000000" w:themeColor="text1"/>
        </w:rPr>
      </w:pPr>
      <w:r w:rsidRPr="00F802CF">
        <w:rPr>
          <w:rFonts w:hint="eastAsia"/>
          <w:color w:val="000000" w:themeColor="text1"/>
        </w:rPr>
        <w:t>新聞反應至大盤指數最佳天數為何？</w:t>
      </w:r>
    </w:p>
    <w:p w:rsidR="00B615FC" w:rsidRPr="00F802CF" w:rsidRDefault="00B615FC" w:rsidP="00B615FC">
      <w:pPr>
        <w:pStyle w:val="afe"/>
        <w:numPr>
          <w:ilvl w:val="2"/>
          <w:numId w:val="17"/>
        </w:numPr>
        <w:ind w:leftChars="0" w:firstLineChars="0"/>
        <w:rPr>
          <w:vanish/>
          <w:color w:val="000000" w:themeColor="text1"/>
        </w:rPr>
      </w:pPr>
    </w:p>
    <w:p w:rsidR="00B615FC" w:rsidRPr="00F802CF" w:rsidRDefault="00B615FC" w:rsidP="00B615FC">
      <w:pPr>
        <w:pStyle w:val="afe"/>
        <w:numPr>
          <w:ilvl w:val="2"/>
          <w:numId w:val="17"/>
        </w:numPr>
        <w:ind w:leftChars="0" w:firstLineChars="0"/>
        <w:rPr>
          <w:vanish/>
          <w:color w:val="000000" w:themeColor="text1"/>
        </w:rPr>
      </w:pPr>
    </w:p>
    <w:p w:rsidR="00B615FC" w:rsidRPr="00F802CF" w:rsidRDefault="002C7444" w:rsidP="00D641E5">
      <w:pPr>
        <w:pStyle w:val="4"/>
        <w:numPr>
          <w:ilvl w:val="2"/>
          <w:numId w:val="28"/>
        </w:numPr>
        <w:rPr>
          <w:color w:val="000000" w:themeColor="text1"/>
        </w:rPr>
      </w:pPr>
      <w:bookmarkStart w:id="259" w:name="_Toc518400337"/>
      <w:bookmarkStart w:id="260" w:name="_Toc518509771"/>
      <w:r w:rsidRPr="00F802CF">
        <w:rPr>
          <w:rFonts w:hint="eastAsia"/>
          <w:color w:val="000000" w:themeColor="text1"/>
        </w:rPr>
        <w:t>台灣</w:t>
      </w:r>
      <w:r w:rsidRPr="00F802CF">
        <w:rPr>
          <w:rFonts w:hint="eastAsia"/>
          <w:color w:val="000000" w:themeColor="text1"/>
        </w:rPr>
        <w:t>50</w:t>
      </w:r>
      <w:r w:rsidRPr="00F802CF">
        <w:rPr>
          <w:rFonts w:hint="eastAsia"/>
          <w:color w:val="000000" w:themeColor="text1"/>
        </w:rPr>
        <w:t>預測</w:t>
      </w:r>
      <w:bookmarkEnd w:id="259"/>
      <w:bookmarkEnd w:id="260"/>
    </w:p>
    <w:p w:rsidR="00EB29D1" w:rsidRPr="00F802CF" w:rsidRDefault="00B31549" w:rsidP="002779E1">
      <w:pPr>
        <w:ind w:firstLine="480"/>
        <w:rPr>
          <w:noProof/>
          <w:color w:val="000000" w:themeColor="text1"/>
        </w:rPr>
      </w:pPr>
      <w:r w:rsidRPr="00F802CF">
        <w:rPr>
          <w:rFonts w:hint="eastAsia"/>
          <w:color w:val="000000" w:themeColor="text1"/>
        </w:rPr>
        <w:t>使用本研究詞庫分析台灣</w:t>
      </w:r>
      <w:r w:rsidRPr="00F802CF">
        <w:rPr>
          <w:rFonts w:hint="eastAsia"/>
          <w:color w:val="000000" w:themeColor="text1"/>
        </w:rPr>
        <w:t>50</w:t>
      </w:r>
      <w:r w:rsidRPr="00F802CF">
        <w:rPr>
          <w:rFonts w:hint="eastAsia"/>
          <w:color w:val="000000" w:themeColor="text1"/>
        </w:rPr>
        <w:t>相關新聞在</w:t>
      </w:r>
      <w:r w:rsidRPr="00F802CF">
        <w:rPr>
          <w:rFonts w:hint="eastAsia"/>
          <w:color w:val="000000" w:themeColor="text1"/>
        </w:rPr>
        <w:t>LSTM</w:t>
      </w:r>
      <w:r w:rsidRPr="00F802CF">
        <w:rPr>
          <w:rFonts w:hint="eastAsia"/>
          <w:color w:val="000000" w:themeColor="text1"/>
        </w:rPr>
        <w:t>架構中</w:t>
      </w:r>
      <w:r w:rsidR="000F0160" w:rsidRPr="00F802CF">
        <w:rPr>
          <w:rFonts w:hint="eastAsia"/>
          <w:color w:val="000000" w:themeColor="text1"/>
        </w:rPr>
        <w:t>LSTM Units</w:t>
      </w:r>
      <w:r w:rsidRPr="00F802CF">
        <w:rPr>
          <w:rFonts w:hint="eastAsia"/>
          <w:color w:val="000000" w:themeColor="text1"/>
        </w:rPr>
        <w:t>使用</w:t>
      </w:r>
      <w:r w:rsidR="00F75EC5" w:rsidRPr="00F802CF">
        <w:rPr>
          <w:color w:val="000000" w:themeColor="text1"/>
        </w:rPr>
        <w:t>256</w:t>
      </w:r>
      <w:r w:rsidRPr="00F802CF">
        <w:rPr>
          <w:rFonts w:hint="eastAsia"/>
          <w:color w:val="000000" w:themeColor="text1"/>
        </w:rPr>
        <w:t>個神經元、</w:t>
      </w:r>
      <w:r w:rsidR="000F0160" w:rsidRPr="00F802CF">
        <w:rPr>
          <w:rFonts w:hint="eastAsia"/>
          <w:color w:val="000000" w:themeColor="text1"/>
        </w:rPr>
        <w:t>Activation</w:t>
      </w:r>
      <w:r w:rsidRPr="00F802CF">
        <w:rPr>
          <w:rFonts w:hint="eastAsia"/>
          <w:color w:val="000000" w:themeColor="text1"/>
        </w:rPr>
        <w:t>使用</w:t>
      </w:r>
      <w:r w:rsidR="00F75EC5" w:rsidRPr="00F802CF">
        <w:rPr>
          <w:rFonts w:hint="eastAsia"/>
          <w:color w:val="000000" w:themeColor="text1"/>
        </w:rPr>
        <w:t>relu</w:t>
      </w:r>
      <w:r w:rsidRPr="00F802CF">
        <w:rPr>
          <w:rFonts w:hint="eastAsia"/>
          <w:color w:val="000000" w:themeColor="text1"/>
        </w:rPr>
        <w:t>、</w:t>
      </w:r>
      <w:r w:rsidR="00B21635" w:rsidRPr="00F802CF">
        <w:rPr>
          <w:rFonts w:hint="eastAsia"/>
          <w:color w:val="000000" w:themeColor="text1"/>
        </w:rPr>
        <w:t>Sequential Dropout</w:t>
      </w:r>
      <w:r w:rsidRPr="00F802CF">
        <w:rPr>
          <w:rFonts w:hint="eastAsia"/>
          <w:color w:val="000000" w:themeColor="text1"/>
        </w:rPr>
        <w:t>設置為</w:t>
      </w:r>
      <w:r w:rsidRPr="00F802CF">
        <w:rPr>
          <w:rFonts w:hint="eastAsia"/>
          <w:color w:val="000000" w:themeColor="text1"/>
        </w:rPr>
        <w:t>0</w:t>
      </w:r>
      <w:r w:rsidR="00F75EC5" w:rsidRPr="00F802CF">
        <w:rPr>
          <w:rFonts w:hint="eastAsia"/>
          <w:color w:val="000000" w:themeColor="text1"/>
        </w:rPr>
        <w:t>.1</w:t>
      </w:r>
      <w:r w:rsidRPr="00F802CF">
        <w:rPr>
          <w:rFonts w:hint="eastAsia"/>
          <w:color w:val="000000" w:themeColor="text1"/>
        </w:rPr>
        <w:t>、</w:t>
      </w:r>
      <w:r w:rsidR="00B21635" w:rsidRPr="00F802CF">
        <w:rPr>
          <w:rFonts w:hint="eastAsia"/>
          <w:color w:val="000000" w:themeColor="text1"/>
        </w:rPr>
        <w:t>Recurrent Dropout</w:t>
      </w:r>
      <w:r w:rsidR="00F75EC5" w:rsidRPr="00F802CF">
        <w:rPr>
          <w:rFonts w:hint="eastAsia"/>
          <w:color w:val="000000" w:themeColor="text1"/>
        </w:rPr>
        <w:t>設置為</w:t>
      </w:r>
      <w:r w:rsidR="00F75EC5" w:rsidRPr="00F802CF">
        <w:rPr>
          <w:rFonts w:hint="eastAsia"/>
          <w:color w:val="000000" w:themeColor="text1"/>
        </w:rPr>
        <w:t>0.2</w:t>
      </w:r>
      <w:r w:rsidRPr="00F802CF">
        <w:rPr>
          <w:rFonts w:hint="eastAsia"/>
          <w:color w:val="000000" w:themeColor="text1"/>
        </w:rPr>
        <w:t>、</w:t>
      </w:r>
      <w:r w:rsidR="00B21635" w:rsidRPr="00F802CF">
        <w:rPr>
          <w:rFonts w:hint="eastAsia"/>
          <w:color w:val="000000" w:themeColor="text1"/>
        </w:rPr>
        <w:t>Loss Function</w:t>
      </w:r>
      <w:r w:rsidRPr="00F802CF">
        <w:rPr>
          <w:rFonts w:hint="eastAsia"/>
          <w:color w:val="000000" w:themeColor="text1"/>
        </w:rPr>
        <w:t>採用</w:t>
      </w:r>
      <w:r w:rsidR="00B21635" w:rsidRPr="00F802CF">
        <w:rPr>
          <w:rFonts w:hint="eastAsia"/>
          <w:color w:val="000000" w:themeColor="text1"/>
        </w:rPr>
        <w:t>MSE</w:t>
      </w:r>
      <w:r w:rsidR="00F75EC5" w:rsidRPr="00F802CF">
        <w:rPr>
          <w:rFonts w:hint="eastAsia"/>
          <w:color w:val="000000" w:themeColor="text1"/>
        </w:rPr>
        <w:t>評估修正</w:t>
      </w:r>
      <w:r w:rsidRPr="00F802CF">
        <w:rPr>
          <w:rFonts w:hint="eastAsia"/>
          <w:color w:val="000000" w:themeColor="text1"/>
        </w:rPr>
        <w:t>，</w:t>
      </w:r>
      <w:r w:rsidR="00B21635" w:rsidRPr="00F802CF">
        <w:rPr>
          <w:rFonts w:hint="eastAsia"/>
          <w:color w:val="000000" w:themeColor="text1"/>
        </w:rPr>
        <w:t>Learning Rate</w:t>
      </w:r>
      <w:r w:rsidRPr="00F802CF">
        <w:rPr>
          <w:rFonts w:hint="eastAsia"/>
          <w:color w:val="000000" w:themeColor="text1"/>
        </w:rPr>
        <w:t>設置為</w:t>
      </w:r>
      <w:r w:rsidRPr="00F802CF">
        <w:rPr>
          <w:color w:val="000000" w:themeColor="text1"/>
        </w:rPr>
        <w:t>0.001</w:t>
      </w:r>
      <w:r w:rsidRPr="00F802CF">
        <w:rPr>
          <w:rFonts w:hint="eastAsia"/>
          <w:color w:val="000000" w:themeColor="text1"/>
        </w:rPr>
        <w:t>能夠有效的學習台灣</w:t>
      </w:r>
      <w:r w:rsidRPr="00F802CF">
        <w:rPr>
          <w:rFonts w:hint="eastAsia"/>
          <w:color w:val="000000" w:themeColor="text1"/>
        </w:rPr>
        <w:t>50</w:t>
      </w:r>
      <w:r w:rsidRPr="00F802CF">
        <w:rPr>
          <w:rFonts w:hint="eastAsia"/>
          <w:color w:val="000000" w:themeColor="text1"/>
        </w:rPr>
        <w:t>相關新聞文章數量特徵，</w:t>
      </w:r>
      <w:r w:rsidR="000F0160" w:rsidRPr="00F802CF">
        <w:rPr>
          <w:rFonts w:hint="eastAsia"/>
          <w:color w:val="000000" w:themeColor="text1"/>
        </w:rPr>
        <w:t>Dropout Layer</w:t>
      </w:r>
      <w:r w:rsidRPr="00F802CF">
        <w:rPr>
          <w:rFonts w:hint="eastAsia"/>
          <w:color w:val="000000" w:themeColor="text1"/>
        </w:rPr>
        <w:t>在台灣</w:t>
      </w:r>
      <w:r w:rsidRPr="00F802CF">
        <w:rPr>
          <w:rFonts w:hint="eastAsia"/>
          <w:color w:val="000000" w:themeColor="text1"/>
        </w:rPr>
        <w:t>50</w:t>
      </w:r>
      <w:r w:rsidRPr="00F802CF">
        <w:rPr>
          <w:rFonts w:hint="eastAsia"/>
          <w:color w:val="000000" w:themeColor="text1"/>
        </w:rPr>
        <w:t>相關新聞文章分析中將參數設置為</w:t>
      </w:r>
      <w:r w:rsidRPr="00F802CF">
        <w:rPr>
          <w:rFonts w:hint="eastAsia"/>
          <w:color w:val="000000" w:themeColor="text1"/>
        </w:rPr>
        <w:t>0.</w:t>
      </w:r>
      <w:r w:rsidR="00F75EC5" w:rsidRPr="00F802CF">
        <w:rPr>
          <w:rFonts w:hint="eastAsia"/>
          <w:color w:val="000000" w:themeColor="text1"/>
        </w:rPr>
        <w:t>3</w:t>
      </w:r>
      <w:r w:rsidRPr="00F802CF">
        <w:rPr>
          <w:rFonts w:hint="eastAsia"/>
          <w:color w:val="000000" w:themeColor="text1"/>
        </w:rPr>
        <w:t>效果最佳，經過其他</w:t>
      </w:r>
      <w:proofErr w:type="gramStart"/>
      <w:r w:rsidRPr="00F802CF">
        <w:rPr>
          <w:rFonts w:hint="eastAsia"/>
          <w:color w:val="000000" w:themeColor="text1"/>
        </w:rPr>
        <w:t>優化器</w:t>
      </w:r>
      <w:proofErr w:type="gramEnd"/>
      <w:r w:rsidRPr="00F802CF">
        <w:rPr>
          <w:rFonts w:hint="eastAsia"/>
          <w:color w:val="000000" w:themeColor="text1"/>
        </w:rPr>
        <w:t>比較後，決定使用</w:t>
      </w:r>
      <w:r w:rsidRPr="00F802CF">
        <w:rPr>
          <w:color w:val="000000" w:themeColor="text1"/>
        </w:rPr>
        <w:t>adam</w:t>
      </w:r>
      <w:r w:rsidRPr="00F802CF">
        <w:rPr>
          <w:rFonts w:hint="eastAsia"/>
          <w:color w:val="000000" w:themeColor="text1"/>
        </w:rPr>
        <w:t>演算法優化較為適合</w:t>
      </w:r>
      <w:r w:rsidR="001A4BD7">
        <w:rPr>
          <w:rFonts w:hint="eastAsia"/>
          <w:color w:val="000000" w:themeColor="text1"/>
        </w:rPr>
        <w:t>。上述設定由</w:t>
      </w:r>
      <w:r w:rsidR="001B1B08" w:rsidRPr="00F802CF">
        <w:rPr>
          <w:color w:val="000000" w:themeColor="text1"/>
        </w:rPr>
        <w:fldChar w:fldCharType="begin"/>
      </w:r>
      <w:r w:rsidR="001B1B08" w:rsidRPr="00F802CF">
        <w:rPr>
          <w:color w:val="000000" w:themeColor="text1"/>
        </w:rPr>
        <w:instrText xml:space="preserve"> </w:instrText>
      </w:r>
      <w:r w:rsidR="001B1B08" w:rsidRPr="00F802CF">
        <w:rPr>
          <w:rFonts w:hint="eastAsia"/>
          <w:color w:val="000000" w:themeColor="text1"/>
        </w:rPr>
        <w:instrText>REF _Ref517966446 \h</w:instrText>
      </w:r>
      <w:r w:rsidR="001B1B08" w:rsidRPr="00F802CF">
        <w:rPr>
          <w:color w:val="000000" w:themeColor="text1"/>
        </w:rPr>
        <w:instrText xml:space="preserve"> </w:instrText>
      </w:r>
      <w:r w:rsidR="00F75EC5" w:rsidRPr="00F802CF">
        <w:rPr>
          <w:color w:val="000000" w:themeColor="text1"/>
        </w:rPr>
        <w:instrText xml:space="preserve"> \* MERGEFORMAT </w:instrText>
      </w:r>
      <w:r w:rsidR="001B1B08" w:rsidRPr="00F802CF">
        <w:rPr>
          <w:color w:val="000000" w:themeColor="text1"/>
        </w:rPr>
      </w:r>
      <w:r w:rsidR="001B1B08"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4.12</w:t>
      </w:r>
      <w:r w:rsidR="001B1B08" w:rsidRPr="00F802CF">
        <w:rPr>
          <w:color w:val="000000" w:themeColor="text1"/>
        </w:rPr>
        <w:fldChar w:fldCharType="end"/>
      </w:r>
      <w:r w:rsidRPr="00F802CF">
        <w:rPr>
          <w:rFonts w:hint="eastAsia"/>
          <w:color w:val="000000" w:themeColor="text1"/>
        </w:rPr>
        <w:t>表示，其參數皆為本研究經過</w:t>
      </w:r>
      <w:r w:rsidRPr="00F802CF">
        <w:rPr>
          <w:color w:val="000000" w:themeColor="text1"/>
        </w:rPr>
        <w:t>Trial and error</w:t>
      </w:r>
      <w:r w:rsidRPr="00F802CF">
        <w:rPr>
          <w:rFonts w:hint="eastAsia"/>
          <w:color w:val="000000" w:themeColor="text1"/>
        </w:rPr>
        <w:t>後獲得各個參數</w:t>
      </w:r>
      <w:proofErr w:type="gramStart"/>
      <w:r w:rsidRPr="00F802CF">
        <w:rPr>
          <w:rFonts w:hint="eastAsia"/>
          <w:color w:val="000000" w:themeColor="text1"/>
        </w:rPr>
        <w:t>最佳值</w:t>
      </w:r>
      <w:proofErr w:type="gramEnd"/>
      <w:r w:rsidRPr="00F802CF">
        <w:rPr>
          <w:rFonts w:hint="eastAsia"/>
          <w:color w:val="000000" w:themeColor="text1"/>
        </w:rPr>
        <w:t>，</w:t>
      </w:r>
      <w:r w:rsidR="00BF4463" w:rsidRPr="00F802CF">
        <w:rPr>
          <w:rFonts w:hint="eastAsia"/>
          <w:color w:val="000000" w:themeColor="text1"/>
        </w:rPr>
        <w:t>Lag</w:t>
      </w:r>
      <w:r w:rsidR="00BF4463" w:rsidRPr="00F802CF">
        <w:rPr>
          <w:rFonts w:hint="eastAsia"/>
          <w:color w:val="000000" w:themeColor="text1"/>
        </w:rPr>
        <w:t>的表現中，由</w:t>
      </w:r>
      <w:r w:rsidR="00BF4463" w:rsidRPr="00F802CF">
        <w:rPr>
          <w:color w:val="000000" w:themeColor="text1"/>
        </w:rPr>
        <w:fldChar w:fldCharType="begin"/>
      </w:r>
      <w:r w:rsidR="00BF4463" w:rsidRPr="00F802CF">
        <w:rPr>
          <w:color w:val="000000" w:themeColor="text1"/>
        </w:rPr>
        <w:instrText xml:space="preserve"> </w:instrText>
      </w:r>
      <w:r w:rsidR="00BF4463" w:rsidRPr="00F802CF">
        <w:rPr>
          <w:rFonts w:hint="eastAsia"/>
          <w:color w:val="000000" w:themeColor="text1"/>
        </w:rPr>
        <w:instrText>REF _Ref517966451 \h</w:instrText>
      </w:r>
      <w:r w:rsidR="00BF4463" w:rsidRPr="00F802CF">
        <w:rPr>
          <w:color w:val="000000" w:themeColor="text1"/>
        </w:rPr>
        <w:instrText xml:space="preserve">  \* MERGEFORMAT </w:instrText>
      </w:r>
      <w:r w:rsidR="00BF4463" w:rsidRPr="00F802CF">
        <w:rPr>
          <w:color w:val="000000" w:themeColor="text1"/>
        </w:rPr>
      </w:r>
      <w:r w:rsidR="00BF4463" w:rsidRPr="00F802CF">
        <w:rPr>
          <w:color w:val="000000" w:themeColor="text1"/>
        </w:rPr>
        <w:fldChar w:fldCharType="separate"/>
      </w:r>
      <w:r w:rsidR="003C215C" w:rsidRPr="003C215C">
        <w:rPr>
          <w:rFonts w:hint="eastAsia"/>
          <w:noProof/>
          <w:color w:val="000000" w:themeColor="text1"/>
        </w:rPr>
        <w:t>表</w:t>
      </w:r>
      <w:r w:rsidR="003C215C" w:rsidRPr="00797E56">
        <w:rPr>
          <w:rFonts w:hint="eastAsia"/>
        </w:rPr>
        <w:t xml:space="preserve"> </w:t>
      </w:r>
      <w:r w:rsidR="003C215C">
        <w:t>4.13</w:t>
      </w:r>
      <w:r w:rsidR="00BF4463" w:rsidRPr="00F802CF">
        <w:rPr>
          <w:color w:val="000000" w:themeColor="text1"/>
        </w:rPr>
        <w:fldChar w:fldCharType="end"/>
      </w:r>
      <w:r w:rsidR="00BF4463" w:rsidRPr="00F802CF">
        <w:rPr>
          <w:rFonts w:hint="eastAsia"/>
          <w:color w:val="000000" w:themeColor="text1"/>
        </w:rPr>
        <w:t>可明顯看出延遲</w:t>
      </w:r>
      <w:r w:rsidR="00BF4463" w:rsidRPr="00F802CF">
        <w:rPr>
          <w:rFonts w:hint="eastAsia"/>
          <w:color w:val="000000" w:themeColor="text1"/>
        </w:rPr>
        <w:t>2</w:t>
      </w:r>
      <w:r w:rsidR="00BF4463" w:rsidRPr="00F802CF">
        <w:rPr>
          <w:rFonts w:hint="eastAsia"/>
          <w:color w:val="000000" w:themeColor="text1"/>
        </w:rPr>
        <w:t>天所預測的精</w:t>
      </w:r>
      <w:proofErr w:type="gramStart"/>
      <w:r w:rsidR="00BF4463" w:rsidRPr="00F802CF">
        <w:rPr>
          <w:rFonts w:hint="eastAsia"/>
          <w:color w:val="000000" w:themeColor="text1"/>
        </w:rPr>
        <w:t>準</w:t>
      </w:r>
      <w:proofErr w:type="gramEnd"/>
      <w:r w:rsidR="00BF4463" w:rsidRPr="00F802CF">
        <w:rPr>
          <w:rFonts w:hint="eastAsia"/>
          <w:color w:val="000000" w:themeColor="text1"/>
        </w:rPr>
        <w:t>度能夠表現比其他天都要來的好，</w:t>
      </w:r>
      <w:r w:rsidR="00EB29D1" w:rsidRPr="00F802CF">
        <w:rPr>
          <w:rFonts w:hint="eastAsia"/>
          <w:color w:val="000000" w:themeColor="text1"/>
        </w:rPr>
        <w:t>由此判定台灣</w:t>
      </w:r>
      <w:r w:rsidR="00EB29D1" w:rsidRPr="00F802CF">
        <w:rPr>
          <w:rFonts w:hint="eastAsia"/>
          <w:color w:val="000000" w:themeColor="text1"/>
        </w:rPr>
        <w:t>50</w:t>
      </w:r>
      <w:r w:rsidR="00EB29D1" w:rsidRPr="00F802CF">
        <w:rPr>
          <w:rFonts w:hint="eastAsia"/>
          <w:color w:val="000000" w:themeColor="text1"/>
        </w:rPr>
        <w:t>相關新聞分析中，</w:t>
      </w:r>
      <w:r w:rsidR="00EB29D1" w:rsidRPr="00F802CF">
        <w:rPr>
          <w:rFonts w:hint="eastAsia"/>
          <w:color w:val="000000" w:themeColor="text1"/>
        </w:rPr>
        <w:t>Lag</w:t>
      </w:r>
      <w:r w:rsidR="00EB29D1" w:rsidRPr="00F802CF">
        <w:rPr>
          <w:rFonts w:hint="eastAsia"/>
          <w:color w:val="000000" w:themeColor="text1"/>
        </w:rPr>
        <w:t>設為</w:t>
      </w:r>
      <w:r w:rsidR="00EB29D1" w:rsidRPr="00F802CF">
        <w:rPr>
          <w:rFonts w:hint="eastAsia"/>
          <w:color w:val="000000" w:themeColor="text1"/>
        </w:rPr>
        <w:t>2</w:t>
      </w:r>
      <w:r w:rsidR="00EB29D1" w:rsidRPr="00F802CF">
        <w:rPr>
          <w:rFonts w:hint="eastAsia"/>
          <w:color w:val="000000" w:themeColor="text1"/>
        </w:rPr>
        <w:t>天最為適當。</w:t>
      </w:r>
    </w:p>
    <w:p w:rsidR="000F612D" w:rsidRPr="00F802CF" w:rsidRDefault="000F612D">
      <w:pPr>
        <w:widowControl/>
        <w:overflowPunct/>
        <w:spacing w:before="0" w:beforeAutospacing="0" w:after="0" w:afterAutospacing="0"/>
        <w:ind w:firstLineChars="0" w:firstLine="0"/>
        <w:contextualSpacing w:val="0"/>
        <w:jc w:val="left"/>
        <w:rPr>
          <w:color w:val="000000" w:themeColor="text1"/>
        </w:rPr>
      </w:pPr>
      <w:r w:rsidRPr="00F802CF">
        <w:rPr>
          <w:color w:val="000000" w:themeColor="text1"/>
        </w:rPr>
        <w:br w:type="page"/>
      </w:r>
    </w:p>
    <w:p w:rsidR="00034395" w:rsidRPr="00F802CF" w:rsidRDefault="00B31549" w:rsidP="002779E1">
      <w:pPr>
        <w:pStyle w:val="afb"/>
        <w:spacing w:before="447"/>
        <w:rPr>
          <w:color w:val="000000" w:themeColor="text1"/>
        </w:rPr>
      </w:pPr>
      <w:bookmarkStart w:id="261" w:name="_Ref517966446"/>
      <w:bookmarkStart w:id="262" w:name="_Toc519093775"/>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12</w:t>
      </w:r>
      <w:r w:rsidR="004F3A5E">
        <w:rPr>
          <w:color w:val="000000" w:themeColor="text1"/>
        </w:rPr>
        <w:fldChar w:fldCharType="end"/>
      </w:r>
      <w:bookmarkEnd w:id="261"/>
      <w:r w:rsidR="00034395" w:rsidRPr="00F802CF">
        <w:rPr>
          <w:rFonts w:hint="eastAsia"/>
          <w:color w:val="000000" w:themeColor="text1"/>
        </w:rPr>
        <w:t>使用本研究詞庫分析台灣</w:t>
      </w:r>
      <w:r w:rsidR="00034395" w:rsidRPr="00F802CF">
        <w:rPr>
          <w:rFonts w:hint="eastAsia"/>
          <w:color w:val="000000" w:themeColor="text1"/>
        </w:rPr>
        <w:t>50</w:t>
      </w:r>
      <w:r w:rsidR="00034395" w:rsidRPr="00F802CF">
        <w:rPr>
          <w:rFonts w:hint="eastAsia"/>
          <w:color w:val="000000" w:themeColor="text1"/>
        </w:rPr>
        <w:t>相關新聞</w:t>
      </w:r>
      <w:r w:rsidR="004B0529" w:rsidRPr="00F802CF">
        <w:rPr>
          <w:rFonts w:hint="eastAsia"/>
          <w:color w:val="000000" w:themeColor="text1"/>
        </w:rPr>
        <w:t>所使用的參數</w:t>
      </w:r>
      <w:bookmarkEnd w:id="262"/>
    </w:p>
    <w:tbl>
      <w:tblPr>
        <w:tblStyle w:val="afc"/>
        <w:tblW w:w="5000" w:type="pct"/>
        <w:tblLook w:val="04A0" w:firstRow="1" w:lastRow="0" w:firstColumn="1" w:lastColumn="0" w:noHBand="0" w:noVBand="1"/>
      </w:tblPr>
      <w:tblGrid>
        <w:gridCol w:w="5235"/>
        <w:gridCol w:w="3485"/>
      </w:tblGrid>
      <w:tr w:rsidR="00F802CF" w:rsidRPr="00F802CF" w:rsidTr="00850422">
        <w:tc>
          <w:tcPr>
            <w:tcW w:w="3002" w:type="pct"/>
          </w:tcPr>
          <w:p w:rsidR="00EB29D1" w:rsidRPr="00F802CF" w:rsidRDefault="00EB29D1" w:rsidP="00EB29D1">
            <w:pPr>
              <w:pStyle w:val="aff"/>
              <w:rPr>
                <w:color w:val="000000" w:themeColor="text1"/>
              </w:rPr>
            </w:pPr>
            <w:r w:rsidRPr="00F802CF">
              <w:rPr>
                <w:color w:val="000000" w:themeColor="text1"/>
              </w:rPr>
              <w:t>LSTM Units</w:t>
            </w:r>
          </w:p>
        </w:tc>
        <w:tc>
          <w:tcPr>
            <w:tcW w:w="1998" w:type="pct"/>
          </w:tcPr>
          <w:p w:rsidR="00EB29D1" w:rsidRPr="00F802CF" w:rsidRDefault="00EB29D1" w:rsidP="00AE2FB7">
            <w:pPr>
              <w:pStyle w:val="aff"/>
              <w:rPr>
                <w:color w:val="000000" w:themeColor="text1"/>
              </w:rPr>
            </w:pPr>
            <w:r w:rsidRPr="00F802CF">
              <w:rPr>
                <w:color w:val="000000" w:themeColor="text1"/>
              </w:rPr>
              <w:t>256</w:t>
            </w:r>
          </w:p>
        </w:tc>
      </w:tr>
      <w:tr w:rsidR="00F802CF" w:rsidRPr="00F802CF" w:rsidTr="00850422">
        <w:tc>
          <w:tcPr>
            <w:tcW w:w="3002" w:type="pct"/>
          </w:tcPr>
          <w:p w:rsidR="00EB29D1" w:rsidRPr="00F802CF" w:rsidRDefault="00EB29D1" w:rsidP="00EB29D1">
            <w:pPr>
              <w:pStyle w:val="aff"/>
              <w:rPr>
                <w:color w:val="000000" w:themeColor="text1"/>
              </w:rPr>
            </w:pPr>
            <w:r w:rsidRPr="00F802CF">
              <w:rPr>
                <w:color w:val="000000" w:themeColor="text1"/>
              </w:rPr>
              <w:t>Activation</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relu</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Sequential Dropout</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0.1</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Recurrent Dropout</w:t>
            </w:r>
          </w:p>
        </w:tc>
        <w:tc>
          <w:tcPr>
            <w:tcW w:w="1998" w:type="pct"/>
          </w:tcPr>
          <w:p w:rsidR="00EB29D1" w:rsidRPr="00F802CF" w:rsidRDefault="00EB29D1" w:rsidP="00AE2FB7">
            <w:pPr>
              <w:pStyle w:val="aff"/>
              <w:rPr>
                <w:color w:val="000000" w:themeColor="text1"/>
              </w:rPr>
            </w:pPr>
            <w:r w:rsidRPr="00F802CF">
              <w:rPr>
                <w:color w:val="000000" w:themeColor="text1"/>
              </w:rPr>
              <w:t>0</w:t>
            </w:r>
            <w:r w:rsidRPr="00F802CF">
              <w:rPr>
                <w:rFonts w:hint="eastAsia"/>
                <w:color w:val="000000" w:themeColor="text1"/>
              </w:rPr>
              <w:t>.2</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Loss Function</w:t>
            </w:r>
          </w:p>
        </w:tc>
        <w:tc>
          <w:tcPr>
            <w:tcW w:w="1998" w:type="pct"/>
            <w:vAlign w:val="bottom"/>
          </w:tcPr>
          <w:p w:rsidR="00EB29D1" w:rsidRPr="00F802CF" w:rsidRDefault="00EB29D1" w:rsidP="00AE2FB7">
            <w:pPr>
              <w:pStyle w:val="aff"/>
              <w:rPr>
                <w:color w:val="000000" w:themeColor="text1"/>
              </w:rPr>
            </w:pPr>
            <w:r w:rsidRPr="00F802CF">
              <w:rPr>
                <w:color w:val="000000" w:themeColor="text1"/>
              </w:rPr>
              <w:t>MSE</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Learning Rate</w:t>
            </w:r>
          </w:p>
        </w:tc>
        <w:tc>
          <w:tcPr>
            <w:tcW w:w="1998" w:type="pct"/>
          </w:tcPr>
          <w:p w:rsidR="00EB29D1" w:rsidRPr="00F802CF" w:rsidRDefault="00EB29D1" w:rsidP="00AE2FB7">
            <w:pPr>
              <w:pStyle w:val="aff"/>
              <w:rPr>
                <w:color w:val="000000" w:themeColor="text1"/>
              </w:rPr>
            </w:pPr>
            <w:r w:rsidRPr="00F802CF">
              <w:rPr>
                <w:color w:val="000000" w:themeColor="text1"/>
              </w:rPr>
              <w:t>0.001</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Dropout Layer</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0.3</w:t>
            </w:r>
          </w:p>
        </w:tc>
      </w:tr>
      <w:tr w:rsidR="00F802CF" w:rsidRPr="00F802CF" w:rsidTr="000F0160">
        <w:tc>
          <w:tcPr>
            <w:tcW w:w="3002" w:type="pct"/>
          </w:tcPr>
          <w:p w:rsidR="00EB29D1" w:rsidRPr="00F802CF" w:rsidRDefault="00EB29D1" w:rsidP="00EB29D1">
            <w:pPr>
              <w:pStyle w:val="aff"/>
              <w:rPr>
                <w:color w:val="000000" w:themeColor="text1"/>
              </w:rPr>
            </w:pPr>
            <w:r w:rsidRPr="00F802CF">
              <w:rPr>
                <w:color w:val="000000" w:themeColor="text1"/>
              </w:rPr>
              <w:t>Optimizers</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adam</w:t>
            </w:r>
          </w:p>
        </w:tc>
      </w:tr>
      <w:tr w:rsidR="00EB29D1" w:rsidRPr="00F802CF" w:rsidTr="000F0160">
        <w:tc>
          <w:tcPr>
            <w:tcW w:w="3002" w:type="pct"/>
          </w:tcPr>
          <w:p w:rsidR="00EB29D1" w:rsidRPr="00F802CF" w:rsidRDefault="000F0160" w:rsidP="00EB29D1">
            <w:pPr>
              <w:pStyle w:val="aff"/>
              <w:rPr>
                <w:color w:val="000000" w:themeColor="text1"/>
              </w:rPr>
            </w:pPr>
            <w:r w:rsidRPr="00F802CF">
              <w:rPr>
                <w:color w:val="000000" w:themeColor="text1"/>
              </w:rPr>
              <w:t>Epoch</w:t>
            </w:r>
          </w:p>
        </w:tc>
        <w:tc>
          <w:tcPr>
            <w:tcW w:w="1998" w:type="pct"/>
          </w:tcPr>
          <w:p w:rsidR="00EB29D1" w:rsidRPr="00F802CF" w:rsidRDefault="00EB29D1" w:rsidP="00AE2FB7">
            <w:pPr>
              <w:pStyle w:val="aff"/>
              <w:rPr>
                <w:color w:val="000000" w:themeColor="text1"/>
              </w:rPr>
            </w:pPr>
            <w:r w:rsidRPr="00F802CF">
              <w:rPr>
                <w:rFonts w:hint="eastAsia"/>
                <w:color w:val="000000" w:themeColor="text1"/>
              </w:rPr>
              <w:t>100</w:t>
            </w:r>
          </w:p>
        </w:tc>
      </w:tr>
    </w:tbl>
    <w:p w:rsidR="00B31549" w:rsidRPr="00797E56" w:rsidRDefault="00B31549" w:rsidP="00797E56">
      <w:pPr>
        <w:pStyle w:val="afb"/>
        <w:spacing w:before="447"/>
      </w:pPr>
      <w:bookmarkStart w:id="263" w:name="_Ref517966451"/>
      <w:bookmarkStart w:id="264" w:name="_Toc519093776"/>
      <w:r w:rsidRPr="00797E56">
        <w:rPr>
          <w:rFonts w:hint="eastAsia"/>
        </w:rPr>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13</w:t>
      </w:r>
      <w:r w:rsidR="004F3A5E">
        <w:fldChar w:fldCharType="end"/>
      </w:r>
      <w:bookmarkEnd w:id="263"/>
      <w:r w:rsidR="00F72036" w:rsidRPr="00797E56">
        <w:rPr>
          <w:rFonts w:hint="eastAsia"/>
        </w:rPr>
        <w:t>使用本研究詞庫和不同的</w:t>
      </w:r>
      <w:r w:rsidR="00F72036" w:rsidRPr="00797E56">
        <w:rPr>
          <w:rFonts w:hint="eastAsia"/>
        </w:rPr>
        <w:t>Lag</w:t>
      </w:r>
      <w:r w:rsidR="00F72036" w:rsidRPr="00797E56">
        <w:rPr>
          <w:rFonts w:hint="eastAsia"/>
        </w:rPr>
        <w:t>分析</w:t>
      </w:r>
      <w:r w:rsidR="00034395" w:rsidRPr="00797E56">
        <w:rPr>
          <w:rFonts w:hint="eastAsia"/>
        </w:rPr>
        <w:t>台灣</w:t>
      </w:r>
      <w:r w:rsidR="00034395" w:rsidRPr="00797E56">
        <w:rPr>
          <w:rFonts w:hint="eastAsia"/>
        </w:rPr>
        <w:t>50</w:t>
      </w:r>
      <w:r w:rsidR="00034395" w:rsidRPr="00797E56">
        <w:rPr>
          <w:rFonts w:hint="eastAsia"/>
        </w:rPr>
        <w:t>相關</w:t>
      </w:r>
      <w:r w:rsidR="00F72036" w:rsidRPr="00797E56">
        <w:rPr>
          <w:rFonts w:hint="eastAsia"/>
        </w:rPr>
        <w:t>新聞</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9"/>
        <w:gridCol w:w="2908"/>
        <w:gridCol w:w="2737"/>
      </w:tblGrid>
      <w:tr w:rsidR="00F802CF" w:rsidRPr="00F802CF" w:rsidTr="00933599">
        <w:trPr>
          <w:trHeight w:val="315"/>
        </w:trPr>
        <w:tc>
          <w:tcPr>
            <w:tcW w:w="1700" w:type="pct"/>
            <w:vAlign w:val="bottom"/>
          </w:tcPr>
          <w:p w:rsidR="00B31549" w:rsidRPr="00F802CF" w:rsidRDefault="00B31549" w:rsidP="00AE2FB7">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vAlign w:val="bottom"/>
            <w:hideMark/>
          </w:tcPr>
          <w:p w:rsidR="00B31549" w:rsidRPr="00F802CF" w:rsidRDefault="00F5244D" w:rsidP="00AE2FB7">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vAlign w:val="bottom"/>
            <w:hideMark/>
          </w:tcPr>
          <w:p w:rsidR="00B31549" w:rsidRPr="00F802CF" w:rsidRDefault="00A6071A" w:rsidP="00AE2FB7">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vAlign w:val="bottom"/>
          </w:tcPr>
          <w:p w:rsidR="00F75EC5" w:rsidRPr="00F802CF" w:rsidRDefault="00F75EC5" w:rsidP="00AE2FB7">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248</w:t>
            </w:r>
          </w:p>
        </w:tc>
        <w:tc>
          <w:tcPr>
            <w:tcW w:w="16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56.82%</w:t>
            </w:r>
          </w:p>
        </w:tc>
      </w:tr>
      <w:tr w:rsidR="00F802CF" w:rsidRPr="00F802CF" w:rsidTr="00933599">
        <w:trPr>
          <w:trHeight w:val="315"/>
        </w:trPr>
        <w:tc>
          <w:tcPr>
            <w:tcW w:w="1700" w:type="pct"/>
            <w:vAlign w:val="bottom"/>
          </w:tcPr>
          <w:p w:rsidR="00F75EC5" w:rsidRPr="00F802CF" w:rsidRDefault="00F75EC5" w:rsidP="00AE2FB7">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249</w:t>
            </w:r>
          </w:p>
        </w:tc>
        <w:tc>
          <w:tcPr>
            <w:tcW w:w="16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72.09%</w:t>
            </w:r>
          </w:p>
        </w:tc>
      </w:tr>
      <w:tr w:rsidR="00F802CF" w:rsidRPr="00F802CF" w:rsidTr="00933599">
        <w:trPr>
          <w:trHeight w:val="315"/>
        </w:trPr>
        <w:tc>
          <w:tcPr>
            <w:tcW w:w="1700" w:type="pct"/>
            <w:vAlign w:val="bottom"/>
          </w:tcPr>
          <w:p w:rsidR="00F75EC5" w:rsidRPr="00F802CF" w:rsidRDefault="00F75EC5" w:rsidP="00AE2FB7">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248</w:t>
            </w:r>
          </w:p>
        </w:tc>
        <w:tc>
          <w:tcPr>
            <w:tcW w:w="16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57.14%</w:t>
            </w:r>
          </w:p>
        </w:tc>
      </w:tr>
      <w:tr w:rsidR="00F802CF" w:rsidRPr="00F802CF" w:rsidTr="00933599">
        <w:trPr>
          <w:trHeight w:val="315"/>
        </w:trPr>
        <w:tc>
          <w:tcPr>
            <w:tcW w:w="1700" w:type="pct"/>
            <w:vAlign w:val="bottom"/>
          </w:tcPr>
          <w:p w:rsidR="00F75EC5" w:rsidRPr="00F802CF" w:rsidRDefault="00F75EC5"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246</w:t>
            </w:r>
          </w:p>
        </w:tc>
        <w:tc>
          <w:tcPr>
            <w:tcW w:w="16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58.54%</w:t>
            </w:r>
          </w:p>
        </w:tc>
      </w:tr>
      <w:tr w:rsidR="00F75EC5" w:rsidRPr="00F802CF" w:rsidTr="00933599">
        <w:trPr>
          <w:trHeight w:val="315"/>
        </w:trPr>
        <w:tc>
          <w:tcPr>
            <w:tcW w:w="1700" w:type="pct"/>
            <w:vAlign w:val="bottom"/>
          </w:tcPr>
          <w:p w:rsidR="00F75EC5" w:rsidRPr="00F802CF" w:rsidRDefault="00F75EC5"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250</w:t>
            </w:r>
          </w:p>
        </w:tc>
        <w:tc>
          <w:tcPr>
            <w:tcW w:w="1600" w:type="pct"/>
            <w:shd w:val="clear" w:color="auto" w:fill="auto"/>
            <w:tcMar>
              <w:top w:w="30" w:type="dxa"/>
              <w:left w:w="45" w:type="dxa"/>
              <w:bottom w:w="30" w:type="dxa"/>
              <w:right w:w="45" w:type="dxa"/>
            </w:tcMar>
            <w:vAlign w:val="bottom"/>
            <w:hideMark/>
          </w:tcPr>
          <w:p w:rsidR="00F75EC5" w:rsidRPr="00F802CF" w:rsidRDefault="00F75EC5" w:rsidP="00AE2FB7">
            <w:pPr>
              <w:pStyle w:val="aff"/>
              <w:rPr>
                <w:rFonts w:eastAsia="新細明體"/>
                <w:color w:val="000000" w:themeColor="text1"/>
                <w:szCs w:val="24"/>
              </w:rPr>
            </w:pPr>
            <w:r w:rsidRPr="00F802CF">
              <w:rPr>
                <w:color w:val="000000" w:themeColor="text1"/>
              </w:rPr>
              <w:t>55.00%</w:t>
            </w:r>
          </w:p>
        </w:tc>
      </w:tr>
    </w:tbl>
    <w:p w:rsidR="00B31549" w:rsidRPr="00F802CF" w:rsidRDefault="00B31549" w:rsidP="00FF5F0A">
      <w:pPr>
        <w:ind w:firstLine="480"/>
        <w:rPr>
          <w:color w:val="000000" w:themeColor="text1"/>
        </w:rPr>
      </w:pPr>
    </w:p>
    <w:p w:rsidR="00A704B0" w:rsidRPr="00F802CF" w:rsidRDefault="00196FAF" w:rsidP="00FF5F0A">
      <w:pPr>
        <w:ind w:firstLine="480"/>
        <w:rPr>
          <w:color w:val="000000" w:themeColor="text1"/>
        </w:rPr>
      </w:pPr>
      <w:r w:rsidRPr="00F802CF">
        <w:rPr>
          <w:rFonts w:hint="eastAsia"/>
          <w:color w:val="000000" w:themeColor="text1"/>
        </w:rPr>
        <w:t>根據上述最優參數的設定後，增加迭代次數至</w:t>
      </w:r>
      <w:r w:rsidRPr="00F802CF">
        <w:rPr>
          <w:rFonts w:hint="eastAsia"/>
          <w:color w:val="000000" w:themeColor="text1"/>
        </w:rPr>
        <w:t>200</w:t>
      </w:r>
      <w:r w:rsidR="00A704B0" w:rsidRPr="00F802CF">
        <w:rPr>
          <w:rFonts w:hint="eastAsia"/>
          <w:color w:val="000000" w:themeColor="text1"/>
        </w:rPr>
        <w:t>次時，訓練精</w:t>
      </w:r>
      <w:proofErr w:type="gramStart"/>
      <w:r w:rsidR="00A704B0" w:rsidRPr="00F802CF">
        <w:rPr>
          <w:rFonts w:hint="eastAsia"/>
          <w:color w:val="000000" w:themeColor="text1"/>
        </w:rPr>
        <w:t>準</w:t>
      </w:r>
      <w:proofErr w:type="gramEnd"/>
      <w:r w:rsidR="00A704B0" w:rsidRPr="00F802CF">
        <w:rPr>
          <w:rFonts w:hint="eastAsia"/>
          <w:color w:val="000000" w:themeColor="text1"/>
        </w:rPr>
        <w:t>度</w:t>
      </w:r>
      <w:r w:rsidR="00F75EC5" w:rsidRPr="00F802CF">
        <w:rPr>
          <w:rFonts w:hint="eastAsia"/>
          <w:color w:val="000000" w:themeColor="text1"/>
        </w:rPr>
        <w:t>大幅提升，模型學習到部分訓練</w:t>
      </w:r>
      <w:r w:rsidR="00A704B0" w:rsidRPr="00F802CF">
        <w:rPr>
          <w:rFonts w:hint="eastAsia"/>
          <w:color w:val="000000" w:themeColor="text1"/>
        </w:rPr>
        <w:t>集特徵，</w:t>
      </w:r>
      <w:r w:rsidRPr="00F802CF">
        <w:rPr>
          <w:rFonts w:hint="eastAsia"/>
          <w:color w:val="000000" w:themeColor="text1"/>
        </w:rPr>
        <w:t>測試精</w:t>
      </w:r>
      <w:proofErr w:type="gramStart"/>
      <w:r w:rsidRPr="00F802CF">
        <w:rPr>
          <w:rFonts w:hint="eastAsia"/>
          <w:color w:val="000000" w:themeColor="text1"/>
        </w:rPr>
        <w:t>準</w:t>
      </w:r>
      <w:proofErr w:type="gramEnd"/>
      <w:r w:rsidRPr="00F802CF">
        <w:rPr>
          <w:rFonts w:hint="eastAsia"/>
          <w:color w:val="000000" w:themeColor="text1"/>
        </w:rPr>
        <w:t>度</w:t>
      </w:r>
      <w:r w:rsidR="00F75EC5" w:rsidRPr="00F802CF">
        <w:rPr>
          <w:rFonts w:hint="eastAsia"/>
          <w:color w:val="000000" w:themeColor="text1"/>
        </w:rPr>
        <w:t>明顯提升從</w:t>
      </w:r>
      <w:r w:rsidR="00F75EC5" w:rsidRPr="00F802CF">
        <w:rPr>
          <w:rFonts w:hint="eastAsia"/>
          <w:color w:val="000000" w:themeColor="text1"/>
        </w:rPr>
        <w:t>100</w:t>
      </w:r>
      <w:r w:rsidR="00F75EC5" w:rsidRPr="00F802CF">
        <w:rPr>
          <w:rFonts w:hint="eastAsia"/>
          <w:color w:val="000000" w:themeColor="text1"/>
        </w:rPr>
        <w:t>次迭代的</w:t>
      </w:r>
      <w:r w:rsidR="00F75EC5" w:rsidRPr="00F802CF">
        <w:rPr>
          <w:color w:val="000000" w:themeColor="text1"/>
        </w:rPr>
        <w:t>48.84%</w:t>
      </w:r>
      <w:r w:rsidR="00A704B0" w:rsidRPr="00F802CF">
        <w:rPr>
          <w:rFonts w:hint="eastAsia"/>
          <w:color w:val="000000" w:themeColor="text1"/>
        </w:rPr>
        <w:t>提升至</w:t>
      </w:r>
      <w:r w:rsidR="00F75EC5" w:rsidRPr="00F802CF">
        <w:rPr>
          <w:color w:val="000000" w:themeColor="text1"/>
        </w:rPr>
        <w:t>72.09%</w:t>
      </w:r>
      <w:r w:rsidRPr="00F802CF">
        <w:rPr>
          <w:rFonts w:hint="eastAsia"/>
          <w:color w:val="000000" w:themeColor="text1"/>
        </w:rPr>
        <w:t>，增加至</w:t>
      </w:r>
      <w:r w:rsidRPr="00F802CF">
        <w:rPr>
          <w:rFonts w:hint="eastAsia"/>
          <w:color w:val="000000" w:themeColor="text1"/>
        </w:rPr>
        <w:t>300</w:t>
      </w:r>
      <w:r w:rsidRPr="00F802CF">
        <w:rPr>
          <w:rFonts w:hint="eastAsia"/>
          <w:color w:val="000000" w:themeColor="text1"/>
        </w:rPr>
        <w:t>次迭代時，訓練精</w:t>
      </w:r>
      <w:proofErr w:type="gramStart"/>
      <w:r w:rsidRPr="00F802CF">
        <w:rPr>
          <w:rFonts w:hint="eastAsia"/>
          <w:color w:val="000000" w:themeColor="text1"/>
        </w:rPr>
        <w:t>準</w:t>
      </w:r>
      <w:proofErr w:type="gramEnd"/>
      <w:r w:rsidRPr="00F802CF">
        <w:rPr>
          <w:rFonts w:hint="eastAsia"/>
          <w:color w:val="000000" w:themeColor="text1"/>
        </w:rPr>
        <w:t>度</w:t>
      </w:r>
      <w:r w:rsidR="00F75EC5" w:rsidRPr="00F802CF">
        <w:rPr>
          <w:rFonts w:hint="eastAsia"/>
          <w:color w:val="000000" w:themeColor="text1"/>
        </w:rPr>
        <w:t>更完整的學習</w:t>
      </w:r>
      <w:r w:rsidRPr="00F802CF">
        <w:rPr>
          <w:rFonts w:hint="eastAsia"/>
          <w:color w:val="000000" w:themeColor="text1"/>
        </w:rPr>
        <w:t>，</w:t>
      </w:r>
      <w:r w:rsidR="00A704B0" w:rsidRPr="00F802CF">
        <w:rPr>
          <w:rFonts w:hint="eastAsia"/>
          <w:color w:val="000000" w:themeColor="text1"/>
        </w:rPr>
        <w:t>導致測試集特徵部分遺失，測試結果下降至</w:t>
      </w:r>
      <w:r w:rsidR="00F75EC5" w:rsidRPr="00F802CF">
        <w:rPr>
          <w:color w:val="000000" w:themeColor="text1"/>
        </w:rPr>
        <w:t>69.77%</w:t>
      </w:r>
      <w:r w:rsidR="00A704B0" w:rsidRPr="00F802CF">
        <w:rPr>
          <w:rFonts w:hint="eastAsia"/>
          <w:color w:val="000000" w:themeColor="text1"/>
        </w:rPr>
        <w:t>，由</w:t>
      </w:r>
      <w:r w:rsidR="00A704B0" w:rsidRPr="00F802CF">
        <w:rPr>
          <w:color w:val="000000" w:themeColor="text1"/>
        </w:rPr>
        <w:fldChar w:fldCharType="begin"/>
      </w:r>
      <w:r w:rsidR="00A704B0" w:rsidRPr="00F802CF">
        <w:rPr>
          <w:color w:val="000000" w:themeColor="text1"/>
        </w:rPr>
        <w:instrText xml:space="preserve"> </w:instrText>
      </w:r>
      <w:r w:rsidR="00A704B0" w:rsidRPr="00F802CF">
        <w:rPr>
          <w:rFonts w:hint="eastAsia"/>
          <w:color w:val="000000" w:themeColor="text1"/>
        </w:rPr>
        <w:instrText>REF _Ref517966478 \h</w:instrText>
      </w:r>
      <w:r w:rsidR="00A704B0" w:rsidRPr="00F802CF">
        <w:rPr>
          <w:color w:val="000000" w:themeColor="text1"/>
        </w:rPr>
        <w:instrText xml:space="preserve"> </w:instrText>
      </w:r>
      <w:r w:rsidR="00A704B0" w:rsidRPr="00F802CF">
        <w:rPr>
          <w:color w:val="000000" w:themeColor="text1"/>
        </w:rPr>
      </w:r>
      <w:r w:rsidR="00A704B0" w:rsidRPr="00F802CF">
        <w:rPr>
          <w:color w:val="000000" w:themeColor="text1"/>
        </w:rPr>
        <w:fldChar w:fldCharType="separate"/>
      </w:r>
      <w:r w:rsidR="003C215C" w:rsidRPr="00797E56">
        <w:rPr>
          <w:rFonts w:hint="eastAsia"/>
        </w:rPr>
        <w:t>表</w:t>
      </w:r>
      <w:r w:rsidR="003C215C" w:rsidRPr="00797E56">
        <w:rPr>
          <w:rFonts w:hint="eastAsia"/>
        </w:rPr>
        <w:t xml:space="preserve"> </w:t>
      </w:r>
      <w:r w:rsidR="003C215C">
        <w:rPr>
          <w:noProof/>
        </w:rPr>
        <w:t>4</w:t>
      </w:r>
      <w:r w:rsidR="003C215C">
        <w:t>.</w:t>
      </w:r>
      <w:r w:rsidR="003C215C">
        <w:rPr>
          <w:noProof/>
        </w:rPr>
        <w:t>14</w:t>
      </w:r>
      <w:r w:rsidR="00A704B0" w:rsidRPr="00F802CF">
        <w:rPr>
          <w:color w:val="000000" w:themeColor="text1"/>
        </w:rPr>
        <w:fldChar w:fldCharType="end"/>
      </w:r>
      <w:r w:rsidR="00A704B0" w:rsidRPr="00F802CF">
        <w:rPr>
          <w:rFonts w:hint="eastAsia"/>
          <w:color w:val="000000" w:themeColor="text1"/>
        </w:rPr>
        <w:t>可以表示上述精</w:t>
      </w:r>
      <w:proofErr w:type="gramStart"/>
      <w:r w:rsidR="00A704B0" w:rsidRPr="00F802CF">
        <w:rPr>
          <w:rFonts w:hint="eastAsia"/>
          <w:color w:val="000000" w:themeColor="text1"/>
        </w:rPr>
        <w:t>準</w:t>
      </w:r>
      <w:proofErr w:type="gramEnd"/>
      <w:r w:rsidR="00A704B0" w:rsidRPr="00F802CF">
        <w:rPr>
          <w:rFonts w:hint="eastAsia"/>
          <w:color w:val="000000" w:themeColor="text1"/>
        </w:rPr>
        <w:t>度變化，並得知</w:t>
      </w:r>
      <w:r w:rsidR="00A704B0" w:rsidRPr="00F802CF">
        <w:rPr>
          <w:rFonts w:hint="eastAsia"/>
          <w:color w:val="000000" w:themeColor="text1"/>
        </w:rPr>
        <w:t>200</w:t>
      </w:r>
      <w:r w:rsidR="00A704B0" w:rsidRPr="00F802CF">
        <w:rPr>
          <w:rFonts w:hint="eastAsia"/>
          <w:color w:val="000000" w:themeColor="text1"/>
        </w:rPr>
        <w:t>次迭代對於本研究詞庫分析台灣</w:t>
      </w:r>
      <w:r w:rsidR="00A704B0" w:rsidRPr="00F802CF">
        <w:rPr>
          <w:rFonts w:hint="eastAsia"/>
          <w:color w:val="000000" w:themeColor="text1"/>
        </w:rPr>
        <w:t>50</w:t>
      </w:r>
      <w:r w:rsidR="00A704B0" w:rsidRPr="00F802CF">
        <w:rPr>
          <w:rFonts w:hint="eastAsia"/>
          <w:color w:val="000000" w:themeColor="text1"/>
        </w:rPr>
        <w:t>資料集能夠達到最佳的結果。</w:t>
      </w:r>
    </w:p>
    <w:p w:rsidR="00B31549" w:rsidRPr="00797E56" w:rsidRDefault="00B31549" w:rsidP="00797E56">
      <w:pPr>
        <w:pStyle w:val="afb"/>
        <w:spacing w:before="447"/>
      </w:pPr>
      <w:bookmarkStart w:id="265" w:name="_Ref517966478"/>
      <w:bookmarkStart w:id="266" w:name="_Toc519093777"/>
      <w:r w:rsidRPr="00797E56">
        <w:rPr>
          <w:rFonts w:hint="eastAsia"/>
        </w:rPr>
        <w:t>表</w:t>
      </w:r>
      <w:r w:rsidRPr="00797E56">
        <w:rPr>
          <w:rFonts w:hint="eastAsia"/>
        </w:rPr>
        <w:t xml:space="preserve"> </w:t>
      </w:r>
      <w:r w:rsidR="004F3A5E">
        <w:fldChar w:fldCharType="begin"/>
      </w:r>
      <w:r w:rsidR="004F3A5E">
        <w:instrText xml:space="preserve"> </w:instrText>
      </w:r>
      <w:r w:rsidR="004F3A5E">
        <w:rPr>
          <w:rFonts w:hint="eastAsia"/>
        </w:rPr>
        <w:instrText>STYLEREF 1 \s</w:instrText>
      </w:r>
      <w:r w:rsidR="004F3A5E">
        <w:instrText xml:space="preserve"> </w:instrText>
      </w:r>
      <w:r w:rsidR="004F3A5E">
        <w:fldChar w:fldCharType="separate"/>
      </w:r>
      <w:r w:rsidR="003C215C">
        <w:rPr>
          <w:noProof/>
        </w:rPr>
        <w:t>4</w:t>
      </w:r>
      <w:r w:rsidR="004F3A5E">
        <w:fldChar w:fldCharType="end"/>
      </w:r>
      <w:r w:rsidR="004F3A5E">
        <w:t>.</w:t>
      </w:r>
      <w:r w:rsidR="004F3A5E">
        <w:fldChar w:fldCharType="begin"/>
      </w:r>
      <w:r w:rsidR="004F3A5E">
        <w:instrText xml:space="preserve"> </w:instrText>
      </w:r>
      <w:r w:rsidR="004F3A5E">
        <w:rPr>
          <w:rFonts w:hint="eastAsia"/>
        </w:rPr>
        <w:instrText xml:space="preserve">SEQ </w:instrText>
      </w:r>
      <w:r w:rsidR="004F3A5E">
        <w:rPr>
          <w:rFonts w:hint="eastAsia"/>
        </w:rPr>
        <w:instrText>表</w:instrText>
      </w:r>
      <w:r w:rsidR="004F3A5E">
        <w:rPr>
          <w:rFonts w:hint="eastAsia"/>
        </w:rPr>
        <w:instrText xml:space="preserve"> \* ARABIC \s 1</w:instrText>
      </w:r>
      <w:r w:rsidR="004F3A5E">
        <w:instrText xml:space="preserve"> </w:instrText>
      </w:r>
      <w:r w:rsidR="004F3A5E">
        <w:fldChar w:fldCharType="separate"/>
      </w:r>
      <w:r w:rsidR="003C215C">
        <w:rPr>
          <w:noProof/>
        </w:rPr>
        <w:t>14</w:t>
      </w:r>
      <w:r w:rsidR="004F3A5E">
        <w:fldChar w:fldCharType="end"/>
      </w:r>
      <w:bookmarkEnd w:id="265"/>
      <w:r w:rsidR="00034395" w:rsidRPr="00797E56">
        <w:rPr>
          <w:rFonts w:hint="eastAsia"/>
        </w:rPr>
        <w:t>使用本研究詞庫</w:t>
      </w:r>
      <w:r w:rsidR="00F72036" w:rsidRPr="00797E56">
        <w:rPr>
          <w:rFonts w:hint="eastAsia"/>
        </w:rPr>
        <w:t>和不同迭代次數</w:t>
      </w:r>
      <w:r w:rsidR="00034395" w:rsidRPr="00797E56">
        <w:rPr>
          <w:rFonts w:hint="eastAsia"/>
        </w:rPr>
        <w:t>分析台灣</w:t>
      </w:r>
      <w:r w:rsidR="00034395" w:rsidRPr="00797E56">
        <w:rPr>
          <w:rFonts w:hint="eastAsia"/>
        </w:rPr>
        <w:t>50</w:t>
      </w:r>
      <w:r w:rsidR="00034395" w:rsidRPr="00797E56">
        <w:rPr>
          <w:rFonts w:hint="eastAsia"/>
        </w:rPr>
        <w:t>相關新聞</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B31549" w:rsidRPr="00F802CF" w:rsidRDefault="000F0160" w:rsidP="001226F5">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B31549" w:rsidRPr="00F802CF" w:rsidRDefault="00F5244D" w:rsidP="001226F5">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B31549" w:rsidRPr="00F802CF" w:rsidRDefault="00A6071A" w:rsidP="001226F5">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273</w:t>
            </w:r>
          </w:p>
        </w:tc>
        <w:tc>
          <w:tcPr>
            <w:tcW w:w="1667"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48.84%</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276</w:t>
            </w:r>
          </w:p>
        </w:tc>
        <w:tc>
          <w:tcPr>
            <w:tcW w:w="1667"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72.09%</w:t>
            </w:r>
          </w:p>
        </w:tc>
      </w:tr>
      <w:tr w:rsidR="00F75EC5" w:rsidRPr="00F802CF" w:rsidTr="00933599">
        <w:trPr>
          <w:trHeight w:val="315"/>
        </w:trPr>
        <w:tc>
          <w:tcPr>
            <w:tcW w:w="1666"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404</w:t>
            </w:r>
          </w:p>
        </w:tc>
        <w:tc>
          <w:tcPr>
            <w:tcW w:w="1667" w:type="pct"/>
            <w:shd w:val="clear" w:color="auto" w:fill="auto"/>
            <w:tcMar>
              <w:top w:w="30" w:type="dxa"/>
              <w:left w:w="45" w:type="dxa"/>
              <w:bottom w:w="30" w:type="dxa"/>
              <w:right w:w="45" w:type="dxa"/>
            </w:tcMar>
            <w:vAlign w:val="bottom"/>
            <w:hideMark/>
          </w:tcPr>
          <w:p w:rsidR="00F75EC5" w:rsidRPr="00F802CF" w:rsidRDefault="00F75EC5" w:rsidP="001226F5">
            <w:pPr>
              <w:pStyle w:val="aff"/>
              <w:rPr>
                <w:color w:val="000000" w:themeColor="text1"/>
              </w:rPr>
            </w:pPr>
            <w:r w:rsidRPr="00F802CF">
              <w:rPr>
                <w:color w:val="000000" w:themeColor="text1"/>
              </w:rPr>
              <w:t>69.77%</w:t>
            </w:r>
          </w:p>
        </w:tc>
      </w:tr>
    </w:tbl>
    <w:p w:rsidR="00B31549" w:rsidRPr="00F802CF" w:rsidRDefault="00B31549" w:rsidP="00FF5F0A">
      <w:pPr>
        <w:ind w:firstLine="480"/>
        <w:rPr>
          <w:color w:val="000000" w:themeColor="text1"/>
        </w:rPr>
      </w:pPr>
    </w:p>
    <w:p w:rsidR="00B615FC" w:rsidRPr="00F802CF" w:rsidRDefault="00200EAD" w:rsidP="00D641E5">
      <w:pPr>
        <w:pStyle w:val="4"/>
        <w:numPr>
          <w:ilvl w:val="2"/>
          <w:numId w:val="28"/>
        </w:numPr>
        <w:rPr>
          <w:color w:val="000000" w:themeColor="text1"/>
        </w:rPr>
      </w:pPr>
      <w:bookmarkStart w:id="267" w:name="_Toc518400338"/>
      <w:bookmarkStart w:id="268" w:name="_Toc518509772"/>
      <w:r w:rsidRPr="00F802CF">
        <w:rPr>
          <w:rFonts w:hint="eastAsia"/>
          <w:color w:val="000000" w:themeColor="text1"/>
        </w:rPr>
        <w:lastRenderedPageBreak/>
        <w:t>台灣</w:t>
      </w:r>
      <w:r w:rsidRPr="00F802CF">
        <w:rPr>
          <w:rFonts w:hint="eastAsia"/>
          <w:color w:val="000000" w:themeColor="text1"/>
        </w:rPr>
        <w:t>50</w:t>
      </w:r>
      <w:r w:rsidRPr="00F802CF">
        <w:rPr>
          <w:rFonts w:hint="eastAsia"/>
          <w:color w:val="000000" w:themeColor="text1"/>
        </w:rPr>
        <w:t>預測大盤指數</w:t>
      </w:r>
      <w:r w:rsidR="00B615FC" w:rsidRPr="00F802CF">
        <w:rPr>
          <w:rFonts w:hint="eastAsia"/>
          <w:color w:val="000000" w:themeColor="text1"/>
        </w:rPr>
        <w:t>小結</w:t>
      </w:r>
      <w:bookmarkEnd w:id="267"/>
      <w:bookmarkEnd w:id="268"/>
    </w:p>
    <w:p w:rsidR="00103988" w:rsidRPr="00F802CF" w:rsidRDefault="00177D05" w:rsidP="00FF5F0A">
      <w:pPr>
        <w:ind w:firstLine="480"/>
        <w:rPr>
          <w:color w:val="000000" w:themeColor="text1"/>
        </w:rPr>
      </w:pPr>
      <w:r w:rsidRPr="00F802CF">
        <w:rPr>
          <w:rFonts w:hint="eastAsia"/>
          <w:color w:val="000000" w:themeColor="text1"/>
        </w:rPr>
        <w:t>從個股與大盤的實驗中可以發現個股與股價之間的</w:t>
      </w:r>
      <w:r w:rsidR="00BF4463" w:rsidRPr="00F802CF">
        <w:rPr>
          <w:rFonts w:hint="eastAsia"/>
          <w:color w:val="000000" w:themeColor="text1"/>
        </w:rPr>
        <w:t>Lag</w:t>
      </w:r>
      <w:r w:rsidRPr="00F802CF">
        <w:rPr>
          <w:rFonts w:hint="eastAsia"/>
          <w:color w:val="000000" w:themeColor="text1"/>
        </w:rPr>
        <w:t>有</w:t>
      </w:r>
      <w:r w:rsidR="000F612D" w:rsidRPr="00F802CF">
        <w:rPr>
          <w:rFonts w:hint="eastAsia"/>
          <w:color w:val="000000" w:themeColor="text1"/>
        </w:rPr>
        <w:t>所</w:t>
      </w:r>
      <w:r w:rsidRPr="00F802CF">
        <w:rPr>
          <w:rFonts w:hint="eastAsia"/>
          <w:color w:val="000000" w:themeColor="text1"/>
        </w:rPr>
        <w:t>不同，台灣</w:t>
      </w:r>
      <w:r w:rsidRPr="00F802CF">
        <w:rPr>
          <w:rFonts w:hint="eastAsia"/>
          <w:color w:val="000000" w:themeColor="text1"/>
        </w:rPr>
        <w:t>50</w:t>
      </w:r>
      <w:r w:rsidRPr="00F802CF">
        <w:rPr>
          <w:rFonts w:hint="eastAsia"/>
          <w:color w:val="000000" w:themeColor="text1"/>
        </w:rPr>
        <w:t>的</w:t>
      </w:r>
      <w:r w:rsidR="00BF4463" w:rsidRPr="00F802CF">
        <w:rPr>
          <w:rFonts w:hint="eastAsia"/>
          <w:color w:val="000000" w:themeColor="text1"/>
        </w:rPr>
        <w:t>Lag</w:t>
      </w:r>
      <w:r w:rsidRPr="00F802CF">
        <w:rPr>
          <w:rFonts w:hint="eastAsia"/>
          <w:color w:val="000000" w:themeColor="text1"/>
        </w:rPr>
        <w:t>與個股</w:t>
      </w:r>
      <w:r w:rsidR="000F612D" w:rsidRPr="00F802CF">
        <w:rPr>
          <w:rFonts w:hint="eastAsia"/>
          <w:color w:val="000000" w:themeColor="text1"/>
        </w:rPr>
        <w:t>也</w:t>
      </w:r>
      <w:r w:rsidRPr="00F802CF">
        <w:rPr>
          <w:rFonts w:hint="eastAsia"/>
          <w:color w:val="000000" w:themeColor="text1"/>
        </w:rPr>
        <w:t>沒有相關，全都取決於資料集特徵，台灣</w:t>
      </w:r>
      <w:r w:rsidRPr="00F802CF">
        <w:rPr>
          <w:rFonts w:hint="eastAsia"/>
          <w:color w:val="000000" w:themeColor="text1"/>
        </w:rPr>
        <w:t>50</w:t>
      </w:r>
      <w:r w:rsidRPr="00F802CF">
        <w:rPr>
          <w:rFonts w:hint="eastAsia"/>
          <w:color w:val="000000" w:themeColor="text1"/>
        </w:rPr>
        <w:t>對於大盤指數的</w:t>
      </w:r>
      <w:r w:rsidR="00BF4463" w:rsidRPr="00F802CF">
        <w:rPr>
          <w:rFonts w:hint="eastAsia"/>
          <w:color w:val="000000" w:themeColor="text1"/>
        </w:rPr>
        <w:t>Lag</w:t>
      </w:r>
      <w:r w:rsidRPr="00F802CF">
        <w:rPr>
          <w:rFonts w:hint="eastAsia"/>
          <w:color w:val="000000" w:themeColor="text1"/>
        </w:rPr>
        <w:t>為</w:t>
      </w:r>
      <w:r w:rsidRPr="00F802CF">
        <w:rPr>
          <w:rFonts w:hint="eastAsia"/>
          <w:color w:val="000000" w:themeColor="text1"/>
        </w:rPr>
        <w:t>2</w:t>
      </w:r>
      <w:r w:rsidR="00694298" w:rsidRPr="00F802CF">
        <w:rPr>
          <w:rFonts w:hint="eastAsia"/>
          <w:color w:val="000000" w:themeColor="text1"/>
        </w:rPr>
        <w:t>天的精</w:t>
      </w:r>
      <w:proofErr w:type="gramStart"/>
      <w:r w:rsidR="00694298" w:rsidRPr="00F802CF">
        <w:rPr>
          <w:rFonts w:hint="eastAsia"/>
          <w:color w:val="000000" w:themeColor="text1"/>
        </w:rPr>
        <w:t>準</w:t>
      </w:r>
      <w:proofErr w:type="gramEnd"/>
      <w:r w:rsidR="00694298" w:rsidRPr="00F802CF">
        <w:rPr>
          <w:rFonts w:hint="eastAsia"/>
          <w:color w:val="000000" w:themeColor="text1"/>
        </w:rPr>
        <w:t>度相較之下也在一定的水準，台塑化在</w:t>
      </w:r>
      <w:r w:rsidR="00BF4463" w:rsidRPr="00F802CF">
        <w:rPr>
          <w:rFonts w:hint="eastAsia"/>
          <w:color w:val="000000" w:themeColor="text1"/>
        </w:rPr>
        <w:t>Lag</w:t>
      </w:r>
      <w:r w:rsidR="00694298" w:rsidRPr="00F802CF">
        <w:rPr>
          <w:rFonts w:hint="eastAsia"/>
          <w:color w:val="000000" w:themeColor="text1"/>
        </w:rPr>
        <w:t>的比較</w:t>
      </w:r>
      <w:r w:rsidR="00B45D57" w:rsidRPr="00F802CF">
        <w:rPr>
          <w:rFonts w:hint="eastAsia"/>
          <w:color w:val="000000" w:themeColor="text1"/>
        </w:rPr>
        <w:t>中雖然</w:t>
      </w:r>
      <w:r w:rsidR="00694298" w:rsidRPr="00F802CF">
        <w:rPr>
          <w:rFonts w:hint="eastAsia"/>
          <w:color w:val="000000" w:themeColor="text1"/>
        </w:rPr>
        <w:t>在水準之下</w:t>
      </w:r>
      <w:bookmarkStart w:id="269" w:name="_GoBack"/>
      <w:r w:rsidR="00694298" w:rsidRPr="00F802CF">
        <w:rPr>
          <w:rFonts w:hint="eastAsia"/>
          <w:color w:val="000000" w:themeColor="text1"/>
        </w:rPr>
        <w:t>，</w:t>
      </w:r>
      <w:bookmarkEnd w:id="269"/>
      <w:r w:rsidR="00694298" w:rsidRPr="00F802CF">
        <w:rPr>
          <w:rFonts w:hint="eastAsia"/>
          <w:color w:val="000000" w:themeColor="text1"/>
        </w:rPr>
        <w:t>由</w:t>
      </w:r>
      <w:r w:rsidR="00694298" w:rsidRPr="00F802CF">
        <w:rPr>
          <w:color w:val="000000" w:themeColor="text1"/>
        </w:rPr>
        <w:fldChar w:fldCharType="begin"/>
      </w:r>
      <w:r w:rsidR="00694298" w:rsidRPr="00F802CF">
        <w:rPr>
          <w:color w:val="000000" w:themeColor="text1"/>
        </w:rPr>
        <w:instrText xml:space="preserve"> </w:instrText>
      </w:r>
      <w:r w:rsidR="00694298" w:rsidRPr="00F802CF">
        <w:rPr>
          <w:rFonts w:hint="eastAsia"/>
          <w:color w:val="000000" w:themeColor="text1"/>
        </w:rPr>
        <w:instrText>REF _Ref518054976 \h</w:instrText>
      </w:r>
      <w:r w:rsidR="00694298" w:rsidRPr="00F802CF">
        <w:rPr>
          <w:color w:val="000000" w:themeColor="text1"/>
        </w:rPr>
        <w:instrText xml:space="preserve"> </w:instrText>
      </w:r>
      <w:r w:rsidR="00694298" w:rsidRPr="00F802CF">
        <w:rPr>
          <w:color w:val="000000" w:themeColor="text1"/>
        </w:rPr>
      </w:r>
      <w:r w:rsidR="00694298"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1</w:t>
      </w:r>
      <w:r w:rsidR="00694298" w:rsidRPr="00F802CF">
        <w:rPr>
          <w:color w:val="000000" w:themeColor="text1"/>
        </w:rPr>
        <w:fldChar w:fldCharType="end"/>
      </w:r>
      <w:r w:rsidR="00694298" w:rsidRPr="00F802CF">
        <w:rPr>
          <w:rFonts w:hint="eastAsia"/>
          <w:color w:val="000000" w:themeColor="text1"/>
        </w:rPr>
        <w:t>所示，</w:t>
      </w:r>
      <w:proofErr w:type="gramStart"/>
      <w:r w:rsidR="00B45D57" w:rsidRPr="00F802CF">
        <w:rPr>
          <w:rFonts w:hint="eastAsia"/>
          <w:color w:val="000000" w:themeColor="text1"/>
        </w:rPr>
        <w:t>增加跌代後</w:t>
      </w:r>
      <w:proofErr w:type="gramEnd"/>
      <w:r w:rsidR="00B45D57" w:rsidRPr="00F802CF">
        <w:rPr>
          <w:rFonts w:hint="eastAsia"/>
          <w:color w:val="000000" w:themeColor="text1"/>
        </w:rPr>
        <w:t>仍然能夠擁有很好的結果，</w:t>
      </w:r>
      <w:r w:rsidR="00C578E1" w:rsidRPr="00F802CF">
        <w:rPr>
          <w:rFonts w:hint="eastAsia"/>
          <w:color w:val="000000" w:themeColor="text1"/>
        </w:rPr>
        <w:t>使用本研究的模型與實驗流程對於個股能夠擁有較好的結果，在訓練</w:t>
      </w:r>
      <w:proofErr w:type="gramStart"/>
      <w:r w:rsidR="00C578E1" w:rsidRPr="00F802CF">
        <w:rPr>
          <w:rFonts w:hint="eastAsia"/>
          <w:color w:val="000000" w:themeColor="text1"/>
        </w:rPr>
        <w:t>期間，</w:t>
      </w:r>
      <w:proofErr w:type="gramEnd"/>
      <w:r w:rsidR="00C578E1" w:rsidRPr="00F802CF">
        <w:rPr>
          <w:rFonts w:hint="eastAsia"/>
          <w:color w:val="000000" w:themeColor="text1"/>
        </w:rPr>
        <w:t>台灣</w:t>
      </w:r>
      <w:r w:rsidR="00C578E1" w:rsidRPr="00F802CF">
        <w:rPr>
          <w:rFonts w:hint="eastAsia"/>
          <w:color w:val="000000" w:themeColor="text1"/>
        </w:rPr>
        <w:t>50</w:t>
      </w:r>
      <w:r w:rsidR="00C578E1" w:rsidRPr="00F802CF">
        <w:rPr>
          <w:rFonts w:hint="eastAsia"/>
          <w:color w:val="000000" w:themeColor="text1"/>
        </w:rPr>
        <w:t>平均需要的迭代次數較多，才會開始學習到部分訓練集特徵，測試集才會有所變化，其次是台塑化，台積電、鴻海不需要太多迭代次數就能夠得到最好的結果，台灣</w:t>
      </w:r>
      <w:r w:rsidR="00C578E1" w:rsidRPr="00F802CF">
        <w:rPr>
          <w:rFonts w:hint="eastAsia"/>
          <w:color w:val="000000" w:themeColor="text1"/>
        </w:rPr>
        <w:t>50</w:t>
      </w:r>
      <w:r w:rsidR="00C578E1" w:rsidRPr="00F802CF">
        <w:rPr>
          <w:rFonts w:hint="eastAsia"/>
          <w:color w:val="000000" w:themeColor="text1"/>
        </w:rPr>
        <w:t>在</w:t>
      </w:r>
      <w:r w:rsidR="00C578E1" w:rsidRPr="00F802CF">
        <w:rPr>
          <w:rFonts w:hint="eastAsia"/>
          <w:color w:val="000000" w:themeColor="text1"/>
        </w:rPr>
        <w:t>300</w:t>
      </w:r>
      <w:r w:rsidR="00C578E1" w:rsidRPr="00F802CF">
        <w:rPr>
          <w:rFonts w:hint="eastAsia"/>
          <w:color w:val="000000" w:themeColor="text1"/>
        </w:rPr>
        <w:t>次迭代時過度擬和訓練集造成測試精</w:t>
      </w:r>
      <w:proofErr w:type="gramStart"/>
      <w:r w:rsidR="00C578E1" w:rsidRPr="00F802CF">
        <w:rPr>
          <w:rFonts w:hint="eastAsia"/>
          <w:color w:val="000000" w:themeColor="text1"/>
        </w:rPr>
        <w:t>準</w:t>
      </w:r>
      <w:proofErr w:type="gramEnd"/>
      <w:r w:rsidR="00C578E1" w:rsidRPr="00F802CF">
        <w:rPr>
          <w:rFonts w:hint="eastAsia"/>
          <w:color w:val="000000" w:themeColor="text1"/>
        </w:rPr>
        <w:t>度下滑</w:t>
      </w:r>
      <w:r w:rsidR="009377D5" w:rsidRPr="00F802CF">
        <w:rPr>
          <w:rFonts w:hint="eastAsia"/>
          <w:color w:val="000000" w:themeColor="text1"/>
        </w:rPr>
        <w:t>，</w:t>
      </w:r>
      <w:r w:rsidR="00B45D57" w:rsidRPr="00F802CF">
        <w:rPr>
          <w:rFonts w:hint="eastAsia"/>
          <w:color w:val="000000" w:themeColor="text1"/>
        </w:rPr>
        <w:t>如</w:t>
      </w:r>
      <w:r w:rsidR="00B45D57" w:rsidRPr="00F802CF">
        <w:rPr>
          <w:color w:val="000000" w:themeColor="text1"/>
        </w:rPr>
        <w:fldChar w:fldCharType="begin"/>
      </w:r>
      <w:r w:rsidR="00B45D57" w:rsidRPr="00F802CF">
        <w:rPr>
          <w:color w:val="000000" w:themeColor="text1"/>
        </w:rPr>
        <w:instrText xml:space="preserve"> </w:instrText>
      </w:r>
      <w:r w:rsidR="00B45D57" w:rsidRPr="00F802CF">
        <w:rPr>
          <w:rFonts w:hint="eastAsia"/>
          <w:color w:val="000000" w:themeColor="text1"/>
        </w:rPr>
        <w:instrText>REF _Ref518055278 \h</w:instrText>
      </w:r>
      <w:r w:rsidR="00B45D57" w:rsidRPr="00F802CF">
        <w:rPr>
          <w:color w:val="000000" w:themeColor="text1"/>
        </w:rPr>
        <w:instrText xml:space="preserve"> </w:instrText>
      </w:r>
      <w:r w:rsidR="00B45D57" w:rsidRPr="00F802CF">
        <w:rPr>
          <w:color w:val="000000" w:themeColor="text1"/>
        </w:rPr>
      </w:r>
      <w:r w:rsidR="00B45D57"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15</w:t>
      </w:r>
      <w:r w:rsidR="00B45D57" w:rsidRPr="00F802CF">
        <w:rPr>
          <w:color w:val="000000" w:themeColor="text1"/>
        </w:rPr>
        <w:fldChar w:fldCharType="end"/>
      </w:r>
      <w:r w:rsidR="00B45D57" w:rsidRPr="00F802CF">
        <w:rPr>
          <w:rFonts w:hint="eastAsia"/>
          <w:color w:val="000000" w:themeColor="text1"/>
        </w:rPr>
        <w:t>表示最佳參數與迭代次數。</w:t>
      </w:r>
    </w:p>
    <w:p w:rsidR="00177D05" w:rsidRPr="00F802CF" w:rsidRDefault="00D30047" w:rsidP="002779E1">
      <w:pPr>
        <w:pStyle w:val="afb"/>
        <w:spacing w:before="447"/>
        <w:rPr>
          <w:color w:val="000000" w:themeColor="text1"/>
        </w:rPr>
      </w:pPr>
      <w:r w:rsidRPr="00F802CF">
        <w:rPr>
          <w:noProof/>
          <w:color w:val="000000" w:themeColor="text1"/>
        </w:rPr>
        <w:drawing>
          <wp:inline distT="0" distB="0" distL="0" distR="0" wp14:anchorId="068154CB" wp14:editId="2A9E92AA">
            <wp:extent cx="4673255" cy="2878666"/>
            <wp:effectExtent l="0" t="0" r="13335" b="17145"/>
            <wp:docPr id="15" name="圖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B539A" w:rsidRPr="00F802CF" w:rsidRDefault="009B539A" w:rsidP="002779E1">
      <w:pPr>
        <w:pStyle w:val="afb"/>
        <w:spacing w:before="447"/>
        <w:rPr>
          <w:color w:val="000000" w:themeColor="text1"/>
        </w:rPr>
      </w:pPr>
      <w:bookmarkStart w:id="270" w:name="_Ref518054976"/>
      <w:bookmarkStart w:id="271" w:name="_Toc518509797"/>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4</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1</w:t>
      </w:r>
      <w:r w:rsidR="003C215C">
        <w:rPr>
          <w:color w:val="000000" w:themeColor="text1"/>
        </w:rPr>
        <w:fldChar w:fldCharType="end"/>
      </w:r>
      <w:bookmarkEnd w:id="270"/>
      <w:r w:rsidRPr="00F802CF">
        <w:rPr>
          <w:rFonts w:hint="eastAsia"/>
          <w:color w:val="000000" w:themeColor="text1"/>
        </w:rPr>
        <w:t xml:space="preserve"> </w:t>
      </w:r>
      <w:r w:rsidRPr="00F802CF">
        <w:rPr>
          <w:rFonts w:hint="eastAsia"/>
          <w:color w:val="000000" w:themeColor="text1"/>
        </w:rPr>
        <w:t>本研究詞庫分析個股、大盤股價</w:t>
      </w:r>
      <w:r w:rsidR="00656C4A" w:rsidRPr="00F802CF">
        <w:rPr>
          <w:rFonts w:hint="eastAsia"/>
          <w:color w:val="000000" w:themeColor="text1"/>
        </w:rPr>
        <w:t>對於新聞的</w:t>
      </w:r>
      <w:r w:rsidR="00BF4463" w:rsidRPr="00F802CF">
        <w:rPr>
          <w:rFonts w:hint="eastAsia"/>
          <w:color w:val="000000" w:themeColor="text1"/>
        </w:rPr>
        <w:t>Lag</w:t>
      </w:r>
      <w:bookmarkEnd w:id="271"/>
    </w:p>
    <w:p w:rsidR="00E538E2" w:rsidRPr="00F802CF" w:rsidRDefault="00E538E2" w:rsidP="002779E1">
      <w:pPr>
        <w:pStyle w:val="afb"/>
        <w:spacing w:before="447"/>
        <w:rPr>
          <w:color w:val="000000" w:themeColor="text1"/>
        </w:rPr>
      </w:pPr>
    </w:p>
    <w:p w:rsidR="00103988" w:rsidRPr="00F802CF" w:rsidRDefault="00103988" w:rsidP="002779E1">
      <w:pPr>
        <w:pStyle w:val="afb"/>
        <w:spacing w:before="447"/>
        <w:rPr>
          <w:color w:val="000000" w:themeColor="text1"/>
        </w:rPr>
      </w:pPr>
      <w:bookmarkStart w:id="272" w:name="_Ref518055278"/>
      <w:bookmarkStart w:id="273" w:name="_Toc519093778"/>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15</w:t>
      </w:r>
      <w:r w:rsidR="004F3A5E">
        <w:rPr>
          <w:color w:val="000000" w:themeColor="text1"/>
        </w:rPr>
        <w:fldChar w:fldCharType="end"/>
      </w:r>
      <w:bookmarkEnd w:id="272"/>
      <w:r w:rsidRPr="00F802CF">
        <w:rPr>
          <w:rFonts w:hint="eastAsia"/>
          <w:color w:val="000000" w:themeColor="text1"/>
        </w:rPr>
        <w:t>使用本研究詞庫分析個股</w:t>
      </w:r>
      <w:r w:rsidR="004304AE" w:rsidRPr="00F802CF">
        <w:rPr>
          <w:rFonts w:hint="eastAsia"/>
          <w:color w:val="000000" w:themeColor="text1"/>
        </w:rPr>
        <w:t>與台灣</w:t>
      </w:r>
      <w:r w:rsidR="004304AE" w:rsidRPr="00F802CF">
        <w:rPr>
          <w:rFonts w:hint="eastAsia"/>
          <w:color w:val="000000" w:themeColor="text1"/>
        </w:rPr>
        <w:t>50</w:t>
      </w:r>
      <w:r w:rsidR="004304AE" w:rsidRPr="00F802CF">
        <w:rPr>
          <w:rFonts w:hint="eastAsia"/>
          <w:color w:val="000000" w:themeColor="text1"/>
        </w:rPr>
        <w:t>相關</w:t>
      </w:r>
      <w:r w:rsidRPr="00F802CF">
        <w:rPr>
          <w:rFonts w:hint="eastAsia"/>
          <w:color w:val="000000" w:themeColor="text1"/>
        </w:rPr>
        <w:t>新聞最佳結果</w:t>
      </w:r>
      <w:bookmarkEnd w:id="273"/>
    </w:p>
    <w:tbl>
      <w:tblPr>
        <w:tblW w:w="50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
        <w:gridCol w:w="566"/>
        <w:gridCol w:w="708"/>
        <w:gridCol w:w="1985"/>
        <w:gridCol w:w="1845"/>
        <w:gridCol w:w="1538"/>
        <w:gridCol w:w="1011"/>
      </w:tblGrid>
      <w:tr w:rsidR="00F802CF" w:rsidRPr="00F802CF" w:rsidTr="00AC74A5">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股票名稱</w:t>
            </w:r>
          </w:p>
        </w:tc>
        <w:tc>
          <w:tcPr>
            <w:tcW w:w="327" w:type="pct"/>
            <w:vAlign w:val="bottom"/>
          </w:tcPr>
          <w:p w:rsidR="00146708" w:rsidRPr="00F802CF" w:rsidRDefault="00146708" w:rsidP="00AC74A5">
            <w:pPr>
              <w:pStyle w:val="aff"/>
              <w:rPr>
                <w:color w:val="000000" w:themeColor="text1"/>
              </w:rPr>
            </w:pPr>
            <w:r w:rsidRPr="00F802CF">
              <w:rPr>
                <w:color w:val="000000" w:themeColor="text1"/>
              </w:rPr>
              <w:t>Lag</w:t>
            </w:r>
          </w:p>
        </w:tc>
        <w:tc>
          <w:tcPr>
            <w:tcW w:w="409" w:type="pct"/>
            <w:vAlign w:val="bottom"/>
          </w:tcPr>
          <w:p w:rsidR="00146708" w:rsidRPr="00F802CF" w:rsidRDefault="00146708" w:rsidP="00AC74A5">
            <w:pPr>
              <w:pStyle w:val="aff"/>
              <w:rPr>
                <w:color w:val="000000" w:themeColor="text1"/>
              </w:rPr>
            </w:pPr>
            <w:r w:rsidRPr="00F802CF">
              <w:rPr>
                <w:color w:val="000000" w:themeColor="text1"/>
              </w:rPr>
              <w:t>Epoch</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Sequential Dropout</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Recurrent Dropout</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 xml:space="preserve">Dropout Layer </w:t>
            </w:r>
          </w:p>
        </w:tc>
        <w:tc>
          <w:tcPr>
            <w:tcW w:w="584" w:type="pct"/>
            <w:shd w:val="clear" w:color="auto" w:fill="auto"/>
            <w:tcMar>
              <w:top w:w="30" w:type="dxa"/>
              <w:left w:w="45" w:type="dxa"/>
              <w:bottom w:w="30" w:type="dxa"/>
              <w:right w:w="45" w:type="dxa"/>
            </w:tcMar>
            <w:vAlign w:val="bottom"/>
            <w:hideMark/>
          </w:tcPr>
          <w:p w:rsidR="00146708" w:rsidRPr="00F802CF" w:rsidRDefault="00146708" w:rsidP="00AC74A5">
            <w:pPr>
              <w:pStyle w:val="aff"/>
              <w:rPr>
                <w:color w:val="000000" w:themeColor="text1"/>
              </w:rPr>
            </w:pPr>
            <w:r w:rsidRPr="00F802CF">
              <w:rPr>
                <w:color w:val="000000" w:themeColor="text1"/>
              </w:rPr>
              <w:t>Accuracy</w:t>
            </w:r>
          </w:p>
        </w:tc>
      </w:tr>
      <w:tr w:rsidR="00F802CF" w:rsidRPr="00F802CF" w:rsidTr="00AC74A5">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台積電</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3</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w:t>
            </w:r>
          </w:p>
        </w:tc>
        <w:tc>
          <w:tcPr>
            <w:tcW w:w="584" w:type="pct"/>
            <w:shd w:val="clear" w:color="auto" w:fill="auto"/>
            <w:tcMar>
              <w:top w:w="30" w:type="dxa"/>
              <w:left w:w="45" w:type="dxa"/>
              <w:bottom w:w="30" w:type="dxa"/>
              <w:right w:w="45" w:type="dxa"/>
            </w:tcMar>
            <w:hideMark/>
          </w:tcPr>
          <w:p w:rsidR="00146708" w:rsidRPr="00F802CF" w:rsidRDefault="00146708" w:rsidP="00AC74A5">
            <w:pPr>
              <w:pStyle w:val="aff"/>
              <w:rPr>
                <w:color w:val="000000" w:themeColor="text1"/>
              </w:rPr>
            </w:pPr>
            <w:r w:rsidRPr="00F802CF">
              <w:rPr>
                <w:color w:val="000000" w:themeColor="text1"/>
              </w:rPr>
              <w:t>76.32%</w:t>
            </w:r>
          </w:p>
        </w:tc>
      </w:tr>
      <w:tr w:rsidR="00F802CF" w:rsidRPr="00F802CF" w:rsidTr="00AC74A5">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鴻海</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4</w:t>
            </w:r>
          </w:p>
        </w:tc>
        <w:tc>
          <w:tcPr>
            <w:tcW w:w="409" w:type="pct"/>
          </w:tcPr>
          <w:p w:rsidR="00146708" w:rsidRPr="00F802CF" w:rsidRDefault="00146708" w:rsidP="00AC74A5">
            <w:pPr>
              <w:pStyle w:val="aff"/>
              <w:rPr>
                <w:color w:val="000000" w:themeColor="text1"/>
              </w:rPr>
            </w:pPr>
            <w:r w:rsidRPr="00F802CF">
              <w:rPr>
                <w:color w:val="000000" w:themeColor="text1"/>
              </w:rPr>
              <w:t>200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w:t>
            </w:r>
          </w:p>
        </w:tc>
        <w:tc>
          <w:tcPr>
            <w:tcW w:w="584" w:type="pct"/>
            <w:shd w:val="clear" w:color="auto" w:fill="auto"/>
            <w:tcMar>
              <w:top w:w="30" w:type="dxa"/>
              <w:left w:w="45" w:type="dxa"/>
              <w:bottom w:w="30" w:type="dxa"/>
              <w:right w:w="45" w:type="dxa"/>
            </w:tcMar>
            <w:hideMark/>
          </w:tcPr>
          <w:p w:rsidR="00146708" w:rsidRPr="00F802CF" w:rsidRDefault="00146708" w:rsidP="00AC74A5">
            <w:pPr>
              <w:pStyle w:val="aff"/>
              <w:rPr>
                <w:color w:val="000000" w:themeColor="text1"/>
              </w:rPr>
            </w:pPr>
            <w:r w:rsidRPr="00F802CF">
              <w:rPr>
                <w:color w:val="000000" w:themeColor="text1"/>
              </w:rPr>
              <w:t>80.00%</w:t>
            </w:r>
          </w:p>
        </w:tc>
      </w:tr>
      <w:tr w:rsidR="00F802CF" w:rsidRPr="00F802CF" w:rsidTr="00AC74A5">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台塑化</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1</w:t>
            </w:r>
          </w:p>
        </w:tc>
        <w:tc>
          <w:tcPr>
            <w:tcW w:w="409" w:type="pct"/>
          </w:tcPr>
          <w:p w:rsidR="00146708" w:rsidRPr="00F802CF" w:rsidRDefault="00146708" w:rsidP="00AC74A5">
            <w:pPr>
              <w:pStyle w:val="aff"/>
              <w:rPr>
                <w:color w:val="000000" w:themeColor="text1"/>
              </w:rPr>
            </w:pPr>
            <w:r w:rsidRPr="00F802CF">
              <w:rPr>
                <w:rFonts w:hint="eastAsia"/>
                <w:color w:val="000000" w:themeColor="text1"/>
              </w:rPr>
              <w:t>300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0.05</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0.05</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584" w:type="pct"/>
            <w:shd w:val="clear" w:color="auto" w:fill="auto"/>
            <w:tcMar>
              <w:top w:w="30" w:type="dxa"/>
              <w:left w:w="45" w:type="dxa"/>
              <w:bottom w:w="30" w:type="dxa"/>
              <w:right w:w="45" w:type="dxa"/>
            </w:tcMar>
            <w:hideMark/>
          </w:tcPr>
          <w:p w:rsidR="00146708" w:rsidRPr="00F802CF" w:rsidRDefault="00146708" w:rsidP="00AC74A5">
            <w:pPr>
              <w:pStyle w:val="aff"/>
              <w:rPr>
                <w:color w:val="000000" w:themeColor="text1"/>
              </w:rPr>
            </w:pPr>
            <w:r w:rsidRPr="00F802CF">
              <w:rPr>
                <w:color w:val="000000" w:themeColor="text1"/>
              </w:rPr>
              <w:t>77.42%</w:t>
            </w:r>
          </w:p>
        </w:tc>
      </w:tr>
      <w:tr w:rsidR="00F802CF" w:rsidRPr="00F802CF" w:rsidTr="00AC74A5">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台灣</w:t>
            </w:r>
            <w:r w:rsidRPr="00F802CF">
              <w:rPr>
                <w:rFonts w:hint="eastAsia"/>
                <w:color w:val="000000" w:themeColor="text1"/>
              </w:rPr>
              <w:t>50</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2</w:t>
            </w:r>
          </w:p>
        </w:tc>
        <w:tc>
          <w:tcPr>
            <w:tcW w:w="409" w:type="pct"/>
          </w:tcPr>
          <w:p w:rsidR="00146708" w:rsidRPr="00F802CF" w:rsidRDefault="00146708" w:rsidP="00AC74A5">
            <w:pPr>
              <w:pStyle w:val="aff"/>
              <w:rPr>
                <w:color w:val="000000" w:themeColor="text1"/>
              </w:rPr>
            </w:pPr>
            <w:r w:rsidRPr="00F802CF">
              <w:rPr>
                <w:rFonts w:hint="eastAsia"/>
                <w:color w:val="000000" w:themeColor="text1"/>
              </w:rPr>
              <w:t>200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0.2</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4" w:type="pct"/>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72.09%</w:t>
            </w:r>
          </w:p>
        </w:tc>
      </w:tr>
    </w:tbl>
    <w:p w:rsidR="00971A92" w:rsidRPr="00F802CF" w:rsidRDefault="00200EAD" w:rsidP="00F17627">
      <w:pPr>
        <w:pStyle w:val="3"/>
        <w:rPr>
          <w:color w:val="000000" w:themeColor="text1"/>
        </w:rPr>
      </w:pPr>
      <w:bookmarkStart w:id="274" w:name="_Toc518400138"/>
      <w:bookmarkStart w:id="275" w:name="_Toc518509773"/>
      <w:bookmarkStart w:id="276" w:name="_Toc519447655"/>
      <w:r w:rsidRPr="00F802CF">
        <w:rPr>
          <w:rFonts w:hint="eastAsia"/>
          <w:color w:val="000000" w:themeColor="text1"/>
        </w:rPr>
        <w:lastRenderedPageBreak/>
        <w:t>台灣大學公開的極性詞庫</w:t>
      </w:r>
      <w:bookmarkEnd w:id="274"/>
      <w:r w:rsidR="000F0160" w:rsidRPr="00F802CF">
        <w:rPr>
          <w:rFonts w:hint="eastAsia"/>
          <w:color w:val="000000" w:themeColor="text1"/>
        </w:rPr>
        <w:t>(NTUSD)</w:t>
      </w:r>
      <w:bookmarkEnd w:id="275"/>
      <w:bookmarkEnd w:id="276"/>
    </w:p>
    <w:p w:rsidR="00C71CB8" w:rsidRPr="00F802CF" w:rsidRDefault="00C71CB8" w:rsidP="00FF5F0A">
      <w:pPr>
        <w:pStyle w:val="afe"/>
        <w:keepNext/>
        <w:numPr>
          <w:ilvl w:val="0"/>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C71CB8" w:rsidRPr="00F802CF" w:rsidRDefault="00C71CB8" w:rsidP="00FF5F0A">
      <w:pPr>
        <w:pStyle w:val="afe"/>
        <w:keepNext/>
        <w:numPr>
          <w:ilvl w:val="0"/>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C71CB8" w:rsidRPr="00F802CF" w:rsidRDefault="00C71CB8" w:rsidP="00FF5F0A">
      <w:pPr>
        <w:pStyle w:val="afe"/>
        <w:keepNext/>
        <w:numPr>
          <w:ilvl w:val="0"/>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C71CB8" w:rsidRPr="00F802CF" w:rsidRDefault="00C71CB8" w:rsidP="00FF5F0A">
      <w:pPr>
        <w:pStyle w:val="afe"/>
        <w:keepNext/>
        <w:numPr>
          <w:ilvl w:val="0"/>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C71CB8" w:rsidRPr="00F802CF" w:rsidRDefault="00C71CB8" w:rsidP="00FF5F0A">
      <w:pPr>
        <w:pStyle w:val="afe"/>
        <w:keepNext/>
        <w:numPr>
          <w:ilvl w:val="1"/>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C71CB8" w:rsidRPr="00F802CF" w:rsidRDefault="00C71CB8" w:rsidP="00FF5F0A">
      <w:pPr>
        <w:pStyle w:val="afe"/>
        <w:keepNext/>
        <w:numPr>
          <w:ilvl w:val="1"/>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C71CB8" w:rsidRPr="00F802CF" w:rsidRDefault="00C71CB8" w:rsidP="00FF5F0A">
      <w:pPr>
        <w:pStyle w:val="afe"/>
        <w:keepNext/>
        <w:numPr>
          <w:ilvl w:val="1"/>
          <w:numId w:val="24"/>
        </w:numPr>
        <w:wordWrap/>
        <w:spacing w:after="120" w:line="320" w:lineRule="exact"/>
        <w:ind w:leftChars="0" w:rightChars="100" w:right="240" w:firstLineChars="0"/>
        <w:outlineLvl w:val="4"/>
        <w:rPr>
          <w:rFonts w:cstheme="majorBidi"/>
          <w:b/>
          <w:bCs/>
          <w:vanish/>
          <w:color w:val="000000" w:themeColor="text1"/>
          <w:sz w:val="28"/>
          <w:szCs w:val="36"/>
        </w:rPr>
      </w:pPr>
    </w:p>
    <w:p w:rsidR="00D641E5" w:rsidRPr="00F802CF" w:rsidRDefault="00D641E5" w:rsidP="00D641E5">
      <w:pPr>
        <w:pStyle w:val="afe"/>
        <w:keepNext/>
        <w:numPr>
          <w:ilvl w:val="1"/>
          <w:numId w:val="28"/>
        </w:numPr>
        <w:wordWrap/>
        <w:spacing w:after="240" w:line="600" w:lineRule="exact"/>
        <w:ind w:leftChars="0" w:firstLineChars="0"/>
        <w:outlineLvl w:val="3"/>
        <w:rPr>
          <w:rFonts w:cstheme="majorBidi"/>
          <w:b/>
          <w:vanish/>
          <w:color w:val="000000" w:themeColor="text1"/>
          <w:sz w:val="32"/>
          <w:szCs w:val="36"/>
        </w:rPr>
      </w:pPr>
      <w:bookmarkStart w:id="277" w:name="_Toc518400340"/>
      <w:bookmarkStart w:id="278" w:name="_Toc518509774"/>
      <w:bookmarkEnd w:id="277"/>
      <w:bookmarkEnd w:id="278"/>
    </w:p>
    <w:p w:rsidR="00A831A2" w:rsidRPr="00F802CF" w:rsidRDefault="00827FEF" w:rsidP="00D641E5">
      <w:pPr>
        <w:pStyle w:val="4"/>
        <w:numPr>
          <w:ilvl w:val="2"/>
          <w:numId w:val="28"/>
        </w:numPr>
        <w:rPr>
          <w:color w:val="000000" w:themeColor="text1"/>
        </w:rPr>
      </w:pPr>
      <w:bookmarkStart w:id="279" w:name="_Toc518509775"/>
      <w:r w:rsidRPr="00F802CF">
        <w:rPr>
          <w:rFonts w:hint="eastAsia"/>
          <w:color w:val="000000" w:themeColor="text1"/>
        </w:rPr>
        <w:t>本節實驗目的</w:t>
      </w:r>
      <w:bookmarkEnd w:id="279"/>
    </w:p>
    <w:p w:rsidR="0082768F" w:rsidRPr="00F802CF" w:rsidRDefault="0082768F" w:rsidP="0082768F">
      <w:pPr>
        <w:pStyle w:val="afe"/>
        <w:numPr>
          <w:ilvl w:val="0"/>
          <w:numId w:val="14"/>
        </w:numPr>
        <w:ind w:leftChars="0" w:firstLineChars="0"/>
        <w:rPr>
          <w:color w:val="000000" w:themeColor="text1"/>
        </w:rPr>
      </w:pPr>
      <w:r w:rsidRPr="00F802CF">
        <w:rPr>
          <w:rFonts w:hint="eastAsia"/>
          <w:color w:val="000000" w:themeColor="text1"/>
        </w:rPr>
        <w:t>採用</w:t>
      </w:r>
      <w:r w:rsidR="000F0160" w:rsidRPr="00F802CF">
        <w:rPr>
          <w:rFonts w:hint="eastAsia"/>
          <w:color w:val="000000" w:themeColor="text1"/>
        </w:rPr>
        <w:t>NTUSD</w:t>
      </w:r>
      <w:r w:rsidR="000F0160" w:rsidRPr="00F802CF">
        <w:rPr>
          <w:rFonts w:hint="eastAsia"/>
          <w:color w:val="000000" w:themeColor="text1"/>
        </w:rPr>
        <w:t>詞庫</w:t>
      </w:r>
      <w:r w:rsidRPr="00F802CF">
        <w:rPr>
          <w:rFonts w:hint="eastAsia"/>
          <w:color w:val="000000" w:themeColor="text1"/>
        </w:rPr>
        <w:t>是否能夠使用本研究</w:t>
      </w:r>
      <w:r w:rsidRPr="00F802CF">
        <w:rPr>
          <w:rFonts w:hint="eastAsia"/>
          <w:color w:val="000000" w:themeColor="text1"/>
        </w:rPr>
        <w:t>LSTM</w:t>
      </w:r>
      <w:r w:rsidRPr="00F802CF">
        <w:rPr>
          <w:rFonts w:hint="eastAsia"/>
          <w:color w:val="000000" w:themeColor="text1"/>
        </w:rPr>
        <w:t>模型預測未來趨勢達一定水準？</w:t>
      </w:r>
    </w:p>
    <w:p w:rsidR="0082768F" w:rsidRPr="00F802CF" w:rsidRDefault="000F0160" w:rsidP="0082768F">
      <w:pPr>
        <w:pStyle w:val="afe"/>
        <w:numPr>
          <w:ilvl w:val="0"/>
          <w:numId w:val="14"/>
        </w:numPr>
        <w:ind w:leftChars="0" w:firstLineChars="0"/>
        <w:rPr>
          <w:color w:val="000000" w:themeColor="text1"/>
        </w:rPr>
      </w:pPr>
      <w:r w:rsidRPr="00F802CF">
        <w:rPr>
          <w:rFonts w:hint="eastAsia"/>
          <w:color w:val="000000" w:themeColor="text1"/>
        </w:rPr>
        <w:t>NTUSD</w:t>
      </w:r>
      <w:r w:rsidRPr="00F802CF">
        <w:rPr>
          <w:rFonts w:hint="eastAsia"/>
          <w:color w:val="000000" w:themeColor="text1"/>
        </w:rPr>
        <w:t>詞庫</w:t>
      </w:r>
      <w:r w:rsidR="009D645A" w:rsidRPr="00F802CF">
        <w:rPr>
          <w:rFonts w:hint="eastAsia"/>
          <w:color w:val="000000" w:themeColor="text1"/>
        </w:rPr>
        <w:t>在三檔股票和大盤指數中，新聞最佳</w:t>
      </w:r>
      <w:r w:rsidR="00BF4463" w:rsidRPr="00F802CF">
        <w:rPr>
          <w:rFonts w:hint="eastAsia"/>
          <w:color w:val="000000" w:themeColor="text1"/>
        </w:rPr>
        <w:t>Lag</w:t>
      </w:r>
      <w:r w:rsidRPr="00F802CF">
        <w:rPr>
          <w:rFonts w:hint="eastAsia"/>
          <w:color w:val="000000" w:themeColor="text1"/>
        </w:rPr>
        <w:t>設定</w:t>
      </w:r>
      <w:r w:rsidR="0082768F" w:rsidRPr="00F802CF">
        <w:rPr>
          <w:rFonts w:hint="eastAsia"/>
          <w:color w:val="000000" w:themeColor="text1"/>
        </w:rPr>
        <w:t>為何？</w:t>
      </w:r>
    </w:p>
    <w:p w:rsidR="0082768F" w:rsidRPr="00F802CF" w:rsidRDefault="0082768F" w:rsidP="0082768F">
      <w:pPr>
        <w:pStyle w:val="afe"/>
        <w:numPr>
          <w:ilvl w:val="0"/>
          <w:numId w:val="14"/>
        </w:numPr>
        <w:ind w:leftChars="0" w:firstLineChars="0"/>
        <w:rPr>
          <w:color w:val="000000" w:themeColor="text1"/>
        </w:rPr>
      </w:pPr>
      <w:r w:rsidRPr="00F802CF">
        <w:rPr>
          <w:rFonts w:hint="eastAsia"/>
          <w:color w:val="000000" w:themeColor="text1"/>
        </w:rPr>
        <w:t>本研究與</w:t>
      </w:r>
      <w:r w:rsidR="000F0160" w:rsidRPr="00F802CF">
        <w:rPr>
          <w:rFonts w:hint="eastAsia"/>
          <w:color w:val="000000" w:themeColor="text1"/>
        </w:rPr>
        <w:t>NTUSD</w:t>
      </w:r>
      <w:r w:rsidR="000F0160" w:rsidRPr="00F802CF">
        <w:rPr>
          <w:rFonts w:hint="eastAsia"/>
          <w:color w:val="000000" w:themeColor="text1"/>
        </w:rPr>
        <w:t>詞庫</w:t>
      </w:r>
      <w:r w:rsidR="00823465" w:rsidRPr="00F802CF">
        <w:rPr>
          <w:rFonts w:hint="eastAsia"/>
          <w:color w:val="000000" w:themeColor="text1"/>
        </w:rPr>
        <w:t>在此模型設計中何</w:t>
      </w:r>
      <w:r w:rsidRPr="00F802CF">
        <w:rPr>
          <w:rFonts w:hint="eastAsia"/>
          <w:color w:val="000000" w:themeColor="text1"/>
        </w:rPr>
        <w:t>者較優？</w:t>
      </w:r>
    </w:p>
    <w:p w:rsidR="00B615FC" w:rsidRPr="00F802CF" w:rsidRDefault="00B615FC" w:rsidP="00B615FC">
      <w:pPr>
        <w:pStyle w:val="afe"/>
        <w:keepNext/>
        <w:numPr>
          <w:ilvl w:val="2"/>
          <w:numId w:val="17"/>
        </w:numPr>
        <w:wordWrap/>
        <w:spacing w:after="0" w:line="320" w:lineRule="exact"/>
        <w:ind w:leftChars="0" w:firstLineChars="0"/>
        <w:outlineLvl w:val="4"/>
        <w:rPr>
          <w:rFonts w:asciiTheme="majorHAnsi" w:hAnsiTheme="majorHAnsi" w:cstheme="majorBidi"/>
          <w:b/>
          <w:bCs/>
          <w:vanish/>
          <w:color w:val="000000" w:themeColor="text1"/>
          <w:sz w:val="28"/>
          <w:szCs w:val="36"/>
        </w:rPr>
      </w:pPr>
    </w:p>
    <w:p w:rsidR="00B615FC" w:rsidRPr="00F802CF" w:rsidRDefault="00B615FC" w:rsidP="00D641E5">
      <w:pPr>
        <w:pStyle w:val="4"/>
        <w:numPr>
          <w:ilvl w:val="2"/>
          <w:numId w:val="28"/>
        </w:numPr>
        <w:rPr>
          <w:color w:val="000000" w:themeColor="text1"/>
        </w:rPr>
      </w:pPr>
      <w:bookmarkStart w:id="280" w:name="_Toc518400342"/>
      <w:bookmarkStart w:id="281" w:name="_Toc518509776"/>
      <w:r w:rsidRPr="00F802CF">
        <w:rPr>
          <w:rFonts w:hint="eastAsia"/>
          <w:color w:val="000000" w:themeColor="text1"/>
        </w:rPr>
        <w:t>台積電</w:t>
      </w:r>
      <w:bookmarkEnd w:id="280"/>
      <w:bookmarkEnd w:id="281"/>
    </w:p>
    <w:p w:rsidR="00EB29D1" w:rsidRPr="00F802CF" w:rsidRDefault="004B0529" w:rsidP="002779E1">
      <w:pPr>
        <w:ind w:firstLine="480"/>
        <w:rPr>
          <w:color w:val="000000" w:themeColor="text1"/>
        </w:rPr>
      </w:pPr>
      <w:r w:rsidRPr="00F802CF">
        <w:rPr>
          <w:rFonts w:hint="eastAsia"/>
          <w:color w:val="000000" w:themeColor="text1"/>
        </w:rPr>
        <w:t xml:space="preserve"> NTUSD</w:t>
      </w:r>
      <w:r w:rsidRPr="00F802CF">
        <w:rPr>
          <w:rFonts w:hint="eastAsia"/>
          <w:color w:val="000000" w:themeColor="text1"/>
        </w:rPr>
        <w:t>詞庫分析</w:t>
      </w:r>
      <w:r w:rsidR="00C043A5" w:rsidRPr="00F802CF">
        <w:rPr>
          <w:rFonts w:hint="eastAsia"/>
          <w:color w:val="000000" w:themeColor="text1"/>
        </w:rPr>
        <w:t>台積電新聞在</w:t>
      </w:r>
      <w:r w:rsidR="00C043A5" w:rsidRPr="00F802CF">
        <w:rPr>
          <w:rFonts w:hint="eastAsia"/>
          <w:color w:val="000000" w:themeColor="text1"/>
        </w:rPr>
        <w:t>LSTM</w:t>
      </w:r>
      <w:r w:rsidR="00C043A5" w:rsidRPr="00F802CF">
        <w:rPr>
          <w:rFonts w:hint="eastAsia"/>
          <w:color w:val="000000" w:themeColor="text1"/>
        </w:rPr>
        <w:t>架構中</w:t>
      </w:r>
      <w:r w:rsidR="000F0160" w:rsidRPr="00F802CF">
        <w:rPr>
          <w:rFonts w:hint="eastAsia"/>
          <w:color w:val="000000" w:themeColor="text1"/>
        </w:rPr>
        <w:t>LSTM Units</w:t>
      </w:r>
      <w:r w:rsidR="00C043A5" w:rsidRPr="00F802CF">
        <w:rPr>
          <w:rFonts w:hint="eastAsia"/>
          <w:color w:val="000000" w:themeColor="text1"/>
        </w:rPr>
        <w:t>使用</w:t>
      </w:r>
      <w:r w:rsidR="00C043A5" w:rsidRPr="00F802CF">
        <w:rPr>
          <w:rFonts w:hint="eastAsia"/>
          <w:color w:val="000000" w:themeColor="text1"/>
        </w:rPr>
        <w:t>256</w:t>
      </w:r>
      <w:r w:rsidR="00C043A5" w:rsidRPr="00F802CF">
        <w:rPr>
          <w:rFonts w:hint="eastAsia"/>
          <w:color w:val="000000" w:themeColor="text1"/>
        </w:rPr>
        <w:t>個神經元、</w:t>
      </w:r>
      <w:r w:rsidR="000F0160" w:rsidRPr="00F802CF">
        <w:rPr>
          <w:rFonts w:hint="eastAsia"/>
          <w:color w:val="000000" w:themeColor="text1"/>
        </w:rPr>
        <w:t>Activation</w:t>
      </w:r>
      <w:r w:rsidR="00C043A5" w:rsidRPr="00F802CF">
        <w:rPr>
          <w:rFonts w:hint="eastAsia"/>
          <w:color w:val="000000" w:themeColor="text1"/>
        </w:rPr>
        <w:t>使用</w:t>
      </w:r>
      <w:r w:rsidR="00C043A5" w:rsidRPr="00F802CF">
        <w:rPr>
          <w:rFonts w:hint="eastAsia"/>
          <w:color w:val="000000" w:themeColor="text1"/>
        </w:rPr>
        <w:t>relu</w:t>
      </w:r>
      <w:r w:rsidR="00C043A5" w:rsidRPr="00F802CF">
        <w:rPr>
          <w:rFonts w:hint="eastAsia"/>
          <w:color w:val="000000" w:themeColor="text1"/>
        </w:rPr>
        <w:t>、</w:t>
      </w:r>
      <w:r w:rsidR="00B21635" w:rsidRPr="00F802CF">
        <w:rPr>
          <w:rFonts w:hint="eastAsia"/>
          <w:color w:val="000000" w:themeColor="text1"/>
        </w:rPr>
        <w:t>Sequential Dropout</w:t>
      </w:r>
      <w:r w:rsidR="00C043A5" w:rsidRPr="00F802CF">
        <w:rPr>
          <w:rFonts w:hint="eastAsia"/>
          <w:color w:val="000000" w:themeColor="text1"/>
        </w:rPr>
        <w:t>設置為</w:t>
      </w:r>
      <w:r w:rsidR="00C043A5" w:rsidRPr="00F802CF">
        <w:rPr>
          <w:rFonts w:hint="eastAsia"/>
          <w:color w:val="000000" w:themeColor="text1"/>
        </w:rPr>
        <w:t>0.1</w:t>
      </w:r>
      <w:r w:rsidR="00C043A5" w:rsidRPr="00F802CF">
        <w:rPr>
          <w:rFonts w:hint="eastAsia"/>
          <w:color w:val="000000" w:themeColor="text1"/>
        </w:rPr>
        <w:t>、</w:t>
      </w:r>
      <w:r w:rsidR="00B21635" w:rsidRPr="00F802CF">
        <w:rPr>
          <w:rFonts w:hint="eastAsia"/>
          <w:color w:val="000000" w:themeColor="text1"/>
        </w:rPr>
        <w:t>Recurrent Dropout</w:t>
      </w:r>
      <w:r w:rsidR="00C043A5" w:rsidRPr="00F802CF">
        <w:rPr>
          <w:rFonts w:hint="eastAsia"/>
          <w:color w:val="000000" w:themeColor="text1"/>
        </w:rPr>
        <w:t>設置為</w:t>
      </w:r>
      <w:r w:rsidR="00C043A5" w:rsidRPr="00F802CF">
        <w:rPr>
          <w:rFonts w:hint="eastAsia"/>
          <w:color w:val="000000" w:themeColor="text1"/>
        </w:rPr>
        <w:t>0.1</w:t>
      </w:r>
      <w:r w:rsidR="00C043A5" w:rsidRPr="00F802CF">
        <w:rPr>
          <w:rFonts w:hint="eastAsia"/>
          <w:color w:val="000000" w:themeColor="text1"/>
        </w:rPr>
        <w:t>、</w:t>
      </w:r>
      <w:r w:rsidR="00B21635" w:rsidRPr="00F802CF">
        <w:rPr>
          <w:rFonts w:hint="eastAsia"/>
          <w:color w:val="000000" w:themeColor="text1"/>
        </w:rPr>
        <w:t>Loss Function</w:t>
      </w:r>
      <w:r w:rsidR="00C043A5" w:rsidRPr="00F802CF">
        <w:rPr>
          <w:rFonts w:hint="eastAsia"/>
          <w:color w:val="000000" w:themeColor="text1"/>
        </w:rPr>
        <w:t>採用</w:t>
      </w:r>
      <w:r w:rsidR="00B21635" w:rsidRPr="00F802CF">
        <w:rPr>
          <w:rFonts w:hint="eastAsia"/>
          <w:color w:val="000000" w:themeColor="text1"/>
        </w:rPr>
        <w:t>MSE</w:t>
      </w:r>
      <w:r w:rsidR="00C043A5" w:rsidRPr="00F802CF">
        <w:rPr>
          <w:rFonts w:hint="eastAsia"/>
          <w:color w:val="000000" w:themeColor="text1"/>
        </w:rPr>
        <w:t>評估實際值與預測值的誤差並修正，</w:t>
      </w:r>
      <w:r w:rsidR="00B21635" w:rsidRPr="00F802CF">
        <w:rPr>
          <w:rFonts w:hint="eastAsia"/>
          <w:color w:val="000000" w:themeColor="text1"/>
        </w:rPr>
        <w:t>Learning Rate</w:t>
      </w:r>
      <w:r w:rsidR="00C043A5" w:rsidRPr="00F802CF">
        <w:rPr>
          <w:rFonts w:hint="eastAsia"/>
          <w:color w:val="000000" w:themeColor="text1"/>
        </w:rPr>
        <w:t>設置為</w:t>
      </w:r>
      <w:r w:rsidR="00C043A5" w:rsidRPr="00F802CF">
        <w:rPr>
          <w:rFonts w:hint="eastAsia"/>
          <w:color w:val="000000" w:themeColor="text1"/>
        </w:rPr>
        <w:t>0.0005</w:t>
      </w:r>
      <w:r w:rsidR="00C043A5" w:rsidRPr="00F802CF">
        <w:rPr>
          <w:rFonts w:hint="eastAsia"/>
          <w:color w:val="000000" w:themeColor="text1"/>
        </w:rPr>
        <w:t>能夠有效的學習台積電新聞文章數量特徵，</w:t>
      </w:r>
      <w:r w:rsidR="000F0160" w:rsidRPr="00F802CF">
        <w:rPr>
          <w:rFonts w:hint="eastAsia"/>
          <w:color w:val="000000" w:themeColor="text1"/>
        </w:rPr>
        <w:t>Dropout Layer</w:t>
      </w:r>
      <w:r w:rsidR="00C043A5" w:rsidRPr="00F802CF">
        <w:rPr>
          <w:rFonts w:hint="eastAsia"/>
          <w:color w:val="000000" w:themeColor="text1"/>
        </w:rPr>
        <w:t>在台積電新聞文章分析設置為</w:t>
      </w:r>
      <w:r w:rsidR="00C043A5" w:rsidRPr="00F802CF">
        <w:rPr>
          <w:rFonts w:hint="eastAsia"/>
          <w:color w:val="000000" w:themeColor="text1"/>
        </w:rPr>
        <w:t>0.3</w:t>
      </w:r>
      <w:r w:rsidR="00C043A5" w:rsidRPr="00F802CF">
        <w:rPr>
          <w:rFonts w:hint="eastAsia"/>
          <w:color w:val="000000" w:themeColor="text1"/>
        </w:rPr>
        <w:t>效果最佳，經過其他</w:t>
      </w:r>
      <w:proofErr w:type="gramStart"/>
      <w:r w:rsidR="00C043A5" w:rsidRPr="00F802CF">
        <w:rPr>
          <w:rFonts w:hint="eastAsia"/>
          <w:color w:val="000000" w:themeColor="text1"/>
        </w:rPr>
        <w:t>優化器</w:t>
      </w:r>
      <w:proofErr w:type="gramEnd"/>
      <w:r w:rsidR="00C043A5" w:rsidRPr="00F802CF">
        <w:rPr>
          <w:rFonts w:hint="eastAsia"/>
          <w:color w:val="000000" w:themeColor="text1"/>
        </w:rPr>
        <w:t>比較後，決定使用</w:t>
      </w:r>
      <w:r w:rsidR="00C043A5" w:rsidRPr="00F802CF">
        <w:rPr>
          <w:rFonts w:hint="eastAsia"/>
          <w:color w:val="000000" w:themeColor="text1"/>
        </w:rPr>
        <w:t>Nadam</w:t>
      </w:r>
      <w:r w:rsidR="00C043A5" w:rsidRPr="00F802CF">
        <w:rPr>
          <w:rFonts w:hint="eastAsia"/>
          <w:color w:val="000000" w:themeColor="text1"/>
        </w:rPr>
        <w:t>演算法優化較為適合</w:t>
      </w:r>
      <w:r w:rsidR="001A4BD7">
        <w:rPr>
          <w:rFonts w:hint="eastAsia"/>
          <w:color w:val="000000" w:themeColor="text1"/>
        </w:rPr>
        <w:t>。上述設定由</w:t>
      </w:r>
      <w:r w:rsidR="00C043A5" w:rsidRPr="00F802CF">
        <w:rPr>
          <w:color w:val="000000" w:themeColor="text1"/>
        </w:rPr>
        <w:fldChar w:fldCharType="begin"/>
      </w:r>
      <w:r w:rsidR="00C043A5" w:rsidRPr="00F802CF">
        <w:rPr>
          <w:color w:val="000000" w:themeColor="text1"/>
        </w:rPr>
        <w:instrText xml:space="preserve"> </w:instrText>
      </w:r>
      <w:r w:rsidR="00C043A5" w:rsidRPr="00F802CF">
        <w:rPr>
          <w:rFonts w:hint="eastAsia"/>
          <w:color w:val="000000" w:themeColor="text1"/>
        </w:rPr>
        <w:instrText>REF _Ref517871237 \h</w:instrText>
      </w:r>
      <w:r w:rsidR="00C043A5" w:rsidRPr="00F802CF">
        <w:rPr>
          <w:color w:val="000000" w:themeColor="text1"/>
        </w:rPr>
        <w:instrText xml:space="preserve"> </w:instrText>
      </w:r>
      <w:r w:rsidR="00A312B3" w:rsidRPr="00F802CF">
        <w:rPr>
          <w:color w:val="000000" w:themeColor="text1"/>
        </w:rPr>
        <w:instrText xml:space="preserve"> \* MERGEFORMAT </w:instrText>
      </w:r>
      <w:r w:rsidR="00C043A5" w:rsidRPr="00F802CF">
        <w:rPr>
          <w:color w:val="000000" w:themeColor="text1"/>
        </w:rPr>
      </w:r>
      <w:r w:rsidR="00C043A5"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4.16</w:t>
      </w:r>
      <w:r w:rsidR="00C043A5" w:rsidRPr="00F802CF">
        <w:rPr>
          <w:color w:val="000000" w:themeColor="text1"/>
        </w:rPr>
        <w:fldChar w:fldCharType="end"/>
      </w:r>
      <w:r w:rsidR="00C043A5" w:rsidRPr="00F802CF">
        <w:rPr>
          <w:rFonts w:hint="eastAsia"/>
          <w:color w:val="000000" w:themeColor="text1"/>
        </w:rPr>
        <w:t>表示，其參數皆為本研究經過</w:t>
      </w:r>
      <w:r w:rsidR="00C043A5" w:rsidRPr="00F802CF">
        <w:rPr>
          <w:color w:val="000000" w:themeColor="text1"/>
        </w:rPr>
        <w:t>Trial and error</w:t>
      </w:r>
      <w:r w:rsidR="00C043A5" w:rsidRPr="00F802CF">
        <w:rPr>
          <w:rFonts w:hint="eastAsia"/>
          <w:color w:val="000000" w:themeColor="text1"/>
        </w:rPr>
        <w:t>後獲得各個參數</w:t>
      </w:r>
      <w:proofErr w:type="gramStart"/>
      <w:r w:rsidR="00C043A5" w:rsidRPr="00F802CF">
        <w:rPr>
          <w:rFonts w:hint="eastAsia"/>
          <w:color w:val="000000" w:themeColor="text1"/>
        </w:rPr>
        <w:t>最佳值</w:t>
      </w:r>
      <w:proofErr w:type="gramEnd"/>
      <w:r w:rsidR="00C043A5" w:rsidRPr="00F802CF">
        <w:rPr>
          <w:rFonts w:hint="eastAsia"/>
          <w:color w:val="000000" w:themeColor="text1"/>
        </w:rPr>
        <w:t>，</w:t>
      </w:r>
      <w:r w:rsidR="00BF4463" w:rsidRPr="00F802CF">
        <w:rPr>
          <w:rFonts w:hint="eastAsia"/>
          <w:color w:val="000000" w:themeColor="text1"/>
        </w:rPr>
        <w:t>Lag</w:t>
      </w:r>
      <w:r w:rsidR="00C043A5" w:rsidRPr="00F802CF">
        <w:rPr>
          <w:rFonts w:hint="eastAsia"/>
          <w:color w:val="000000" w:themeColor="text1"/>
        </w:rPr>
        <w:t>的表現中，</w:t>
      </w:r>
      <w:r w:rsidR="008838BA" w:rsidRPr="00F802CF">
        <w:rPr>
          <w:rFonts w:hint="eastAsia"/>
          <w:color w:val="000000" w:themeColor="text1"/>
        </w:rPr>
        <w:t>由</w:t>
      </w:r>
      <w:r w:rsidR="008838BA" w:rsidRPr="00F802CF">
        <w:rPr>
          <w:color w:val="000000" w:themeColor="text1"/>
        </w:rPr>
        <w:fldChar w:fldCharType="begin"/>
      </w:r>
      <w:r w:rsidR="008838BA" w:rsidRPr="00F802CF">
        <w:rPr>
          <w:color w:val="000000" w:themeColor="text1"/>
        </w:rPr>
        <w:instrText xml:space="preserve"> </w:instrText>
      </w:r>
      <w:r w:rsidR="008838BA" w:rsidRPr="00F802CF">
        <w:rPr>
          <w:rFonts w:hint="eastAsia"/>
          <w:color w:val="000000" w:themeColor="text1"/>
        </w:rPr>
        <w:instrText>REF _Ref518316249 \h</w:instrText>
      </w:r>
      <w:r w:rsidR="008838BA" w:rsidRPr="00F802CF">
        <w:rPr>
          <w:color w:val="000000" w:themeColor="text1"/>
        </w:rPr>
        <w:instrText xml:space="preserve"> </w:instrText>
      </w:r>
      <w:r w:rsidR="003513AB" w:rsidRPr="00F802CF">
        <w:rPr>
          <w:color w:val="000000" w:themeColor="text1"/>
        </w:rPr>
        <w:instrText xml:space="preserve"> \* MERGEFORMAT </w:instrText>
      </w:r>
      <w:r w:rsidR="008838BA" w:rsidRPr="00F802CF">
        <w:rPr>
          <w:color w:val="000000" w:themeColor="text1"/>
        </w:rPr>
      </w:r>
      <w:r w:rsidR="008838BA" w:rsidRPr="00F802CF">
        <w:rPr>
          <w:color w:val="000000" w:themeColor="text1"/>
        </w:rPr>
        <w:fldChar w:fldCharType="separate"/>
      </w:r>
      <w:r w:rsidR="003B116A" w:rsidRPr="00F802CF">
        <w:rPr>
          <w:rFonts w:hint="eastAsia"/>
          <w:noProof/>
          <w:color w:val="000000" w:themeColor="text1"/>
        </w:rPr>
        <w:t>表</w:t>
      </w:r>
      <w:r w:rsidR="003B116A" w:rsidRPr="00F802CF">
        <w:rPr>
          <w:rFonts w:hint="eastAsia"/>
          <w:color w:val="000000" w:themeColor="text1"/>
        </w:rPr>
        <w:t xml:space="preserve"> </w:t>
      </w:r>
      <w:r w:rsidR="003B116A">
        <w:rPr>
          <w:noProof/>
          <w:color w:val="000000" w:themeColor="text1"/>
        </w:rPr>
        <w:t>4</w:t>
      </w:r>
      <w:r w:rsidR="003B116A">
        <w:rPr>
          <w:color w:val="000000" w:themeColor="text1"/>
        </w:rPr>
        <w:t>.</w:t>
      </w:r>
      <w:r w:rsidR="003B116A">
        <w:rPr>
          <w:noProof/>
          <w:color w:val="000000" w:themeColor="text1"/>
        </w:rPr>
        <w:t>17</w:t>
      </w:r>
      <w:r w:rsidR="008838BA" w:rsidRPr="00F802CF">
        <w:rPr>
          <w:color w:val="000000" w:themeColor="text1"/>
        </w:rPr>
        <w:fldChar w:fldCharType="end"/>
      </w:r>
      <w:r w:rsidR="008838BA" w:rsidRPr="00F802CF">
        <w:rPr>
          <w:rFonts w:hint="eastAsia"/>
          <w:color w:val="000000" w:themeColor="text1"/>
        </w:rPr>
        <w:t>可看出延遲</w:t>
      </w:r>
      <w:r w:rsidR="008838BA" w:rsidRPr="00F802CF">
        <w:rPr>
          <w:rFonts w:hint="eastAsia"/>
          <w:color w:val="000000" w:themeColor="text1"/>
        </w:rPr>
        <w:t>4</w:t>
      </w:r>
      <w:r w:rsidR="008838BA" w:rsidRPr="00F802CF">
        <w:rPr>
          <w:rFonts w:hint="eastAsia"/>
          <w:color w:val="000000" w:themeColor="text1"/>
        </w:rPr>
        <w:t>天所預測的精</w:t>
      </w:r>
      <w:proofErr w:type="gramStart"/>
      <w:r w:rsidR="008838BA" w:rsidRPr="00F802CF">
        <w:rPr>
          <w:rFonts w:hint="eastAsia"/>
          <w:color w:val="000000" w:themeColor="text1"/>
        </w:rPr>
        <w:t>準</w:t>
      </w:r>
      <w:proofErr w:type="gramEnd"/>
      <w:r w:rsidR="008838BA" w:rsidRPr="00F802CF">
        <w:rPr>
          <w:rFonts w:hint="eastAsia"/>
          <w:color w:val="000000" w:themeColor="text1"/>
        </w:rPr>
        <w:t>度最高，</w:t>
      </w:r>
      <w:r w:rsidR="00EB29D1" w:rsidRPr="00F802CF">
        <w:rPr>
          <w:rFonts w:hint="eastAsia"/>
          <w:color w:val="000000" w:themeColor="text1"/>
        </w:rPr>
        <w:t>由此可知台積電新聞分析中，</w:t>
      </w:r>
      <w:r w:rsidR="00EB29D1" w:rsidRPr="00F802CF">
        <w:rPr>
          <w:rFonts w:hint="eastAsia"/>
          <w:color w:val="000000" w:themeColor="text1"/>
        </w:rPr>
        <w:t>Lag</w:t>
      </w:r>
      <w:r w:rsidR="00EB29D1" w:rsidRPr="00F802CF">
        <w:rPr>
          <w:rFonts w:hint="eastAsia"/>
          <w:color w:val="000000" w:themeColor="text1"/>
        </w:rPr>
        <w:t>設為</w:t>
      </w:r>
      <w:r w:rsidR="00EB29D1" w:rsidRPr="00F802CF">
        <w:rPr>
          <w:rFonts w:hint="eastAsia"/>
          <w:color w:val="000000" w:themeColor="text1"/>
        </w:rPr>
        <w:t>4</w:t>
      </w:r>
      <w:r w:rsidR="00EB29D1" w:rsidRPr="00F802CF">
        <w:rPr>
          <w:rFonts w:hint="eastAsia"/>
          <w:color w:val="000000" w:themeColor="text1"/>
        </w:rPr>
        <w:t>天最為適當。</w:t>
      </w:r>
    </w:p>
    <w:p w:rsidR="00E972EB" w:rsidRPr="00F802CF" w:rsidRDefault="00E972EB" w:rsidP="002779E1">
      <w:pPr>
        <w:pStyle w:val="afb"/>
        <w:spacing w:before="447"/>
        <w:ind w:firstLine="480"/>
        <w:rPr>
          <w:color w:val="000000" w:themeColor="text1"/>
        </w:rPr>
      </w:pPr>
      <w:bookmarkStart w:id="282" w:name="_Ref517871237"/>
      <w:bookmarkStart w:id="283" w:name="_Toc519093779"/>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16</w:t>
      </w:r>
      <w:r w:rsidR="004F3A5E">
        <w:rPr>
          <w:color w:val="000000" w:themeColor="text1"/>
        </w:rPr>
        <w:fldChar w:fldCharType="end"/>
      </w:r>
      <w:bookmarkEnd w:id="282"/>
      <w:r w:rsidR="004B0529" w:rsidRPr="00F802CF">
        <w:rPr>
          <w:rFonts w:hint="eastAsia"/>
          <w:color w:val="000000" w:themeColor="text1"/>
        </w:rPr>
        <w:t xml:space="preserve"> NTUSD</w:t>
      </w:r>
      <w:r w:rsidR="004B0529" w:rsidRPr="00F802CF">
        <w:rPr>
          <w:rFonts w:hint="eastAsia"/>
          <w:color w:val="000000" w:themeColor="text1"/>
        </w:rPr>
        <w:t>詞庫分析</w:t>
      </w:r>
      <w:r w:rsidRPr="00F802CF">
        <w:rPr>
          <w:rFonts w:hint="eastAsia"/>
          <w:color w:val="000000" w:themeColor="text1"/>
        </w:rPr>
        <w:t>台積電新聞</w:t>
      </w:r>
      <w:r w:rsidR="004B0529" w:rsidRPr="00F802CF">
        <w:rPr>
          <w:rFonts w:hint="eastAsia"/>
          <w:color w:val="000000" w:themeColor="text1"/>
        </w:rPr>
        <w:t>所使用的參數</w:t>
      </w:r>
      <w:bookmarkEnd w:id="2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108"/>
        <w:gridCol w:w="3446"/>
      </w:tblGrid>
      <w:tr w:rsidR="00F802CF" w:rsidRPr="00F802CF" w:rsidTr="00CE227F">
        <w:trPr>
          <w:trHeight w:val="315"/>
        </w:trPr>
        <w:tc>
          <w:tcPr>
            <w:tcW w:w="2986" w:type="pct"/>
          </w:tcPr>
          <w:p w:rsidR="00EB29D1" w:rsidRPr="00F802CF" w:rsidRDefault="00EB29D1" w:rsidP="00EB29D1">
            <w:pPr>
              <w:pStyle w:val="aff"/>
              <w:rPr>
                <w:color w:val="000000" w:themeColor="text1"/>
              </w:rPr>
            </w:pPr>
            <w:bookmarkStart w:id="284" w:name="_Ref517871242"/>
            <w:r w:rsidRPr="00F802CF">
              <w:rPr>
                <w:color w:val="000000" w:themeColor="text1"/>
              </w:rPr>
              <w:t>LSTM Units</w:t>
            </w:r>
          </w:p>
        </w:tc>
        <w:tc>
          <w:tcPr>
            <w:tcW w:w="2014" w:type="pct"/>
            <w:shd w:val="clear" w:color="auto" w:fill="auto"/>
            <w:tcMar>
              <w:top w:w="30" w:type="dxa"/>
              <w:left w:w="45" w:type="dxa"/>
              <w:bottom w:w="30" w:type="dxa"/>
              <w:right w:w="45" w:type="dxa"/>
            </w:tcMar>
            <w:hideMark/>
          </w:tcPr>
          <w:p w:rsidR="00EB29D1" w:rsidRPr="00F802CF" w:rsidRDefault="00EB29D1" w:rsidP="00654B04">
            <w:pPr>
              <w:pStyle w:val="aff"/>
              <w:spacing w:after="0" w:afterAutospacing="0"/>
              <w:rPr>
                <w:color w:val="000000" w:themeColor="text1"/>
              </w:rPr>
            </w:pPr>
            <w:r w:rsidRPr="00F802CF">
              <w:rPr>
                <w:color w:val="000000" w:themeColor="text1"/>
              </w:rPr>
              <w:t>256</w:t>
            </w:r>
          </w:p>
        </w:tc>
      </w:tr>
      <w:tr w:rsidR="00F802CF" w:rsidRPr="00F802CF" w:rsidTr="00CE227F">
        <w:trPr>
          <w:trHeight w:val="315"/>
        </w:trPr>
        <w:tc>
          <w:tcPr>
            <w:tcW w:w="2986" w:type="pct"/>
          </w:tcPr>
          <w:p w:rsidR="00EB29D1" w:rsidRPr="00F802CF" w:rsidRDefault="00EB29D1" w:rsidP="00EB29D1">
            <w:pPr>
              <w:pStyle w:val="aff"/>
              <w:rPr>
                <w:color w:val="000000" w:themeColor="text1"/>
              </w:rPr>
            </w:pPr>
            <w:r w:rsidRPr="00F802CF">
              <w:rPr>
                <w:color w:val="000000" w:themeColor="text1"/>
              </w:rPr>
              <w:t>Activation</w:t>
            </w:r>
          </w:p>
        </w:tc>
        <w:tc>
          <w:tcPr>
            <w:tcW w:w="2014" w:type="pct"/>
            <w:shd w:val="clear" w:color="auto" w:fill="auto"/>
            <w:tcMar>
              <w:top w:w="30" w:type="dxa"/>
              <w:left w:w="45" w:type="dxa"/>
              <w:bottom w:w="30" w:type="dxa"/>
              <w:right w:w="45" w:type="dxa"/>
            </w:tcMar>
            <w:hideMark/>
          </w:tcPr>
          <w:p w:rsidR="00EB29D1" w:rsidRPr="00F802CF" w:rsidRDefault="00EB29D1" w:rsidP="00654B04">
            <w:pPr>
              <w:pStyle w:val="aff"/>
              <w:spacing w:after="0" w:afterAutospacing="0"/>
              <w:rPr>
                <w:color w:val="000000" w:themeColor="text1"/>
              </w:rPr>
            </w:pPr>
            <w:r w:rsidRPr="00F802CF">
              <w:rPr>
                <w:color w:val="000000" w:themeColor="text1"/>
              </w:rPr>
              <w:t>relu</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Sequential Dropout</w:t>
            </w:r>
          </w:p>
        </w:tc>
        <w:tc>
          <w:tcPr>
            <w:tcW w:w="2014" w:type="pct"/>
            <w:shd w:val="clear" w:color="auto" w:fill="auto"/>
            <w:tcMar>
              <w:top w:w="30" w:type="dxa"/>
              <w:left w:w="45" w:type="dxa"/>
              <w:bottom w:w="30" w:type="dxa"/>
              <w:right w:w="45" w:type="dxa"/>
            </w:tcMar>
            <w:hideMark/>
          </w:tcPr>
          <w:p w:rsidR="00EB29D1" w:rsidRPr="00F802CF" w:rsidRDefault="00EB29D1" w:rsidP="00654B04">
            <w:pPr>
              <w:pStyle w:val="aff"/>
              <w:spacing w:after="0" w:afterAutospacing="0"/>
              <w:rPr>
                <w:color w:val="000000" w:themeColor="text1"/>
              </w:rPr>
            </w:pPr>
            <w:r w:rsidRPr="00F802CF">
              <w:rPr>
                <w:rFonts w:hint="eastAsia"/>
                <w:color w:val="000000" w:themeColor="text1"/>
              </w:rPr>
              <w:t>0.1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Recurrent Dropout</w:t>
            </w:r>
          </w:p>
        </w:tc>
        <w:tc>
          <w:tcPr>
            <w:tcW w:w="2014" w:type="pct"/>
            <w:shd w:val="clear" w:color="auto" w:fill="auto"/>
            <w:tcMar>
              <w:top w:w="30" w:type="dxa"/>
              <w:left w:w="45" w:type="dxa"/>
              <w:bottom w:w="30" w:type="dxa"/>
              <w:right w:w="45" w:type="dxa"/>
            </w:tcMar>
            <w:hideMark/>
          </w:tcPr>
          <w:p w:rsidR="00EB29D1" w:rsidRPr="00F802CF" w:rsidRDefault="00EB29D1" w:rsidP="00654B04">
            <w:pPr>
              <w:pStyle w:val="aff"/>
              <w:spacing w:after="0" w:afterAutospacing="0"/>
              <w:rPr>
                <w:color w:val="000000" w:themeColor="text1"/>
              </w:rPr>
            </w:pPr>
            <w:r w:rsidRPr="00F802CF">
              <w:rPr>
                <w:color w:val="000000" w:themeColor="text1"/>
              </w:rPr>
              <w:t>0</w:t>
            </w:r>
            <w:r w:rsidRPr="00F802CF">
              <w:rPr>
                <w:rFonts w:hint="eastAsia"/>
                <w:color w:val="000000" w:themeColor="text1"/>
              </w:rPr>
              <w:t>.1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Loss Function</w:t>
            </w:r>
          </w:p>
        </w:tc>
        <w:tc>
          <w:tcPr>
            <w:tcW w:w="2014" w:type="pct"/>
            <w:shd w:val="clear" w:color="auto" w:fill="auto"/>
            <w:tcMar>
              <w:top w:w="30" w:type="dxa"/>
              <w:left w:w="45" w:type="dxa"/>
              <w:bottom w:w="30" w:type="dxa"/>
              <w:right w:w="45" w:type="dxa"/>
            </w:tcMar>
            <w:vAlign w:val="bottom"/>
            <w:hideMark/>
          </w:tcPr>
          <w:p w:rsidR="00EB29D1" w:rsidRPr="00F802CF" w:rsidRDefault="00EB29D1" w:rsidP="00654B04">
            <w:pPr>
              <w:pStyle w:val="aff"/>
              <w:spacing w:after="0" w:afterAutospacing="0"/>
              <w:rPr>
                <w:color w:val="000000" w:themeColor="text1"/>
              </w:rPr>
            </w:pPr>
            <w:r w:rsidRPr="00F802CF">
              <w:rPr>
                <w:color w:val="000000" w:themeColor="text1"/>
              </w:rPr>
              <w:t>MSE</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Learning Rate</w:t>
            </w:r>
          </w:p>
        </w:tc>
        <w:tc>
          <w:tcPr>
            <w:tcW w:w="2014" w:type="pct"/>
            <w:shd w:val="clear" w:color="auto" w:fill="auto"/>
            <w:tcMar>
              <w:top w:w="30" w:type="dxa"/>
              <w:left w:w="45" w:type="dxa"/>
              <w:bottom w:w="30" w:type="dxa"/>
              <w:right w:w="45" w:type="dxa"/>
            </w:tcMar>
            <w:hideMark/>
          </w:tcPr>
          <w:p w:rsidR="00EB29D1" w:rsidRPr="00F802CF" w:rsidRDefault="00EB29D1" w:rsidP="00654B04">
            <w:pPr>
              <w:pStyle w:val="aff"/>
              <w:spacing w:after="0" w:afterAutospacing="0"/>
              <w:rPr>
                <w:color w:val="000000" w:themeColor="text1"/>
              </w:rPr>
            </w:pPr>
            <w:r w:rsidRPr="00F802CF">
              <w:rPr>
                <w:color w:val="000000" w:themeColor="text1"/>
              </w:rPr>
              <w:t>0.0005</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Dropout Layer</w:t>
            </w:r>
          </w:p>
        </w:tc>
        <w:tc>
          <w:tcPr>
            <w:tcW w:w="2014" w:type="pct"/>
            <w:shd w:val="clear" w:color="auto" w:fill="auto"/>
            <w:tcMar>
              <w:top w:w="30" w:type="dxa"/>
              <w:left w:w="45" w:type="dxa"/>
              <w:bottom w:w="30" w:type="dxa"/>
              <w:right w:w="45" w:type="dxa"/>
            </w:tcMar>
          </w:tcPr>
          <w:p w:rsidR="00EB29D1" w:rsidRPr="00F802CF" w:rsidRDefault="00EB29D1" w:rsidP="00654B04">
            <w:pPr>
              <w:pStyle w:val="aff"/>
              <w:spacing w:after="0" w:afterAutospacing="0"/>
              <w:rPr>
                <w:color w:val="000000" w:themeColor="text1"/>
              </w:rPr>
            </w:pPr>
            <w:r w:rsidRPr="00F802CF">
              <w:rPr>
                <w:rFonts w:hint="eastAsia"/>
                <w:color w:val="000000" w:themeColor="text1"/>
              </w:rPr>
              <w:t>0.3</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Optimizers</w:t>
            </w:r>
          </w:p>
        </w:tc>
        <w:tc>
          <w:tcPr>
            <w:tcW w:w="2014" w:type="pct"/>
            <w:shd w:val="clear" w:color="auto" w:fill="auto"/>
            <w:tcMar>
              <w:top w:w="30" w:type="dxa"/>
              <w:left w:w="45" w:type="dxa"/>
              <w:bottom w:w="30" w:type="dxa"/>
              <w:right w:w="45" w:type="dxa"/>
            </w:tcMar>
          </w:tcPr>
          <w:p w:rsidR="00EB29D1" w:rsidRPr="00F802CF" w:rsidRDefault="00EB29D1" w:rsidP="00654B04">
            <w:pPr>
              <w:pStyle w:val="aff"/>
              <w:spacing w:after="0" w:afterAutospacing="0"/>
              <w:rPr>
                <w:color w:val="000000" w:themeColor="text1"/>
              </w:rPr>
            </w:pPr>
            <w:r w:rsidRPr="00F802CF">
              <w:rPr>
                <w:rFonts w:hint="eastAsia"/>
                <w:color w:val="000000" w:themeColor="text1"/>
              </w:rPr>
              <w:t>Nadam</w:t>
            </w:r>
          </w:p>
        </w:tc>
      </w:tr>
      <w:tr w:rsidR="00EB29D1" w:rsidRPr="00F802CF" w:rsidTr="000F0160">
        <w:trPr>
          <w:trHeight w:val="315"/>
        </w:trPr>
        <w:tc>
          <w:tcPr>
            <w:tcW w:w="2986" w:type="pct"/>
          </w:tcPr>
          <w:p w:rsidR="00EB29D1" w:rsidRPr="00F802CF" w:rsidRDefault="000F0160" w:rsidP="00EB29D1">
            <w:pPr>
              <w:pStyle w:val="aff"/>
              <w:rPr>
                <w:color w:val="000000" w:themeColor="text1"/>
              </w:rPr>
            </w:pPr>
            <w:r w:rsidRPr="00F802CF">
              <w:rPr>
                <w:color w:val="000000" w:themeColor="text1"/>
              </w:rPr>
              <w:t>Epoch</w:t>
            </w:r>
          </w:p>
        </w:tc>
        <w:tc>
          <w:tcPr>
            <w:tcW w:w="2014" w:type="pct"/>
            <w:shd w:val="clear" w:color="auto" w:fill="auto"/>
            <w:tcMar>
              <w:top w:w="30" w:type="dxa"/>
              <w:left w:w="45" w:type="dxa"/>
              <w:bottom w:w="30" w:type="dxa"/>
              <w:right w:w="45" w:type="dxa"/>
            </w:tcMar>
          </w:tcPr>
          <w:p w:rsidR="00EB29D1" w:rsidRPr="00F802CF" w:rsidRDefault="00EB29D1" w:rsidP="00654B04">
            <w:pPr>
              <w:pStyle w:val="aff"/>
              <w:spacing w:after="0" w:afterAutospacing="0"/>
              <w:rPr>
                <w:color w:val="000000" w:themeColor="text1"/>
              </w:rPr>
            </w:pPr>
            <w:r w:rsidRPr="00F802CF">
              <w:rPr>
                <w:rFonts w:hint="eastAsia"/>
                <w:color w:val="000000" w:themeColor="text1"/>
              </w:rPr>
              <w:t>100</w:t>
            </w:r>
          </w:p>
        </w:tc>
      </w:tr>
    </w:tbl>
    <w:p w:rsidR="00322E6C" w:rsidRDefault="00322E6C" w:rsidP="002779E1">
      <w:pPr>
        <w:pStyle w:val="afb"/>
        <w:spacing w:before="447"/>
        <w:ind w:firstLine="480"/>
        <w:rPr>
          <w:color w:val="000000" w:themeColor="text1"/>
        </w:rPr>
      </w:pPr>
      <w:bookmarkStart w:id="285" w:name="_Ref518316249"/>
      <w:bookmarkStart w:id="286" w:name="_Toc519093780"/>
    </w:p>
    <w:p w:rsidR="00E972EB" w:rsidRPr="00F802CF" w:rsidRDefault="00E972EB" w:rsidP="002779E1">
      <w:pPr>
        <w:pStyle w:val="afb"/>
        <w:spacing w:before="447"/>
        <w:ind w:firstLine="480"/>
        <w:rPr>
          <w:color w:val="000000" w:themeColor="text1"/>
        </w:rPr>
      </w:pPr>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17</w:t>
      </w:r>
      <w:r w:rsidR="004F3A5E">
        <w:rPr>
          <w:color w:val="000000" w:themeColor="text1"/>
        </w:rPr>
        <w:fldChar w:fldCharType="end"/>
      </w:r>
      <w:bookmarkEnd w:id="284"/>
      <w:bookmarkEnd w:id="285"/>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和不同的</w:t>
      </w:r>
      <w:r w:rsidR="00F72036" w:rsidRPr="00F802CF">
        <w:rPr>
          <w:rFonts w:hint="eastAsia"/>
          <w:color w:val="000000" w:themeColor="text1"/>
        </w:rPr>
        <w:t>Lag</w:t>
      </w:r>
      <w:r w:rsidR="004B0529" w:rsidRPr="00F802CF">
        <w:rPr>
          <w:rFonts w:hint="eastAsia"/>
          <w:color w:val="000000" w:themeColor="text1"/>
        </w:rPr>
        <w:t>分析</w:t>
      </w:r>
      <w:r w:rsidRPr="00F802CF">
        <w:rPr>
          <w:rFonts w:hint="eastAsia"/>
          <w:color w:val="000000" w:themeColor="text1"/>
        </w:rPr>
        <w:t>台積電新聞</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9"/>
        <w:gridCol w:w="2908"/>
        <w:gridCol w:w="2737"/>
      </w:tblGrid>
      <w:tr w:rsidR="00F802CF" w:rsidRPr="00F802CF" w:rsidTr="00CE227F">
        <w:trPr>
          <w:trHeight w:val="315"/>
        </w:trPr>
        <w:tc>
          <w:tcPr>
            <w:tcW w:w="1700" w:type="pct"/>
          </w:tcPr>
          <w:p w:rsidR="00933599" w:rsidRPr="00F802CF" w:rsidRDefault="00933599" w:rsidP="00AE2FB7">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rFonts w:hint="eastAsia"/>
                <w:color w:val="000000" w:themeColor="text1"/>
              </w:rPr>
              <w:t>Accuracy</w:t>
            </w:r>
          </w:p>
        </w:tc>
      </w:tr>
      <w:tr w:rsidR="00F802CF" w:rsidRPr="00F802CF" w:rsidTr="00CE227F">
        <w:trPr>
          <w:trHeight w:val="315"/>
        </w:trPr>
        <w:tc>
          <w:tcPr>
            <w:tcW w:w="1700" w:type="pct"/>
          </w:tcPr>
          <w:p w:rsidR="00933599" w:rsidRPr="00F802CF" w:rsidRDefault="00933599" w:rsidP="00AE2FB7">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385</w:t>
            </w:r>
          </w:p>
        </w:tc>
        <w:tc>
          <w:tcPr>
            <w:tcW w:w="16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60.00%</w:t>
            </w:r>
          </w:p>
        </w:tc>
      </w:tr>
      <w:tr w:rsidR="00F802CF" w:rsidRPr="00F802CF" w:rsidTr="00CE227F">
        <w:trPr>
          <w:trHeight w:val="315"/>
        </w:trPr>
        <w:tc>
          <w:tcPr>
            <w:tcW w:w="1700" w:type="pct"/>
          </w:tcPr>
          <w:p w:rsidR="00933599" w:rsidRPr="00F802CF" w:rsidRDefault="00933599" w:rsidP="00AE2FB7">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382</w:t>
            </w:r>
          </w:p>
        </w:tc>
        <w:tc>
          <w:tcPr>
            <w:tcW w:w="16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58.97%</w:t>
            </w:r>
          </w:p>
        </w:tc>
      </w:tr>
      <w:tr w:rsidR="00F802CF" w:rsidRPr="00F802CF" w:rsidTr="00CE227F">
        <w:trPr>
          <w:trHeight w:val="315"/>
        </w:trPr>
        <w:tc>
          <w:tcPr>
            <w:tcW w:w="1700" w:type="pct"/>
          </w:tcPr>
          <w:p w:rsidR="00933599" w:rsidRPr="00F802CF" w:rsidRDefault="00933599" w:rsidP="00AE2FB7">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377</w:t>
            </w:r>
          </w:p>
        </w:tc>
        <w:tc>
          <w:tcPr>
            <w:tcW w:w="16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60.53%</w:t>
            </w:r>
          </w:p>
        </w:tc>
      </w:tr>
      <w:tr w:rsidR="00F802CF" w:rsidRPr="00F802CF" w:rsidTr="00CE227F">
        <w:trPr>
          <w:trHeight w:val="315"/>
        </w:trPr>
        <w:tc>
          <w:tcPr>
            <w:tcW w:w="1700" w:type="pct"/>
          </w:tcPr>
          <w:p w:rsidR="00933599" w:rsidRPr="00F802CF" w:rsidRDefault="00933599"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388</w:t>
            </w:r>
          </w:p>
        </w:tc>
        <w:tc>
          <w:tcPr>
            <w:tcW w:w="16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67.57%</w:t>
            </w:r>
          </w:p>
        </w:tc>
      </w:tr>
      <w:tr w:rsidR="00933599" w:rsidRPr="00F802CF" w:rsidTr="00CE227F">
        <w:trPr>
          <w:trHeight w:val="315"/>
        </w:trPr>
        <w:tc>
          <w:tcPr>
            <w:tcW w:w="1700" w:type="pct"/>
          </w:tcPr>
          <w:p w:rsidR="00933599" w:rsidRPr="00F802CF" w:rsidRDefault="00933599"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381</w:t>
            </w:r>
          </w:p>
        </w:tc>
        <w:tc>
          <w:tcPr>
            <w:tcW w:w="1600"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66.67%</w:t>
            </w:r>
          </w:p>
        </w:tc>
      </w:tr>
    </w:tbl>
    <w:p w:rsidR="00322E6C" w:rsidRDefault="00322E6C" w:rsidP="00FF5F0A">
      <w:pPr>
        <w:ind w:firstLine="480"/>
        <w:rPr>
          <w:color w:val="000000" w:themeColor="text1"/>
        </w:rPr>
      </w:pPr>
    </w:p>
    <w:p w:rsidR="00E972EB" w:rsidRPr="00F802CF" w:rsidRDefault="00E972EB" w:rsidP="00FF5F0A">
      <w:pPr>
        <w:ind w:firstLine="480"/>
        <w:rPr>
          <w:color w:val="000000" w:themeColor="text1"/>
        </w:rPr>
      </w:pPr>
      <w:r w:rsidRPr="00F802CF">
        <w:rPr>
          <w:rFonts w:hint="eastAsia"/>
          <w:color w:val="000000" w:themeColor="text1"/>
        </w:rPr>
        <w:t>根據上述最優參數的設定後，增加迭代次數，可以發現在本研究探討台積電新聞的結果中是沒有明顯的成效，由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_Ref517871250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18</w:t>
      </w:r>
      <w:r w:rsidRPr="00F802CF">
        <w:rPr>
          <w:color w:val="000000" w:themeColor="text1"/>
        </w:rPr>
        <w:fldChar w:fldCharType="end"/>
      </w:r>
      <w:r w:rsidRPr="00F802CF">
        <w:rPr>
          <w:rFonts w:hint="eastAsia"/>
          <w:color w:val="000000" w:themeColor="text1"/>
        </w:rPr>
        <w:t>表示原先的設定的</w:t>
      </w:r>
      <w:r w:rsidRPr="00F802CF">
        <w:rPr>
          <w:rFonts w:hint="eastAsia"/>
          <w:color w:val="000000" w:themeColor="text1"/>
        </w:rPr>
        <w:t>100</w:t>
      </w:r>
      <w:r w:rsidRPr="00F802CF">
        <w:rPr>
          <w:rFonts w:hint="eastAsia"/>
          <w:color w:val="000000" w:themeColor="text1"/>
        </w:rPr>
        <w:t>次迭代已經達到很好的結果。</w:t>
      </w:r>
    </w:p>
    <w:p w:rsidR="00E972EB" w:rsidRPr="00F802CF" w:rsidRDefault="00E972EB" w:rsidP="002779E1">
      <w:pPr>
        <w:pStyle w:val="afb"/>
        <w:spacing w:before="447"/>
        <w:ind w:firstLine="480"/>
        <w:rPr>
          <w:color w:val="000000" w:themeColor="text1"/>
        </w:rPr>
      </w:pPr>
      <w:bookmarkStart w:id="287" w:name="_Ref517871250"/>
      <w:bookmarkStart w:id="288" w:name="_Toc519093781"/>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18</w:t>
      </w:r>
      <w:r w:rsidR="004F3A5E">
        <w:rPr>
          <w:color w:val="000000" w:themeColor="text1"/>
        </w:rPr>
        <w:fldChar w:fldCharType="end"/>
      </w:r>
      <w:bookmarkEnd w:id="287"/>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和不同迭代次數</w:t>
      </w:r>
      <w:r w:rsidR="004B0529" w:rsidRPr="00F802CF">
        <w:rPr>
          <w:rFonts w:hint="eastAsia"/>
          <w:color w:val="000000" w:themeColor="text1"/>
        </w:rPr>
        <w:t>分析</w:t>
      </w:r>
      <w:r w:rsidRPr="00F802CF">
        <w:rPr>
          <w:rFonts w:hint="eastAsia"/>
          <w:color w:val="000000" w:themeColor="text1"/>
        </w:rPr>
        <w:t>台積電新聞</w:t>
      </w:r>
      <w:bookmarkEnd w:id="2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CE227F">
        <w:trPr>
          <w:trHeight w:val="315"/>
        </w:trPr>
        <w:tc>
          <w:tcPr>
            <w:tcW w:w="1666" w:type="pct"/>
            <w:shd w:val="clear" w:color="auto" w:fill="auto"/>
            <w:tcMar>
              <w:top w:w="30" w:type="dxa"/>
              <w:left w:w="45" w:type="dxa"/>
              <w:bottom w:w="30" w:type="dxa"/>
              <w:right w:w="45" w:type="dxa"/>
            </w:tcMar>
            <w:hideMark/>
          </w:tcPr>
          <w:p w:rsidR="00933599" w:rsidRPr="00F802CF" w:rsidRDefault="000F0160" w:rsidP="00AE2FB7">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Accuracy</w:t>
            </w:r>
          </w:p>
        </w:tc>
      </w:tr>
      <w:tr w:rsidR="00F802CF" w:rsidRPr="00F802CF" w:rsidTr="00CE227F">
        <w:trPr>
          <w:trHeight w:val="315"/>
        </w:trPr>
        <w:tc>
          <w:tcPr>
            <w:tcW w:w="1666"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383</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67.57%</w:t>
            </w:r>
          </w:p>
        </w:tc>
      </w:tr>
      <w:tr w:rsidR="00F802CF" w:rsidRPr="00F802CF" w:rsidTr="00CE227F">
        <w:trPr>
          <w:trHeight w:val="315"/>
        </w:trPr>
        <w:tc>
          <w:tcPr>
            <w:tcW w:w="1666"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767</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58.97%</w:t>
            </w:r>
          </w:p>
        </w:tc>
      </w:tr>
      <w:tr w:rsidR="00933599" w:rsidRPr="00F802CF" w:rsidTr="00CE227F">
        <w:trPr>
          <w:trHeight w:val="315"/>
        </w:trPr>
        <w:tc>
          <w:tcPr>
            <w:tcW w:w="1666"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1145</w:t>
            </w:r>
          </w:p>
        </w:tc>
        <w:tc>
          <w:tcPr>
            <w:tcW w:w="1667" w:type="pct"/>
            <w:shd w:val="clear" w:color="auto" w:fill="auto"/>
            <w:tcMar>
              <w:top w:w="30" w:type="dxa"/>
              <w:left w:w="45" w:type="dxa"/>
              <w:bottom w:w="30" w:type="dxa"/>
              <w:right w:w="45" w:type="dxa"/>
            </w:tcMar>
            <w:hideMark/>
          </w:tcPr>
          <w:p w:rsidR="00933599" w:rsidRPr="00F802CF" w:rsidRDefault="00933599" w:rsidP="00AE2FB7">
            <w:pPr>
              <w:pStyle w:val="aff"/>
              <w:rPr>
                <w:color w:val="000000" w:themeColor="text1"/>
              </w:rPr>
            </w:pPr>
            <w:r w:rsidRPr="00F802CF">
              <w:rPr>
                <w:color w:val="000000" w:themeColor="text1"/>
              </w:rPr>
              <w:t>61.54%</w:t>
            </w:r>
          </w:p>
        </w:tc>
      </w:tr>
    </w:tbl>
    <w:p w:rsidR="00933599" w:rsidRPr="00F802CF" w:rsidRDefault="00933599" w:rsidP="00FF5F0A">
      <w:pPr>
        <w:ind w:firstLine="480"/>
        <w:rPr>
          <w:color w:val="000000" w:themeColor="text1"/>
        </w:rPr>
      </w:pPr>
    </w:p>
    <w:p w:rsidR="00B615FC" w:rsidRPr="00F802CF" w:rsidRDefault="00B615FC" w:rsidP="00D641E5">
      <w:pPr>
        <w:pStyle w:val="4"/>
        <w:numPr>
          <w:ilvl w:val="2"/>
          <w:numId w:val="28"/>
        </w:numPr>
        <w:rPr>
          <w:color w:val="000000" w:themeColor="text1"/>
        </w:rPr>
      </w:pPr>
      <w:bookmarkStart w:id="289" w:name="_Toc518400343"/>
      <w:bookmarkStart w:id="290" w:name="_Toc518509777"/>
      <w:r w:rsidRPr="00F802CF">
        <w:rPr>
          <w:rFonts w:hint="eastAsia"/>
          <w:color w:val="000000" w:themeColor="text1"/>
        </w:rPr>
        <w:t>鴻海</w:t>
      </w:r>
      <w:bookmarkEnd w:id="289"/>
      <w:bookmarkEnd w:id="290"/>
    </w:p>
    <w:p w:rsidR="00EB29D1" w:rsidRPr="00F802CF" w:rsidRDefault="00C043A5" w:rsidP="00FF5F0A">
      <w:pPr>
        <w:ind w:firstLine="480"/>
        <w:rPr>
          <w:color w:val="000000" w:themeColor="text1"/>
        </w:rPr>
      </w:pPr>
      <w:r w:rsidRPr="00F802CF">
        <w:rPr>
          <w:rFonts w:hint="eastAsia"/>
          <w:color w:val="000000" w:themeColor="text1"/>
        </w:rPr>
        <w:t>使用本研究詞庫分析</w:t>
      </w:r>
      <w:r w:rsidR="00885364" w:rsidRPr="00F802CF">
        <w:rPr>
          <w:rFonts w:hint="eastAsia"/>
          <w:color w:val="000000" w:themeColor="text1"/>
        </w:rPr>
        <w:t>鴻海</w:t>
      </w:r>
      <w:r w:rsidRPr="00F802CF">
        <w:rPr>
          <w:rFonts w:hint="eastAsia"/>
          <w:color w:val="000000" w:themeColor="text1"/>
        </w:rPr>
        <w:t>新聞在</w:t>
      </w:r>
      <w:r w:rsidRPr="00F802CF">
        <w:rPr>
          <w:rFonts w:hint="eastAsia"/>
          <w:color w:val="000000" w:themeColor="text1"/>
        </w:rPr>
        <w:t>LSTM</w:t>
      </w:r>
      <w:r w:rsidRPr="00F802CF">
        <w:rPr>
          <w:rFonts w:hint="eastAsia"/>
          <w:color w:val="000000" w:themeColor="text1"/>
        </w:rPr>
        <w:t>架構中</w:t>
      </w:r>
      <w:r w:rsidR="000F0160" w:rsidRPr="00F802CF">
        <w:rPr>
          <w:rFonts w:hint="eastAsia"/>
          <w:color w:val="000000" w:themeColor="text1"/>
        </w:rPr>
        <w:t>LSTM Units</w:t>
      </w:r>
      <w:r w:rsidRPr="00F802CF">
        <w:rPr>
          <w:rFonts w:hint="eastAsia"/>
          <w:color w:val="000000" w:themeColor="text1"/>
        </w:rPr>
        <w:t>使用</w:t>
      </w:r>
      <w:r w:rsidR="007554CE" w:rsidRPr="00F802CF">
        <w:rPr>
          <w:rFonts w:hint="eastAsia"/>
          <w:color w:val="000000" w:themeColor="text1"/>
        </w:rPr>
        <w:t>128</w:t>
      </w:r>
      <w:r w:rsidRPr="00F802CF">
        <w:rPr>
          <w:rFonts w:hint="eastAsia"/>
          <w:color w:val="000000" w:themeColor="text1"/>
        </w:rPr>
        <w:t>個神經元、</w:t>
      </w:r>
      <w:r w:rsidR="000F0160" w:rsidRPr="00F802CF">
        <w:rPr>
          <w:rFonts w:hint="eastAsia"/>
          <w:color w:val="000000" w:themeColor="text1"/>
        </w:rPr>
        <w:t>Activation</w:t>
      </w:r>
      <w:r w:rsidRPr="00F802CF">
        <w:rPr>
          <w:rFonts w:hint="eastAsia"/>
          <w:color w:val="000000" w:themeColor="text1"/>
        </w:rPr>
        <w:t>使用</w:t>
      </w:r>
      <w:r w:rsidRPr="00F802CF">
        <w:rPr>
          <w:rFonts w:hint="eastAsia"/>
          <w:color w:val="000000" w:themeColor="text1"/>
        </w:rPr>
        <w:t>relu</w:t>
      </w:r>
      <w:r w:rsidRPr="00F802CF">
        <w:rPr>
          <w:rFonts w:hint="eastAsia"/>
          <w:color w:val="000000" w:themeColor="text1"/>
        </w:rPr>
        <w:t>、</w:t>
      </w:r>
      <w:r w:rsidR="00B21635" w:rsidRPr="00F802CF">
        <w:rPr>
          <w:rFonts w:hint="eastAsia"/>
          <w:color w:val="000000" w:themeColor="text1"/>
        </w:rPr>
        <w:t>Sequential Dropout</w:t>
      </w:r>
      <w:r w:rsidRPr="00F802CF">
        <w:rPr>
          <w:rFonts w:hint="eastAsia"/>
          <w:color w:val="000000" w:themeColor="text1"/>
        </w:rPr>
        <w:t>設置為</w:t>
      </w:r>
      <w:r w:rsidRPr="00F802CF">
        <w:rPr>
          <w:rFonts w:hint="eastAsia"/>
          <w:color w:val="000000" w:themeColor="text1"/>
        </w:rPr>
        <w:t>0.1</w:t>
      </w:r>
      <w:r w:rsidRPr="00F802CF">
        <w:rPr>
          <w:rFonts w:hint="eastAsia"/>
          <w:color w:val="000000" w:themeColor="text1"/>
        </w:rPr>
        <w:t>、</w:t>
      </w:r>
      <w:r w:rsidR="00B21635" w:rsidRPr="00F802CF">
        <w:rPr>
          <w:rFonts w:hint="eastAsia"/>
          <w:color w:val="000000" w:themeColor="text1"/>
        </w:rPr>
        <w:t>Recurrent Dropout</w:t>
      </w:r>
      <w:r w:rsidR="00AC74A5" w:rsidRPr="00F802CF">
        <w:rPr>
          <w:rFonts w:hint="eastAsia"/>
          <w:color w:val="000000" w:themeColor="text1"/>
        </w:rPr>
        <w:t>與</w:t>
      </w:r>
      <w:r w:rsidR="00AC74A5" w:rsidRPr="00F802CF">
        <w:rPr>
          <w:rFonts w:hint="eastAsia"/>
          <w:color w:val="000000" w:themeColor="text1"/>
        </w:rPr>
        <w:t>Dropout</w:t>
      </w:r>
      <w:r w:rsidR="00AC74A5" w:rsidRPr="00F802CF">
        <w:rPr>
          <w:rFonts w:hint="eastAsia"/>
          <w:color w:val="000000" w:themeColor="text1"/>
        </w:rPr>
        <w:t>的功用相同</w:t>
      </w:r>
      <w:r w:rsidRPr="00F802CF">
        <w:rPr>
          <w:rFonts w:hint="eastAsia"/>
          <w:color w:val="000000" w:themeColor="text1"/>
        </w:rPr>
        <w:t>，數值設置為</w:t>
      </w:r>
      <w:r w:rsidRPr="00F802CF">
        <w:rPr>
          <w:rFonts w:hint="eastAsia"/>
          <w:color w:val="000000" w:themeColor="text1"/>
        </w:rPr>
        <w:t>0</w:t>
      </w:r>
      <w:r w:rsidRPr="00F802CF">
        <w:rPr>
          <w:rFonts w:hint="eastAsia"/>
          <w:color w:val="000000" w:themeColor="text1"/>
        </w:rPr>
        <w:t>、</w:t>
      </w:r>
      <w:r w:rsidR="00B21635" w:rsidRPr="00F802CF">
        <w:rPr>
          <w:rFonts w:hint="eastAsia"/>
          <w:color w:val="000000" w:themeColor="text1"/>
        </w:rPr>
        <w:t>Loss Function</w:t>
      </w:r>
      <w:r w:rsidRPr="00F802CF">
        <w:rPr>
          <w:rFonts w:hint="eastAsia"/>
          <w:color w:val="000000" w:themeColor="text1"/>
        </w:rPr>
        <w:t>採用</w:t>
      </w:r>
      <w:r w:rsidR="00B21635" w:rsidRPr="00F802CF">
        <w:rPr>
          <w:rFonts w:hint="eastAsia"/>
          <w:color w:val="000000" w:themeColor="text1"/>
        </w:rPr>
        <w:t>MSE</w:t>
      </w:r>
      <w:r w:rsidRPr="00F802CF">
        <w:rPr>
          <w:rFonts w:hint="eastAsia"/>
          <w:color w:val="000000" w:themeColor="text1"/>
        </w:rPr>
        <w:t>評估實際值與預測值的誤差並修正，</w:t>
      </w:r>
      <w:r w:rsidR="00B21635" w:rsidRPr="00F802CF">
        <w:rPr>
          <w:rFonts w:hint="eastAsia"/>
          <w:color w:val="000000" w:themeColor="text1"/>
        </w:rPr>
        <w:t>Learning Rate</w:t>
      </w:r>
      <w:r w:rsidRPr="00F802CF">
        <w:rPr>
          <w:rFonts w:hint="eastAsia"/>
          <w:color w:val="000000" w:themeColor="text1"/>
        </w:rPr>
        <w:t>設置為</w:t>
      </w:r>
      <w:r w:rsidRPr="00F802CF">
        <w:rPr>
          <w:rFonts w:hint="eastAsia"/>
          <w:color w:val="000000" w:themeColor="text1"/>
        </w:rPr>
        <w:t>0.0005</w:t>
      </w:r>
      <w:r w:rsidRPr="00F802CF">
        <w:rPr>
          <w:rFonts w:hint="eastAsia"/>
          <w:color w:val="000000" w:themeColor="text1"/>
        </w:rPr>
        <w:t>能夠有效的學習</w:t>
      </w:r>
      <w:r w:rsidR="00885364" w:rsidRPr="00F802CF">
        <w:rPr>
          <w:rFonts w:hint="eastAsia"/>
          <w:color w:val="000000" w:themeColor="text1"/>
        </w:rPr>
        <w:t>鴻海</w:t>
      </w:r>
      <w:r w:rsidRPr="00F802CF">
        <w:rPr>
          <w:rFonts w:hint="eastAsia"/>
          <w:color w:val="000000" w:themeColor="text1"/>
        </w:rPr>
        <w:t>新聞文章數量特徵，</w:t>
      </w:r>
      <w:r w:rsidR="000F0160" w:rsidRPr="00F802CF">
        <w:rPr>
          <w:rFonts w:hint="eastAsia"/>
          <w:color w:val="000000" w:themeColor="text1"/>
        </w:rPr>
        <w:t>Dropout Layer</w:t>
      </w:r>
      <w:r w:rsidRPr="00F802CF">
        <w:rPr>
          <w:rFonts w:hint="eastAsia"/>
          <w:color w:val="000000" w:themeColor="text1"/>
        </w:rPr>
        <w:t>在</w:t>
      </w:r>
      <w:r w:rsidR="00885364" w:rsidRPr="00F802CF">
        <w:rPr>
          <w:rFonts w:hint="eastAsia"/>
          <w:color w:val="000000" w:themeColor="text1"/>
        </w:rPr>
        <w:t>鴻海</w:t>
      </w:r>
      <w:r w:rsidRPr="00F802CF">
        <w:rPr>
          <w:rFonts w:hint="eastAsia"/>
          <w:color w:val="000000" w:themeColor="text1"/>
        </w:rPr>
        <w:t>新聞文章分析設置為</w:t>
      </w:r>
      <w:r w:rsidRPr="00F802CF">
        <w:rPr>
          <w:rFonts w:hint="eastAsia"/>
          <w:color w:val="000000" w:themeColor="text1"/>
        </w:rPr>
        <w:t>0.3</w:t>
      </w:r>
      <w:r w:rsidRPr="00F802CF">
        <w:rPr>
          <w:rFonts w:hint="eastAsia"/>
          <w:color w:val="000000" w:themeColor="text1"/>
        </w:rPr>
        <w:t>效果最佳，經過其他</w:t>
      </w:r>
      <w:proofErr w:type="gramStart"/>
      <w:r w:rsidRPr="00F802CF">
        <w:rPr>
          <w:rFonts w:hint="eastAsia"/>
          <w:color w:val="000000" w:themeColor="text1"/>
        </w:rPr>
        <w:t>優化器</w:t>
      </w:r>
      <w:proofErr w:type="gramEnd"/>
      <w:r w:rsidRPr="00F802CF">
        <w:rPr>
          <w:rFonts w:hint="eastAsia"/>
          <w:color w:val="000000" w:themeColor="text1"/>
        </w:rPr>
        <w:t>比較後，決定使用</w:t>
      </w:r>
      <w:r w:rsidRPr="00F802CF">
        <w:rPr>
          <w:rFonts w:hint="eastAsia"/>
          <w:color w:val="000000" w:themeColor="text1"/>
        </w:rPr>
        <w:t>Nadam</w:t>
      </w:r>
      <w:r w:rsidRPr="00F802CF">
        <w:rPr>
          <w:rFonts w:hint="eastAsia"/>
          <w:color w:val="000000" w:themeColor="text1"/>
        </w:rPr>
        <w:t>演算法優化較為適合</w:t>
      </w:r>
      <w:r w:rsidR="001A4BD7">
        <w:rPr>
          <w:rFonts w:hint="eastAsia"/>
          <w:color w:val="000000" w:themeColor="text1"/>
        </w:rPr>
        <w:t>。上述設定由</w:t>
      </w:r>
      <w:r w:rsidR="002E4D7A" w:rsidRPr="00F802CF">
        <w:rPr>
          <w:color w:val="000000" w:themeColor="text1"/>
        </w:rPr>
        <w:fldChar w:fldCharType="begin"/>
      </w:r>
      <w:r w:rsidR="002E4D7A" w:rsidRPr="00F802CF">
        <w:rPr>
          <w:color w:val="000000" w:themeColor="text1"/>
        </w:rPr>
        <w:instrText xml:space="preserve"> </w:instrText>
      </w:r>
      <w:r w:rsidR="002E4D7A" w:rsidRPr="00F802CF">
        <w:rPr>
          <w:rFonts w:hint="eastAsia"/>
          <w:color w:val="000000" w:themeColor="text1"/>
        </w:rPr>
        <w:instrText>REF _Ref517957604 \h</w:instrText>
      </w:r>
      <w:r w:rsidR="002E4D7A" w:rsidRPr="00F802CF">
        <w:rPr>
          <w:color w:val="000000" w:themeColor="text1"/>
        </w:rPr>
        <w:instrText xml:space="preserve"> </w:instrText>
      </w:r>
      <w:r w:rsidR="002E4D7A" w:rsidRPr="00F802CF">
        <w:rPr>
          <w:color w:val="000000" w:themeColor="text1"/>
        </w:rPr>
      </w:r>
      <w:r w:rsidR="002E4D7A"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19</w:t>
      </w:r>
      <w:r w:rsidR="002E4D7A" w:rsidRPr="00F802CF">
        <w:rPr>
          <w:color w:val="000000" w:themeColor="text1"/>
        </w:rPr>
        <w:fldChar w:fldCharType="end"/>
      </w:r>
      <w:r w:rsidRPr="00F802CF">
        <w:rPr>
          <w:rFonts w:hint="eastAsia"/>
          <w:color w:val="000000" w:themeColor="text1"/>
        </w:rPr>
        <w:t>表示，其參數皆為本研究經過</w:t>
      </w:r>
      <w:r w:rsidRPr="00F802CF">
        <w:rPr>
          <w:color w:val="000000" w:themeColor="text1"/>
        </w:rPr>
        <w:t>Trial and error</w:t>
      </w:r>
      <w:r w:rsidRPr="00F802CF">
        <w:rPr>
          <w:rFonts w:hint="eastAsia"/>
          <w:color w:val="000000" w:themeColor="text1"/>
        </w:rPr>
        <w:t>後獲得各個參數</w:t>
      </w:r>
      <w:proofErr w:type="gramStart"/>
      <w:r w:rsidRPr="00F802CF">
        <w:rPr>
          <w:rFonts w:hint="eastAsia"/>
          <w:color w:val="000000" w:themeColor="text1"/>
        </w:rPr>
        <w:t>最佳值</w:t>
      </w:r>
      <w:proofErr w:type="gramEnd"/>
      <w:r w:rsidRPr="00F802CF">
        <w:rPr>
          <w:rFonts w:hint="eastAsia"/>
          <w:color w:val="000000" w:themeColor="text1"/>
        </w:rPr>
        <w:t>，</w:t>
      </w:r>
      <w:r w:rsidR="00BF4463" w:rsidRPr="00F802CF">
        <w:rPr>
          <w:rFonts w:hint="eastAsia"/>
          <w:color w:val="000000" w:themeColor="text1"/>
        </w:rPr>
        <w:t>Lag</w:t>
      </w:r>
      <w:r w:rsidRPr="00F802CF">
        <w:rPr>
          <w:rFonts w:hint="eastAsia"/>
          <w:color w:val="000000" w:themeColor="text1"/>
        </w:rPr>
        <w:t>的表現中，</w:t>
      </w:r>
      <w:r w:rsidR="008838BA" w:rsidRPr="00F802CF">
        <w:rPr>
          <w:rFonts w:hint="eastAsia"/>
          <w:color w:val="000000" w:themeColor="text1"/>
        </w:rPr>
        <w:t>由</w:t>
      </w:r>
      <w:r w:rsidR="008838BA" w:rsidRPr="00F802CF">
        <w:rPr>
          <w:color w:val="000000" w:themeColor="text1"/>
        </w:rPr>
        <w:fldChar w:fldCharType="begin"/>
      </w:r>
      <w:r w:rsidR="008838BA" w:rsidRPr="00F802CF">
        <w:rPr>
          <w:color w:val="000000" w:themeColor="text1"/>
        </w:rPr>
        <w:instrText xml:space="preserve"> </w:instrText>
      </w:r>
      <w:r w:rsidR="008838BA" w:rsidRPr="00F802CF">
        <w:rPr>
          <w:rFonts w:hint="eastAsia"/>
          <w:color w:val="000000" w:themeColor="text1"/>
        </w:rPr>
        <w:instrText>REF _Ref517957608 \h</w:instrText>
      </w:r>
      <w:r w:rsidR="008838BA" w:rsidRPr="00F802CF">
        <w:rPr>
          <w:color w:val="000000" w:themeColor="text1"/>
        </w:rPr>
        <w:instrText xml:space="preserve"> </w:instrText>
      </w:r>
      <w:r w:rsidR="008838BA" w:rsidRPr="00F802CF">
        <w:rPr>
          <w:color w:val="000000" w:themeColor="text1"/>
        </w:rPr>
      </w:r>
      <w:r w:rsidR="008838BA"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20</w:t>
      </w:r>
      <w:r w:rsidR="008838BA" w:rsidRPr="00F802CF">
        <w:rPr>
          <w:color w:val="000000" w:themeColor="text1"/>
        </w:rPr>
        <w:fldChar w:fldCharType="end"/>
      </w:r>
      <w:r w:rsidR="008838BA" w:rsidRPr="00F802CF">
        <w:rPr>
          <w:rFonts w:hint="eastAsia"/>
          <w:color w:val="000000" w:themeColor="text1"/>
        </w:rPr>
        <w:t>可看出延遲</w:t>
      </w:r>
      <w:r w:rsidR="008838BA" w:rsidRPr="00F802CF">
        <w:rPr>
          <w:rFonts w:hint="eastAsia"/>
          <w:color w:val="000000" w:themeColor="text1"/>
        </w:rPr>
        <w:t>1</w:t>
      </w:r>
      <w:r w:rsidR="008838BA" w:rsidRPr="00F802CF">
        <w:rPr>
          <w:rFonts w:hint="eastAsia"/>
          <w:color w:val="000000" w:themeColor="text1"/>
        </w:rPr>
        <w:t>天所預測的精</w:t>
      </w:r>
      <w:proofErr w:type="gramStart"/>
      <w:r w:rsidR="008838BA" w:rsidRPr="00F802CF">
        <w:rPr>
          <w:rFonts w:hint="eastAsia"/>
          <w:color w:val="000000" w:themeColor="text1"/>
        </w:rPr>
        <w:t>準</w:t>
      </w:r>
      <w:proofErr w:type="gramEnd"/>
      <w:r w:rsidR="008838BA" w:rsidRPr="00F802CF">
        <w:rPr>
          <w:rFonts w:hint="eastAsia"/>
          <w:color w:val="000000" w:themeColor="text1"/>
        </w:rPr>
        <w:t>度最高，</w:t>
      </w:r>
      <w:r w:rsidR="00EB29D1" w:rsidRPr="00F802CF">
        <w:rPr>
          <w:rFonts w:hint="eastAsia"/>
          <w:color w:val="000000" w:themeColor="text1"/>
        </w:rPr>
        <w:t>由此可知鴻海新聞分析中，</w:t>
      </w:r>
      <w:r w:rsidR="00EB29D1" w:rsidRPr="00F802CF">
        <w:rPr>
          <w:rFonts w:hint="eastAsia"/>
          <w:color w:val="000000" w:themeColor="text1"/>
        </w:rPr>
        <w:t>Lag</w:t>
      </w:r>
      <w:r w:rsidR="00EB29D1" w:rsidRPr="00F802CF">
        <w:rPr>
          <w:rFonts w:hint="eastAsia"/>
          <w:color w:val="000000" w:themeColor="text1"/>
        </w:rPr>
        <w:t>設為</w:t>
      </w:r>
      <w:r w:rsidR="00EB29D1" w:rsidRPr="00F802CF">
        <w:rPr>
          <w:rFonts w:hint="eastAsia"/>
          <w:color w:val="000000" w:themeColor="text1"/>
        </w:rPr>
        <w:t>1</w:t>
      </w:r>
      <w:r w:rsidR="00EB29D1" w:rsidRPr="00F802CF">
        <w:rPr>
          <w:rFonts w:hint="eastAsia"/>
          <w:color w:val="000000" w:themeColor="text1"/>
        </w:rPr>
        <w:t>天最為適當。</w:t>
      </w:r>
    </w:p>
    <w:p w:rsidR="00EB29D1" w:rsidRPr="00F802CF" w:rsidRDefault="00EB29D1" w:rsidP="00FF5F0A">
      <w:pPr>
        <w:ind w:firstLine="480"/>
        <w:rPr>
          <w:color w:val="000000" w:themeColor="text1"/>
        </w:rPr>
      </w:pPr>
    </w:p>
    <w:p w:rsidR="00FF65CD" w:rsidRPr="00F802CF" w:rsidRDefault="00FF65CD" w:rsidP="002779E1">
      <w:pPr>
        <w:pStyle w:val="afb"/>
        <w:spacing w:before="447"/>
        <w:ind w:firstLine="480"/>
        <w:rPr>
          <w:color w:val="000000" w:themeColor="text1"/>
        </w:rPr>
      </w:pPr>
      <w:bookmarkStart w:id="291" w:name="_Ref517957604"/>
      <w:bookmarkStart w:id="292" w:name="_Toc519093782"/>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19</w:t>
      </w:r>
      <w:r w:rsidR="004F3A5E">
        <w:rPr>
          <w:color w:val="000000" w:themeColor="text1"/>
        </w:rPr>
        <w:fldChar w:fldCharType="end"/>
      </w:r>
      <w:bookmarkEnd w:id="291"/>
      <w:r w:rsidR="004B0529" w:rsidRPr="00F802CF">
        <w:rPr>
          <w:rFonts w:hint="eastAsia"/>
          <w:color w:val="000000" w:themeColor="text1"/>
        </w:rPr>
        <w:t xml:space="preserve"> NTUSD</w:t>
      </w:r>
      <w:r w:rsidR="004B0529" w:rsidRPr="00F802CF">
        <w:rPr>
          <w:rFonts w:hint="eastAsia"/>
          <w:color w:val="000000" w:themeColor="text1"/>
        </w:rPr>
        <w:t>詞庫分析</w:t>
      </w:r>
      <w:r w:rsidRPr="00F802CF">
        <w:rPr>
          <w:rFonts w:hint="eastAsia"/>
          <w:color w:val="000000" w:themeColor="text1"/>
        </w:rPr>
        <w:t>鴻海新聞</w:t>
      </w:r>
      <w:r w:rsidR="004B0529" w:rsidRPr="00F802CF">
        <w:rPr>
          <w:rFonts w:hint="eastAsia"/>
          <w:color w:val="000000" w:themeColor="text1"/>
        </w:rPr>
        <w:t>所使用的參數</w:t>
      </w:r>
      <w:bookmarkEnd w:id="2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108"/>
        <w:gridCol w:w="3446"/>
      </w:tblGrid>
      <w:tr w:rsidR="00F802CF" w:rsidRPr="00F802CF" w:rsidTr="009B539A">
        <w:trPr>
          <w:trHeight w:val="315"/>
        </w:trPr>
        <w:tc>
          <w:tcPr>
            <w:tcW w:w="2986" w:type="pct"/>
          </w:tcPr>
          <w:p w:rsidR="00EB29D1" w:rsidRPr="00F802CF" w:rsidRDefault="00EB29D1" w:rsidP="00EB29D1">
            <w:pPr>
              <w:pStyle w:val="aff"/>
              <w:rPr>
                <w:color w:val="000000" w:themeColor="text1"/>
              </w:rPr>
            </w:pPr>
            <w:r w:rsidRPr="00F802CF">
              <w:rPr>
                <w:color w:val="000000" w:themeColor="text1"/>
              </w:rPr>
              <w:t>LSTM Units</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rFonts w:hint="eastAsia"/>
                <w:color w:val="000000" w:themeColor="text1"/>
              </w:rPr>
              <w:t>128</w:t>
            </w:r>
          </w:p>
        </w:tc>
      </w:tr>
      <w:tr w:rsidR="00F802CF" w:rsidRPr="00F802CF" w:rsidTr="009B539A">
        <w:trPr>
          <w:trHeight w:val="315"/>
        </w:trPr>
        <w:tc>
          <w:tcPr>
            <w:tcW w:w="2986" w:type="pct"/>
          </w:tcPr>
          <w:p w:rsidR="00EB29D1" w:rsidRPr="00F802CF" w:rsidRDefault="00EB29D1" w:rsidP="00EB29D1">
            <w:pPr>
              <w:pStyle w:val="aff"/>
              <w:rPr>
                <w:color w:val="000000" w:themeColor="text1"/>
              </w:rPr>
            </w:pPr>
            <w:r w:rsidRPr="00F802CF">
              <w:rPr>
                <w:color w:val="000000" w:themeColor="text1"/>
              </w:rPr>
              <w:t>Activation</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relu</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Sequential Dropout</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rFonts w:hint="eastAsia"/>
                <w:color w:val="000000" w:themeColor="text1"/>
              </w:rPr>
              <w:t>0.1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Recurrent Dropout</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0</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Loss Function</w:t>
            </w:r>
          </w:p>
        </w:tc>
        <w:tc>
          <w:tcPr>
            <w:tcW w:w="2014" w:type="pct"/>
            <w:shd w:val="clear" w:color="auto" w:fill="auto"/>
            <w:tcMar>
              <w:top w:w="30" w:type="dxa"/>
              <w:left w:w="45" w:type="dxa"/>
              <w:bottom w:w="30" w:type="dxa"/>
              <w:right w:w="45" w:type="dxa"/>
            </w:tcMar>
            <w:vAlign w:val="bottom"/>
            <w:hideMark/>
          </w:tcPr>
          <w:p w:rsidR="00EB29D1" w:rsidRPr="00F802CF" w:rsidRDefault="00EB29D1" w:rsidP="00AE2FB7">
            <w:pPr>
              <w:pStyle w:val="aff"/>
              <w:rPr>
                <w:color w:val="000000" w:themeColor="text1"/>
              </w:rPr>
            </w:pPr>
            <w:r w:rsidRPr="00F802CF">
              <w:rPr>
                <w:color w:val="000000" w:themeColor="text1"/>
              </w:rPr>
              <w:t>MSE</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Learning Rate</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0.0005</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Dropout Layer</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0.3</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Optimizers</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Nadam</w:t>
            </w:r>
          </w:p>
        </w:tc>
      </w:tr>
      <w:tr w:rsidR="00EB29D1" w:rsidRPr="00F802CF" w:rsidTr="000F0160">
        <w:trPr>
          <w:trHeight w:val="315"/>
        </w:trPr>
        <w:tc>
          <w:tcPr>
            <w:tcW w:w="2986" w:type="pct"/>
          </w:tcPr>
          <w:p w:rsidR="00EB29D1" w:rsidRPr="00F802CF" w:rsidRDefault="000F0160" w:rsidP="00EB29D1">
            <w:pPr>
              <w:pStyle w:val="aff"/>
              <w:rPr>
                <w:color w:val="000000" w:themeColor="text1"/>
              </w:rPr>
            </w:pPr>
            <w:r w:rsidRPr="00F802CF">
              <w:rPr>
                <w:color w:val="000000" w:themeColor="text1"/>
              </w:rPr>
              <w:t>Epoch</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100</w:t>
            </w:r>
          </w:p>
        </w:tc>
      </w:tr>
    </w:tbl>
    <w:p w:rsidR="00FF65CD" w:rsidRPr="00F802CF" w:rsidRDefault="00FF65CD" w:rsidP="002779E1">
      <w:pPr>
        <w:pStyle w:val="afb"/>
        <w:spacing w:before="447"/>
        <w:ind w:firstLine="480"/>
        <w:rPr>
          <w:color w:val="000000" w:themeColor="text1"/>
        </w:rPr>
      </w:pPr>
      <w:bookmarkStart w:id="293" w:name="_Ref517957608"/>
      <w:bookmarkStart w:id="294" w:name="_Toc519093783"/>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20</w:t>
      </w:r>
      <w:r w:rsidR="004F3A5E">
        <w:rPr>
          <w:color w:val="000000" w:themeColor="text1"/>
        </w:rPr>
        <w:fldChar w:fldCharType="end"/>
      </w:r>
      <w:bookmarkEnd w:id="293"/>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和不同的</w:t>
      </w:r>
      <w:r w:rsidR="00F72036" w:rsidRPr="00F802CF">
        <w:rPr>
          <w:rFonts w:hint="eastAsia"/>
          <w:color w:val="000000" w:themeColor="text1"/>
        </w:rPr>
        <w:t>Lag</w:t>
      </w:r>
      <w:r w:rsidR="004B0529" w:rsidRPr="00F802CF">
        <w:rPr>
          <w:rFonts w:hint="eastAsia"/>
          <w:color w:val="000000" w:themeColor="text1"/>
        </w:rPr>
        <w:t>分析</w:t>
      </w:r>
      <w:r w:rsidRPr="00F802CF">
        <w:rPr>
          <w:rFonts w:hint="eastAsia"/>
          <w:color w:val="000000" w:themeColor="text1"/>
        </w:rPr>
        <w:t>鴻海新聞</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9"/>
        <w:gridCol w:w="2908"/>
        <w:gridCol w:w="2737"/>
      </w:tblGrid>
      <w:tr w:rsidR="00F802CF" w:rsidRPr="00F802CF" w:rsidTr="00933599">
        <w:trPr>
          <w:trHeight w:val="315"/>
        </w:trPr>
        <w:tc>
          <w:tcPr>
            <w:tcW w:w="1700" w:type="pct"/>
            <w:vAlign w:val="bottom"/>
          </w:tcPr>
          <w:p w:rsidR="00FF65CD" w:rsidRPr="00F802CF" w:rsidRDefault="00FF65CD" w:rsidP="00AE2FB7">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vAlign w:val="bottom"/>
            <w:hideMark/>
          </w:tcPr>
          <w:p w:rsidR="00FF65CD" w:rsidRPr="00F802CF" w:rsidRDefault="00F5244D" w:rsidP="00AE2FB7">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vAlign w:val="bottom"/>
            <w:hideMark/>
          </w:tcPr>
          <w:p w:rsidR="00FF65CD" w:rsidRPr="00F802CF" w:rsidRDefault="00A6071A" w:rsidP="00AE2FB7">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vAlign w:val="bottom"/>
          </w:tcPr>
          <w:p w:rsidR="00C043A5" w:rsidRPr="00F802CF" w:rsidRDefault="00C043A5" w:rsidP="00AE2FB7">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134</w:t>
            </w:r>
          </w:p>
        </w:tc>
        <w:tc>
          <w:tcPr>
            <w:tcW w:w="1600"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76.32%</w:t>
            </w:r>
          </w:p>
        </w:tc>
      </w:tr>
      <w:tr w:rsidR="00F802CF" w:rsidRPr="00F802CF" w:rsidTr="00933599">
        <w:trPr>
          <w:trHeight w:val="315"/>
        </w:trPr>
        <w:tc>
          <w:tcPr>
            <w:tcW w:w="1700" w:type="pct"/>
            <w:vAlign w:val="bottom"/>
          </w:tcPr>
          <w:p w:rsidR="00C043A5" w:rsidRPr="00F802CF" w:rsidRDefault="00C043A5" w:rsidP="00AE2FB7">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135</w:t>
            </w:r>
          </w:p>
        </w:tc>
        <w:tc>
          <w:tcPr>
            <w:tcW w:w="1600"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70.27%</w:t>
            </w:r>
          </w:p>
        </w:tc>
      </w:tr>
      <w:tr w:rsidR="00F802CF" w:rsidRPr="00F802CF" w:rsidTr="00933599">
        <w:trPr>
          <w:trHeight w:val="315"/>
        </w:trPr>
        <w:tc>
          <w:tcPr>
            <w:tcW w:w="1700" w:type="pct"/>
            <w:vAlign w:val="bottom"/>
          </w:tcPr>
          <w:p w:rsidR="00C043A5" w:rsidRPr="00F802CF" w:rsidRDefault="00C043A5" w:rsidP="00AE2FB7">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136</w:t>
            </w:r>
          </w:p>
        </w:tc>
        <w:tc>
          <w:tcPr>
            <w:tcW w:w="1600"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66.67%</w:t>
            </w:r>
          </w:p>
        </w:tc>
      </w:tr>
      <w:tr w:rsidR="00F802CF" w:rsidRPr="00F802CF" w:rsidTr="00933599">
        <w:trPr>
          <w:trHeight w:val="315"/>
        </w:trPr>
        <w:tc>
          <w:tcPr>
            <w:tcW w:w="1700" w:type="pct"/>
            <w:vAlign w:val="bottom"/>
          </w:tcPr>
          <w:p w:rsidR="00C043A5" w:rsidRPr="00F802CF" w:rsidRDefault="00C043A5"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136</w:t>
            </w:r>
          </w:p>
        </w:tc>
        <w:tc>
          <w:tcPr>
            <w:tcW w:w="1600"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65.71%</w:t>
            </w:r>
          </w:p>
        </w:tc>
      </w:tr>
      <w:tr w:rsidR="00C043A5" w:rsidRPr="00F802CF" w:rsidTr="00933599">
        <w:trPr>
          <w:trHeight w:val="315"/>
        </w:trPr>
        <w:tc>
          <w:tcPr>
            <w:tcW w:w="1700" w:type="pct"/>
            <w:vAlign w:val="bottom"/>
          </w:tcPr>
          <w:p w:rsidR="00C043A5" w:rsidRPr="00F802CF" w:rsidRDefault="00C043A5"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137</w:t>
            </w:r>
          </w:p>
        </w:tc>
        <w:tc>
          <w:tcPr>
            <w:tcW w:w="1600"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61.77%</w:t>
            </w:r>
          </w:p>
        </w:tc>
      </w:tr>
    </w:tbl>
    <w:p w:rsidR="00FF65CD" w:rsidRPr="00F802CF" w:rsidRDefault="00FF65CD" w:rsidP="00FF5F0A">
      <w:pPr>
        <w:ind w:firstLine="480"/>
        <w:rPr>
          <w:color w:val="000000" w:themeColor="text1"/>
        </w:rPr>
      </w:pPr>
    </w:p>
    <w:p w:rsidR="00FF65CD" w:rsidRDefault="00FF65CD" w:rsidP="00FF5F0A">
      <w:pPr>
        <w:ind w:firstLine="480"/>
        <w:rPr>
          <w:color w:val="000000" w:themeColor="text1"/>
        </w:rPr>
      </w:pPr>
      <w:r w:rsidRPr="00F802CF">
        <w:rPr>
          <w:rFonts w:hint="eastAsia"/>
          <w:color w:val="000000" w:themeColor="text1"/>
        </w:rPr>
        <w:t>根據上述最優參數的設定後，增加迭代次數，</w:t>
      </w:r>
      <w:r w:rsidR="002E4D7A" w:rsidRPr="00F802CF">
        <w:rPr>
          <w:rFonts w:hint="eastAsia"/>
          <w:color w:val="000000" w:themeColor="text1"/>
        </w:rPr>
        <w:t>原先設定的</w:t>
      </w:r>
      <w:r w:rsidR="002E4D7A" w:rsidRPr="00F802CF">
        <w:rPr>
          <w:rFonts w:hint="eastAsia"/>
          <w:color w:val="000000" w:themeColor="text1"/>
        </w:rPr>
        <w:t>100</w:t>
      </w:r>
      <w:r w:rsidR="002E4D7A" w:rsidRPr="00F802CF">
        <w:rPr>
          <w:rFonts w:hint="eastAsia"/>
          <w:color w:val="000000" w:themeColor="text1"/>
        </w:rPr>
        <w:t>次迭代已經是最優結果，越高的迭代反而會造成過度學習訓練集特徵，遺失原先記憶的</w:t>
      </w:r>
      <w:r w:rsidR="00024A89" w:rsidRPr="00F802CF">
        <w:rPr>
          <w:rFonts w:hint="eastAsia"/>
          <w:color w:val="000000" w:themeColor="text1"/>
        </w:rPr>
        <w:t>測試集特徵</w:t>
      </w:r>
      <w:r w:rsidR="002E4D7A" w:rsidRPr="00F802CF">
        <w:rPr>
          <w:rFonts w:hint="eastAsia"/>
          <w:color w:val="000000" w:themeColor="text1"/>
        </w:rPr>
        <w:t>，因此</w:t>
      </w:r>
      <w:r w:rsidRPr="00F802CF">
        <w:rPr>
          <w:rFonts w:hint="eastAsia"/>
          <w:color w:val="000000" w:themeColor="text1"/>
        </w:rPr>
        <w:t>在本研究探討鴻海新聞的結果中</w:t>
      </w:r>
      <w:r w:rsidR="002E4D7A" w:rsidRPr="00F802CF">
        <w:rPr>
          <w:rFonts w:hint="eastAsia"/>
          <w:color w:val="000000" w:themeColor="text1"/>
        </w:rPr>
        <w:t>，增加迭代次數是沒有效果的</w:t>
      </w:r>
      <w:r w:rsidRPr="00F802CF">
        <w:rPr>
          <w:rFonts w:hint="eastAsia"/>
          <w:color w:val="000000" w:themeColor="text1"/>
        </w:rPr>
        <w:t>，由</w:t>
      </w:r>
      <w:r w:rsidR="002E4D7A" w:rsidRPr="00F802CF">
        <w:rPr>
          <w:color w:val="000000" w:themeColor="text1"/>
        </w:rPr>
        <w:fldChar w:fldCharType="begin"/>
      </w:r>
      <w:r w:rsidR="002E4D7A" w:rsidRPr="00F802CF">
        <w:rPr>
          <w:color w:val="000000" w:themeColor="text1"/>
        </w:rPr>
        <w:instrText xml:space="preserve"> </w:instrText>
      </w:r>
      <w:r w:rsidR="002E4D7A" w:rsidRPr="00F802CF">
        <w:rPr>
          <w:rFonts w:hint="eastAsia"/>
          <w:color w:val="000000" w:themeColor="text1"/>
        </w:rPr>
        <w:instrText>REF _Ref517957614 \h</w:instrText>
      </w:r>
      <w:r w:rsidR="002E4D7A" w:rsidRPr="00F802CF">
        <w:rPr>
          <w:color w:val="000000" w:themeColor="text1"/>
        </w:rPr>
        <w:instrText xml:space="preserve"> </w:instrText>
      </w:r>
      <w:r w:rsidR="002E4D7A" w:rsidRPr="00F802CF">
        <w:rPr>
          <w:color w:val="000000" w:themeColor="text1"/>
        </w:rPr>
      </w:r>
      <w:r w:rsidR="002E4D7A"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21</w:t>
      </w:r>
      <w:r w:rsidR="002E4D7A" w:rsidRPr="00F802CF">
        <w:rPr>
          <w:color w:val="000000" w:themeColor="text1"/>
        </w:rPr>
        <w:fldChar w:fldCharType="end"/>
      </w:r>
      <w:r w:rsidRPr="00F802CF">
        <w:rPr>
          <w:rFonts w:hint="eastAsia"/>
          <w:color w:val="000000" w:themeColor="text1"/>
        </w:rPr>
        <w:t>表示原先的設定的</w:t>
      </w:r>
      <w:r w:rsidRPr="00F802CF">
        <w:rPr>
          <w:rFonts w:hint="eastAsia"/>
          <w:color w:val="000000" w:themeColor="text1"/>
        </w:rPr>
        <w:t>100</w:t>
      </w:r>
      <w:r w:rsidRPr="00F802CF">
        <w:rPr>
          <w:rFonts w:hint="eastAsia"/>
          <w:color w:val="000000" w:themeColor="text1"/>
        </w:rPr>
        <w:t>次迭代已經達到很好的結果。</w:t>
      </w:r>
    </w:p>
    <w:p w:rsidR="00FF65CD" w:rsidRPr="00F802CF" w:rsidRDefault="00FF65CD" w:rsidP="002779E1">
      <w:pPr>
        <w:pStyle w:val="afb"/>
        <w:spacing w:before="447"/>
        <w:ind w:firstLine="480"/>
        <w:rPr>
          <w:color w:val="000000" w:themeColor="text1"/>
        </w:rPr>
      </w:pPr>
      <w:bookmarkStart w:id="295" w:name="_Ref517957614"/>
      <w:bookmarkStart w:id="296" w:name="_Toc519093784"/>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21</w:t>
      </w:r>
      <w:r w:rsidR="004F3A5E">
        <w:rPr>
          <w:color w:val="000000" w:themeColor="text1"/>
        </w:rPr>
        <w:fldChar w:fldCharType="end"/>
      </w:r>
      <w:bookmarkEnd w:id="295"/>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和不同迭代次數</w:t>
      </w:r>
      <w:r w:rsidR="004B0529" w:rsidRPr="00F802CF">
        <w:rPr>
          <w:rFonts w:hint="eastAsia"/>
          <w:color w:val="000000" w:themeColor="text1"/>
        </w:rPr>
        <w:t>分析</w:t>
      </w:r>
      <w:r w:rsidRPr="00F802CF">
        <w:rPr>
          <w:rFonts w:hint="eastAsia"/>
          <w:color w:val="000000" w:themeColor="text1"/>
        </w:rPr>
        <w:t>鴻海新聞</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F65CD" w:rsidRPr="00F802CF" w:rsidRDefault="000F0160" w:rsidP="00AE2FB7">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FF65CD" w:rsidRPr="00F802CF" w:rsidRDefault="00F5244D" w:rsidP="00AE2FB7">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FF65CD" w:rsidRPr="00F802CF" w:rsidRDefault="00A6071A" w:rsidP="00AE2FB7">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383</w:t>
            </w:r>
          </w:p>
        </w:tc>
        <w:tc>
          <w:tcPr>
            <w:tcW w:w="1667"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76.32%</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767</w:t>
            </w:r>
          </w:p>
        </w:tc>
        <w:tc>
          <w:tcPr>
            <w:tcW w:w="1667"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67.57%</w:t>
            </w:r>
          </w:p>
        </w:tc>
      </w:tr>
      <w:tr w:rsidR="00C043A5" w:rsidRPr="00F802CF" w:rsidTr="00933599">
        <w:trPr>
          <w:trHeight w:val="315"/>
        </w:trPr>
        <w:tc>
          <w:tcPr>
            <w:tcW w:w="1666"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C043A5" w:rsidRPr="00F802CF" w:rsidRDefault="00C043A5" w:rsidP="00AE2FB7">
            <w:pPr>
              <w:pStyle w:val="aff"/>
              <w:rPr>
                <w:color w:val="000000" w:themeColor="text1"/>
              </w:rPr>
            </w:pPr>
            <w:r w:rsidRPr="00F802CF">
              <w:rPr>
                <w:color w:val="000000" w:themeColor="text1"/>
              </w:rPr>
              <w:t>1145</w:t>
            </w:r>
          </w:p>
        </w:tc>
        <w:tc>
          <w:tcPr>
            <w:tcW w:w="1667" w:type="pct"/>
            <w:shd w:val="clear" w:color="auto" w:fill="auto"/>
            <w:tcMar>
              <w:top w:w="30" w:type="dxa"/>
              <w:left w:w="45" w:type="dxa"/>
              <w:bottom w:w="30" w:type="dxa"/>
              <w:right w:w="45" w:type="dxa"/>
            </w:tcMar>
            <w:vAlign w:val="bottom"/>
            <w:hideMark/>
          </w:tcPr>
          <w:p w:rsidR="00C043A5" w:rsidRPr="00F802CF" w:rsidRDefault="00C043A5" w:rsidP="00AE2FB7">
            <w:pPr>
              <w:pStyle w:val="aff"/>
              <w:rPr>
                <w:rFonts w:eastAsia="新細明體"/>
                <w:color w:val="000000" w:themeColor="text1"/>
                <w:szCs w:val="24"/>
              </w:rPr>
            </w:pPr>
            <w:r w:rsidRPr="00F802CF">
              <w:rPr>
                <w:color w:val="000000" w:themeColor="text1"/>
              </w:rPr>
              <w:t>64.87%</w:t>
            </w:r>
          </w:p>
        </w:tc>
      </w:tr>
    </w:tbl>
    <w:p w:rsidR="00FF65CD" w:rsidRPr="00F802CF" w:rsidRDefault="00FF65CD" w:rsidP="00FF5F0A">
      <w:pPr>
        <w:ind w:firstLine="480"/>
        <w:rPr>
          <w:color w:val="000000" w:themeColor="text1"/>
        </w:rPr>
      </w:pPr>
    </w:p>
    <w:p w:rsidR="00B615FC" w:rsidRPr="00F802CF" w:rsidRDefault="00B615FC" w:rsidP="00D641E5">
      <w:pPr>
        <w:pStyle w:val="4"/>
        <w:numPr>
          <w:ilvl w:val="2"/>
          <w:numId w:val="28"/>
        </w:numPr>
        <w:rPr>
          <w:color w:val="000000" w:themeColor="text1"/>
        </w:rPr>
      </w:pPr>
      <w:bookmarkStart w:id="297" w:name="_Toc518400344"/>
      <w:bookmarkStart w:id="298" w:name="_Toc518509778"/>
      <w:r w:rsidRPr="00F802CF">
        <w:rPr>
          <w:rFonts w:hint="eastAsia"/>
          <w:color w:val="000000" w:themeColor="text1"/>
        </w:rPr>
        <w:lastRenderedPageBreak/>
        <w:t>台塑化</w:t>
      </w:r>
      <w:bookmarkEnd w:id="297"/>
      <w:bookmarkEnd w:id="298"/>
    </w:p>
    <w:p w:rsidR="00EB29D1" w:rsidRDefault="002E4D7A" w:rsidP="002779E1">
      <w:pPr>
        <w:ind w:firstLine="480"/>
        <w:rPr>
          <w:color w:val="000000" w:themeColor="text1"/>
        </w:rPr>
      </w:pPr>
      <w:r w:rsidRPr="00F802CF">
        <w:rPr>
          <w:rFonts w:hint="eastAsia"/>
          <w:color w:val="000000" w:themeColor="text1"/>
        </w:rPr>
        <w:t>使用本研究詞庫分析</w:t>
      </w:r>
      <w:r w:rsidR="00885364" w:rsidRPr="00F802CF">
        <w:rPr>
          <w:rFonts w:hint="eastAsia"/>
          <w:color w:val="000000" w:themeColor="text1"/>
        </w:rPr>
        <w:t>台塑化</w:t>
      </w:r>
      <w:r w:rsidRPr="00F802CF">
        <w:rPr>
          <w:rFonts w:hint="eastAsia"/>
          <w:color w:val="000000" w:themeColor="text1"/>
        </w:rPr>
        <w:t>新聞在</w:t>
      </w:r>
      <w:r w:rsidRPr="00F802CF">
        <w:rPr>
          <w:rFonts w:hint="eastAsia"/>
          <w:color w:val="000000" w:themeColor="text1"/>
        </w:rPr>
        <w:t>LSTM</w:t>
      </w:r>
      <w:r w:rsidRPr="00F802CF">
        <w:rPr>
          <w:rFonts w:hint="eastAsia"/>
          <w:color w:val="000000" w:themeColor="text1"/>
        </w:rPr>
        <w:t>架構中</w:t>
      </w:r>
      <w:r w:rsidR="000F0160" w:rsidRPr="00F802CF">
        <w:rPr>
          <w:rFonts w:hint="eastAsia"/>
          <w:color w:val="000000" w:themeColor="text1"/>
        </w:rPr>
        <w:t>LSTM Units</w:t>
      </w:r>
      <w:r w:rsidRPr="00F802CF">
        <w:rPr>
          <w:rFonts w:hint="eastAsia"/>
          <w:color w:val="000000" w:themeColor="text1"/>
        </w:rPr>
        <w:t>使用</w:t>
      </w:r>
      <w:r w:rsidR="000622F3" w:rsidRPr="00F802CF">
        <w:rPr>
          <w:rFonts w:hint="eastAsia"/>
          <w:color w:val="000000" w:themeColor="text1"/>
        </w:rPr>
        <w:t>64</w:t>
      </w:r>
      <w:r w:rsidRPr="00F802CF">
        <w:rPr>
          <w:rFonts w:hint="eastAsia"/>
          <w:color w:val="000000" w:themeColor="text1"/>
        </w:rPr>
        <w:t>個神經元、</w:t>
      </w:r>
      <w:r w:rsidR="000F0160" w:rsidRPr="00F802CF">
        <w:rPr>
          <w:rFonts w:hint="eastAsia"/>
          <w:color w:val="000000" w:themeColor="text1"/>
        </w:rPr>
        <w:t>Activation</w:t>
      </w:r>
      <w:r w:rsidRPr="00F802CF">
        <w:rPr>
          <w:rFonts w:hint="eastAsia"/>
          <w:color w:val="000000" w:themeColor="text1"/>
        </w:rPr>
        <w:t>使用</w:t>
      </w:r>
      <w:r w:rsidRPr="00F802CF">
        <w:rPr>
          <w:rFonts w:hint="eastAsia"/>
          <w:color w:val="000000" w:themeColor="text1"/>
        </w:rPr>
        <w:t>relu</w:t>
      </w:r>
      <w:r w:rsidRPr="00F802CF">
        <w:rPr>
          <w:rFonts w:hint="eastAsia"/>
          <w:color w:val="000000" w:themeColor="text1"/>
        </w:rPr>
        <w:t>、</w:t>
      </w:r>
      <w:r w:rsidR="00B21635" w:rsidRPr="00F802CF">
        <w:rPr>
          <w:rFonts w:hint="eastAsia"/>
          <w:color w:val="000000" w:themeColor="text1"/>
        </w:rPr>
        <w:t>Sequential Dropout</w:t>
      </w:r>
      <w:r w:rsidRPr="00F802CF">
        <w:rPr>
          <w:rFonts w:hint="eastAsia"/>
          <w:color w:val="000000" w:themeColor="text1"/>
        </w:rPr>
        <w:t>設置為</w:t>
      </w:r>
      <w:r w:rsidRPr="00F802CF">
        <w:rPr>
          <w:rFonts w:hint="eastAsia"/>
          <w:color w:val="000000" w:themeColor="text1"/>
        </w:rPr>
        <w:t>0.1</w:t>
      </w:r>
      <w:r w:rsidRPr="00F802CF">
        <w:rPr>
          <w:rFonts w:hint="eastAsia"/>
          <w:color w:val="000000" w:themeColor="text1"/>
        </w:rPr>
        <w:t>、</w:t>
      </w:r>
      <w:r w:rsidR="00B21635" w:rsidRPr="00F802CF">
        <w:rPr>
          <w:rFonts w:hint="eastAsia"/>
          <w:color w:val="000000" w:themeColor="text1"/>
        </w:rPr>
        <w:t>Recurrent Dropout</w:t>
      </w:r>
      <w:r w:rsidR="00AC74A5" w:rsidRPr="00F802CF">
        <w:rPr>
          <w:rFonts w:hint="eastAsia"/>
          <w:color w:val="000000" w:themeColor="text1"/>
        </w:rPr>
        <w:t>與</w:t>
      </w:r>
      <w:r w:rsidR="00AC74A5" w:rsidRPr="00F802CF">
        <w:rPr>
          <w:rFonts w:hint="eastAsia"/>
          <w:color w:val="000000" w:themeColor="text1"/>
        </w:rPr>
        <w:t>Dropout</w:t>
      </w:r>
      <w:r w:rsidR="00AC74A5" w:rsidRPr="00F802CF">
        <w:rPr>
          <w:rFonts w:hint="eastAsia"/>
          <w:color w:val="000000" w:themeColor="text1"/>
        </w:rPr>
        <w:t>的功用相同</w:t>
      </w:r>
      <w:r w:rsidRPr="00F802CF">
        <w:rPr>
          <w:rFonts w:hint="eastAsia"/>
          <w:color w:val="000000" w:themeColor="text1"/>
        </w:rPr>
        <w:t>，數值設置為</w:t>
      </w:r>
      <w:r w:rsidRPr="00F802CF">
        <w:rPr>
          <w:rFonts w:hint="eastAsia"/>
          <w:color w:val="000000" w:themeColor="text1"/>
        </w:rPr>
        <w:t>0.1</w:t>
      </w:r>
      <w:r w:rsidRPr="00F802CF">
        <w:rPr>
          <w:rFonts w:hint="eastAsia"/>
          <w:color w:val="000000" w:themeColor="text1"/>
        </w:rPr>
        <w:t>、</w:t>
      </w:r>
      <w:r w:rsidR="00B21635" w:rsidRPr="00F802CF">
        <w:rPr>
          <w:rFonts w:hint="eastAsia"/>
          <w:color w:val="000000" w:themeColor="text1"/>
        </w:rPr>
        <w:t>Loss Function</w:t>
      </w:r>
      <w:r w:rsidRPr="00F802CF">
        <w:rPr>
          <w:rFonts w:hint="eastAsia"/>
          <w:color w:val="000000" w:themeColor="text1"/>
        </w:rPr>
        <w:t>採用</w:t>
      </w:r>
      <w:r w:rsidR="00B21635" w:rsidRPr="00F802CF">
        <w:rPr>
          <w:rFonts w:hint="eastAsia"/>
          <w:color w:val="000000" w:themeColor="text1"/>
        </w:rPr>
        <w:t>MSE</w:t>
      </w:r>
      <w:r w:rsidRPr="00F802CF">
        <w:rPr>
          <w:rFonts w:hint="eastAsia"/>
          <w:color w:val="000000" w:themeColor="text1"/>
        </w:rPr>
        <w:t>評估實際值與預測值的誤差並修正，</w:t>
      </w:r>
      <w:r w:rsidR="00B21635" w:rsidRPr="00F802CF">
        <w:rPr>
          <w:rFonts w:hint="eastAsia"/>
          <w:color w:val="000000" w:themeColor="text1"/>
        </w:rPr>
        <w:t>Learning Rate</w:t>
      </w:r>
      <w:r w:rsidRPr="00F802CF">
        <w:rPr>
          <w:rFonts w:hint="eastAsia"/>
          <w:color w:val="000000" w:themeColor="text1"/>
        </w:rPr>
        <w:t>設置為</w:t>
      </w:r>
      <w:r w:rsidR="00325C99" w:rsidRPr="00F802CF">
        <w:rPr>
          <w:color w:val="000000" w:themeColor="text1"/>
        </w:rPr>
        <w:t>0.001</w:t>
      </w:r>
      <w:r w:rsidRPr="00F802CF">
        <w:rPr>
          <w:rFonts w:hint="eastAsia"/>
          <w:color w:val="000000" w:themeColor="text1"/>
        </w:rPr>
        <w:t>能夠有效的學習</w:t>
      </w:r>
      <w:r w:rsidR="00885364" w:rsidRPr="00F802CF">
        <w:rPr>
          <w:rFonts w:hint="eastAsia"/>
          <w:color w:val="000000" w:themeColor="text1"/>
        </w:rPr>
        <w:t>台塑化</w:t>
      </w:r>
      <w:r w:rsidRPr="00F802CF">
        <w:rPr>
          <w:rFonts w:hint="eastAsia"/>
          <w:color w:val="000000" w:themeColor="text1"/>
        </w:rPr>
        <w:t>新聞文章數量特徵，</w:t>
      </w:r>
      <w:r w:rsidR="000F0160" w:rsidRPr="00F802CF">
        <w:rPr>
          <w:rFonts w:hint="eastAsia"/>
          <w:color w:val="000000" w:themeColor="text1"/>
        </w:rPr>
        <w:t>Dropout Layer</w:t>
      </w:r>
      <w:r w:rsidRPr="00F802CF">
        <w:rPr>
          <w:rFonts w:hint="eastAsia"/>
          <w:color w:val="000000" w:themeColor="text1"/>
        </w:rPr>
        <w:t>在</w:t>
      </w:r>
      <w:r w:rsidR="00885364" w:rsidRPr="00F802CF">
        <w:rPr>
          <w:rFonts w:hint="eastAsia"/>
          <w:color w:val="000000" w:themeColor="text1"/>
        </w:rPr>
        <w:t>台塑化</w:t>
      </w:r>
      <w:r w:rsidRPr="00F802CF">
        <w:rPr>
          <w:rFonts w:hint="eastAsia"/>
          <w:color w:val="000000" w:themeColor="text1"/>
        </w:rPr>
        <w:t>新聞文章分析設置為</w:t>
      </w:r>
      <w:r w:rsidRPr="00F802CF">
        <w:rPr>
          <w:rFonts w:hint="eastAsia"/>
          <w:color w:val="000000" w:themeColor="text1"/>
        </w:rPr>
        <w:t>0.3</w:t>
      </w:r>
      <w:r w:rsidRPr="00F802CF">
        <w:rPr>
          <w:rFonts w:hint="eastAsia"/>
          <w:color w:val="000000" w:themeColor="text1"/>
        </w:rPr>
        <w:t>效果最佳，經過其他</w:t>
      </w:r>
      <w:proofErr w:type="gramStart"/>
      <w:r w:rsidRPr="00F802CF">
        <w:rPr>
          <w:rFonts w:hint="eastAsia"/>
          <w:color w:val="000000" w:themeColor="text1"/>
        </w:rPr>
        <w:t>優化器</w:t>
      </w:r>
      <w:proofErr w:type="gramEnd"/>
      <w:r w:rsidRPr="00F802CF">
        <w:rPr>
          <w:rFonts w:hint="eastAsia"/>
          <w:color w:val="000000" w:themeColor="text1"/>
        </w:rPr>
        <w:t>比較後，決定使用</w:t>
      </w:r>
      <w:r w:rsidRPr="00F802CF">
        <w:rPr>
          <w:rFonts w:hint="eastAsia"/>
          <w:color w:val="000000" w:themeColor="text1"/>
        </w:rPr>
        <w:t>Nadam</w:t>
      </w:r>
      <w:r w:rsidRPr="00F802CF">
        <w:rPr>
          <w:rFonts w:hint="eastAsia"/>
          <w:color w:val="000000" w:themeColor="text1"/>
        </w:rPr>
        <w:t>演算法優化較為適合</w:t>
      </w:r>
      <w:r w:rsidR="001A4BD7">
        <w:rPr>
          <w:rFonts w:hint="eastAsia"/>
          <w:color w:val="000000" w:themeColor="text1"/>
        </w:rPr>
        <w:t>。上述設定由</w:t>
      </w:r>
      <w:r w:rsidR="00D93822" w:rsidRPr="00F802CF">
        <w:rPr>
          <w:color w:val="000000" w:themeColor="text1"/>
        </w:rPr>
        <w:fldChar w:fldCharType="begin"/>
      </w:r>
      <w:r w:rsidR="00D93822" w:rsidRPr="00F802CF">
        <w:rPr>
          <w:color w:val="000000" w:themeColor="text1"/>
        </w:rPr>
        <w:instrText xml:space="preserve"> </w:instrText>
      </w:r>
      <w:r w:rsidR="00D93822" w:rsidRPr="00F802CF">
        <w:rPr>
          <w:rFonts w:hint="eastAsia"/>
          <w:color w:val="000000" w:themeColor="text1"/>
        </w:rPr>
        <w:instrText>REF _Ref517961530 \h</w:instrText>
      </w:r>
      <w:r w:rsidR="00D93822" w:rsidRPr="00F802CF">
        <w:rPr>
          <w:color w:val="000000" w:themeColor="text1"/>
        </w:rPr>
        <w:instrText xml:space="preserve"> </w:instrText>
      </w:r>
      <w:r w:rsidR="00325C99" w:rsidRPr="00F802CF">
        <w:rPr>
          <w:color w:val="000000" w:themeColor="text1"/>
        </w:rPr>
        <w:instrText xml:space="preserve"> \* MERGEFORMAT </w:instrText>
      </w:r>
      <w:r w:rsidR="00D93822" w:rsidRPr="00F802CF">
        <w:rPr>
          <w:color w:val="000000" w:themeColor="text1"/>
        </w:rPr>
      </w:r>
      <w:r w:rsidR="00D93822"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4.22</w:t>
      </w:r>
      <w:r w:rsidR="00D93822" w:rsidRPr="00F802CF">
        <w:rPr>
          <w:color w:val="000000" w:themeColor="text1"/>
        </w:rPr>
        <w:fldChar w:fldCharType="end"/>
      </w:r>
      <w:r w:rsidRPr="00F802CF">
        <w:rPr>
          <w:rFonts w:hint="eastAsia"/>
          <w:color w:val="000000" w:themeColor="text1"/>
        </w:rPr>
        <w:t>表示，其參數皆為本研究經過</w:t>
      </w:r>
      <w:r w:rsidRPr="00F802CF">
        <w:rPr>
          <w:color w:val="000000" w:themeColor="text1"/>
        </w:rPr>
        <w:t>Trial and error</w:t>
      </w:r>
      <w:r w:rsidRPr="00F802CF">
        <w:rPr>
          <w:rFonts w:hint="eastAsia"/>
          <w:color w:val="000000" w:themeColor="text1"/>
        </w:rPr>
        <w:t>後獲得各個參數</w:t>
      </w:r>
      <w:proofErr w:type="gramStart"/>
      <w:r w:rsidRPr="00F802CF">
        <w:rPr>
          <w:rFonts w:hint="eastAsia"/>
          <w:color w:val="000000" w:themeColor="text1"/>
        </w:rPr>
        <w:t>最佳值</w:t>
      </w:r>
      <w:proofErr w:type="gramEnd"/>
      <w:r w:rsidRPr="00F802CF">
        <w:rPr>
          <w:rFonts w:hint="eastAsia"/>
          <w:color w:val="000000" w:themeColor="text1"/>
        </w:rPr>
        <w:t>，</w:t>
      </w:r>
      <w:r w:rsidR="00BF4463" w:rsidRPr="00F802CF">
        <w:rPr>
          <w:rFonts w:hint="eastAsia"/>
          <w:color w:val="000000" w:themeColor="text1"/>
        </w:rPr>
        <w:t>Lag</w:t>
      </w:r>
      <w:r w:rsidRPr="00F802CF">
        <w:rPr>
          <w:rFonts w:hint="eastAsia"/>
          <w:color w:val="000000" w:themeColor="text1"/>
        </w:rPr>
        <w:t>的表現中，</w:t>
      </w:r>
      <w:r w:rsidR="008838BA" w:rsidRPr="00F802CF">
        <w:rPr>
          <w:rFonts w:hint="eastAsia"/>
          <w:color w:val="000000" w:themeColor="text1"/>
        </w:rPr>
        <w:t>由</w:t>
      </w:r>
      <w:r w:rsidR="008838BA" w:rsidRPr="00F802CF">
        <w:rPr>
          <w:color w:val="000000" w:themeColor="text1"/>
        </w:rPr>
        <w:fldChar w:fldCharType="begin"/>
      </w:r>
      <w:r w:rsidR="008838BA" w:rsidRPr="00F802CF">
        <w:rPr>
          <w:color w:val="000000" w:themeColor="text1"/>
        </w:rPr>
        <w:instrText xml:space="preserve"> </w:instrText>
      </w:r>
      <w:r w:rsidR="008838BA" w:rsidRPr="00F802CF">
        <w:rPr>
          <w:rFonts w:hint="eastAsia"/>
          <w:color w:val="000000" w:themeColor="text1"/>
        </w:rPr>
        <w:instrText>REF _Ref517961533 \h</w:instrText>
      </w:r>
      <w:r w:rsidR="008838BA" w:rsidRPr="00F802CF">
        <w:rPr>
          <w:color w:val="000000" w:themeColor="text1"/>
        </w:rPr>
        <w:instrText xml:space="preserve"> </w:instrText>
      </w:r>
      <w:r w:rsidR="003513AB" w:rsidRPr="00F802CF">
        <w:rPr>
          <w:color w:val="000000" w:themeColor="text1"/>
        </w:rPr>
        <w:instrText xml:space="preserve"> \* MERGEFORMAT </w:instrText>
      </w:r>
      <w:r w:rsidR="008838BA" w:rsidRPr="00F802CF">
        <w:rPr>
          <w:color w:val="000000" w:themeColor="text1"/>
        </w:rPr>
      </w:r>
      <w:r w:rsidR="008838BA" w:rsidRPr="00F802CF">
        <w:rPr>
          <w:color w:val="000000" w:themeColor="text1"/>
        </w:rPr>
        <w:fldChar w:fldCharType="separate"/>
      </w:r>
      <w:r w:rsidR="003C215C" w:rsidRPr="00F802CF">
        <w:rPr>
          <w:rFonts w:hint="eastAsia"/>
          <w:noProof/>
          <w:color w:val="000000" w:themeColor="text1"/>
        </w:rPr>
        <w:t>表</w:t>
      </w:r>
      <w:r w:rsidR="003C215C" w:rsidRPr="00F802CF">
        <w:rPr>
          <w:rFonts w:hint="eastAsia"/>
          <w:noProof/>
          <w:color w:val="000000" w:themeColor="text1"/>
        </w:rPr>
        <w:t xml:space="preserve"> </w:t>
      </w:r>
      <w:r w:rsidR="003C215C">
        <w:rPr>
          <w:noProof/>
          <w:color w:val="000000" w:themeColor="text1"/>
        </w:rPr>
        <w:t>4.23</w:t>
      </w:r>
      <w:r w:rsidR="008838BA" w:rsidRPr="00F802CF">
        <w:rPr>
          <w:color w:val="000000" w:themeColor="text1"/>
        </w:rPr>
        <w:fldChar w:fldCharType="end"/>
      </w:r>
      <w:r w:rsidR="008838BA" w:rsidRPr="00F802CF">
        <w:rPr>
          <w:rFonts w:hint="eastAsia"/>
          <w:color w:val="000000" w:themeColor="text1"/>
        </w:rPr>
        <w:t>可看出延遲</w:t>
      </w:r>
      <w:r w:rsidR="008838BA" w:rsidRPr="00F802CF">
        <w:rPr>
          <w:rFonts w:hint="eastAsia"/>
          <w:color w:val="000000" w:themeColor="text1"/>
        </w:rPr>
        <w:t>3</w:t>
      </w:r>
      <w:r w:rsidR="008838BA" w:rsidRPr="00F802CF">
        <w:rPr>
          <w:rFonts w:hint="eastAsia"/>
          <w:color w:val="000000" w:themeColor="text1"/>
        </w:rPr>
        <w:t>天所預測的精</w:t>
      </w:r>
      <w:proofErr w:type="gramStart"/>
      <w:r w:rsidR="008838BA" w:rsidRPr="00F802CF">
        <w:rPr>
          <w:rFonts w:hint="eastAsia"/>
          <w:color w:val="000000" w:themeColor="text1"/>
        </w:rPr>
        <w:t>準</w:t>
      </w:r>
      <w:proofErr w:type="gramEnd"/>
      <w:r w:rsidR="008838BA" w:rsidRPr="00F802CF">
        <w:rPr>
          <w:rFonts w:hint="eastAsia"/>
          <w:color w:val="000000" w:themeColor="text1"/>
        </w:rPr>
        <w:t>度最高，</w:t>
      </w:r>
      <w:r w:rsidR="00EB29D1" w:rsidRPr="00F802CF">
        <w:rPr>
          <w:rFonts w:hint="eastAsia"/>
          <w:color w:val="000000" w:themeColor="text1"/>
        </w:rPr>
        <w:t>由此可知台塑化新聞分析中，</w:t>
      </w:r>
      <w:r w:rsidR="00EB29D1" w:rsidRPr="00F802CF">
        <w:rPr>
          <w:rFonts w:hint="eastAsia"/>
          <w:color w:val="000000" w:themeColor="text1"/>
        </w:rPr>
        <w:t>Lag</w:t>
      </w:r>
      <w:r w:rsidR="00EB29D1" w:rsidRPr="00F802CF">
        <w:rPr>
          <w:rFonts w:hint="eastAsia"/>
          <w:color w:val="000000" w:themeColor="text1"/>
        </w:rPr>
        <w:t>設為</w:t>
      </w:r>
      <w:r w:rsidR="00EB29D1" w:rsidRPr="00F802CF">
        <w:rPr>
          <w:rFonts w:hint="eastAsia"/>
          <w:color w:val="000000" w:themeColor="text1"/>
        </w:rPr>
        <w:t>3</w:t>
      </w:r>
      <w:r w:rsidR="00EB29D1" w:rsidRPr="00F802CF">
        <w:rPr>
          <w:rFonts w:hint="eastAsia"/>
          <w:color w:val="000000" w:themeColor="text1"/>
        </w:rPr>
        <w:t>天最為適當。</w:t>
      </w:r>
    </w:p>
    <w:p w:rsidR="002E4D7A" w:rsidRPr="00F802CF" w:rsidRDefault="002E4D7A" w:rsidP="002779E1">
      <w:pPr>
        <w:pStyle w:val="afb"/>
        <w:spacing w:before="447"/>
        <w:rPr>
          <w:color w:val="000000" w:themeColor="text1"/>
        </w:rPr>
      </w:pPr>
      <w:bookmarkStart w:id="299" w:name="_Ref517961530"/>
      <w:bookmarkStart w:id="300" w:name="_Toc519093785"/>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22</w:t>
      </w:r>
      <w:r w:rsidR="004F3A5E">
        <w:rPr>
          <w:color w:val="000000" w:themeColor="text1"/>
        </w:rPr>
        <w:fldChar w:fldCharType="end"/>
      </w:r>
      <w:bookmarkEnd w:id="299"/>
      <w:r w:rsidR="004B0529" w:rsidRPr="00F802CF">
        <w:rPr>
          <w:rFonts w:hint="eastAsia"/>
          <w:color w:val="000000" w:themeColor="text1"/>
        </w:rPr>
        <w:t xml:space="preserve"> NTUSD</w:t>
      </w:r>
      <w:r w:rsidR="004B0529" w:rsidRPr="00F802CF">
        <w:rPr>
          <w:rFonts w:hint="eastAsia"/>
          <w:color w:val="000000" w:themeColor="text1"/>
        </w:rPr>
        <w:t>詞庫分析</w:t>
      </w:r>
      <w:r w:rsidR="00885364" w:rsidRPr="00F802CF">
        <w:rPr>
          <w:rFonts w:hint="eastAsia"/>
          <w:color w:val="000000" w:themeColor="text1"/>
        </w:rPr>
        <w:t>台塑化</w:t>
      </w:r>
      <w:r w:rsidRPr="00F802CF">
        <w:rPr>
          <w:rFonts w:hint="eastAsia"/>
          <w:color w:val="000000" w:themeColor="text1"/>
        </w:rPr>
        <w:t>新聞</w:t>
      </w:r>
      <w:r w:rsidR="004B0529" w:rsidRPr="00F802CF">
        <w:rPr>
          <w:rFonts w:hint="eastAsia"/>
          <w:color w:val="000000" w:themeColor="text1"/>
        </w:rPr>
        <w:t>所使用的參數</w:t>
      </w:r>
      <w:bookmarkEnd w:id="3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108"/>
        <w:gridCol w:w="3446"/>
      </w:tblGrid>
      <w:tr w:rsidR="00F802CF" w:rsidRPr="00F802CF" w:rsidTr="00CE227F">
        <w:trPr>
          <w:trHeight w:val="315"/>
        </w:trPr>
        <w:tc>
          <w:tcPr>
            <w:tcW w:w="2986" w:type="pct"/>
          </w:tcPr>
          <w:p w:rsidR="00EB29D1" w:rsidRPr="00F802CF" w:rsidRDefault="00EB29D1" w:rsidP="00EB29D1">
            <w:pPr>
              <w:pStyle w:val="aff"/>
              <w:rPr>
                <w:color w:val="000000" w:themeColor="text1"/>
              </w:rPr>
            </w:pPr>
            <w:r w:rsidRPr="00F802CF">
              <w:rPr>
                <w:color w:val="000000" w:themeColor="text1"/>
              </w:rPr>
              <w:t>LSTM Units</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rFonts w:hint="eastAsia"/>
                <w:color w:val="000000" w:themeColor="text1"/>
              </w:rPr>
              <w:t>64</w:t>
            </w:r>
          </w:p>
        </w:tc>
      </w:tr>
      <w:tr w:rsidR="00F802CF" w:rsidRPr="00F802CF" w:rsidTr="00CE227F">
        <w:trPr>
          <w:trHeight w:val="315"/>
        </w:trPr>
        <w:tc>
          <w:tcPr>
            <w:tcW w:w="2986" w:type="pct"/>
          </w:tcPr>
          <w:p w:rsidR="00EB29D1" w:rsidRPr="00F802CF" w:rsidRDefault="00EB29D1" w:rsidP="00EB29D1">
            <w:pPr>
              <w:pStyle w:val="aff"/>
              <w:rPr>
                <w:color w:val="000000" w:themeColor="text1"/>
              </w:rPr>
            </w:pPr>
            <w:r w:rsidRPr="00F802CF">
              <w:rPr>
                <w:color w:val="000000" w:themeColor="text1"/>
              </w:rPr>
              <w:t>Activation</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relu</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Sequential Dropout</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rFonts w:hint="eastAsia"/>
                <w:color w:val="000000" w:themeColor="text1"/>
              </w:rPr>
              <w:t>0.1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Recurrent Dropout</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0</w:t>
            </w:r>
            <w:r w:rsidRPr="00F802CF">
              <w:rPr>
                <w:rFonts w:hint="eastAsia"/>
                <w:color w:val="000000" w:themeColor="text1"/>
              </w:rPr>
              <w:t>.1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Loss Function</w:t>
            </w:r>
          </w:p>
        </w:tc>
        <w:tc>
          <w:tcPr>
            <w:tcW w:w="2014" w:type="pct"/>
            <w:shd w:val="clear" w:color="auto" w:fill="auto"/>
            <w:tcMar>
              <w:top w:w="30" w:type="dxa"/>
              <w:left w:w="45" w:type="dxa"/>
              <w:bottom w:w="30" w:type="dxa"/>
              <w:right w:w="45" w:type="dxa"/>
            </w:tcMar>
            <w:vAlign w:val="bottom"/>
            <w:hideMark/>
          </w:tcPr>
          <w:p w:rsidR="00EB29D1" w:rsidRPr="00F802CF" w:rsidRDefault="00EB29D1" w:rsidP="00AE2FB7">
            <w:pPr>
              <w:pStyle w:val="aff"/>
              <w:rPr>
                <w:color w:val="000000" w:themeColor="text1"/>
              </w:rPr>
            </w:pPr>
            <w:r w:rsidRPr="00F802CF">
              <w:rPr>
                <w:color w:val="000000" w:themeColor="text1"/>
              </w:rPr>
              <w:t>MSE</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Learning Rate</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0.001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Dropout Layer</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0.3</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Optimizers</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Nadam</w:t>
            </w:r>
          </w:p>
        </w:tc>
      </w:tr>
      <w:tr w:rsidR="00EB29D1" w:rsidRPr="00F802CF" w:rsidTr="000F0160">
        <w:trPr>
          <w:trHeight w:val="315"/>
        </w:trPr>
        <w:tc>
          <w:tcPr>
            <w:tcW w:w="2986" w:type="pct"/>
          </w:tcPr>
          <w:p w:rsidR="00EB29D1" w:rsidRPr="00F802CF" w:rsidRDefault="000F0160" w:rsidP="00EB29D1">
            <w:pPr>
              <w:pStyle w:val="aff"/>
              <w:rPr>
                <w:color w:val="000000" w:themeColor="text1"/>
              </w:rPr>
            </w:pPr>
            <w:r w:rsidRPr="00F802CF">
              <w:rPr>
                <w:color w:val="000000" w:themeColor="text1"/>
              </w:rPr>
              <w:t>Epoch</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100</w:t>
            </w:r>
          </w:p>
        </w:tc>
      </w:tr>
    </w:tbl>
    <w:p w:rsidR="002E4D7A" w:rsidRPr="00F802CF" w:rsidRDefault="002E4D7A" w:rsidP="002779E1">
      <w:pPr>
        <w:pStyle w:val="afb"/>
        <w:spacing w:before="447"/>
        <w:rPr>
          <w:color w:val="000000" w:themeColor="text1"/>
        </w:rPr>
      </w:pPr>
      <w:bookmarkStart w:id="301" w:name="_Ref517961533"/>
      <w:bookmarkStart w:id="302" w:name="_Toc519093786"/>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23</w:t>
      </w:r>
      <w:r w:rsidR="004F3A5E">
        <w:rPr>
          <w:color w:val="000000" w:themeColor="text1"/>
        </w:rPr>
        <w:fldChar w:fldCharType="end"/>
      </w:r>
      <w:bookmarkEnd w:id="301"/>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和不同的</w:t>
      </w:r>
      <w:r w:rsidR="00F72036" w:rsidRPr="00F802CF">
        <w:rPr>
          <w:rFonts w:hint="eastAsia"/>
          <w:color w:val="000000" w:themeColor="text1"/>
        </w:rPr>
        <w:t>Lag</w:t>
      </w:r>
      <w:r w:rsidR="004B0529" w:rsidRPr="00F802CF">
        <w:rPr>
          <w:rFonts w:hint="eastAsia"/>
          <w:color w:val="000000" w:themeColor="text1"/>
        </w:rPr>
        <w:t>分析</w:t>
      </w:r>
      <w:r w:rsidR="00885364" w:rsidRPr="00F802CF">
        <w:rPr>
          <w:rFonts w:hint="eastAsia"/>
          <w:color w:val="000000" w:themeColor="text1"/>
        </w:rPr>
        <w:t>台塑化</w:t>
      </w:r>
      <w:r w:rsidRPr="00F802CF">
        <w:rPr>
          <w:rFonts w:hint="eastAsia"/>
          <w:color w:val="000000" w:themeColor="text1"/>
        </w:rPr>
        <w:t>新聞</w:t>
      </w:r>
      <w:bookmarkEnd w:id="3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9"/>
        <w:gridCol w:w="2908"/>
        <w:gridCol w:w="2737"/>
      </w:tblGrid>
      <w:tr w:rsidR="00F802CF" w:rsidRPr="00F802CF" w:rsidTr="00933599">
        <w:trPr>
          <w:trHeight w:val="315"/>
        </w:trPr>
        <w:tc>
          <w:tcPr>
            <w:tcW w:w="1700" w:type="pct"/>
            <w:vAlign w:val="bottom"/>
          </w:tcPr>
          <w:p w:rsidR="002E4D7A" w:rsidRPr="00F802CF" w:rsidRDefault="002E4D7A" w:rsidP="00AE2FB7">
            <w:pPr>
              <w:pStyle w:val="aff"/>
              <w:rPr>
                <w:color w:val="000000" w:themeColor="text1"/>
              </w:rPr>
            </w:pPr>
            <w:r w:rsidRPr="00F802CF">
              <w:rPr>
                <w:color w:val="000000" w:themeColor="text1"/>
              </w:rPr>
              <w:t>Lag</w:t>
            </w:r>
          </w:p>
        </w:tc>
        <w:tc>
          <w:tcPr>
            <w:tcW w:w="1700" w:type="pct"/>
            <w:shd w:val="clear" w:color="auto" w:fill="auto"/>
            <w:tcMar>
              <w:top w:w="30" w:type="dxa"/>
              <w:left w:w="45" w:type="dxa"/>
              <w:bottom w:w="30" w:type="dxa"/>
              <w:right w:w="45" w:type="dxa"/>
            </w:tcMar>
            <w:vAlign w:val="bottom"/>
            <w:hideMark/>
          </w:tcPr>
          <w:p w:rsidR="002E4D7A" w:rsidRPr="00F802CF" w:rsidRDefault="00F5244D" w:rsidP="00AE2FB7">
            <w:pPr>
              <w:pStyle w:val="aff"/>
              <w:rPr>
                <w:color w:val="000000" w:themeColor="text1"/>
              </w:rPr>
            </w:pPr>
            <w:r w:rsidRPr="00F802CF">
              <w:rPr>
                <w:color w:val="000000" w:themeColor="text1"/>
              </w:rPr>
              <w:t>Time(s)</w:t>
            </w:r>
          </w:p>
        </w:tc>
        <w:tc>
          <w:tcPr>
            <w:tcW w:w="1600" w:type="pct"/>
            <w:shd w:val="clear" w:color="auto" w:fill="auto"/>
            <w:tcMar>
              <w:top w:w="30" w:type="dxa"/>
              <w:left w:w="45" w:type="dxa"/>
              <w:bottom w:w="30" w:type="dxa"/>
              <w:right w:w="45" w:type="dxa"/>
            </w:tcMar>
            <w:vAlign w:val="bottom"/>
            <w:hideMark/>
          </w:tcPr>
          <w:p w:rsidR="002E4D7A" w:rsidRPr="00F802CF" w:rsidRDefault="00A6071A" w:rsidP="00AE2FB7">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vAlign w:val="bottom"/>
          </w:tcPr>
          <w:p w:rsidR="00024A89" w:rsidRPr="00F802CF" w:rsidRDefault="00024A89" w:rsidP="00AE2FB7">
            <w:pPr>
              <w:pStyle w:val="aff"/>
              <w:rPr>
                <w:color w:val="000000" w:themeColor="text1"/>
              </w:rPr>
            </w:pPr>
            <w:r w:rsidRPr="00F802CF">
              <w:rPr>
                <w:color w:val="000000" w:themeColor="text1"/>
              </w:rPr>
              <w:t>1</w:t>
            </w:r>
          </w:p>
        </w:tc>
        <w:tc>
          <w:tcPr>
            <w:tcW w:w="1700"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90</w:t>
            </w:r>
          </w:p>
        </w:tc>
        <w:tc>
          <w:tcPr>
            <w:tcW w:w="1600" w:type="pct"/>
            <w:shd w:val="clear" w:color="auto" w:fill="auto"/>
            <w:tcMar>
              <w:top w:w="30" w:type="dxa"/>
              <w:left w:w="45" w:type="dxa"/>
              <w:bottom w:w="30" w:type="dxa"/>
              <w:right w:w="45" w:type="dxa"/>
            </w:tcMar>
            <w:hideMark/>
          </w:tcPr>
          <w:p w:rsidR="00024A89" w:rsidRPr="00F802CF" w:rsidRDefault="00024A89" w:rsidP="00AE2FB7">
            <w:pPr>
              <w:pStyle w:val="aff"/>
              <w:rPr>
                <w:color w:val="000000" w:themeColor="text1"/>
              </w:rPr>
            </w:pPr>
            <w:r w:rsidRPr="00F802CF">
              <w:rPr>
                <w:color w:val="000000" w:themeColor="text1"/>
              </w:rPr>
              <w:t>70.97%</w:t>
            </w:r>
          </w:p>
        </w:tc>
      </w:tr>
      <w:tr w:rsidR="00F802CF" w:rsidRPr="00F802CF" w:rsidTr="00933599">
        <w:trPr>
          <w:trHeight w:val="315"/>
        </w:trPr>
        <w:tc>
          <w:tcPr>
            <w:tcW w:w="1700" w:type="pct"/>
            <w:vAlign w:val="bottom"/>
          </w:tcPr>
          <w:p w:rsidR="00024A89" w:rsidRPr="00F802CF" w:rsidRDefault="00024A89" w:rsidP="00AE2FB7">
            <w:pPr>
              <w:pStyle w:val="aff"/>
              <w:rPr>
                <w:color w:val="000000" w:themeColor="text1"/>
              </w:rPr>
            </w:pPr>
            <w:r w:rsidRPr="00F802CF">
              <w:rPr>
                <w:color w:val="000000" w:themeColor="text1"/>
              </w:rPr>
              <w:t>2</w:t>
            </w:r>
          </w:p>
        </w:tc>
        <w:tc>
          <w:tcPr>
            <w:tcW w:w="1700"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91</w:t>
            </w:r>
          </w:p>
        </w:tc>
        <w:tc>
          <w:tcPr>
            <w:tcW w:w="1600" w:type="pct"/>
            <w:shd w:val="clear" w:color="auto" w:fill="auto"/>
            <w:tcMar>
              <w:top w:w="30" w:type="dxa"/>
              <w:left w:w="45" w:type="dxa"/>
              <w:bottom w:w="30" w:type="dxa"/>
              <w:right w:w="45" w:type="dxa"/>
            </w:tcMar>
            <w:hideMark/>
          </w:tcPr>
          <w:p w:rsidR="00024A89" w:rsidRPr="00F802CF" w:rsidRDefault="00024A89" w:rsidP="00AE2FB7">
            <w:pPr>
              <w:pStyle w:val="aff"/>
              <w:rPr>
                <w:color w:val="000000" w:themeColor="text1"/>
              </w:rPr>
            </w:pPr>
            <w:r w:rsidRPr="00F802CF">
              <w:rPr>
                <w:color w:val="000000" w:themeColor="text1"/>
              </w:rPr>
              <w:t>56.67%</w:t>
            </w:r>
          </w:p>
        </w:tc>
      </w:tr>
      <w:tr w:rsidR="00F802CF" w:rsidRPr="00F802CF" w:rsidTr="00933599">
        <w:trPr>
          <w:trHeight w:val="315"/>
        </w:trPr>
        <w:tc>
          <w:tcPr>
            <w:tcW w:w="1700" w:type="pct"/>
            <w:vAlign w:val="bottom"/>
          </w:tcPr>
          <w:p w:rsidR="00024A89" w:rsidRPr="00F802CF" w:rsidRDefault="00024A89" w:rsidP="00AE2FB7">
            <w:pPr>
              <w:pStyle w:val="aff"/>
              <w:rPr>
                <w:color w:val="000000" w:themeColor="text1"/>
              </w:rPr>
            </w:pPr>
            <w:r w:rsidRPr="00F802CF">
              <w:rPr>
                <w:color w:val="000000" w:themeColor="text1"/>
              </w:rPr>
              <w:t>3</w:t>
            </w:r>
          </w:p>
        </w:tc>
        <w:tc>
          <w:tcPr>
            <w:tcW w:w="1700"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93</w:t>
            </w:r>
          </w:p>
        </w:tc>
        <w:tc>
          <w:tcPr>
            <w:tcW w:w="1600" w:type="pct"/>
            <w:shd w:val="clear" w:color="auto" w:fill="auto"/>
            <w:tcMar>
              <w:top w:w="30" w:type="dxa"/>
              <w:left w:w="45" w:type="dxa"/>
              <w:bottom w:w="30" w:type="dxa"/>
              <w:right w:w="45" w:type="dxa"/>
            </w:tcMar>
            <w:hideMark/>
          </w:tcPr>
          <w:p w:rsidR="00024A89" w:rsidRPr="00F802CF" w:rsidRDefault="00024A89" w:rsidP="00AE2FB7">
            <w:pPr>
              <w:pStyle w:val="aff"/>
              <w:rPr>
                <w:color w:val="000000" w:themeColor="text1"/>
              </w:rPr>
            </w:pPr>
            <w:r w:rsidRPr="00F802CF">
              <w:rPr>
                <w:color w:val="000000" w:themeColor="text1"/>
              </w:rPr>
              <w:t>75.86%</w:t>
            </w:r>
          </w:p>
        </w:tc>
      </w:tr>
      <w:tr w:rsidR="00F802CF" w:rsidRPr="00F802CF" w:rsidTr="00933599">
        <w:trPr>
          <w:trHeight w:val="315"/>
        </w:trPr>
        <w:tc>
          <w:tcPr>
            <w:tcW w:w="1700" w:type="pct"/>
            <w:vAlign w:val="bottom"/>
          </w:tcPr>
          <w:p w:rsidR="00024A89" w:rsidRPr="00F802CF" w:rsidRDefault="00024A89" w:rsidP="00AE2FB7">
            <w:pPr>
              <w:pStyle w:val="aff"/>
              <w:rPr>
                <w:color w:val="000000" w:themeColor="text1"/>
              </w:rPr>
            </w:pPr>
            <w:r w:rsidRPr="00F802CF">
              <w:rPr>
                <w:color w:val="000000" w:themeColor="text1"/>
              </w:rPr>
              <w:t>4</w:t>
            </w:r>
          </w:p>
        </w:tc>
        <w:tc>
          <w:tcPr>
            <w:tcW w:w="1700"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92</w:t>
            </w:r>
          </w:p>
        </w:tc>
        <w:tc>
          <w:tcPr>
            <w:tcW w:w="1600" w:type="pct"/>
            <w:shd w:val="clear" w:color="auto" w:fill="auto"/>
            <w:tcMar>
              <w:top w:w="30" w:type="dxa"/>
              <w:left w:w="45" w:type="dxa"/>
              <w:bottom w:w="30" w:type="dxa"/>
              <w:right w:w="45" w:type="dxa"/>
            </w:tcMar>
            <w:hideMark/>
          </w:tcPr>
          <w:p w:rsidR="00024A89" w:rsidRPr="00F802CF" w:rsidRDefault="00024A89" w:rsidP="00AE2FB7">
            <w:pPr>
              <w:pStyle w:val="aff"/>
              <w:rPr>
                <w:color w:val="000000" w:themeColor="text1"/>
              </w:rPr>
            </w:pPr>
            <w:r w:rsidRPr="00F802CF">
              <w:rPr>
                <w:color w:val="000000" w:themeColor="text1"/>
              </w:rPr>
              <w:t>60.71%</w:t>
            </w:r>
          </w:p>
        </w:tc>
      </w:tr>
      <w:tr w:rsidR="00024A89" w:rsidRPr="00F802CF" w:rsidTr="00933599">
        <w:trPr>
          <w:trHeight w:val="315"/>
        </w:trPr>
        <w:tc>
          <w:tcPr>
            <w:tcW w:w="1700" w:type="pct"/>
            <w:vAlign w:val="bottom"/>
          </w:tcPr>
          <w:p w:rsidR="00024A89" w:rsidRPr="00F802CF" w:rsidRDefault="00024A89" w:rsidP="00AE2FB7">
            <w:pPr>
              <w:pStyle w:val="aff"/>
              <w:rPr>
                <w:color w:val="000000" w:themeColor="text1"/>
              </w:rPr>
            </w:pPr>
            <w:r w:rsidRPr="00F802CF">
              <w:rPr>
                <w:color w:val="000000" w:themeColor="text1"/>
              </w:rPr>
              <w:t>5</w:t>
            </w:r>
          </w:p>
        </w:tc>
        <w:tc>
          <w:tcPr>
            <w:tcW w:w="1700"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92</w:t>
            </w:r>
          </w:p>
        </w:tc>
        <w:tc>
          <w:tcPr>
            <w:tcW w:w="1600" w:type="pct"/>
            <w:shd w:val="clear" w:color="auto" w:fill="auto"/>
            <w:tcMar>
              <w:top w:w="30" w:type="dxa"/>
              <w:left w:w="45" w:type="dxa"/>
              <w:bottom w:w="30" w:type="dxa"/>
              <w:right w:w="45" w:type="dxa"/>
            </w:tcMar>
            <w:hideMark/>
          </w:tcPr>
          <w:p w:rsidR="00024A89" w:rsidRPr="00F802CF" w:rsidRDefault="00024A89" w:rsidP="00AE2FB7">
            <w:pPr>
              <w:pStyle w:val="aff"/>
              <w:rPr>
                <w:color w:val="000000" w:themeColor="text1"/>
              </w:rPr>
            </w:pPr>
            <w:r w:rsidRPr="00F802CF">
              <w:rPr>
                <w:color w:val="000000" w:themeColor="text1"/>
              </w:rPr>
              <w:t>55.56%</w:t>
            </w:r>
          </w:p>
        </w:tc>
      </w:tr>
    </w:tbl>
    <w:p w:rsidR="002E4D7A" w:rsidRPr="00F802CF" w:rsidRDefault="002E4D7A" w:rsidP="00FF5F0A">
      <w:pPr>
        <w:ind w:firstLine="480"/>
        <w:rPr>
          <w:color w:val="000000" w:themeColor="text1"/>
        </w:rPr>
      </w:pPr>
    </w:p>
    <w:p w:rsidR="002E4D7A" w:rsidRPr="00F802CF" w:rsidRDefault="002E4D7A" w:rsidP="00FF5F0A">
      <w:pPr>
        <w:ind w:firstLine="480"/>
        <w:rPr>
          <w:color w:val="000000" w:themeColor="text1"/>
        </w:rPr>
      </w:pPr>
      <w:r w:rsidRPr="00F802CF">
        <w:rPr>
          <w:rFonts w:hint="eastAsia"/>
          <w:color w:val="000000" w:themeColor="text1"/>
        </w:rPr>
        <w:t>根據上述最優參數的設定後，增加迭代次數，原先設定的</w:t>
      </w:r>
      <w:r w:rsidRPr="00F802CF">
        <w:rPr>
          <w:rFonts w:hint="eastAsia"/>
          <w:color w:val="000000" w:themeColor="text1"/>
        </w:rPr>
        <w:t>100</w:t>
      </w:r>
      <w:r w:rsidRPr="00F802CF">
        <w:rPr>
          <w:rFonts w:hint="eastAsia"/>
          <w:color w:val="000000" w:themeColor="text1"/>
        </w:rPr>
        <w:t>次迭代已經是最優結果，越高的迭代反而會造成過度學習訓練集特徵，遺失原先記憶的</w:t>
      </w:r>
      <w:r w:rsidR="00024A89" w:rsidRPr="00F802CF">
        <w:rPr>
          <w:rFonts w:hint="eastAsia"/>
          <w:color w:val="000000" w:themeColor="text1"/>
        </w:rPr>
        <w:t>測試集特徵</w:t>
      </w:r>
      <w:r w:rsidRPr="00F802CF">
        <w:rPr>
          <w:rFonts w:hint="eastAsia"/>
          <w:color w:val="000000" w:themeColor="text1"/>
        </w:rPr>
        <w:t>，</w:t>
      </w:r>
      <w:r w:rsidR="00024A89" w:rsidRPr="00F802CF">
        <w:rPr>
          <w:rFonts w:hint="eastAsia"/>
          <w:color w:val="000000" w:themeColor="text1"/>
        </w:rPr>
        <w:t>模型學到越深層的訓練集特徵，反而會造成測試集誤差提升</w:t>
      </w:r>
      <w:r w:rsidR="00325C99" w:rsidRPr="00F802CF">
        <w:rPr>
          <w:rFonts w:hint="eastAsia"/>
          <w:color w:val="000000" w:themeColor="text1"/>
        </w:rPr>
        <w:t>，由此可知，</w:t>
      </w:r>
      <w:proofErr w:type="gramStart"/>
      <w:r w:rsidR="00325C99" w:rsidRPr="00F802CF">
        <w:rPr>
          <w:rFonts w:hint="eastAsia"/>
          <w:color w:val="000000" w:themeColor="text1"/>
        </w:rPr>
        <w:t>訓練集深層</w:t>
      </w:r>
      <w:proofErr w:type="gramEnd"/>
      <w:r w:rsidR="00325C99" w:rsidRPr="00F802CF">
        <w:rPr>
          <w:rFonts w:hint="eastAsia"/>
          <w:color w:val="000000" w:themeColor="text1"/>
        </w:rPr>
        <w:t>的特徵與測試集的特徵不相似</w:t>
      </w:r>
      <w:r w:rsidR="00024A89" w:rsidRPr="00F802CF">
        <w:rPr>
          <w:rFonts w:hint="eastAsia"/>
          <w:color w:val="000000" w:themeColor="text1"/>
        </w:rPr>
        <w:t>，由</w:t>
      </w:r>
      <w:r w:rsidR="00024A89" w:rsidRPr="00F802CF">
        <w:rPr>
          <w:rFonts w:hint="eastAsia"/>
          <w:color w:val="000000" w:themeColor="text1"/>
        </w:rPr>
        <w:t>200</w:t>
      </w:r>
      <w:r w:rsidR="00024A89" w:rsidRPr="00F802CF">
        <w:rPr>
          <w:rFonts w:hint="eastAsia"/>
          <w:color w:val="000000" w:themeColor="text1"/>
        </w:rPr>
        <w:t>次</w:t>
      </w:r>
      <w:r w:rsidR="00325C99" w:rsidRPr="00F802CF">
        <w:rPr>
          <w:rFonts w:hint="eastAsia"/>
          <w:color w:val="000000" w:themeColor="text1"/>
        </w:rPr>
        <w:t>以上的迭代發現此現象</w:t>
      </w:r>
      <w:r w:rsidR="00FD3C3D" w:rsidRPr="00F802CF">
        <w:rPr>
          <w:rFonts w:hint="eastAsia"/>
          <w:color w:val="000000" w:themeColor="text1"/>
        </w:rPr>
        <w:t>，</w:t>
      </w:r>
      <w:r w:rsidRPr="00F802CF">
        <w:rPr>
          <w:rFonts w:hint="eastAsia"/>
          <w:color w:val="000000" w:themeColor="text1"/>
        </w:rPr>
        <w:t>由</w:t>
      </w:r>
      <w:r w:rsidR="00D93822" w:rsidRPr="00F802CF">
        <w:rPr>
          <w:color w:val="000000" w:themeColor="text1"/>
        </w:rPr>
        <w:fldChar w:fldCharType="begin"/>
      </w:r>
      <w:r w:rsidR="00D93822" w:rsidRPr="00F802CF">
        <w:rPr>
          <w:color w:val="000000" w:themeColor="text1"/>
        </w:rPr>
        <w:instrText xml:space="preserve"> </w:instrText>
      </w:r>
      <w:r w:rsidR="00D93822" w:rsidRPr="00F802CF">
        <w:rPr>
          <w:rFonts w:hint="eastAsia"/>
          <w:color w:val="000000" w:themeColor="text1"/>
        </w:rPr>
        <w:instrText>REF _Ref517961542 \h</w:instrText>
      </w:r>
      <w:r w:rsidR="00D93822" w:rsidRPr="00F802CF">
        <w:rPr>
          <w:color w:val="000000" w:themeColor="text1"/>
        </w:rPr>
        <w:instrText xml:space="preserve"> </w:instrText>
      </w:r>
      <w:r w:rsidR="00D93822" w:rsidRPr="00F802CF">
        <w:rPr>
          <w:color w:val="000000" w:themeColor="text1"/>
        </w:rPr>
      </w:r>
      <w:r w:rsidR="00D93822"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24</w:t>
      </w:r>
      <w:r w:rsidR="00D93822" w:rsidRPr="00F802CF">
        <w:rPr>
          <w:color w:val="000000" w:themeColor="text1"/>
        </w:rPr>
        <w:fldChar w:fldCharType="end"/>
      </w:r>
      <w:r w:rsidRPr="00F802CF">
        <w:rPr>
          <w:rFonts w:hint="eastAsia"/>
          <w:color w:val="000000" w:themeColor="text1"/>
        </w:rPr>
        <w:t>表示原先的設定的</w:t>
      </w:r>
      <w:r w:rsidRPr="00F802CF">
        <w:rPr>
          <w:rFonts w:hint="eastAsia"/>
          <w:color w:val="000000" w:themeColor="text1"/>
        </w:rPr>
        <w:t>100</w:t>
      </w:r>
      <w:r w:rsidRPr="00F802CF">
        <w:rPr>
          <w:rFonts w:hint="eastAsia"/>
          <w:color w:val="000000" w:themeColor="text1"/>
        </w:rPr>
        <w:t>次迭代已經達到很好的結果。</w:t>
      </w:r>
    </w:p>
    <w:p w:rsidR="002E4D7A" w:rsidRPr="00F802CF" w:rsidRDefault="002E4D7A" w:rsidP="002779E1">
      <w:pPr>
        <w:pStyle w:val="afb"/>
        <w:spacing w:before="447"/>
        <w:rPr>
          <w:color w:val="000000" w:themeColor="text1"/>
        </w:rPr>
      </w:pPr>
      <w:bookmarkStart w:id="303" w:name="_Ref517961542"/>
      <w:bookmarkStart w:id="304" w:name="_Toc519093787"/>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24</w:t>
      </w:r>
      <w:r w:rsidR="004F3A5E">
        <w:rPr>
          <w:color w:val="000000" w:themeColor="text1"/>
        </w:rPr>
        <w:fldChar w:fldCharType="end"/>
      </w:r>
      <w:bookmarkEnd w:id="303"/>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和不同迭代次數</w:t>
      </w:r>
      <w:r w:rsidR="004B0529" w:rsidRPr="00F802CF">
        <w:rPr>
          <w:rFonts w:hint="eastAsia"/>
          <w:color w:val="000000" w:themeColor="text1"/>
        </w:rPr>
        <w:t>分析</w:t>
      </w:r>
      <w:r w:rsidR="00885364" w:rsidRPr="00F802CF">
        <w:rPr>
          <w:rFonts w:hint="eastAsia"/>
          <w:color w:val="000000" w:themeColor="text1"/>
        </w:rPr>
        <w:t>台塑化</w:t>
      </w:r>
      <w:r w:rsidRPr="00F802CF">
        <w:rPr>
          <w:rFonts w:hint="eastAsia"/>
          <w:color w:val="000000" w:themeColor="text1"/>
        </w:rPr>
        <w:t>新聞</w:t>
      </w:r>
      <w:bookmarkEnd w:id="3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2E4D7A" w:rsidRPr="00F802CF" w:rsidRDefault="000F0160" w:rsidP="00AE2FB7">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2E4D7A" w:rsidRPr="00F802CF" w:rsidRDefault="00F5244D" w:rsidP="00AE2FB7">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2E4D7A" w:rsidRPr="00F802CF" w:rsidRDefault="00A6071A" w:rsidP="00AE2FB7">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024A89" w:rsidRPr="00F802CF" w:rsidRDefault="00024A89" w:rsidP="00AE2FB7">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95</w:t>
            </w:r>
          </w:p>
        </w:tc>
        <w:tc>
          <w:tcPr>
            <w:tcW w:w="1667" w:type="pct"/>
            <w:shd w:val="clear" w:color="auto" w:fill="auto"/>
            <w:tcMar>
              <w:top w:w="30" w:type="dxa"/>
              <w:left w:w="45" w:type="dxa"/>
              <w:bottom w:w="30" w:type="dxa"/>
              <w:right w:w="45" w:type="dxa"/>
            </w:tcMar>
            <w:vAlign w:val="bottom"/>
            <w:hideMark/>
          </w:tcPr>
          <w:p w:rsidR="00024A89" w:rsidRPr="00F802CF" w:rsidRDefault="00024A89" w:rsidP="00AE2FB7">
            <w:pPr>
              <w:pStyle w:val="aff"/>
              <w:rPr>
                <w:color w:val="000000" w:themeColor="text1"/>
              </w:rPr>
            </w:pPr>
            <w:r w:rsidRPr="00F802CF">
              <w:rPr>
                <w:color w:val="000000" w:themeColor="text1"/>
              </w:rPr>
              <w:t>75.86%</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024A89" w:rsidRPr="00F802CF" w:rsidRDefault="00024A89" w:rsidP="00AE2FB7">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192</w:t>
            </w:r>
          </w:p>
        </w:tc>
        <w:tc>
          <w:tcPr>
            <w:tcW w:w="1667"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60.00%</w:t>
            </w:r>
          </w:p>
        </w:tc>
      </w:tr>
      <w:tr w:rsidR="00024A89" w:rsidRPr="00F802CF" w:rsidTr="00933599">
        <w:trPr>
          <w:trHeight w:val="315"/>
        </w:trPr>
        <w:tc>
          <w:tcPr>
            <w:tcW w:w="1666" w:type="pct"/>
            <w:shd w:val="clear" w:color="auto" w:fill="auto"/>
            <w:tcMar>
              <w:top w:w="30" w:type="dxa"/>
              <w:left w:w="45" w:type="dxa"/>
              <w:bottom w:w="30" w:type="dxa"/>
              <w:right w:w="45" w:type="dxa"/>
            </w:tcMar>
            <w:vAlign w:val="bottom"/>
            <w:hideMark/>
          </w:tcPr>
          <w:p w:rsidR="00024A89" w:rsidRPr="00F802CF" w:rsidRDefault="00024A89" w:rsidP="00AE2FB7">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299</w:t>
            </w:r>
          </w:p>
        </w:tc>
        <w:tc>
          <w:tcPr>
            <w:tcW w:w="1667" w:type="pct"/>
            <w:shd w:val="clear" w:color="auto" w:fill="auto"/>
            <w:tcMar>
              <w:top w:w="30" w:type="dxa"/>
              <w:left w:w="45" w:type="dxa"/>
              <w:bottom w:w="30" w:type="dxa"/>
              <w:right w:w="45" w:type="dxa"/>
            </w:tcMar>
            <w:vAlign w:val="bottom"/>
            <w:hideMark/>
          </w:tcPr>
          <w:p w:rsidR="00024A89" w:rsidRPr="00F802CF" w:rsidRDefault="00024A89" w:rsidP="00AE2FB7">
            <w:pPr>
              <w:pStyle w:val="aff"/>
              <w:rPr>
                <w:rFonts w:eastAsia="新細明體"/>
                <w:color w:val="000000" w:themeColor="text1"/>
                <w:szCs w:val="24"/>
              </w:rPr>
            </w:pPr>
            <w:r w:rsidRPr="00F802CF">
              <w:rPr>
                <w:color w:val="000000" w:themeColor="text1"/>
              </w:rPr>
              <w:t>63.33%</w:t>
            </w:r>
          </w:p>
        </w:tc>
      </w:tr>
    </w:tbl>
    <w:p w:rsidR="002E4D7A" w:rsidRPr="00F802CF" w:rsidRDefault="002E4D7A" w:rsidP="00FF5F0A">
      <w:pPr>
        <w:ind w:firstLine="480"/>
        <w:rPr>
          <w:color w:val="000000" w:themeColor="text1"/>
        </w:rPr>
      </w:pPr>
    </w:p>
    <w:p w:rsidR="002C7444" w:rsidRPr="00F802CF" w:rsidRDefault="002C7444" w:rsidP="00D641E5">
      <w:pPr>
        <w:pStyle w:val="4"/>
        <w:numPr>
          <w:ilvl w:val="2"/>
          <w:numId w:val="28"/>
        </w:numPr>
        <w:rPr>
          <w:color w:val="000000" w:themeColor="text1"/>
        </w:rPr>
      </w:pPr>
      <w:bookmarkStart w:id="305" w:name="_Toc518400345"/>
      <w:bookmarkStart w:id="306" w:name="_Toc518509779"/>
      <w:r w:rsidRPr="00F802CF">
        <w:rPr>
          <w:rFonts w:hint="eastAsia"/>
          <w:color w:val="000000" w:themeColor="text1"/>
        </w:rPr>
        <w:t>台灣</w:t>
      </w:r>
      <w:r w:rsidRPr="00F802CF">
        <w:rPr>
          <w:rFonts w:hint="eastAsia"/>
          <w:color w:val="000000" w:themeColor="text1"/>
        </w:rPr>
        <w:t>50</w:t>
      </w:r>
      <w:r w:rsidRPr="00F802CF">
        <w:rPr>
          <w:rFonts w:hint="eastAsia"/>
          <w:color w:val="000000" w:themeColor="text1"/>
        </w:rPr>
        <w:t>預測大盤指數</w:t>
      </w:r>
      <w:bookmarkEnd w:id="305"/>
      <w:bookmarkEnd w:id="306"/>
    </w:p>
    <w:p w:rsidR="00322E6C" w:rsidRDefault="004779C0" w:rsidP="00322E6C">
      <w:pPr>
        <w:ind w:firstLine="480"/>
        <w:rPr>
          <w:color w:val="000000" w:themeColor="text1"/>
        </w:rPr>
      </w:pPr>
      <w:r w:rsidRPr="00F802CF">
        <w:rPr>
          <w:rFonts w:hint="eastAsia"/>
          <w:color w:val="000000" w:themeColor="text1"/>
        </w:rPr>
        <w:t>使用本研究詞庫分析</w:t>
      </w:r>
      <w:r w:rsidR="00440D66" w:rsidRPr="00F802CF">
        <w:rPr>
          <w:rFonts w:hint="eastAsia"/>
          <w:color w:val="000000" w:themeColor="text1"/>
        </w:rPr>
        <w:t>台灣</w:t>
      </w:r>
      <w:r w:rsidR="00440D66" w:rsidRPr="00F802CF">
        <w:rPr>
          <w:rFonts w:hint="eastAsia"/>
          <w:color w:val="000000" w:themeColor="text1"/>
        </w:rPr>
        <w:t>50</w:t>
      </w:r>
      <w:r w:rsidR="00440D66" w:rsidRPr="00F802CF">
        <w:rPr>
          <w:rFonts w:hint="eastAsia"/>
          <w:color w:val="000000" w:themeColor="text1"/>
        </w:rPr>
        <w:t>相關</w:t>
      </w:r>
      <w:r w:rsidRPr="00F802CF">
        <w:rPr>
          <w:rFonts w:hint="eastAsia"/>
          <w:color w:val="000000" w:themeColor="text1"/>
        </w:rPr>
        <w:t>新聞在</w:t>
      </w:r>
      <w:r w:rsidRPr="00F802CF">
        <w:rPr>
          <w:rFonts w:hint="eastAsia"/>
          <w:color w:val="000000" w:themeColor="text1"/>
        </w:rPr>
        <w:t>LSTM</w:t>
      </w:r>
      <w:r w:rsidRPr="00F802CF">
        <w:rPr>
          <w:rFonts w:hint="eastAsia"/>
          <w:color w:val="000000" w:themeColor="text1"/>
        </w:rPr>
        <w:t>架構中</w:t>
      </w:r>
      <w:r w:rsidR="000F0160" w:rsidRPr="00F802CF">
        <w:rPr>
          <w:rFonts w:hint="eastAsia"/>
          <w:color w:val="000000" w:themeColor="text1"/>
        </w:rPr>
        <w:t>LSTM Units</w:t>
      </w:r>
      <w:r w:rsidRPr="00F802CF">
        <w:rPr>
          <w:rFonts w:hint="eastAsia"/>
          <w:color w:val="000000" w:themeColor="text1"/>
        </w:rPr>
        <w:t>使用</w:t>
      </w:r>
      <w:r w:rsidR="00325C99" w:rsidRPr="00F802CF">
        <w:rPr>
          <w:rFonts w:hint="eastAsia"/>
          <w:color w:val="000000" w:themeColor="text1"/>
        </w:rPr>
        <w:t>64</w:t>
      </w:r>
      <w:r w:rsidRPr="00F802CF">
        <w:rPr>
          <w:rFonts w:hint="eastAsia"/>
          <w:color w:val="000000" w:themeColor="text1"/>
        </w:rPr>
        <w:t>個神經元、</w:t>
      </w:r>
      <w:r w:rsidR="000F0160" w:rsidRPr="00F802CF">
        <w:rPr>
          <w:rFonts w:hint="eastAsia"/>
          <w:color w:val="000000" w:themeColor="text1"/>
        </w:rPr>
        <w:t>Activation</w:t>
      </w:r>
      <w:r w:rsidRPr="00F802CF">
        <w:rPr>
          <w:rFonts w:hint="eastAsia"/>
          <w:color w:val="000000" w:themeColor="text1"/>
        </w:rPr>
        <w:t>使用</w:t>
      </w:r>
      <w:r w:rsidR="00325C99" w:rsidRPr="00F802CF">
        <w:rPr>
          <w:color w:val="000000" w:themeColor="text1"/>
        </w:rPr>
        <w:t>sigmoid</w:t>
      </w:r>
      <w:r w:rsidRPr="00F802CF">
        <w:rPr>
          <w:rFonts w:hint="eastAsia"/>
          <w:color w:val="000000" w:themeColor="text1"/>
        </w:rPr>
        <w:t>、</w:t>
      </w:r>
      <w:r w:rsidR="00B21635" w:rsidRPr="00F802CF">
        <w:rPr>
          <w:rFonts w:hint="eastAsia"/>
          <w:color w:val="000000" w:themeColor="text1"/>
        </w:rPr>
        <w:t>Sequential Dropout</w:t>
      </w:r>
      <w:r w:rsidRPr="00F802CF">
        <w:rPr>
          <w:rFonts w:hint="eastAsia"/>
          <w:color w:val="000000" w:themeColor="text1"/>
        </w:rPr>
        <w:t>設置為</w:t>
      </w:r>
      <w:r w:rsidR="00325C99" w:rsidRPr="00F802CF">
        <w:rPr>
          <w:rFonts w:hint="eastAsia"/>
          <w:color w:val="000000" w:themeColor="text1"/>
        </w:rPr>
        <w:t>0</w:t>
      </w:r>
      <w:r w:rsidRPr="00F802CF">
        <w:rPr>
          <w:rFonts w:hint="eastAsia"/>
          <w:color w:val="000000" w:themeColor="text1"/>
        </w:rPr>
        <w:t>、</w:t>
      </w:r>
      <w:r w:rsidR="00B21635" w:rsidRPr="00F802CF">
        <w:rPr>
          <w:rFonts w:hint="eastAsia"/>
          <w:color w:val="000000" w:themeColor="text1"/>
        </w:rPr>
        <w:t>Recurrent Dropout</w:t>
      </w:r>
      <w:r w:rsidR="00AC74A5" w:rsidRPr="00F802CF">
        <w:rPr>
          <w:rFonts w:hint="eastAsia"/>
          <w:color w:val="000000" w:themeColor="text1"/>
        </w:rPr>
        <w:t>與</w:t>
      </w:r>
      <w:r w:rsidR="00AC74A5" w:rsidRPr="00F802CF">
        <w:rPr>
          <w:rFonts w:hint="eastAsia"/>
          <w:color w:val="000000" w:themeColor="text1"/>
        </w:rPr>
        <w:t>Dropout</w:t>
      </w:r>
      <w:r w:rsidR="00AC74A5" w:rsidRPr="00F802CF">
        <w:rPr>
          <w:rFonts w:hint="eastAsia"/>
          <w:color w:val="000000" w:themeColor="text1"/>
        </w:rPr>
        <w:t>的功用相同</w:t>
      </w:r>
      <w:r w:rsidRPr="00F802CF">
        <w:rPr>
          <w:rFonts w:hint="eastAsia"/>
          <w:color w:val="000000" w:themeColor="text1"/>
        </w:rPr>
        <w:t>，數值設置為</w:t>
      </w:r>
      <w:r w:rsidR="00325C99" w:rsidRPr="00F802CF">
        <w:rPr>
          <w:rFonts w:hint="eastAsia"/>
          <w:color w:val="000000" w:themeColor="text1"/>
        </w:rPr>
        <w:t>0</w:t>
      </w:r>
      <w:r w:rsidRPr="00F802CF">
        <w:rPr>
          <w:rFonts w:hint="eastAsia"/>
          <w:color w:val="000000" w:themeColor="text1"/>
        </w:rPr>
        <w:t>、</w:t>
      </w:r>
      <w:r w:rsidR="00B21635" w:rsidRPr="00F802CF">
        <w:rPr>
          <w:rFonts w:hint="eastAsia"/>
          <w:color w:val="000000" w:themeColor="text1"/>
        </w:rPr>
        <w:t>Loss Function</w:t>
      </w:r>
      <w:r w:rsidRPr="00F802CF">
        <w:rPr>
          <w:rFonts w:hint="eastAsia"/>
          <w:color w:val="000000" w:themeColor="text1"/>
        </w:rPr>
        <w:t>採用</w:t>
      </w:r>
      <w:r w:rsidR="00B21635" w:rsidRPr="00F802CF">
        <w:rPr>
          <w:rFonts w:hint="eastAsia"/>
          <w:color w:val="000000" w:themeColor="text1"/>
        </w:rPr>
        <w:t>MSE</w:t>
      </w:r>
      <w:r w:rsidRPr="00F802CF">
        <w:rPr>
          <w:rFonts w:hint="eastAsia"/>
          <w:color w:val="000000" w:themeColor="text1"/>
        </w:rPr>
        <w:t>評估實際值與預測值的誤差並修正，</w:t>
      </w:r>
      <w:r w:rsidR="00B21635" w:rsidRPr="00F802CF">
        <w:rPr>
          <w:rFonts w:hint="eastAsia"/>
          <w:color w:val="000000" w:themeColor="text1"/>
        </w:rPr>
        <w:t>Learning Rate</w:t>
      </w:r>
      <w:r w:rsidRPr="00F802CF">
        <w:rPr>
          <w:rFonts w:hint="eastAsia"/>
          <w:color w:val="000000" w:themeColor="text1"/>
        </w:rPr>
        <w:t>設置為</w:t>
      </w:r>
      <w:r w:rsidR="008638A3" w:rsidRPr="00F802CF">
        <w:rPr>
          <w:color w:val="000000" w:themeColor="text1"/>
        </w:rPr>
        <w:t>0.001</w:t>
      </w:r>
      <w:r w:rsidRPr="00F802CF">
        <w:rPr>
          <w:rFonts w:hint="eastAsia"/>
          <w:color w:val="000000" w:themeColor="text1"/>
        </w:rPr>
        <w:t>能夠有效的學習</w:t>
      </w:r>
      <w:r w:rsidR="00440D66" w:rsidRPr="00F802CF">
        <w:rPr>
          <w:rFonts w:hint="eastAsia"/>
          <w:color w:val="000000" w:themeColor="text1"/>
        </w:rPr>
        <w:t>台灣</w:t>
      </w:r>
      <w:r w:rsidR="00440D66" w:rsidRPr="00F802CF">
        <w:rPr>
          <w:rFonts w:hint="eastAsia"/>
          <w:color w:val="000000" w:themeColor="text1"/>
        </w:rPr>
        <w:t>50</w:t>
      </w:r>
      <w:r w:rsidR="00440D66" w:rsidRPr="00F802CF">
        <w:rPr>
          <w:rFonts w:hint="eastAsia"/>
          <w:color w:val="000000" w:themeColor="text1"/>
        </w:rPr>
        <w:t>相關</w:t>
      </w:r>
      <w:r w:rsidRPr="00F802CF">
        <w:rPr>
          <w:rFonts w:hint="eastAsia"/>
          <w:color w:val="000000" w:themeColor="text1"/>
        </w:rPr>
        <w:t>新聞文章數量特徵，</w:t>
      </w:r>
      <w:r w:rsidR="000F0160" w:rsidRPr="00F802CF">
        <w:rPr>
          <w:rFonts w:hint="eastAsia"/>
          <w:color w:val="000000" w:themeColor="text1"/>
        </w:rPr>
        <w:t>Dropout Layer</w:t>
      </w:r>
      <w:r w:rsidRPr="00F802CF">
        <w:rPr>
          <w:rFonts w:hint="eastAsia"/>
          <w:color w:val="000000" w:themeColor="text1"/>
        </w:rPr>
        <w:t>在</w:t>
      </w:r>
      <w:r w:rsidR="00440D66" w:rsidRPr="00F802CF">
        <w:rPr>
          <w:rFonts w:hint="eastAsia"/>
          <w:color w:val="000000" w:themeColor="text1"/>
        </w:rPr>
        <w:t>台灣</w:t>
      </w:r>
      <w:r w:rsidR="00440D66" w:rsidRPr="00F802CF">
        <w:rPr>
          <w:rFonts w:hint="eastAsia"/>
          <w:color w:val="000000" w:themeColor="text1"/>
        </w:rPr>
        <w:t>50</w:t>
      </w:r>
      <w:r w:rsidR="00440D66" w:rsidRPr="00F802CF">
        <w:rPr>
          <w:rFonts w:hint="eastAsia"/>
          <w:color w:val="000000" w:themeColor="text1"/>
        </w:rPr>
        <w:t>相關</w:t>
      </w:r>
      <w:r w:rsidRPr="00F802CF">
        <w:rPr>
          <w:rFonts w:hint="eastAsia"/>
          <w:color w:val="000000" w:themeColor="text1"/>
        </w:rPr>
        <w:t>新聞文章分析</w:t>
      </w:r>
      <w:r w:rsidR="00440D66" w:rsidRPr="00F802CF">
        <w:rPr>
          <w:rFonts w:hint="eastAsia"/>
          <w:color w:val="000000" w:themeColor="text1"/>
        </w:rPr>
        <w:t>中將參數</w:t>
      </w:r>
      <w:r w:rsidRPr="00F802CF">
        <w:rPr>
          <w:rFonts w:hint="eastAsia"/>
          <w:color w:val="000000" w:themeColor="text1"/>
        </w:rPr>
        <w:t>設置為</w:t>
      </w:r>
      <w:r w:rsidRPr="00F802CF">
        <w:rPr>
          <w:rFonts w:hint="eastAsia"/>
          <w:color w:val="000000" w:themeColor="text1"/>
        </w:rPr>
        <w:t>0.</w:t>
      </w:r>
      <w:r w:rsidR="00325C99" w:rsidRPr="00F802CF">
        <w:rPr>
          <w:rFonts w:hint="eastAsia"/>
          <w:color w:val="000000" w:themeColor="text1"/>
        </w:rPr>
        <w:t>1</w:t>
      </w:r>
      <w:r w:rsidRPr="00F802CF">
        <w:rPr>
          <w:rFonts w:hint="eastAsia"/>
          <w:color w:val="000000" w:themeColor="text1"/>
        </w:rPr>
        <w:t>效果最佳，經過其他</w:t>
      </w:r>
      <w:proofErr w:type="gramStart"/>
      <w:r w:rsidRPr="00F802CF">
        <w:rPr>
          <w:rFonts w:hint="eastAsia"/>
          <w:color w:val="000000" w:themeColor="text1"/>
        </w:rPr>
        <w:t>優化器</w:t>
      </w:r>
      <w:proofErr w:type="gramEnd"/>
      <w:r w:rsidRPr="00F802CF">
        <w:rPr>
          <w:rFonts w:hint="eastAsia"/>
          <w:color w:val="000000" w:themeColor="text1"/>
        </w:rPr>
        <w:t>比較後，決定使用</w:t>
      </w:r>
      <w:r w:rsidR="008638A3" w:rsidRPr="00F802CF">
        <w:rPr>
          <w:color w:val="000000" w:themeColor="text1"/>
        </w:rPr>
        <w:t>adam</w:t>
      </w:r>
      <w:r w:rsidRPr="00F802CF">
        <w:rPr>
          <w:rFonts w:hint="eastAsia"/>
          <w:color w:val="000000" w:themeColor="text1"/>
        </w:rPr>
        <w:t>演算法優化較為適合</w:t>
      </w:r>
      <w:r w:rsidR="001A4BD7">
        <w:rPr>
          <w:rFonts w:hint="eastAsia"/>
          <w:color w:val="000000" w:themeColor="text1"/>
        </w:rPr>
        <w:t>。上述設定由</w:t>
      </w:r>
      <w:r w:rsidR="00C1325D" w:rsidRPr="00F802CF">
        <w:rPr>
          <w:color w:val="000000" w:themeColor="text1"/>
        </w:rPr>
        <w:fldChar w:fldCharType="begin"/>
      </w:r>
      <w:r w:rsidR="00C1325D" w:rsidRPr="00F802CF">
        <w:rPr>
          <w:color w:val="000000" w:themeColor="text1"/>
        </w:rPr>
        <w:instrText xml:space="preserve"> </w:instrText>
      </w:r>
      <w:r w:rsidR="00C1325D" w:rsidRPr="00F802CF">
        <w:rPr>
          <w:rFonts w:hint="eastAsia"/>
          <w:color w:val="000000" w:themeColor="text1"/>
        </w:rPr>
        <w:instrText>REF _Ref517960023 \h</w:instrText>
      </w:r>
      <w:r w:rsidR="00C1325D" w:rsidRPr="00F802CF">
        <w:rPr>
          <w:color w:val="000000" w:themeColor="text1"/>
        </w:rPr>
        <w:instrText xml:space="preserve"> </w:instrText>
      </w:r>
      <w:r w:rsidR="00C1325D" w:rsidRPr="00F802CF">
        <w:rPr>
          <w:color w:val="000000" w:themeColor="text1"/>
        </w:rPr>
      </w:r>
      <w:r w:rsidR="00C1325D"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25</w:t>
      </w:r>
      <w:r w:rsidR="00C1325D" w:rsidRPr="00F802CF">
        <w:rPr>
          <w:color w:val="000000" w:themeColor="text1"/>
        </w:rPr>
        <w:fldChar w:fldCharType="end"/>
      </w:r>
      <w:r w:rsidRPr="00F802CF">
        <w:rPr>
          <w:rFonts w:hint="eastAsia"/>
          <w:color w:val="000000" w:themeColor="text1"/>
        </w:rPr>
        <w:t>表示，其參數皆為本研究經過</w:t>
      </w:r>
      <w:r w:rsidRPr="00F802CF">
        <w:rPr>
          <w:color w:val="000000" w:themeColor="text1"/>
        </w:rPr>
        <w:t>Trial and error</w:t>
      </w:r>
      <w:r w:rsidRPr="00F802CF">
        <w:rPr>
          <w:rFonts w:hint="eastAsia"/>
          <w:color w:val="000000" w:themeColor="text1"/>
        </w:rPr>
        <w:t>後獲得各個參數</w:t>
      </w:r>
      <w:proofErr w:type="gramStart"/>
      <w:r w:rsidRPr="00F802CF">
        <w:rPr>
          <w:rFonts w:hint="eastAsia"/>
          <w:color w:val="000000" w:themeColor="text1"/>
        </w:rPr>
        <w:t>最佳值</w:t>
      </w:r>
      <w:proofErr w:type="gramEnd"/>
      <w:r w:rsidRPr="00F802CF">
        <w:rPr>
          <w:rFonts w:hint="eastAsia"/>
          <w:color w:val="000000" w:themeColor="text1"/>
        </w:rPr>
        <w:t>，</w:t>
      </w:r>
      <w:r w:rsidR="00BF4463" w:rsidRPr="00F802CF">
        <w:rPr>
          <w:rFonts w:hint="eastAsia"/>
          <w:color w:val="000000" w:themeColor="text1"/>
        </w:rPr>
        <w:t>Lag</w:t>
      </w:r>
      <w:r w:rsidRPr="00F802CF">
        <w:rPr>
          <w:rFonts w:hint="eastAsia"/>
          <w:color w:val="000000" w:themeColor="text1"/>
        </w:rPr>
        <w:t>的表現中，由</w:t>
      </w:r>
      <w:r w:rsidR="00C1325D" w:rsidRPr="00F802CF">
        <w:rPr>
          <w:color w:val="000000" w:themeColor="text1"/>
        </w:rPr>
        <w:fldChar w:fldCharType="begin"/>
      </w:r>
      <w:r w:rsidR="00C1325D" w:rsidRPr="00F802CF">
        <w:rPr>
          <w:color w:val="000000" w:themeColor="text1"/>
        </w:rPr>
        <w:instrText xml:space="preserve"> </w:instrText>
      </w:r>
      <w:r w:rsidR="00C1325D" w:rsidRPr="00F802CF">
        <w:rPr>
          <w:rFonts w:hint="eastAsia"/>
          <w:color w:val="000000" w:themeColor="text1"/>
        </w:rPr>
        <w:instrText>REF _Ref517960014 \h</w:instrText>
      </w:r>
      <w:r w:rsidR="00C1325D" w:rsidRPr="00F802CF">
        <w:rPr>
          <w:color w:val="000000" w:themeColor="text1"/>
        </w:rPr>
        <w:instrText xml:space="preserve"> </w:instrText>
      </w:r>
      <w:r w:rsidR="00C1325D" w:rsidRPr="00F802CF">
        <w:rPr>
          <w:color w:val="000000" w:themeColor="text1"/>
        </w:rPr>
      </w:r>
      <w:r w:rsidR="00C1325D"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26</w:t>
      </w:r>
      <w:r w:rsidR="00C1325D" w:rsidRPr="00F802CF">
        <w:rPr>
          <w:color w:val="000000" w:themeColor="text1"/>
        </w:rPr>
        <w:fldChar w:fldCharType="end"/>
      </w:r>
      <w:r w:rsidR="00440D66" w:rsidRPr="00F802CF">
        <w:rPr>
          <w:rFonts w:hint="eastAsia"/>
          <w:color w:val="000000" w:themeColor="text1"/>
        </w:rPr>
        <w:t>可以看出第</w:t>
      </w:r>
      <w:r w:rsidR="00440D66" w:rsidRPr="00F802CF">
        <w:rPr>
          <w:rFonts w:hint="eastAsia"/>
          <w:color w:val="000000" w:themeColor="text1"/>
        </w:rPr>
        <w:t>1</w:t>
      </w:r>
      <w:r w:rsidR="00440D66" w:rsidRPr="00F802CF">
        <w:rPr>
          <w:rFonts w:hint="eastAsia"/>
          <w:color w:val="000000" w:themeColor="text1"/>
        </w:rPr>
        <w:t>天與第</w:t>
      </w:r>
      <w:r w:rsidR="00440D66" w:rsidRPr="00F802CF">
        <w:rPr>
          <w:rFonts w:hint="eastAsia"/>
          <w:color w:val="000000" w:themeColor="text1"/>
        </w:rPr>
        <w:t>5</w:t>
      </w:r>
      <w:r w:rsidR="00440D66" w:rsidRPr="00F802CF">
        <w:rPr>
          <w:rFonts w:hint="eastAsia"/>
          <w:color w:val="000000" w:themeColor="text1"/>
        </w:rPr>
        <w:t>天的精</w:t>
      </w:r>
      <w:proofErr w:type="gramStart"/>
      <w:r w:rsidR="00440D66" w:rsidRPr="00F802CF">
        <w:rPr>
          <w:rFonts w:hint="eastAsia"/>
          <w:color w:val="000000" w:themeColor="text1"/>
        </w:rPr>
        <w:t>準</w:t>
      </w:r>
      <w:proofErr w:type="gramEnd"/>
      <w:r w:rsidR="00440D66" w:rsidRPr="00F802CF">
        <w:rPr>
          <w:rFonts w:hint="eastAsia"/>
          <w:color w:val="000000" w:themeColor="text1"/>
        </w:rPr>
        <w:t>度都很高，其中第</w:t>
      </w:r>
      <w:r w:rsidR="00440D66" w:rsidRPr="00F802CF">
        <w:rPr>
          <w:rFonts w:hint="eastAsia"/>
          <w:color w:val="000000" w:themeColor="text1"/>
        </w:rPr>
        <w:t>1</w:t>
      </w:r>
      <w:r w:rsidR="00440D66" w:rsidRPr="00F802CF">
        <w:rPr>
          <w:rFonts w:hint="eastAsia"/>
          <w:color w:val="000000" w:themeColor="text1"/>
        </w:rPr>
        <w:t>天精</w:t>
      </w:r>
      <w:proofErr w:type="gramStart"/>
      <w:r w:rsidR="00440D66" w:rsidRPr="00F802CF">
        <w:rPr>
          <w:rFonts w:hint="eastAsia"/>
          <w:color w:val="000000" w:themeColor="text1"/>
        </w:rPr>
        <w:t>準</w:t>
      </w:r>
      <w:proofErr w:type="gramEnd"/>
      <w:r w:rsidR="00440D66" w:rsidRPr="00F802CF">
        <w:rPr>
          <w:rFonts w:hint="eastAsia"/>
          <w:color w:val="000000" w:themeColor="text1"/>
        </w:rPr>
        <w:t>度略微高於第</w:t>
      </w:r>
      <w:r w:rsidR="00440D66" w:rsidRPr="00F802CF">
        <w:rPr>
          <w:rFonts w:hint="eastAsia"/>
          <w:color w:val="000000" w:themeColor="text1"/>
        </w:rPr>
        <w:t>5</w:t>
      </w:r>
      <w:r w:rsidR="00440D66" w:rsidRPr="00F802CF">
        <w:rPr>
          <w:rFonts w:hint="eastAsia"/>
          <w:color w:val="000000" w:themeColor="text1"/>
        </w:rPr>
        <w:t>天，</w:t>
      </w:r>
      <w:r w:rsidR="008838BA" w:rsidRPr="00F802CF">
        <w:rPr>
          <w:rFonts w:hint="eastAsia"/>
          <w:color w:val="000000" w:themeColor="text1"/>
        </w:rPr>
        <w:t>由此可知台灣</w:t>
      </w:r>
      <w:r w:rsidR="008838BA" w:rsidRPr="00F802CF">
        <w:rPr>
          <w:rFonts w:hint="eastAsia"/>
          <w:color w:val="000000" w:themeColor="text1"/>
        </w:rPr>
        <w:t>50</w:t>
      </w:r>
      <w:r w:rsidR="008838BA" w:rsidRPr="00F802CF">
        <w:rPr>
          <w:rFonts w:hint="eastAsia"/>
          <w:color w:val="000000" w:themeColor="text1"/>
        </w:rPr>
        <w:t>相關新聞分析中，</w:t>
      </w:r>
      <w:r w:rsidR="008838BA" w:rsidRPr="00F802CF">
        <w:rPr>
          <w:rFonts w:hint="eastAsia"/>
          <w:color w:val="000000" w:themeColor="text1"/>
        </w:rPr>
        <w:t>Lag</w:t>
      </w:r>
      <w:r w:rsidR="008838BA" w:rsidRPr="00F802CF">
        <w:rPr>
          <w:rFonts w:hint="eastAsia"/>
          <w:color w:val="000000" w:themeColor="text1"/>
        </w:rPr>
        <w:t>設為</w:t>
      </w:r>
      <w:r w:rsidR="008838BA" w:rsidRPr="00F802CF">
        <w:rPr>
          <w:rFonts w:hint="eastAsia"/>
          <w:color w:val="000000" w:themeColor="text1"/>
        </w:rPr>
        <w:t>1</w:t>
      </w:r>
      <w:r w:rsidR="008838BA" w:rsidRPr="00F802CF">
        <w:rPr>
          <w:rFonts w:hint="eastAsia"/>
          <w:color w:val="000000" w:themeColor="text1"/>
        </w:rPr>
        <w:t>天最為適當。</w:t>
      </w:r>
    </w:p>
    <w:p w:rsidR="00322E6C" w:rsidRDefault="00322E6C">
      <w:pPr>
        <w:widowControl/>
        <w:overflowPunct/>
        <w:spacing w:before="0" w:beforeAutospacing="0" w:after="0" w:afterAutospacing="0"/>
        <w:ind w:firstLineChars="0" w:firstLine="0"/>
        <w:contextualSpacing w:val="0"/>
        <w:jc w:val="left"/>
        <w:rPr>
          <w:color w:val="000000" w:themeColor="text1"/>
        </w:rPr>
      </w:pPr>
      <w:r>
        <w:rPr>
          <w:color w:val="000000" w:themeColor="text1"/>
        </w:rPr>
        <w:br w:type="page"/>
      </w:r>
    </w:p>
    <w:p w:rsidR="004779C0" w:rsidRPr="00F802CF" w:rsidRDefault="004779C0" w:rsidP="002779E1">
      <w:pPr>
        <w:pStyle w:val="afb"/>
        <w:spacing w:before="447"/>
        <w:rPr>
          <w:color w:val="000000" w:themeColor="text1"/>
        </w:rPr>
      </w:pPr>
      <w:bookmarkStart w:id="307" w:name="_Ref517960023"/>
      <w:bookmarkStart w:id="308" w:name="_Toc519093788"/>
      <w:r w:rsidRPr="00F802CF">
        <w:rPr>
          <w:rFonts w:hint="eastAsia"/>
          <w:color w:val="000000" w:themeColor="text1"/>
        </w:rPr>
        <w:lastRenderedPageBreak/>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25</w:t>
      </w:r>
      <w:r w:rsidR="004F3A5E">
        <w:rPr>
          <w:color w:val="000000" w:themeColor="text1"/>
        </w:rPr>
        <w:fldChar w:fldCharType="end"/>
      </w:r>
      <w:bookmarkEnd w:id="307"/>
      <w:r w:rsidR="004B0529" w:rsidRPr="00F802CF">
        <w:rPr>
          <w:rFonts w:hint="eastAsia"/>
          <w:color w:val="000000" w:themeColor="text1"/>
        </w:rPr>
        <w:t xml:space="preserve"> NTUSD</w:t>
      </w:r>
      <w:r w:rsidR="004B0529" w:rsidRPr="00F802CF">
        <w:rPr>
          <w:rFonts w:hint="eastAsia"/>
          <w:color w:val="000000" w:themeColor="text1"/>
        </w:rPr>
        <w:t>詞庫分析</w:t>
      </w:r>
      <w:r w:rsidR="00440D66" w:rsidRPr="00F802CF">
        <w:rPr>
          <w:rFonts w:hint="eastAsia"/>
          <w:color w:val="000000" w:themeColor="text1"/>
        </w:rPr>
        <w:t>台灣</w:t>
      </w:r>
      <w:r w:rsidR="00440D66" w:rsidRPr="00F802CF">
        <w:rPr>
          <w:rFonts w:hint="eastAsia"/>
          <w:color w:val="000000" w:themeColor="text1"/>
        </w:rPr>
        <w:t>50</w:t>
      </w:r>
      <w:r w:rsidR="00440D66" w:rsidRPr="00F802CF">
        <w:rPr>
          <w:rFonts w:hint="eastAsia"/>
          <w:color w:val="000000" w:themeColor="text1"/>
        </w:rPr>
        <w:t>相關</w:t>
      </w:r>
      <w:r w:rsidRPr="00F802CF">
        <w:rPr>
          <w:rFonts w:hint="eastAsia"/>
          <w:color w:val="000000" w:themeColor="text1"/>
        </w:rPr>
        <w:t>新聞</w:t>
      </w:r>
      <w:r w:rsidR="004B0529" w:rsidRPr="00F802CF">
        <w:rPr>
          <w:rFonts w:hint="eastAsia"/>
          <w:color w:val="000000" w:themeColor="text1"/>
        </w:rPr>
        <w:t>所使用的參數</w:t>
      </w:r>
      <w:bookmarkEnd w:id="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108"/>
        <w:gridCol w:w="3446"/>
      </w:tblGrid>
      <w:tr w:rsidR="00F802CF" w:rsidRPr="00F802CF" w:rsidTr="00CE227F">
        <w:trPr>
          <w:trHeight w:val="315"/>
        </w:trPr>
        <w:tc>
          <w:tcPr>
            <w:tcW w:w="2986" w:type="pct"/>
          </w:tcPr>
          <w:p w:rsidR="00EB29D1" w:rsidRPr="00F802CF" w:rsidRDefault="00EB29D1" w:rsidP="00EB29D1">
            <w:pPr>
              <w:pStyle w:val="aff"/>
              <w:rPr>
                <w:color w:val="000000" w:themeColor="text1"/>
              </w:rPr>
            </w:pPr>
            <w:r w:rsidRPr="00F802CF">
              <w:rPr>
                <w:color w:val="000000" w:themeColor="text1"/>
              </w:rPr>
              <w:t>LSTM Units</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rFonts w:hint="eastAsia"/>
                <w:color w:val="000000" w:themeColor="text1"/>
              </w:rPr>
              <w:t>64</w:t>
            </w:r>
          </w:p>
        </w:tc>
      </w:tr>
      <w:tr w:rsidR="00F802CF" w:rsidRPr="00F802CF" w:rsidTr="00CE227F">
        <w:trPr>
          <w:trHeight w:val="315"/>
        </w:trPr>
        <w:tc>
          <w:tcPr>
            <w:tcW w:w="2986" w:type="pct"/>
          </w:tcPr>
          <w:p w:rsidR="00EB29D1" w:rsidRPr="00F802CF" w:rsidRDefault="00EB29D1" w:rsidP="00EB29D1">
            <w:pPr>
              <w:pStyle w:val="aff"/>
              <w:rPr>
                <w:color w:val="000000" w:themeColor="text1"/>
              </w:rPr>
            </w:pPr>
            <w:r w:rsidRPr="00F802CF">
              <w:rPr>
                <w:color w:val="000000" w:themeColor="text1"/>
              </w:rPr>
              <w:t>Activation</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sigmoid</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Sequential Dropout</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rFonts w:hint="eastAsia"/>
                <w:color w:val="000000" w:themeColor="text1"/>
              </w:rPr>
              <w:t>0</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Recurrent Dropout</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0</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Loss Function</w:t>
            </w:r>
          </w:p>
        </w:tc>
        <w:tc>
          <w:tcPr>
            <w:tcW w:w="2014" w:type="pct"/>
            <w:shd w:val="clear" w:color="auto" w:fill="auto"/>
            <w:tcMar>
              <w:top w:w="30" w:type="dxa"/>
              <w:left w:w="45" w:type="dxa"/>
              <w:bottom w:w="30" w:type="dxa"/>
              <w:right w:w="45" w:type="dxa"/>
            </w:tcMar>
            <w:vAlign w:val="bottom"/>
            <w:hideMark/>
          </w:tcPr>
          <w:p w:rsidR="00EB29D1" w:rsidRPr="00F802CF" w:rsidRDefault="00EB29D1" w:rsidP="00AE2FB7">
            <w:pPr>
              <w:pStyle w:val="aff"/>
              <w:rPr>
                <w:color w:val="000000" w:themeColor="text1"/>
              </w:rPr>
            </w:pPr>
            <w:r w:rsidRPr="00F802CF">
              <w:rPr>
                <w:color w:val="000000" w:themeColor="text1"/>
              </w:rPr>
              <w:t>MSE</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Learning Rate</w:t>
            </w:r>
          </w:p>
        </w:tc>
        <w:tc>
          <w:tcPr>
            <w:tcW w:w="2014" w:type="pct"/>
            <w:shd w:val="clear" w:color="auto" w:fill="auto"/>
            <w:tcMar>
              <w:top w:w="30" w:type="dxa"/>
              <w:left w:w="45" w:type="dxa"/>
              <w:bottom w:w="30" w:type="dxa"/>
              <w:right w:w="45" w:type="dxa"/>
            </w:tcMar>
            <w:hideMark/>
          </w:tcPr>
          <w:p w:rsidR="00EB29D1" w:rsidRPr="00F802CF" w:rsidRDefault="00EB29D1" w:rsidP="00AE2FB7">
            <w:pPr>
              <w:pStyle w:val="aff"/>
              <w:rPr>
                <w:color w:val="000000" w:themeColor="text1"/>
              </w:rPr>
            </w:pPr>
            <w:r w:rsidRPr="00F802CF">
              <w:rPr>
                <w:color w:val="000000" w:themeColor="text1"/>
              </w:rPr>
              <w:t>0.001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Dropout Layer</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0.1</w:t>
            </w:r>
          </w:p>
        </w:tc>
      </w:tr>
      <w:tr w:rsidR="00F802CF" w:rsidRPr="00F802CF" w:rsidTr="000F0160">
        <w:trPr>
          <w:trHeight w:val="315"/>
        </w:trPr>
        <w:tc>
          <w:tcPr>
            <w:tcW w:w="2986" w:type="pct"/>
          </w:tcPr>
          <w:p w:rsidR="00EB29D1" w:rsidRPr="00F802CF" w:rsidRDefault="00EB29D1" w:rsidP="00EB29D1">
            <w:pPr>
              <w:pStyle w:val="aff"/>
              <w:rPr>
                <w:color w:val="000000" w:themeColor="text1"/>
              </w:rPr>
            </w:pPr>
            <w:r w:rsidRPr="00F802CF">
              <w:rPr>
                <w:color w:val="000000" w:themeColor="text1"/>
              </w:rPr>
              <w:t>Optimizers</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adam</w:t>
            </w:r>
          </w:p>
        </w:tc>
      </w:tr>
      <w:tr w:rsidR="00EB29D1" w:rsidRPr="00F802CF" w:rsidTr="000F0160">
        <w:trPr>
          <w:trHeight w:val="315"/>
        </w:trPr>
        <w:tc>
          <w:tcPr>
            <w:tcW w:w="2986" w:type="pct"/>
          </w:tcPr>
          <w:p w:rsidR="00EB29D1" w:rsidRPr="00F802CF" w:rsidRDefault="000F0160" w:rsidP="00EB29D1">
            <w:pPr>
              <w:pStyle w:val="aff"/>
              <w:rPr>
                <w:color w:val="000000" w:themeColor="text1"/>
              </w:rPr>
            </w:pPr>
            <w:r w:rsidRPr="00F802CF">
              <w:rPr>
                <w:color w:val="000000" w:themeColor="text1"/>
              </w:rPr>
              <w:t>Epoch</w:t>
            </w:r>
          </w:p>
        </w:tc>
        <w:tc>
          <w:tcPr>
            <w:tcW w:w="2014" w:type="pct"/>
            <w:shd w:val="clear" w:color="auto" w:fill="auto"/>
            <w:tcMar>
              <w:top w:w="30" w:type="dxa"/>
              <w:left w:w="45" w:type="dxa"/>
              <w:bottom w:w="30" w:type="dxa"/>
              <w:right w:w="45" w:type="dxa"/>
            </w:tcMar>
          </w:tcPr>
          <w:p w:rsidR="00EB29D1" w:rsidRPr="00F802CF" w:rsidRDefault="00EB29D1" w:rsidP="00AE2FB7">
            <w:pPr>
              <w:pStyle w:val="aff"/>
              <w:rPr>
                <w:color w:val="000000" w:themeColor="text1"/>
              </w:rPr>
            </w:pPr>
            <w:r w:rsidRPr="00F802CF">
              <w:rPr>
                <w:rFonts w:hint="eastAsia"/>
                <w:color w:val="000000" w:themeColor="text1"/>
              </w:rPr>
              <w:t>100</w:t>
            </w:r>
          </w:p>
        </w:tc>
      </w:tr>
    </w:tbl>
    <w:p w:rsidR="004779C0" w:rsidRPr="00F802CF" w:rsidRDefault="004779C0" w:rsidP="002779E1">
      <w:pPr>
        <w:pStyle w:val="afb"/>
        <w:spacing w:before="447"/>
        <w:rPr>
          <w:color w:val="000000" w:themeColor="text1"/>
        </w:rPr>
      </w:pPr>
      <w:bookmarkStart w:id="309" w:name="_Ref517960014"/>
      <w:bookmarkStart w:id="310" w:name="_Toc519093789"/>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26</w:t>
      </w:r>
      <w:r w:rsidR="004F3A5E">
        <w:rPr>
          <w:color w:val="000000" w:themeColor="text1"/>
        </w:rPr>
        <w:fldChar w:fldCharType="end"/>
      </w:r>
      <w:bookmarkEnd w:id="309"/>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和不同的</w:t>
      </w:r>
      <w:r w:rsidR="00F72036" w:rsidRPr="00F802CF">
        <w:rPr>
          <w:rFonts w:hint="eastAsia"/>
          <w:color w:val="000000" w:themeColor="text1"/>
        </w:rPr>
        <w:t>Lag</w:t>
      </w:r>
      <w:r w:rsidR="004B0529" w:rsidRPr="00F802CF">
        <w:rPr>
          <w:rFonts w:hint="eastAsia"/>
          <w:color w:val="000000" w:themeColor="text1"/>
        </w:rPr>
        <w:t>分析</w:t>
      </w:r>
      <w:r w:rsidR="00440D66" w:rsidRPr="00F802CF">
        <w:rPr>
          <w:rFonts w:hint="eastAsia"/>
          <w:color w:val="000000" w:themeColor="text1"/>
        </w:rPr>
        <w:t>台灣</w:t>
      </w:r>
      <w:r w:rsidR="00440D66" w:rsidRPr="00F802CF">
        <w:rPr>
          <w:rFonts w:hint="eastAsia"/>
          <w:color w:val="000000" w:themeColor="text1"/>
        </w:rPr>
        <w:t>50</w:t>
      </w:r>
      <w:r w:rsidR="00440D66" w:rsidRPr="00F802CF">
        <w:rPr>
          <w:rFonts w:hint="eastAsia"/>
          <w:color w:val="000000" w:themeColor="text1"/>
        </w:rPr>
        <w:t>相關</w:t>
      </w:r>
      <w:r w:rsidRPr="00F802CF">
        <w:rPr>
          <w:rFonts w:hint="eastAsia"/>
          <w:color w:val="000000" w:themeColor="text1"/>
        </w:rPr>
        <w:t>新聞</w:t>
      </w:r>
      <w:bookmarkEnd w:id="310"/>
    </w:p>
    <w:tbl>
      <w:tblPr>
        <w:tblW w:w="5000" w:type="pct"/>
        <w:tblCellMar>
          <w:left w:w="0" w:type="dxa"/>
          <w:right w:w="0" w:type="dxa"/>
        </w:tblCellMar>
        <w:tblLook w:val="04A0" w:firstRow="1" w:lastRow="0" w:firstColumn="1" w:lastColumn="0" w:noHBand="0" w:noVBand="1"/>
      </w:tblPr>
      <w:tblGrid>
        <w:gridCol w:w="2909"/>
        <w:gridCol w:w="2908"/>
        <w:gridCol w:w="2737"/>
      </w:tblGrid>
      <w:tr w:rsidR="00F802CF" w:rsidRPr="00F802CF" w:rsidTr="00933599">
        <w:trPr>
          <w:trHeight w:val="315"/>
        </w:trPr>
        <w:tc>
          <w:tcPr>
            <w:tcW w:w="1700" w:type="pct"/>
            <w:tcBorders>
              <w:top w:val="single" w:sz="4" w:space="0" w:color="auto"/>
              <w:left w:val="single" w:sz="4" w:space="0" w:color="auto"/>
              <w:bottom w:val="single" w:sz="4" w:space="0" w:color="auto"/>
              <w:right w:val="single" w:sz="4" w:space="0" w:color="auto"/>
            </w:tcBorders>
            <w:vAlign w:val="bottom"/>
          </w:tcPr>
          <w:p w:rsidR="004779C0" w:rsidRPr="00F802CF" w:rsidRDefault="004779C0" w:rsidP="00AE2FB7">
            <w:pPr>
              <w:pStyle w:val="aff"/>
              <w:rPr>
                <w:color w:val="000000" w:themeColor="text1"/>
              </w:rPr>
            </w:pPr>
            <w:r w:rsidRPr="00F802CF">
              <w:rPr>
                <w:color w:val="000000" w:themeColor="text1"/>
              </w:rPr>
              <w:t>Lag</w:t>
            </w:r>
          </w:p>
        </w:tc>
        <w:tc>
          <w:tcPr>
            <w:tcW w:w="17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779C0" w:rsidRPr="00F802CF" w:rsidRDefault="00F5244D" w:rsidP="00AE2FB7">
            <w:pPr>
              <w:pStyle w:val="aff"/>
              <w:rPr>
                <w:color w:val="000000" w:themeColor="text1"/>
              </w:rPr>
            </w:pPr>
            <w:r w:rsidRPr="00F802CF">
              <w:rPr>
                <w:color w:val="000000" w:themeColor="text1"/>
              </w:rPr>
              <w:t>Time(s)</w:t>
            </w:r>
          </w:p>
        </w:tc>
        <w:tc>
          <w:tcPr>
            <w:tcW w:w="16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779C0" w:rsidRPr="00F802CF" w:rsidRDefault="00A6071A" w:rsidP="00AE2FB7">
            <w:pPr>
              <w:pStyle w:val="aff"/>
              <w:rPr>
                <w:color w:val="000000" w:themeColor="text1"/>
              </w:rPr>
            </w:pPr>
            <w:r w:rsidRPr="00F802CF">
              <w:rPr>
                <w:rFonts w:hint="eastAsia"/>
                <w:color w:val="000000" w:themeColor="text1"/>
              </w:rPr>
              <w:t>Accuracy</w:t>
            </w:r>
          </w:p>
        </w:tc>
      </w:tr>
      <w:tr w:rsidR="00F802CF" w:rsidRPr="00F802CF" w:rsidTr="00933599">
        <w:trPr>
          <w:trHeight w:val="315"/>
        </w:trPr>
        <w:tc>
          <w:tcPr>
            <w:tcW w:w="1700" w:type="pct"/>
            <w:tcBorders>
              <w:top w:val="single" w:sz="4" w:space="0" w:color="auto"/>
              <w:left w:val="single" w:sz="4" w:space="0" w:color="auto"/>
              <w:bottom w:val="single" w:sz="4" w:space="0" w:color="auto"/>
              <w:right w:val="single" w:sz="4" w:space="0" w:color="auto"/>
            </w:tcBorders>
            <w:vAlign w:val="bottom"/>
          </w:tcPr>
          <w:p w:rsidR="00440D66" w:rsidRPr="00F802CF" w:rsidRDefault="00440D66" w:rsidP="00AE2FB7">
            <w:pPr>
              <w:pStyle w:val="aff"/>
              <w:rPr>
                <w:color w:val="000000" w:themeColor="text1"/>
              </w:rPr>
            </w:pPr>
            <w:r w:rsidRPr="00F802CF">
              <w:rPr>
                <w:color w:val="000000" w:themeColor="text1"/>
              </w:rPr>
              <w:t>1</w:t>
            </w:r>
          </w:p>
        </w:tc>
        <w:tc>
          <w:tcPr>
            <w:tcW w:w="17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248</w:t>
            </w:r>
          </w:p>
        </w:tc>
        <w:tc>
          <w:tcPr>
            <w:tcW w:w="16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70.46%</w:t>
            </w:r>
          </w:p>
        </w:tc>
      </w:tr>
      <w:tr w:rsidR="00F802CF" w:rsidRPr="00F802CF" w:rsidTr="00933599">
        <w:trPr>
          <w:trHeight w:val="315"/>
        </w:trPr>
        <w:tc>
          <w:tcPr>
            <w:tcW w:w="1700" w:type="pct"/>
            <w:tcBorders>
              <w:top w:val="single" w:sz="4" w:space="0" w:color="auto"/>
              <w:left w:val="single" w:sz="4" w:space="0" w:color="auto"/>
              <w:bottom w:val="single" w:sz="4" w:space="0" w:color="auto"/>
              <w:right w:val="single" w:sz="4" w:space="0" w:color="auto"/>
            </w:tcBorders>
            <w:vAlign w:val="bottom"/>
          </w:tcPr>
          <w:p w:rsidR="00440D66" w:rsidRPr="00F802CF" w:rsidRDefault="00440D66" w:rsidP="00AE2FB7">
            <w:pPr>
              <w:pStyle w:val="aff"/>
              <w:rPr>
                <w:color w:val="000000" w:themeColor="text1"/>
              </w:rPr>
            </w:pPr>
            <w:r w:rsidRPr="00F802CF">
              <w:rPr>
                <w:color w:val="000000" w:themeColor="text1"/>
              </w:rPr>
              <w:t>2</w:t>
            </w:r>
          </w:p>
        </w:tc>
        <w:tc>
          <w:tcPr>
            <w:tcW w:w="17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249</w:t>
            </w:r>
          </w:p>
        </w:tc>
        <w:tc>
          <w:tcPr>
            <w:tcW w:w="16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67.44%</w:t>
            </w:r>
          </w:p>
        </w:tc>
      </w:tr>
      <w:tr w:rsidR="00F802CF" w:rsidRPr="00F802CF" w:rsidTr="00933599">
        <w:trPr>
          <w:trHeight w:val="315"/>
        </w:trPr>
        <w:tc>
          <w:tcPr>
            <w:tcW w:w="1700" w:type="pct"/>
            <w:tcBorders>
              <w:top w:val="single" w:sz="4" w:space="0" w:color="auto"/>
              <w:left w:val="single" w:sz="4" w:space="0" w:color="auto"/>
              <w:bottom w:val="single" w:sz="4" w:space="0" w:color="auto"/>
              <w:right w:val="single" w:sz="4" w:space="0" w:color="auto"/>
            </w:tcBorders>
            <w:vAlign w:val="bottom"/>
          </w:tcPr>
          <w:p w:rsidR="00440D66" w:rsidRPr="00F802CF" w:rsidRDefault="00440D66" w:rsidP="00AE2FB7">
            <w:pPr>
              <w:pStyle w:val="aff"/>
              <w:rPr>
                <w:color w:val="000000" w:themeColor="text1"/>
              </w:rPr>
            </w:pPr>
            <w:r w:rsidRPr="00F802CF">
              <w:rPr>
                <w:color w:val="000000" w:themeColor="text1"/>
              </w:rPr>
              <w:t>3</w:t>
            </w:r>
          </w:p>
        </w:tc>
        <w:tc>
          <w:tcPr>
            <w:tcW w:w="17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248</w:t>
            </w:r>
          </w:p>
        </w:tc>
        <w:tc>
          <w:tcPr>
            <w:tcW w:w="16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61.91%</w:t>
            </w:r>
          </w:p>
        </w:tc>
      </w:tr>
      <w:tr w:rsidR="00F802CF" w:rsidRPr="00F802CF" w:rsidTr="00933599">
        <w:trPr>
          <w:trHeight w:val="315"/>
        </w:trPr>
        <w:tc>
          <w:tcPr>
            <w:tcW w:w="1700" w:type="pct"/>
            <w:tcBorders>
              <w:top w:val="single" w:sz="4" w:space="0" w:color="auto"/>
              <w:left w:val="single" w:sz="4" w:space="0" w:color="auto"/>
              <w:bottom w:val="single" w:sz="4" w:space="0" w:color="auto"/>
              <w:right w:val="single" w:sz="4" w:space="0" w:color="auto"/>
            </w:tcBorders>
            <w:vAlign w:val="bottom"/>
          </w:tcPr>
          <w:p w:rsidR="00440D66" w:rsidRPr="00F802CF" w:rsidRDefault="00440D66" w:rsidP="00AE2FB7">
            <w:pPr>
              <w:pStyle w:val="aff"/>
              <w:rPr>
                <w:color w:val="000000" w:themeColor="text1"/>
              </w:rPr>
            </w:pPr>
            <w:r w:rsidRPr="00F802CF">
              <w:rPr>
                <w:color w:val="000000" w:themeColor="text1"/>
              </w:rPr>
              <w:t>4</w:t>
            </w:r>
          </w:p>
        </w:tc>
        <w:tc>
          <w:tcPr>
            <w:tcW w:w="17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246</w:t>
            </w:r>
          </w:p>
        </w:tc>
        <w:tc>
          <w:tcPr>
            <w:tcW w:w="16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60.98%</w:t>
            </w:r>
          </w:p>
        </w:tc>
      </w:tr>
      <w:tr w:rsidR="00440D66" w:rsidRPr="00F802CF" w:rsidTr="00933599">
        <w:trPr>
          <w:trHeight w:val="315"/>
        </w:trPr>
        <w:tc>
          <w:tcPr>
            <w:tcW w:w="1700" w:type="pct"/>
            <w:tcBorders>
              <w:top w:val="single" w:sz="4" w:space="0" w:color="auto"/>
              <w:left w:val="single" w:sz="4" w:space="0" w:color="auto"/>
              <w:bottom w:val="single" w:sz="4" w:space="0" w:color="auto"/>
              <w:right w:val="single" w:sz="4" w:space="0" w:color="auto"/>
            </w:tcBorders>
            <w:vAlign w:val="bottom"/>
          </w:tcPr>
          <w:p w:rsidR="00440D66" w:rsidRPr="00F802CF" w:rsidRDefault="00440D66" w:rsidP="00AE2FB7">
            <w:pPr>
              <w:pStyle w:val="aff"/>
              <w:rPr>
                <w:color w:val="000000" w:themeColor="text1"/>
              </w:rPr>
            </w:pPr>
            <w:r w:rsidRPr="00F802CF">
              <w:rPr>
                <w:color w:val="000000" w:themeColor="text1"/>
              </w:rPr>
              <w:t>5</w:t>
            </w:r>
          </w:p>
        </w:tc>
        <w:tc>
          <w:tcPr>
            <w:tcW w:w="17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250</w:t>
            </w:r>
          </w:p>
        </w:tc>
        <w:tc>
          <w:tcPr>
            <w:tcW w:w="1600" w:type="pct"/>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rsidR="00440D66" w:rsidRPr="00F802CF" w:rsidRDefault="00440D66" w:rsidP="00AE2FB7">
            <w:pPr>
              <w:pStyle w:val="aff"/>
              <w:rPr>
                <w:rFonts w:eastAsia="新細明體"/>
                <w:color w:val="000000" w:themeColor="text1"/>
                <w:szCs w:val="24"/>
              </w:rPr>
            </w:pPr>
            <w:r w:rsidRPr="00F802CF">
              <w:rPr>
                <w:color w:val="000000" w:themeColor="text1"/>
              </w:rPr>
              <w:t>70.00%</w:t>
            </w:r>
          </w:p>
        </w:tc>
      </w:tr>
    </w:tbl>
    <w:p w:rsidR="00322E6C" w:rsidRDefault="00322E6C" w:rsidP="00FF5F0A">
      <w:pPr>
        <w:ind w:firstLine="480"/>
        <w:rPr>
          <w:color w:val="000000" w:themeColor="text1"/>
        </w:rPr>
      </w:pPr>
    </w:p>
    <w:p w:rsidR="00E15A0B" w:rsidRDefault="004779C0" w:rsidP="00FF5F0A">
      <w:pPr>
        <w:ind w:firstLine="480"/>
        <w:rPr>
          <w:color w:val="000000" w:themeColor="text1"/>
        </w:rPr>
      </w:pPr>
      <w:r w:rsidRPr="00F802CF">
        <w:rPr>
          <w:rFonts w:hint="eastAsia"/>
          <w:color w:val="000000" w:themeColor="text1"/>
        </w:rPr>
        <w:t>根據上述最優參數的設定後</w:t>
      </w:r>
      <w:r w:rsidR="00FD3530" w:rsidRPr="00F802CF">
        <w:rPr>
          <w:rFonts w:hint="eastAsia"/>
          <w:color w:val="000000" w:themeColor="text1"/>
        </w:rPr>
        <w:t>，以</w:t>
      </w:r>
      <w:r w:rsidR="00FD3530" w:rsidRPr="00F802CF">
        <w:rPr>
          <w:color w:val="000000" w:themeColor="text1"/>
        </w:rPr>
        <w:fldChar w:fldCharType="begin"/>
      </w:r>
      <w:r w:rsidR="00FD3530" w:rsidRPr="00F802CF">
        <w:rPr>
          <w:color w:val="000000" w:themeColor="text1"/>
        </w:rPr>
        <w:instrText xml:space="preserve"> </w:instrText>
      </w:r>
      <w:r w:rsidR="00FD3530" w:rsidRPr="00F802CF">
        <w:rPr>
          <w:rFonts w:hint="eastAsia"/>
          <w:color w:val="000000" w:themeColor="text1"/>
        </w:rPr>
        <w:instrText>REF _Ref517960014 \h</w:instrText>
      </w:r>
      <w:r w:rsidR="00FD3530" w:rsidRPr="00F802CF">
        <w:rPr>
          <w:color w:val="000000" w:themeColor="text1"/>
        </w:rPr>
        <w:instrText xml:space="preserve"> </w:instrText>
      </w:r>
      <w:r w:rsidR="00FD3530" w:rsidRPr="00F802CF">
        <w:rPr>
          <w:color w:val="000000" w:themeColor="text1"/>
        </w:rPr>
      </w:r>
      <w:r w:rsidR="00FD3530"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26</w:t>
      </w:r>
      <w:r w:rsidR="00FD3530" w:rsidRPr="00F802CF">
        <w:rPr>
          <w:color w:val="000000" w:themeColor="text1"/>
        </w:rPr>
        <w:fldChar w:fldCharType="end"/>
      </w:r>
      <w:r w:rsidR="00FD3530" w:rsidRPr="00F802CF">
        <w:rPr>
          <w:rFonts w:hint="eastAsia"/>
          <w:color w:val="000000" w:themeColor="text1"/>
        </w:rPr>
        <w:t>中最佳結果為基底</w:t>
      </w:r>
      <w:r w:rsidRPr="00F802CF">
        <w:rPr>
          <w:rFonts w:hint="eastAsia"/>
          <w:color w:val="000000" w:themeColor="text1"/>
        </w:rPr>
        <w:t>，增加迭代次數</w:t>
      </w:r>
      <w:r w:rsidR="00E15A0B" w:rsidRPr="00F802CF">
        <w:rPr>
          <w:rFonts w:hint="eastAsia"/>
          <w:color w:val="000000" w:themeColor="text1"/>
        </w:rPr>
        <w:t>實驗</w:t>
      </w:r>
      <w:r w:rsidRPr="00F802CF">
        <w:rPr>
          <w:rFonts w:hint="eastAsia"/>
          <w:color w:val="000000" w:themeColor="text1"/>
        </w:rPr>
        <w:t>，</w:t>
      </w:r>
      <w:r w:rsidR="00E15A0B" w:rsidRPr="00F802CF">
        <w:rPr>
          <w:color w:val="000000" w:themeColor="text1"/>
        </w:rPr>
        <w:fldChar w:fldCharType="begin"/>
      </w:r>
      <w:r w:rsidR="00E15A0B" w:rsidRPr="00F802CF">
        <w:rPr>
          <w:color w:val="000000" w:themeColor="text1"/>
        </w:rPr>
        <w:instrText xml:space="preserve"> </w:instrText>
      </w:r>
      <w:r w:rsidR="00E15A0B" w:rsidRPr="00F802CF">
        <w:rPr>
          <w:rFonts w:hint="eastAsia"/>
          <w:color w:val="000000" w:themeColor="text1"/>
        </w:rPr>
        <w:instrText>REF _Ref517960003 \h</w:instrText>
      </w:r>
      <w:r w:rsidR="00E15A0B" w:rsidRPr="00F802CF">
        <w:rPr>
          <w:color w:val="000000" w:themeColor="text1"/>
        </w:rPr>
        <w:instrText xml:space="preserve"> </w:instrText>
      </w:r>
      <w:r w:rsidR="00E15A0B" w:rsidRPr="00F802CF">
        <w:rPr>
          <w:color w:val="000000" w:themeColor="text1"/>
        </w:rPr>
      </w:r>
      <w:r w:rsidR="00E15A0B"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27</w:t>
      </w:r>
      <w:r w:rsidR="00E15A0B" w:rsidRPr="00F802CF">
        <w:rPr>
          <w:color w:val="000000" w:themeColor="text1"/>
        </w:rPr>
        <w:fldChar w:fldCharType="end"/>
      </w:r>
      <w:r w:rsidR="00E15A0B" w:rsidRPr="00F802CF">
        <w:rPr>
          <w:rFonts w:hint="eastAsia"/>
          <w:color w:val="000000" w:themeColor="text1"/>
        </w:rPr>
        <w:t>可以發現，原先設定的</w:t>
      </w:r>
      <w:r w:rsidR="00E15A0B" w:rsidRPr="00F802CF">
        <w:rPr>
          <w:rFonts w:hint="eastAsia"/>
          <w:color w:val="000000" w:themeColor="text1"/>
        </w:rPr>
        <w:t>100</w:t>
      </w:r>
      <w:r w:rsidR="00E15A0B" w:rsidRPr="00F802CF">
        <w:rPr>
          <w:rFonts w:hint="eastAsia"/>
          <w:color w:val="000000" w:themeColor="text1"/>
        </w:rPr>
        <w:t>次迭代並不是最佳的結果，探討訓練期間精</w:t>
      </w:r>
      <w:proofErr w:type="gramStart"/>
      <w:r w:rsidR="00E15A0B" w:rsidRPr="00F802CF">
        <w:rPr>
          <w:rFonts w:hint="eastAsia"/>
          <w:color w:val="000000" w:themeColor="text1"/>
        </w:rPr>
        <w:t>準</w:t>
      </w:r>
      <w:proofErr w:type="gramEnd"/>
      <w:r w:rsidR="00E15A0B" w:rsidRPr="00F802CF">
        <w:rPr>
          <w:rFonts w:hint="eastAsia"/>
          <w:color w:val="000000" w:themeColor="text1"/>
        </w:rPr>
        <w:t>度變化後可以發現，越多次的迭代可以讓模型學習更多的訓練集特徵，當迭代次數達到</w:t>
      </w:r>
      <w:r w:rsidR="00E15A0B" w:rsidRPr="00F802CF">
        <w:rPr>
          <w:rFonts w:hint="eastAsia"/>
          <w:color w:val="000000" w:themeColor="text1"/>
        </w:rPr>
        <w:t>300</w:t>
      </w:r>
      <w:r w:rsidR="00E15A0B" w:rsidRPr="00F802CF">
        <w:rPr>
          <w:rFonts w:hint="eastAsia"/>
          <w:color w:val="000000" w:themeColor="text1"/>
        </w:rPr>
        <w:t>次時，訓練精</w:t>
      </w:r>
      <w:proofErr w:type="gramStart"/>
      <w:r w:rsidR="00E15A0B" w:rsidRPr="00F802CF">
        <w:rPr>
          <w:rFonts w:hint="eastAsia"/>
          <w:color w:val="000000" w:themeColor="text1"/>
        </w:rPr>
        <w:t>準</w:t>
      </w:r>
      <w:proofErr w:type="gramEnd"/>
      <w:r w:rsidR="00E15A0B" w:rsidRPr="00F802CF">
        <w:rPr>
          <w:rFonts w:hint="eastAsia"/>
          <w:color w:val="000000" w:themeColor="text1"/>
        </w:rPr>
        <w:t>度表示模型已經相當完整的學習訓練集特徵，對於測試集也有一定程度的提升。</w:t>
      </w:r>
    </w:p>
    <w:p w:rsidR="004779C0" w:rsidRPr="00F802CF" w:rsidRDefault="004779C0" w:rsidP="002779E1">
      <w:pPr>
        <w:pStyle w:val="afb"/>
        <w:spacing w:before="447"/>
        <w:rPr>
          <w:color w:val="000000" w:themeColor="text1"/>
        </w:rPr>
      </w:pPr>
      <w:bookmarkStart w:id="311" w:name="_Ref517960003"/>
      <w:bookmarkStart w:id="312" w:name="_Toc519093790"/>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27</w:t>
      </w:r>
      <w:r w:rsidR="004F3A5E">
        <w:rPr>
          <w:color w:val="000000" w:themeColor="text1"/>
        </w:rPr>
        <w:fldChar w:fldCharType="end"/>
      </w:r>
      <w:bookmarkEnd w:id="311"/>
      <w:r w:rsidR="004B0529" w:rsidRPr="00F802CF">
        <w:rPr>
          <w:rFonts w:hint="eastAsia"/>
          <w:color w:val="000000" w:themeColor="text1"/>
        </w:rPr>
        <w:t xml:space="preserve"> NTUSD</w:t>
      </w:r>
      <w:r w:rsidR="004B0529" w:rsidRPr="00F802CF">
        <w:rPr>
          <w:rFonts w:hint="eastAsia"/>
          <w:color w:val="000000" w:themeColor="text1"/>
        </w:rPr>
        <w:t>詞庫</w:t>
      </w:r>
      <w:r w:rsidR="00F72036" w:rsidRPr="00F802CF">
        <w:rPr>
          <w:rFonts w:hint="eastAsia"/>
          <w:color w:val="000000" w:themeColor="text1"/>
        </w:rPr>
        <w:t>和不同迭代次數</w:t>
      </w:r>
      <w:r w:rsidR="004B0529" w:rsidRPr="00F802CF">
        <w:rPr>
          <w:rFonts w:hint="eastAsia"/>
          <w:color w:val="000000" w:themeColor="text1"/>
        </w:rPr>
        <w:t>分析</w:t>
      </w:r>
      <w:r w:rsidR="00440D66" w:rsidRPr="00F802CF">
        <w:rPr>
          <w:rFonts w:hint="eastAsia"/>
          <w:color w:val="000000" w:themeColor="text1"/>
        </w:rPr>
        <w:t>台灣</w:t>
      </w:r>
      <w:r w:rsidR="00440D66" w:rsidRPr="00F802CF">
        <w:rPr>
          <w:rFonts w:hint="eastAsia"/>
          <w:color w:val="000000" w:themeColor="text1"/>
        </w:rPr>
        <w:t>50</w:t>
      </w:r>
      <w:r w:rsidR="00440D66" w:rsidRPr="00F802CF">
        <w:rPr>
          <w:rFonts w:hint="eastAsia"/>
          <w:color w:val="000000" w:themeColor="text1"/>
        </w:rPr>
        <w:t>相關</w:t>
      </w:r>
      <w:r w:rsidRPr="00F802CF">
        <w:rPr>
          <w:rFonts w:hint="eastAsia"/>
          <w:color w:val="000000" w:themeColor="text1"/>
        </w:rPr>
        <w:t>新聞</w:t>
      </w:r>
      <w:bookmarkEnd w:id="3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4"/>
        <w:gridCol w:w="2865"/>
        <w:gridCol w:w="2865"/>
      </w:tblGrid>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4779C0" w:rsidRPr="00F802CF" w:rsidRDefault="000F0160" w:rsidP="00AE2FB7">
            <w:pPr>
              <w:pStyle w:val="aff"/>
              <w:rPr>
                <w:color w:val="000000" w:themeColor="text1"/>
              </w:rPr>
            </w:pPr>
            <w:r w:rsidRPr="00F802CF">
              <w:rPr>
                <w:color w:val="000000" w:themeColor="text1"/>
              </w:rPr>
              <w:t>Epoch</w:t>
            </w:r>
          </w:p>
        </w:tc>
        <w:tc>
          <w:tcPr>
            <w:tcW w:w="1667" w:type="pct"/>
            <w:shd w:val="clear" w:color="auto" w:fill="auto"/>
            <w:tcMar>
              <w:top w:w="30" w:type="dxa"/>
              <w:left w:w="45" w:type="dxa"/>
              <w:bottom w:w="30" w:type="dxa"/>
              <w:right w:w="45" w:type="dxa"/>
            </w:tcMar>
            <w:vAlign w:val="bottom"/>
            <w:hideMark/>
          </w:tcPr>
          <w:p w:rsidR="004779C0" w:rsidRPr="00F802CF" w:rsidRDefault="00F5244D" w:rsidP="00AE2FB7">
            <w:pPr>
              <w:pStyle w:val="aff"/>
              <w:rPr>
                <w:color w:val="000000" w:themeColor="text1"/>
              </w:rPr>
            </w:pPr>
            <w:r w:rsidRPr="00F802CF">
              <w:rPr>
                <w:color w:val="000000" w:themeColor="text1"/>
              </w:rPr>
              <w:t>Time(s)</w:t>
            </w:r>
          </w:p>
        </w:tc>
        <w:tc>
          <w:tcPr>
            <w:tcW w:w="1667" w:type="pct"/>
            <w:shd w:val="clear" w:color="auto" w:fill="auto"/>
            <w:tcMar>
              <w:top w:w="30" w:type="dxa"/>
              <w:left w:w="45" w:type="dxa"/>
              <w:bottom w:w="30" w:type="dxa"/>
              <w:right w:w="45" w:type="dxa"/>
            </w:tcMar>
            <w:vAlign w:val="bottom"/>
            <w:hideMark/>
          </w:tcPr>
          <w:p w:rsidR="004779C0" w:rsidRPr="00F802CF" w:rsidRDefault="00A6071A" w:rsidP="00AE2FB7">
            <w:pPr>
              <w:pStyle w:val="aff"/>
              <w:rPr>
                <w:color w:val="000000" w:themeColor="text1"/>
              </w:rPr>
            </w:pPr>
            <w:r w:rsidRPr="00F802CF">
              <w:rPr>
                <w:color w:val="000000" w:themeColor="text1"/>
              </w:rPr>
              <w:t>Accuracy</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D3530" w:rsidRPr="00F802CF" w:rsidRDefault="00FD3530" w:rsidP="00AE2FB7">
            <w:pPr>
              <w:pStyle w:val="aff"/>
              <w:rPr>
                <w:color w:val="000000" w:themeColor="text1"/>
              </w:rPr>
            </w:pPr>
            <w:r w:rsidRPr="00F802CF">
              <w:rPr>
                <w:color w:val="000000" w:themeColor="text1"/>
              </w:rPr>
              <w:t>100</w:t>
            </w:r>
          </w:p>
        </w:tc>
        <w:tc>
          <w:tcPr>
            <w:tcW w:w="1667" w:type="pct"/>
            <w:shd w:val="clear" w:color="auto" w:fill="auto"/>
            <w:tcMar>
              <w:top w:w="30" w:type="dxa"/>
              <w:left w:w="45" w:type="dxa"/>
              <w:bottom w:w="30" w:type="dxa"/>
              <w:right w:w="45" w:type="dxa"/>
            </w:tcMar>
            <w:vAlign w:val="bottom"/>
            <w:hideMark/>
          </w:tcPr>
          <w:p w:rsidR="00FD3530" w:rsidRPr="00F802CF" w:rsidRDefault="00FD3530" w:rsidP="00AE2FB7">
            <w:pPr>
              <w:pStyle w:val="aff"/>
              <w:rPr>
                <w:rFonts w:eastAsia="新細明體"/>
                <w:color w:val="000000" w:themeColor="text1"/>
                <w:szCs w:val="24"/>
              </w:rPr>
            </w:pPr>
            <w:r w:rsidRPr="00F802CF">
              <w:rPr>
                <w:color w:val="000000" w:themeColor="text1"/>
              </w:rPr>
              <w:t>273</w:t>
            </w:r>
          </w:p>
        </w:tc>
        <w:tc>
          <w:tcPr>
            <w:tcW w:w="1667" w:type="pct"/>
            <w:shd w:val="clear" w:color="auto" w:fill="auto"/>
            <w:tcMar>
              <w:top w:w="30" w:type="dxa"/>
              <w:left w:w="45" w:type="dxa"/>
              <w:bottom w:w="30" w:type="dxa"/>
              <w:right w:w="45" w:type="dxa"/>
            </w:tcMar>
            <w:hideMark/>
          </w:tcPr>
          <w:p w:rsidR="00FD3530" w:rsidRPr="00F802CF" w:rsidRDefault="00FD3530" w:rsidP="00AE2FB7">
            <w:pPr>
              <w:pStyle w:val="aff"/>
              <w:rPr>
                <w:color w:val="000000" w:themeColor="text1"/>
              </w:rPr>
            </w:pPr>
            <w:r w:rsidRPr="00F802CF">
              <w:rPr>
                <w:color w:val="000000" w:themeColor="text1"/>
              </w:rPr>
              <w:t>70.00%</w:t>
            </w:r>
          </w:p>
        </w:tc>
      </w:tr>
      <w:tr w:rsidR="00F802CF" w:rsidRPr="00F802CF" w:rsidTr="00933599">
        <w:trPr>
          <w:trHeight w:val="315"/>
        </w:trPr>
        <w:tc>
          <w:tcPr>
            <w:tcW w:w="1666" w:type="pct"/>
            <w:shd w:val="clear" w:color="auto" w:fill="auto"/>
            <w:tcMar>
              <w:top w:w="30" w:type="dxa"/>
              <w:left w:w="45" w:type="dxa"/>
              <w:bottom w:w="30" w:type="dxa"/>
              <w:right w:w="45" w:type="dxa"/>
            </w:tcMar>
            <w:vAlign w:val="bottom"/>
            <w:hideMark/>
          </w:tcPr>
          <w:p w:rsidR="00FD3530" w:rsidRPr="00F802CF" w:rsidRDefault="00FD3530" w:rsidP="00AE2FB7">
            <w:pPr>
              <w:pStyle w:val="aff"/>
              <w:rPr>
                <w:color w:val="000000" w:themeColor="text1"/>
              </w:rPr>
            </w:pPr>
            <w:r w:rsidRPr="00F802CF">
              <w:rPr>
                <w:color w:val="000000" w:themeColor="text1"/>
              </w:rPr>
              <w:t>200</w:t>
            </w:r>
          </w:p>
        </w:tc>
        <w:tc>
          <w:tcPr>
            <w:tcW w:w="1667" w:type="pct"/>
            <w:shd w:val="clear" w:color="auto" w:fill="auto"/>
            <w:tcMar>
              <w:top w:w="30" w:type="dxa"/>
              <w:left w:w="45" w:type="dxa"/>
              <w:bottom w:w="30" w:type="dxa"/>
              <w:right w:w="45" w:type="dxa"/>
            </w:tcMar>
            <w:vAlign w:val="bottom"/>
            <w:hideMark/>
          </w:tcPr>
          <w:p w:rsidR="00FD3530" w:rsidRPr="00F802CF" w:rsidRDefault="00FD3530" w:rsidP="00AE2FB7">
            <w:pPr>
              <w:pStyle w:val="aff"/>
              <w:rPr>
                <w:rFonts w:eastAsia="新細明體"/>
                <w:color w:val="000000" w:themeColor="text1"/>
                <w:szCs w:val="24"/>
              </w:rPr>
            </w:pPr>
            <w:r w:rsidRPr="00F802CF">
              <w:rPr>
                <w:color w:val="000000" w:themeColor="text1"/>
              </w:rPr>
              <w:t>276</w:t>
            </w:r>
          </w:p>
        </w:tc>
        <w:tc>
          <w:tcPr>
            <w:tcW w:w="1667" w:type="pct"/>
            <w:shd w:val="clear" w:color="auto" w:fill="auto"/>
            <w:tcMar>
              <w:top w:w="30" w:type="dxa"/>
              <w:left w:w="45" w:type="dxa"/>
              <w:bottom w:w="30" w:type="dxa"/>
              <w:right w:w="45" w:type="dxa"/>
            </w:tcMar>
            <w:hideMark/>
          </w:tcPr>
          <w:p w:rsidR="00FD3530" w:rsidRPr="00F802CF" w:rsidRDefault="00E15A0B" w:rsidP="00AE2FB7">
            <w:pPr>
              <w:pStyle w:val="aff"/>
              <w:rPr>
                <w:color w:val="000000" w:themeColor="text1"/>
              </w:rPr>
            </w:pPr>
            <w:r w:rsidRPr="00F802CF">
              <w:rPr>
                <w:color w:val="000000" w:themeColor="text1"/>
              </w:rPr>
              <w:t>70.46%</w:t>
            </w:r>
          </w:p>
        </w:tc>
      </w:tr>
      <w:tr w:rsidR="00FD3530" w:rsidRPr="00F802CF" w:rsidTr="00933599">
        <w:trPr>
          <w:trHeight w:val="315"/>
        </w:trPr>
        <w:tc>
          <w:tcPr>
            <w:tcW w:w="1666" w:type="pct"/>
            <w:shd w:val="clear" w:color="auto" w:fill="auto"/>
            <w:tcMar>
              <w:top w:w="30" w:type="dxa"/>
              <w:left w:w="45" w:type="dxa"/>
              <w:bottom w:w="30" w:type="dxa"/>
              <w:right w:w="45" w:type="dxa"/>
            </w:tcMar>
            <w:vAlign w:val="bottom"/>
            <w:hideMark/>
          </w:tcPr>
          <w:p w:rsidR="00FD3530" w:rsidRPr="00F802CF" w:rsidRDefault="00FD3530" w:rsidP="00AE2FB7">
            <w:pPr>
              <w:pStyle w:val="aff"/>
              <w:rPr>
                <w:color w:val="000000" w:themeColor="text1"/>
              </w:rPr>
            </w:pPr>
            <w:r w:rsidRPr="00F802CF">
              <w:rPr>
                <w:color w:val="000000" w:themeColor="text1"/>
              </w:rPr>
              <w:t>300</w:t>
            </w:r>
          </w:p>
        </w:tc>
        <w:tc>
          <w:tcPr>
            <w:tcW w:w="1667" w:type="pct"/>
            <w:shd w:val="clear" w:color="auto" w:fill="auto"/>
            <w:tcMar>
              <w:top w:w="30" w:type="dxa"/>
              <w:left w:w="45" w:type="dxa"/>
              <w:bottom w:w="30" w:type="dxa"/>
              <w:right w:w="45" w:type="dxa"/>
            </w:tcMar>
            <w:vAlign w:val="bottom"/>
            <w:hideMark/>
          </w:tcPr>
          <w:p w:rsidR="00FD3530" w:rsidRPr="00F802CF" w:rsidRDefault="00FD3530" w:rsidP="00AE2FB7">
            <w:pPr>
              <w:pStyle w:val="aff"/>
              <w:rPr>
                <w:rFonts w:eastAsia="新細明體"/>
                <w:color w:val="000000" w:themeColor="text1"/>
                <w:szCs w:val="24"/>
              </w:rPr>
            </w:pPr>
            <w:r w:rsidRPr="00F802CF">
              <w:rPr>
                <w:color w:val="000000" w:themeColor="text1"/>
              </w:rPr>
              <w:t>404</w:t>
            </w:r>
          </w:p>
        </w:tc>
        <w:tc>
          <w:tcPr>
            <w:tcW w:w="1667" w:type="pct"/>
            <w:shd w:val="clear" w:color="auto" w:fill="auto"/>
            <w:tcMar>
              <w:top w:w="30" w:type="dxa"/>
              <w:left w:w="45" w:type="dxa"/>
              <w:bottom w:w="30" w:type="dxa"/>
              <w:right w:w="45" w:type="dxa"/>
            </w:tcMar>
            <w:hideMark/>
          </w:tcPr>
          <w:p w:rsidR="00FD3530" w:rsidRPr="00F802CF" w:rsidRDefault="00FD3530" w:rsidP="00AE2FB7">
            <w:pPr>
              <w:pStyle w:val="aff"/>
              <w:rPr>
                <w:color w:val="000000" w:themeColor="text1"/>
              </w:rPr>
            </w:pPr>
            <w:r w:rsidRPr="00F802CF">
              <w:rPr>
                <w:color w:val="000000" w:themeColor="text1"/>
              </w:rPr>
              <w:t>71.43%</w:t>
            </w:r>
          </w:p>
        </w:tc>
      </w:tr>
    </w:tbl>
    <w:p w:rsidR="00B615FC" w:rsidRPr="00F802CF" w:rsidRDefault="0037115E" w:rsidP="0037115E">
      <w:pPr>
        <w:pStyle w:val="afe"/>
        <w:numPr>
          <w:ilvl w:val="2"/>
          <w:numId w:val="28"/>
        </w:numPr>
        <w:ind w:leftChars="0" w:firstLineChars="0"/>
        <w:rPr>
          <w:rFonts w:cstheme="majorBidi"/>
          <w:b/>
          <w:color w:val="000000" w:themeColor="text1"/>
          <w:sz w:val="32"/>
          <w:szCs w:val="36"/>
        </w:rPr>
      </w:pPr>
      <w:bookmarkStart w:id="313" w:name="_Toc518400346"/>
      <w:bookmarkStart w:id="314" w:name="_Toc518509780"/>
      <w:r w:rsidRPr="00F802CF">
        <w:rPr>
          <w:rFonts w:cstheme="majorBidi" w:hint="eastAsia"/>
          <w:b/>
          <w:color w:val="000000" w:themeColor="text1"/>
          <w:sz w:val="32"/>
          <w:szCs w:val="36"/>
        </w:rPr>
        <w:lastRenderedPageBreak/>
        <w:t>台灣大學公開的極性詞庫</w:t>
      </w:r>
      <w:r w:rsidRPr="00F802CF">
        <w:rPr>
          <w:rFonts w:cstheme="majorBidi" w:hint="eastAsia"/>
          <w:b/>
          <w:color w:val="000000" w:themeColor="text1"/>
          <w:sz w:val="32"/>
          <w:szCs w:val="36"/>
        </w:rPr>
        <w:t>(NTUSD)</w:t>
      </w:r>
      <w:r w:rsidR="000F0160" w:rsidRPr="00F802CF">
        <w:rPr>
          <w:rFonts w:cstheme="majorBidi" w:hint="eastAsia"/>
          <w:b/>
          <w:color w:val="000000" w:themeColor="text1"/>
          <w:sz w:val="32"/>
          <w:szCs w:val="36"/>
        </w:rPr>
        <w:t>詞庫</w:t>
      </w:r>
      <w:r w:rsidR="00200EAD" w:rsidRPr="00F802CF">
        <w:rPr>
          <w:rFonts w:cstheme="majorBidi" w:hint="eastAsia"/>
          <w:b/>
          <w:color w:val="000000" w:themeColor="text1"/>
          <w:sz w:val="32"/>
          <w:szCs w:val="36"/>
        </w:rPr>
        <w:t>小結</w:t>
      </w:r>
      <w:bookmarkEnd w:id="313"/>
      <w:bookmarkEnd w:id="314"/>
    </w:p>
    <w:p w:rsidR="00850422" w:rsidRPr="00F802CF" w:rsidRDefault="003E2BC2" w:rsidP="00FF5F0A">
      <w:pPr>
        <w:ind w:firstLine="480"/>
        <w:rPr>
          <w:color w:val="000000" w:themeColor="text1"/>
        </w:rPr>
      </w:pPr>
      <w:r w:rsidRPr="00F802CF">
        <w:rPr>
          <w:rFonts w:hint="eastAsia"/>
          <w:color w:val="000000" w:themeColor="text1"/>
        </w:rPr>
        <w:t>經過最佳參數設置後，</w:t>
      </w:r>
      <w:r w:rsidR="0037115E" w:rsidRPr="00F802CF">
        <w:rPr>
          <w:rFonts w:hint="eastAsia"/>
          <w:color w:val="000000" w:themeColor="text1"/>
        </w:rPr>
        <w:t>NTUSD</w:t>
      </w:r>
      <w:r w:rsidR="00850422" w:rsidRPr="00F802CF">
        <w:rPr>
          <w:rFonts w:hint="eastAsia"/>
          <w:color w:val="000000" w:themeColor="text1"/>
        </w:rPr>
        <w:t>詞庫用於本研究架構分析新聞文章</w:t>
      </w:r>
      <w:r w:rsidR="00BF4463" w:rsidRPr="00F802CF">
        <w:rPr>
          <w:rFonts w:hint="eastAsia"/>
          <w:color w:val="000000" w:themeColor="text1"/>
        </w:rPr>
        <w:t>Lag</w:t>
      </w:r>
      <w:r w:rsidR="00850422" w:rsidRPr="00F802CF">
        <w:rPr>
          <w:rFonts w:hint="eastAsia"/>
          <w:color w:val="000000" w:themeColor="text1"/>
        </w:rPr>
        <w:t>可以發現每一</w:t>
      </w:r>
      <w:proofErr w:type="gramStart"/>
      <w:r w:rsidR="00850422" w:rsidRPr="00F802CF">
        <w:rPr>
          <w:rFonts w:hint="eastAsia"/>
          <w:color w:val="000000" w:themeColor="text1"/>
        </w:rPr>
        <w:t>檔</w:t>
      </w:r>
      <w:proofErr w:type="gramEnd"/>
      <w:r w:rsidR="00850422" w:rsidRPr="00F802CF">
        <w:rPr>
          <w:rFonts w:hint="eastAsia"/>
          <w:color w:val="000000" w:themeColor="text1"/>
        </w:rPr>
        <w:t>股票對於新聞</w:t>
      </w:r>
      <w:r w:rsidR="00916DFB" w:rsidRPr="00F802CF">
        <w:rPr>
          <w:rFonts w:hint="eastAsia"/>
          <w:color w:val="000000" w:themeColor="text1"/>
        </w:rPr>
        <w:t>反應</w:t>
      </w:r>
      <w:r w:rsidR="00850422" w:rsidRPr="00F802CF">
        <w:rPr>
          <w:rFonts w:hint="eastAsia"/>
          <w:color w:val="000000" w:themeColor="text1"/>
        </w:rPr>
        <w:t>的天數都不相同，由</w:t>
      </w:r>
      <w:r w:rsidR="00850422" w:rsidRPr="00F802CF">
        <w:rPr>
          <w:color w:val="000000" w:themeColor="text1"/>
        </w:rPr>
        <w:fldChar w:fldCharType="begin"/>
      </w:r>
      <w:r w:rsidR="00850422" w:rsidRPr="00F802CF">
        <w:rPr>
          <w:color w:val="000000" w:themeColor="text1"/>
        </w:rPr>
        <w:instrText xml:space="preserve"> </w:instrText>
      </w:r>
      <w:r w:rsidR="00850422" w:rsidRPr="00F802CF">
        <w:rPr>
          <w:rFonts w:hint="eastAsia"/>
          <w:color w:val="000000" w:themeColor="text1"/>
        </w:rPr>
        <w:instrText>REF _Ref517966620 \h</w:instrText>
      </w:r>
      <w:r w:rsidR="00850422" w:rsidRPr="00F802CF">
        <w:rPr>
          <w:color w:val="000000" w:themeColor="text1"/>
        </w:rPr>
        <w:instrText xml:space="preserve"> </w:instrText>
      </w:r>
      <w:r w:rsidR="00850422" w:rsidRPr="00F802CF">
        <w:rPr>
          <w:color w:val="000000" w:themeColor="text1"/>
        </w:rPr>
      </w:r>
      <w:r w:rsidR="00850422"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28</w:t>
      </w:r>
      <w:r w:rsidR="00850422" w:rsidRPr="00F802CF">
        <w:rPr>
          <w:color w:val="000000" w:themeColor="text1"/>
        </w:rPr>
        <w:fldChar w:fldCharType="end"/>
      </w:r>
      <w:r w:rsidR="00850422" w:rsidRPr="00F802CF">
        <w:rPr>
          <w:rFonts w:hint="eastAsia"/>
          <w:color w:val="000000" w:themeColor="text1"/>
        </w:rPr>
        <w:t>表示個股最佳結果的</w:t>
      </w:r>
      <w:r w:rsidR="00BF4463" w:rsidRPr="00F802CF">
        <w:rPr>
          <w:rFonts w:hint="eastAsia"/>
          <w:color w:val="000000" w:themeColor="text1"/>
        </w:rPr>
        <w:t>Lag</w:t>
      </w:r>
      <w:r w:rsidR="00850422" w:rsidRPr="00F802CF">
        <w:rPr>
          <w:rFonts w:hint="eastAsia"/>
          <w:color w:val="000000" w:themeColor="text1"/>
        </w:rPr>
        <w:t>，台積電相關新聞反應至股價的時間為</w:t>
      </w:r>
      <w:r w:rsidR="00850422" w:rsidRPr="00F802CF">
        <w:rPr>
          <w:rFonts w:hint="eastAsia"/>
          <w:color w:val="000000" w:themeColor="text1"/>
        </w:rPr>
        <w:t>3</w:t>
      </w:r>
      <w:r w:rsidR="00850422" w:rsidRPr="00F802CF">
        <w:rPr>
          <w:rFonts w:hint="eastAsia"/>
          <w:color w:val="000000" w:themeColor="text1"/>
        </w:rPr>
        <w:t>天的表現結果最好，鴻海最佳</w:t>
      </w:r>
      <w:r w:rsidR="00BF4463" w:rsidRPr="00F802CF">
        <w:rPr>
          <w:rFonts w:hint="eastAsia"/>
          <w:color w:val="000000" w:themeColor="text1"/>
        </w:rPr>
        <w:t>Lag</w:t>
      </w:r>
      <w:r w:rsidR="00850422" w:rsidRPr="00F802CF">
        <w:rPr>
          <w:rFonts w:hint="eastAsia"/>
          <w:color w:val="000000" w:themeColor="text1"/>
        </w:rPr>
        <w:t>為</w:t>
      </w:r>
      <w:r w:rsidR="00850422" w:rsidRPr="00F802CF">
        <w:rPr>
          <w:rFonts w:hint="eastAsia"/>
          <w:color w:val="000000" w:themeColor="text1"/>
        </w:rPr>
        <w:t>4</w:t>
      </w:r>
      <w:r w:rsidR="00850422" w:rsidRPr="00F802CF">
        <w:rPr>
          <w:rFonts w:hint="eastAsia"/>
          <w:color w:val="000000" w:themeColor="text1"/>
        </w:rPr>
        <w:t>天，台塑化</w:t>
      </w:r>
      <w:r w:rsidR="009F1412" w:rsidRPr="00F802CF">
        <w:rPr>
          <w:rFonts w:hint="eastAsia"/>
          <w:color w:val="000000" w:themeColor="text1"/>
        </w:rPr>
        <w:t>、台灣</w:t>
      </w:r>
      <w:r w:rsidR="009F1412" w:rsidRPr="00F802CF">
        <w:rPr>
          <w:rFonts w:hint="eastAsia"/>
          <w:color w:val="000000" w:themeColor="text1"/>
        </w:rPr>
        <w:t>50</w:t>
      </w:r>
      <w:r w:rsidR="00850422" w:rsidRPr="00F802CF">
        <w:rPr>
          <w:rFonts w:hint="eastAsia"/>
          <w:color w:val="000000" w:themeColor="text1"/>
        </w:rPr>
        <w:t>需要</w:t>
      </w:r>
      <w:r w:rsidR="00850422" w:rsidRPr="00F802CF">
        <w:rPr>
          <w:rFonts w:hint="eastAsia"/>
          <w:color w:val="000000" w:themeColor="text1"/>
        </w:rPr>
        <w:t>1</w:t>
      </w:r>
      <w:r w:rsidR="00850422" w:rsidRPr="00F802CF">
        <w:rPr>
          <w:rFonts w:hint="eastAsia"/>
          <w:color w:val="000000" w:themeColor="text1"/>
        </w:rPr>
        <w:t>天的</w:t>
      </w:r>
      <w:r w:rsidR="00BF4463" w:rsidRPr="00F802CF">
        <w:rPr>
          <w:rFonts w:hint="eastAsia"/>
          <w:color w:val="000000" w:themeColor="text1"/>
        </w:rPr>
        <w:t>Lag</w:t>
      </w:r>
      <w:r w:rsidR="00850422" w:rsidRPr="00F802CF">
        <w:rPr>
          <w:rFonts w:hint="eastAsia"/>
          <w:color w:val="000000" w:themeColor="text1"/>
        </w:rPr>
        <w:t>，不</w:t>
      </w:r>
      <w:r w:rsidRPr="00F802CF">
        <w:rPr>
          <w:rFonts w:hint="eastAsia"/>
          <w:color w:val="000000" w:themeColor="text1"/>
        </w:rPr>
        <w:t>同的</w:t>
      </w:r>
      <w:r w:rsidR="00BF4463" w:rsidRPr="00F802CF">
        <w:rPr>
          <w:rFonts w:hint="eastAsia"/>
          <w:color w:val="000000" w:themeColor="text1"/>
        </w:rPr>
        <w:t>Lag</w:t>
      </w:r>
      <w:r w:rsidRPr="00F802CF">
        <w:rPr>
          <w:rFonts w:hint="eastAsia"/>
          <w:color w:val="000000" w:themeColor="text1"/>
        </w:rPr>
        <w:t>牽扯到訓練資料，觀看測試結果可以發現確實具有影響力。</w:t>
      </w:r>
    </w:p>
    <w:p w:rsidR="00850422" w:rsidRPr="00F802CF" w:rsidRDefault="00850422" w:rsidP="00FF5F0A">
      <w:pPr>
        <w:ind w:firstLine="480"/>
        <w:rPr>
          <w:color w:val="000000" w:themeColor="text1"/>
        </w:rPr>
      </w:pPr>
    </w:p>
    <w:p w:rsidR="00280FDF" w:rsidRPr="00F802CF" w:rsidRDefault="00280FDF" w:rsidP="00FF5F0A">
      <w:pPr>
        <w:ind w:firstLine="480"/>
        <w:rPr>
          <w:color w:val="000000" w:themeColor="text1"/>
        </w:rPr>
      </w:pPr>
      <w:r w:rsidRPr="00F802CF">
        <w:rPr>
          <w:rFonts w:hint="eastAsia"/>
          <w:color w:val="000000" w:themeColor="text1"/>
        </w:rPr>
        <w:t>根據實驗中三檔股票</w:t>
      </w:r>
      <w:r w:rsidR="004750B8" w:rsidRPr="00F802CF">
        <w:rPr>
          <w:rFonts w:hint="eastAsia"/>
          <w:color w:val="000000" w:themeColor="text1"/>
        </w:rPr>
        <w:t>與大盤</w:t>
      </w:r>
      <w:r w:rsidRPr="00F802CF">
        <w:rPr>
          <w:rFonts w:hint="eastAsia"/>
          <w:color w:val="000000" w:themeColor="text1"/>
        </w:rPr>
        <w:t>的參數設定後，比較最佳的結果可以發現，鴻海的最佳準確度較高，探討上述參數可以發現</w:t>
      </w:r>
      <w:r w:rsidRPr="00F802CF">
        <w:rPr>
          <w:rFonts w:hint="eastAsia"/>
          <w:color w:val="000000" w:themeColor="text1"/>
        </w:rPr>
        <w:t>Dropout</w:t>
      </w:r>
      <w:r w:rsidRPr="00F802CF">
        <w:rPr>
          <w:rFonts w:hint="eastAsia"/>
          <w:color w:val="000000" w:themeColor="text1"/>
        </w:rPr>
        <w:t>的設定有所不同，由</w:t>
      </w:r>
      <w:r w:rsidRPr="00F802CF">
        <w:rPr>
          <w:rFonts w:hint="eastAsia"/>
          <w:color w:val="000000" w:themeColor="text1"/>
        </w:rPr>
        <w:t>Dropout</w:t>
      </w:r>
      <w:r w:rsidR="00733B7A" w:rsidRPr="00F802CF">
        <w:rPr>
          <w:rFonts w:hint="eastAsia"/>
          <w:color w:val="000000" w:themeColor="text1"/>
        </w:rPr>
        <w:t>可以看出訓練集與測試集之間的差異</w:t>
      </w:r>
      <w:r w:rsidRPr="00F802CF">
        <w:rPr>
          <w:rFonts w:hint="eastAsia"/>
          <w:color w:val="000000" w:themeColor="text1"/>
        </w:rPr>
        <w:t>，</w:t>
      </w:r>
      <w:r w:rsidR="000F0160" w:rsidRPr="00F802CF">
        <w:rPr>
          <w:rFonts w:hint="eastAsia"/>
          <w:color w:val="000000" w:themeColor="text1"/>
        </w:rPr>
        <w:t>Sequential Dropout</w:t>
      </w:r>
      <w:r w:rsidRPr="00F802CF">
        <w:rPr>
          <w:rFonts w:hint="eastAsia"/>
          <w:color w:val="000000" w:themeColor="text1"/>
        </w:rPr>
        <w:t>、</w:t>
      </w:r>
      <w:r w:rsidR="000F0160" w:rsidRPr="00F802CF">
        <w:rPr>
          <w:rFonts w:hint="eastAsia"/>
          <w:color w:val="000000" w:themeColor="text1"/>
        </w:rPr>
        <w:t>Recurrent Dropout</w:t>
      </w:r>
      <w:r w:rsidRPr="00F802CF">
        <w:rPr>
          <w:rFonts w:hint="eastAsia"/>
          <w:color w:val="000000" w:themeColor="text1"/>
        </w:rPr>
        <w:t>、</w:t>
      </w:r>
      <w:r w:rsidR="000F0160" w:rsidRPr="00F802CF">
        <w:rPr>
          <w:rFonts w:hint="eastAsia"/>
          <w:color w:val="000000" w:themeColor="text1"/>
        </w:rPr>
        <w:t>Dropout Layer</w:t>
      </w:r>
      <w:r w:rsidR="00961C50" w:rsidRPr="00F802CF">
        <w:rPr>
          <w:rFonts w:hint="eastAsia"/>
          <w:color w:val="000000" w:themeColor="text1"/>
        </w:rPr>
        <w:t>，</w:t>
      </w:r>
      <w:r w:rsidRPr="00F802CF">
        <w:rPr>
          <w:rFonts w:hint="eastAsia"/>
          <w:color w:val="000000" w:themeColor="text1"/>
        </w:rPr>
        <w:t>台積電</w:t>
      </w:r>
      <w:r w:rsidR="00961C50" w:rsidRPr="00F802CF">
        <w:rPr>
          <w:rFonts w:hint="eastAsia"/>
          <w:color w:val="000000" w:themeColor="text1"/>
        </w:rPr>
        <w:t>、台塑化設置相同的參數，</w:t>
      </w:r>
      <w:r w:rsidRPr="00F802CF">
        <w:rPr>
          <w:rFonts w:hint="eastAsia"/>
          <w:color w:val="000000" w:themeColor="text1"/>
        </w:rPr>
        <w:t>於</w:t>
      </w:r>
      <w:r w:rsidR="000F0160" w:rsidRPr="00F802CF">
        <w:rPr>
          <w:rFonts w:hint="eastAsia"/>
          <w:color w:val="000000" w:themeColor="text1"/>
        </w:rPr>
        <w:t>Sequential Dropout</w:t>
      </w:r>
      <w:r w:rsidRPr="00F802CF">
        <w:rPr>
          <w:rFonts w:hint="eastAsia"/>
          <w:color w:val="000000" w:themeColor="text1"/>
        </w:rPr>
        <w:t>設置</w:t>
      </w:r>
      <w:r w:rsidRPr="00F802CF">
        <w:rPr>
          <w:rFonts w:hint="eastAsia"/>
          <w:color w:val="000000" w:themeColor="text1"/>
        </w:rPr>
        <w:t>0.1</w:t>
      </w:r>
      <w:r w:rsidR="00961C50" w:rsidRPr="00F802CF">
        <w:rPr>
          <w:rFonts w:hint="eastAsia"/>
          <w:color w:val="000000" w:themeColor="text1"/>
        </w:rPr>
        <w:t>、</w:t>
      </w:r>
      <w:r w:rsidR="000F0160" w:rsidRPr="00F802CF">
        <w:rPr>
          <w:rFonts w:hint="eastAsia"/>
          <w:color w:val="000000" w:themeColor="text1"/>
        </w:rPr>
        <w:t>Recurrent Dropout</w:t>
      </w:r>
      <w:r w:rsidR="00961C50" w:rsidRPr="00F802CF">
        <w:rPr>
          <w:rFonts w:hint="eastAsia"/>
          <w:color w:val="000000" w:themeColor="text1"/>
        </w:rPr>
        <w:t>設置</w:t>
      </w:r>
      <w:r w:rsidR="00961C50" w:rsidRPr="00F802CF">
        <w:rPr>
          <w:rFonts w:hint="eastAsia"/>
          <w:color w:val="000000" w:themeColor="text1"/>
        </w:rPr>
        <w:t>0.1</w:t>
      </w:r>
      <w:r w:rsidRPr="00F802CF">
        <w:rPr>
          <w:rFonts w:hint="eastAsia"/>
          <w:color w:val="000000" w:themeColor="text1"/>
        </w:rPr>
        <w:t>、</w:t>
      </w:r>
      <w:r w:rsidR="000F0160" w:rsidRPr="00F802CF">
        <w:rPr>
          <w:rFonts w:hint="eastAsia"/>
          <w:color w:val="000000" w:themeColor="text1"/>
        </w:rPr>
        <w:t>Dropout Layer</w:t>
      </w:r>
      <w:r w:rsidR="009F1412" w:rsidRPr="00F802CF">
        <w:rPr>
          <w:rFonts w:hint="eastAsia"/>
          <w:color w:val="000000" w:themeColor="text1"/>
        </w:rPr>
        <w:t>設置</w:t>
      </w:r>
      <w:r w:rsidR="009F1412" w:rsidRPr="00F802CF">
        <w:rPr>
          <w:rFonts w:hint="eastAsia"/>
          <w:color w:val="000000" w:themeColor="text1"/>
        </w:rPr>
        <w:t>0.3</w:t>
      </w:r>
      <w:r w:rsidR="009F1412" w:rsidRPr="00F802CF">
        <w:rPr>
          <w:rFonts w:hint="eastAsia"/>
          <w:color w:val="000000" w:themeColor="text1"/>
        </w:rPr>
        <w:t>，相較之下，需要較高的機率遮罩才能降低過度擬和提升測試集精</w:t>
      </w:r>
      <w:proofErr w:type="gramStart"/>
      <w:r w:rsidR="009F1412" w:rsidRPr="00F802CF">
        <w:rPr>
          <w:rFonts w:hint="eastAsia"/>
          <w:color w:val="000000" w:themeColor="text1"/>
        </w:rPr>
        <w:t>準</w:t>
      </w:r>
      <w:proofErr w:type="gramEnd"/>
      <w:r w:rsidR="009F1412" w:rsidRPr="00F802CF">
        <w:rPr>
          <w:rFonts w:hint="eastAsia"/>
          <w:color w:val="000000" w:themeColor="text1"/>
        </w:rPr>
        <w:t>度，鴻海在三</w:t>
      </w:r>
      <w:r w:rsidRPr="00F802CF">
        <w:rPr>
          <w:rFonts w:hint="eastAsia"/>
          <w:color w:val="000000" w:themeColor="text1"/>
        </w:rPr>
        <w:t>者</w:t>
      </w:r>
      <w:r w:rsidRPr="00F802CF">
        <w:rPr>
          <w:rFonts w:hint="eastAsia"/>
          <w:color w:val="000000" w:themeColor="text1"/>
        </w:rPr>
        <w:t>Dropout</w:t>
      </w:r>
      <w:r w:rsidR="009F1412" w:rsidRPr="00F802CF">
        <w:rPr>
          <w:rFonts w:hint="eastAsia"/>
          <w:color w:val="000000" w:themeColor="text1"/>
        </w:rPr>
        <w:t>位置中，</w:t>
      </w:r>
      <w:r w:rsidR="000F0160" w:rsidRPr="00F802CF">
        <w:rPr>
          <w:rFonts w:hint="eastAsia"/>
          <w:color w:val="000000" w:themeColor="text1"/>
        </w:rPr>
        <w:t>Sequential Dropout</w:t>
      </w:r>
      <w:r w:rsidR="009F1412" w:rsidRPr="00F802CF">
        <w:rPr>
          <w:rFonts w:hint="eastAsia"/>
          <w:color w:val="000000" w:themeColor="text1"/>
        </w:rPr>
        <w:t>設置</w:t>
      </w:r>
      <w:r w:rsidR="009F1412" w:rsidRPr="00F802CF">
        <w:rPr>
          <w:rFonts w:hint="eastAsia"/>
          <w:color w:val="000000" w:themeColor="text1"/>
        </w:rPr>
        <w:t>0.1</w:t>
      </w:r>
      <w:r w:rsidR="009F1412" w:rsidRPr="00F802CF">
        <w:rPr>
          <w:rFonts w:hint="eastAsia"/>
          <w:color w:val="000000" w:themeColor="text1"/>
        </w:rPr>
        <w:t>，而台灣</w:t>
      </w:r>
      <w:r w:rsidR="009F1412" w:rsidRPr="00F802CF">
        <w:rPr>
          <w:rFonts w:hint="eastAsia"/>
          <w:color w:val="000000" w:themeColor="text1"/>
        </w:rPr>
        <w:t>50</w:t>
      </w:r>
      <w:r w:rsidR="009F1412" w:rsidRPr="00F802CF">
        <w:rPr>
          <w:rFonts w:hint="eastAsia"/>
          <w:color w:val="000000" w:themeColor="text1"/>
        </w:rPr>
        <w:t>則是設置</w:t>
      </w:r>
      <w:r w:rsidR="009F1412" w:rsidRPr="00F802CF">
        <w:rPr>
          <w:rFonts w:hint="eastAsia"/>
          <w:color w:val="000000" w:themeColor="text1"/>
        </w:rPr>
        <w:t xml:space="preserve">0.1 </w:t>
      </w:r>
      <w:r w:rsidR="000F0160" w:rsidRPr="00F802CF">
        <w:rPr>
          <w:rFonts w:hint="eastAsia"/>
          <w:color w:val="000000" w:themeColor="text1"/>
        </w:rPr>
        <w:t>Dropout Layer</w:t>
      </w:r>
      <w:r w:rsidR="009F1412" w:rsidRPr="00F802CF">
        <w:rPr>
          <w:rFonts w:hint="eastAsia"/>
          <w:color w:val="000000" w:themeColor="text1"/>
        </w:rPr>
        <w:t>的位置，鴻海與台灣</w:t>
      </w:r>
      <w:r w:rsidR="009F1412" w:rsidRPr="00F802CF">
        <w:rPr>
          <w:rFonts w:hint="eastAsia"/>
          <w:color w:val="000000" w:themeColor="text1"/>
        </w:rPr>
        <w:t>50</w:t>
      </w:r>
      <w:r w:rsidR="009F1412" w:rsidRPr="00F802CF">
        <w:rPr>
          <w:rFonts w:hint="eastAsia"/>
          <w:color w:val="000000" w:themeColor="text1"/>
        </w:rPr>
        <w:t>在另外兩個位置皆不需要設置就能得到最佳結果</w:t>
      </w:r>
      <w:r w:rsidR="0081295A" w:rsidRPr="00F802CF">
        <w:rPr>
          <w:rFonts w:hint="eastAsia"/>
          <w:color w:val="000000" w:themeColor="text1"/>
        </w:rPr>
        <w:t>，</w:t>
      </w:r>
      <w:r w:rsidRPr="00F802CF">
        <w:rPr>
          <w:rFonts w:hint="eastAsia"/>
          <w:color w:val="000000" w:themeColor="text1"/>
        </w:rPr>
        <w:t>其結果由</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_Ref517966620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28</w:t>
      </w:r>
      <w:r w:rsidRPr="00F802CF">
        <w:rPr>
          <w:color w:val="000000" w:themeColor="text1"/>
        </w:rPr>
        <w:fldChar w:fldCharType="end"/>
      </w:r>
      <w:r w:rsidRPr="00F802CF">
        <w:rPr>
          <w:rFonts w:hint="eastAsia"/>
          <w:color w:val="000000" w:themeColor="text1"/>
        </w:rPr>
        <w:t>表示。</w:t>
      </w:r>
    </w:p>
    <w:p w:rsidR="00280FDF" w:rsidRPr="00F802CF" w:rsidRDefault="00280FDF" w:rsidP="002779E1">
      <w:pPr>
        <w:pStyle w:val="afb"/>
        <w:spacing w:before="447"/>
        <w:rPr>
          <w:color w:val="000000" w:themeColor="text1"/>
        </w:rPr>
      </w:pPr>
      <w:bookmarkStart w:id="315" w:name="_Ref517966620"/>
      <w:bookmarkStart w:id="316" w:name="_Toc519093791"/>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28</w:t>
      </w:r>
      <w:r w:rsidR="004F3A5E">
        <w:rPr>
          <w:color w:val="000000" w:themeColor="text1"/>
        </w:rPr>
        <w:fldChar w:fldCharType="end"/>
      </w:r>
      <w:bookmarkEnd w:id="315"/>
      <w:r w:rsidR="004B0529" w:rsidRPr="00F802CF">
        <w:rPr>
          <w:rFonts w:hint="eastAsia"/>
          <w:color w:val="000000" w:themeColor="text1"/>
        </w:rPr>
        <w:t xml:space="preserve"> NTUSD</w:t>
      </w:r>
      <w:r w:rsidR="004B0529" w:rsidRPr="00F802CF">
        <w:rPr>
          <w:rFonts w:hint="eastAsia"/>
          <w:color w:val="000000" w:themeColor="text1"/>
        </w:rPr>
        <w:t>詞庫分析</w:t>
      </w:r>
      <w:r w:rsidR="00103988" w:rsidRPr="00F802CF">
        <w:rPr>
          <w:rFonts w:hint="eastAsia"/>
          <w:color w:val="000000" w:themeColor="text1"/>
        </w:rPr>
        <w:t>個股與大盤</w:t>
      </w:r>
      <w:r w:rsidRPr="00F802CF">
        <w:rPr>
          <w:rFonts w:hint="eastAsia"/>
          <w:color w:val="000000" w:themeColor="text1"/>
        </w:rPr>
        <w:t>最佳結果</w:t>
      </w:r>
      <w:bookmarkEnd w:id="316"/>
    </w:p>
    <w:tbl>
      <w:tblPr>
        <w:tblW w:w="50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
        <w:gridCol w:w="566"/>
        <w:gridCol w:w="708"/>
        <w:gridCol w:w="1985"/>
        <w:gridCol w:w="1845"/>
        <w:gridCol w:w="1538"/>
        <w:gridCol w:w="1011"/>
      </w:tblGrid>
      <w:tr w:rsidR="00F802CF" w:rsidRPr="00F802CF" w:rsidTr="00AC74A5">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股票名稱</w:t>
            </w:r>
          </w:p>
        </w:tc>
        <w:tc>
          <w:tcPr>
            <w:tcW w:w="327" w:type="pct"/>
            <w:vAlign w:val="bottom"/>
          </w:tcPr>
          <w:p w:rsidR="00146708" w:rsidRPr="00F802CF" w:rsidRDefault="00146708" w:rsidP="00AC74A5">
            <w:pPr>
              <w:pStyle w:val="aff"/>
              <w:rPr>
                <w:color w:val="000000" w:themeColor="text1"/>
              </w:rPr>
            </w:pPr>
            <w:r w:rsidRPr="00F802CF">
              <w:rPr>
                <w:color w:val="000000" w:themeColor="text1"/>
              </w:rPr>
              <w:t>Lag</w:t>
            </w:r>
          </w:p>
        </w:tc>
        <w:tc>
          <w:tcPr>
            <w:tcW w:w="409" w:type="pct"/>
            <w:vAlign w:val="bottom"/>
          </w:tcPr>
          <w:p w:rsidR="00146708" w:rsidRPr="00F802CF" w:rsidRDefault="00146708" w:rsidP="00AC74A5">
            <w:pPr>
              <w:pStyle w:val="aff"/>
              <w:rPr>
                <w:color w:val="000000" w:themeColor="text1"/>
              </w:rPr>
            </w:pPr>
            <w:r w:rsidRPr="00F802CF">
              <w:rPr>
                <w:color w:val="000000" w:themeColor="text1"/>
              </w:rPr>
              <w:t>Epoch</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Sequential Dropout</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Recurrent Dropout</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 xml:space="preserve">Dropout Layer </w:t>
            </w:r>
          </w:p>
        </w:tc>
        <w:tc>
          <w:tcPr>
            <w:tcW w:w="584" w:type="pct"/>
            <w:shd w:val="clear" w:color="auto" w:fill="auto"/>
            <w:tcMar>
              <w:top w:w="30" w:type="dxa"/>
              <w:left w:w="45" w:type="dxa"/>
              <w:bottom w:w="30" w:type="dxa"/>
              <w:right w:w="45" w:type="dxa"/>
            </w:tcMar>
            <w:vAlign w:val="bottom"/>
            <w:hideMark/>
          </w:tcPr>
          <w:p w:rsidR="00146708" w:rsidRPr="00F802CF" w:rsidRDefault="00146708" w:rsidP="00AC74A5">
            <w:pPr>
              <w:pStyle w:val="aff"/>
              <w:rPr>
                <w:color w:val="000000" w:themeColor="text1"/>
              </w:rPr>
            </w:pPr>
            <w:r w:rsidRPr="00F802CF">
              <w:rPr>
                <w:color w:val="000000" w:themeColor="text1"/>
              </w:rPr>
              <w:t>Accuracy</w:t>
            </w:r>
          </w:p>
        </w:tc>
      </w:tr>
      <w:tr w:rsidR="00F802CF" w:rsidRPr="00F802CF" w:rsidTr="00AC74A5">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台積電</w:t>
            </w:r>
          </w:p>
        </w:tc>
        <w:tc>
          <w:tcPr>
            <w:tcW w:w="327" w:type="pct"/>
            <w:vAlign w:val="bottom"/>
          </w:tcPr>
          <w:p w:rsidR="00146708" w:rsidRPr="00F802CF" w:rsidRDefault="00146708" w:rsidP="00AC74A5">
            <w:pPr>
              <w:pStyle w:val="aff"/>
              <w:rPr>
                <w:color w:val="000000" w:themeColor="text1"/>
              </w:rPr>
            </w:pPr>
            <w:r w:rsidRPr="00F802CF">
              <w:rPr>
                <w:rFonts w:hint="eastAsia"/>
                <w:color w:val="000000" w:themeColor="text1"/>
              </w:rPr>
              <w:t>4</w:t>
            </w:r>
          </w:p>
        </w:tc>
        <w:tc>
          <w:tcPr>
            <w:tcW w:w="409" w:type="pct"/>
            <w:vAlign w:val="bottom"/>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4" w:type="pct"/>
            <w:shd w:val="clear" w:color="auto" w:fill="auto"/>
            <w:tcMar>
              <w:top w:w="30" w:type="dxa"/>
              <w:left w:w="45" w:type="dxa"/>
              <w:bottom w:w="30" w:type="dxa"/>
              <w:right w:w="45" w:type="dxa"/>
            </w:tcMar>
            <w:vAlign w:val="bottom"/>
            <w:hideMark/>
          </w:tcPr>
          <w:p w:rsidR="00146708" w:rsidRPr="00F802CF" w:rsidRDefault="00146708" w:rsidP="00AC74A5">
            <w:pPr>
              <w:pStyle w:val="aff"/>
              <w:rPr>
                <w:color w:val="000000" w:themeColor="text1"/>
              </w:rPr>
            </w:pPr>
            <w:r w:rsidRPr="00F802CF">
              <w:rPr>
                <w:color w:val="000000" w:themeColor="text1"/>
              </w:rPr>
              <w:t>67.57%</w:t>
            </w:r>
          </w:p>
        </w:tc>
      </w:tr>
      <w:tr w:rsidR="00F802CF" w:rsidRPr="00F802CF" w:rsidTr="00AC74A5">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鴻海</w:t>
            </w:r>
          </w:p>
        </w:tc>
        <w:tc>
          <w:tcPr>
            <w:tcW w:w="327" w:type="pct"/>
            <w:vAlign w:val="bottom"/>
          </w:tcPr>
          <w:p w:rsidR="00146708" w:rsidRPr="00F802CF" w:rsidRDefault="00146708" w:rsidP="00AC74A5">
            <w:pPr>
              <w:pStyle w:val="aff"/>
              <w:rPr>
                <w:color w:val="000000" w:themeColor="text1"/>
              </w:rPr>
            </w:pPr>
            <w:r w:rsidRPr="00F802CF">
              <w:rPr>
                <w:rFonts w:hint="eastAsia"/>
                <w:color w:val="000000" w:themeColor="text1"/>
              </w:rPr>
              <w:t>1</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4" w:type="pct"/>
            <w:shd w:val="clear" w:color="auto" w:fill="auto"/>
            <w:tcMar>
              <w:top w:w="30" w:type="dxa"/>
              <w:left w:w="45" w:type="dxa"/>
              <w:bottom w:w="30" w:type="dxa"/>
              <w:right w:w="45" w:type="dxa"/>
            </w:tcMar>
            <w:vAlign w:val="bottom"/>
            <w:hideMark/>
          </w:tcPr>
          <w:p w:rsidR="00146708" w:rsidRPr="00F802CF" w:rsidRDefault="00146708" w:rsidP="00AC74A5">
            <w:pPr>
              <w:pStyle w:val="aff"/>
              <w:rPr>
                <w:color w:val="000000" w:themeColor="text1"/>
              </w:rPr>
            </w:pPr>
            <w:r w:rsidRPr="00F802CF">
              <w:rPr>
                <w:color w:val="000000" w:themeColor="text1"/>
              </w:rPr>
              <w:t>76.32%</w:t>
            </w:r>
          </w:p>
        </w:tc>
      </w:tr>
      <w:tr w:rsidR="00F802CF" w:rsidRPr="00F802CF" w:rsidTr="00AC74A5">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台塑化</w:t>
            </w:r>
          </w:p>
        </w:tc>
        <w:tc>
          <w:tcPr>
            <w:tcW w:w="327" w:type="pct"/>
            <w:vAlign w:val="bottom"/>
          </w:tcPr>
          <w:p w:rsidR="00146708" w:rsidRPr="00F802CF" w:rsidRDefault="00146708" w:rsidP="00AC74A5">
            <w:pPr>
              <w:pStyle w:val="aff"/>
              <w:rPr>
                <w:color w:val="000000" w:themeColor="text1"/>
              </w:rPr>
            </w:pPr>
            <w:r w:rsidRPr="00F802CF">
              <w:rPr>
                <w:rFonts w:hint="eastAsia"/>
                <w:color w:val="000000" w:themeColor="text1"/>
              </w:rPr>
              <w:t>3</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4" w:type="pct"/>
            <w:shd w:val="clear" w:color="auto" w:fill="auto"/>
            <w:tcMar>
              <w:top w:w="30" w:type="dxa"/>
              <w:left w:w="45" w:type="dxa"/>
              <w:bottom w:w="30" w:type="dxa"/>
              <w:right w:w="45" w:type="dxa"/>
            </w:tcMar>
            <w:vAlign w:val="bottom"/>
            <w:hideMark/>
          </w:tcPr>
          <w:p w:rsidR="00146708" w:rsidRPr="00F802CF" w:rsidRDefault="00146708" w:rsidP="00AC74A5">
            <w:pPr>
              <w:pStyle w:val="aff"/>
              <w:rPr>
                <w:color w:val="000000" w:themeColor="text1"/>
              </w:rPr>
            </w:pPr>
            <w:r w:rsidRPr="00F802CF">
              <w:rPr>
                <w:color w:val="000000" w:themeColor="text1"/>
              </w:rPr>
              <w:t>75.86%</w:t>
            </w:r>
          </w:p>
        </w:tc>
      </w:tr>
      <w:tr w:rsidR="00146708" w:rsidRPr="00F802CF" w:rsidTr="00AC74A5">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台灣</w:t>
            </w:r>
            <w:r w:rsidRPr="00F802CF">
              <w:rPr>
                <w:rFonts w:hint="eastAsia"/>
                <w:color w:val="000000" w:themeColor="text1"/>
              </w:rPr>
              <w:t>50</w:t>
            </w:r>
          </w:p>
        </w:tc>
        <w:tc>
          <w:tcPr>
            <w:tcW w:w="327" w:type="pct"/>
            <w:vAlign w:val="bottom"/>
          </w:tcPr>
          <w:p w:rsidR="00146708" w:rsidRPr="00F802CF" w:rsidRDefault="00146708" w:rsidP="00AC74A5">
            <w:pPr>
              <w:pStyle w:val="aff"/>
              <w:rPr>
                <w:color w:val="000000" w:themeColor="text1"/>
              </w:rPr>
            </w:pPr>
            <w:r w:rsidRPr="00F802CF">
              <w:rPr>
                <w:rFonts w:hint="eastAsia"/>
                <w:color w:val="000000" w:themeColor="text1"/>
              </w:rPr>
              <w:t>1</w:t>
            </w:r>
          </w:p>
        </w:tc>
        <w:tc>
          <w:tcPr>
            <w:tcW w:w="409" w:type="pct"/>
            <w:vAlign w:val="bottom"/>
          </w:tcPr>
          <w:p w:rsidR="00146708" w:rsidRPr="00F802CF" w:rsidRDefault="00146708" w:rsidP="00AC74A5">
            <w:pPr>
              <w:pStyle w:val="aff"/>
              <w:rPr>
                <w:color w:val="000000" w:themeColor="text1"/>
              </w:rPr>
            </w:pPr>
            <w:r w:rsidRPr="00F802CF">
              <w:rPr>
                <w:rFonts w:hint="eastAsia"/>
                <w:color w:val="000000" w:themeColor="text1"/>
              </w:rPr>
              <w:t>300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584" w:type="pct"/>
            <w:shd w:val="clear" w:color="auto" w:fill="auto"/>
            <w:tcMar>
              <w:top w:w="30" w:type="dxa"/>
              <w:left w:w="45" w:type="dxa"/>
              <w:bottom w:w="30" w:type="dxa"/>
              <w:right w:w="45" w:type="dxa"/>
            </w:tcMar>
            <w:vAlign w:val="bottom"/>
          </w:tcPr>
          <w:p w:rsidR="00146708" w:rsidRPr="00F802CF" w:rsidRDefault="00146708" w:rsidP="00AC74A5">
            <w:pPr>
              <w:pStyle w:val="aff"/>
              <w:rPr>
                <w:color w:val="000000" w:themeColor="text1"/>
              </w:rPr>
            </w:pPr>
            <w:r w:rsidRPr="00F802CF">
              <w:rPr>
                <w:color w:val="000000" w:themeColor="text1"/>
              </w:rPr>
              <w:t>71.43%</w:t>
            </w:r>
          </w:p>
        </w:tc>
      </w:tr>
    </w:tbl>
    <w:p w:rsidR="00146708" w:rsidRPr="00F802CF" w:rsidRDefault="00146708" w:rsidP="00FF5F0A">
      <w:pPr>
        <w:ind w:firstLine="480"/>
        <w:rPr>
          <w:color w:val="000000" w:themeColor="text1"/>
        </w:rPr>
      </w:pPr>
    </w:p>
    <w:p w:rsidR="00CE227F" w:rsidRPr="00F802CF" w:rsidRDefault="00CE227F" w:rsidP="00CE227F">
      <w:pPr>
        <w:pStyle w:val="3"/>
        <w:rPr>
          <w:color w:val="000000" w:themeColor="text1"/>
        </w:rPr>
      </w:pPr>
      <w:bookmarkStart w:id="317" w:name="_Toc518400139"/>
      <w:bookmarkStart w:id="318" w:name="_Toc518509781"/>
      <w:bookmarkStart w:id="319" w:name="_Toc519447656"/>
      <w:r w:rsidRPr="00F802CF">
        <w:rPr>
          <w:rFonts w:hint="eastAsia"/>
          <w:color w:val="000000" w:themeColor="text1"/>
        </w:rPr>
        <w:lastRenderedPageBreak/>
        <w:t>實驗結果討論</w:t>
      </w:r>
      <w:bookmarkEnd w:id="317"/>
      <w:bookmarkEnd w:id="318"/>
      <w:bookmarkEnd w:id="319"/>
    </w:p>
    <w:p w:rsidR="00883826" w:rsidRPr="00F802CF" w:rsidRDefault="0088250E" w:rsidP="002779E1">
      <w:pPr>
        <w:pStyle w:val="afb"/>
        <w:spacing w:before="447"/>
        <w:rPr>
          <w:color w:val="000000" w:themeColor="text1"/>
        </w:rPr>
      </w:pPr>
      <w:r w:rsidRPr="00F802CF">
        <w:rPr>
          <w:noProof/>
          <w:color w:val="000000" w:themeColor="text1"/>
        </w:rPr>
        <w:drawing>
          <wp:inline distT="0" distB="0" distL="0" distR="0" wp14:anchorId="17FCA635" wp14:editId="5280F01B">
            <wp:extent cx="5113325" cy="3503981"/>
            <wp:effectExtent l="0" t="0" r="11430" b="20320"/>
            <wp:docPr id="9" name="圖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8250E" w:rsidRPr="00F802CF" w:rsidRDefault="0088250E" w:rsidP="002779E1">
      <w:pPr>
        <w:pStyle w:val="afb"/>
        <w:spacing w:before="447"/>
        <w:rPr>
          <w:color w:val="000000" w:themeColor="text1"/>
        </w:rPr>
      </w:pPr>
      <w:bookmarkStart w:id="320" w:name="_Ref518151404"/>
      <w:bookmarkStart w:id="321" w:name="_Toc518509798"/>
      <w:r w:rsidRPr="00F802CF">
        <w:rPr>
          <w:rFonts w:hint="eastAsia"/>
          <w:color w:val="000000" w:themeColor="text1"/>
        </w:rPr>
        <w:t>圖</w:t>
      </w:r>
      <w:r w:rsidRPr="00F802CF">
        <w:rPr>
          <w:rFonts w:hint="eastAsia"/>
          <w:color w:val="000000" w:themeColor="text1"/>
        </w:rPr>
        <w:t xml:space="preserve"> </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STYLEREF 1 \s</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4</w:t>
      </w:r>
      <w:r w:rsidR="003C215C">
        <w:rPr>
          <w:color w:val="000000" w:themeColor="text1"/>
        </w:rPr>
        <w:fldChar w:fldCharType="end"/>
      </w:r>
      <w:r w:rsidR="003C215C">
        <w:rPr>
          <w:color w:val="000000" w:themeColor="text1"/>
        </w:rPr>
        <w:t>.</w:t>
      </w:r>
      <w:r w:rsidR="003C215C">
        <w:rPr>
          <w:color w:val="000000" w:themeColor="text1"/>
        </w:rPr>
        <w:fldChar w:fldCharType="begin"/>
      </w:r>
      <w:r w:rsidR="003C215C">
        <w:rPr>
          <w:color w:val="000000" w:themeColor="text1"/>
        </w:rPr>
        <w:instrText xml:space="preserve"> </w:instrText>
      </w:r>
      <w:r w:rsidR="003C215C">
        <w:rPr>
          <w:rFonts w:hint="eastAsia"/>
          <w:color w:val="000000" w:themeColor="text1"/>
        </w:rPr>
        <w:instrText xml:space="preserve">SEQ </w:instrText>
      </w:r>
      <w:r w:rsidR="003C215C">
        <w:rPr>
          <w:rFonts w:hint="eastAsia"/>
          <w:color w:val="000000" w:themeColor="text1"/>
        </w:rPr>
        <w:instrText>圖</w:instrText>
      </w:r>
      <w:r w:rsidR="003C215C">
        <w:rPr>
          <w:rFonts w:hint="eastAsia"/>
          <w:color w:val="000000" w:themeColor="text1"/>
        </w:rPr>
        <w:instrText xml:space="preserve"> \* ARABIC \s 1</w:instrText>
      </w:r>
      <w:r w:rsidR="003C215C">
        <w:rPr>
          <w:color w:val="000000" w:themeColor="text1"/>
        </w:rPr>
        <w:instrText xml:space="preserve"> </w:instrText>
      </w:r>
      <w:r w:rsidR="003C215C">
        <w:rPr>
          <w:color w:val="000000" w:themeColor="text1"/>
        </w:rPr>
        <w:fldChar w:fldCharType="separate"/>
      </w:r>
      <w:r w:rsidR="003C215C">
        <w:rPr>
          <w:noProof/>
          <w:color w:val="000000" w:themeColor="text1"/>
        </w:rPr>
        <w:t>2</w:t>
      </w:r>
      <w:r w:rsidR="003C215C">
        <w:rPr>
          <w:color w:val="000000" w:themeColor="text1"/>
        </w:rPr>
        <w:fldChar w:fldCharType="end"/>
      </w:r>
      <w:bookmarkEnd w:id="320"/>
      <w:r w:rsidRPr="00F802CF">
        <w:rPr>
          <w:color w:val="000000" w:themeColor="text1"/>
        </w:rPr>
        <w:t xml:space="preserve"> </w:t>
      </w:r>
      <w:r w:rsidRPr="00F802CF">
        <w:rPr>
          <w:color w:val="000000" w:themeColor="text1"/>
        </w:rPr>
        <w:t>本研究與</w:t>
      </w:r>
      <w:r w:rsidRPr="00F802CF">
        <w:rPr>
          <w:rFonts w:hint="eastAsia"/>
          <w:color w:val="000000" w:themeColor="text1"/>
        </w:rPr>
        <w:t>台灣大學詞庫分析個股新聞文章最佳結果比較</w:t>
      </w:r>
      <w:bookmarkEnd w:id="321"/>
    </w:p>
    <w:p w:rsidR="009C784B" w:rsidRPr="00F802CF" w:rsidRDefault="009C784B" w:rsidP="002779E1">
      <w:pPr>
        <w:pStyle w:val="afb"/>
        <w:spacing w:before="447"/>
        <w:rPr>
          <w:color w:val="000000" w:themeColor="text1"/>
        </w:rPr>
      </w:pPr>
    </w:p>
    <w:p w:rsidR="009C059F" w:rsidRPr="00F802CF" w:rsidRDefault="004D01E2" w:rsidP="00FF5F0A">
      <w:pPr>
        <w:ind w:firstLine="480"/>
        <w:rPr>
          <w:color w:val="000000" w:themeColor="text1"/>
        </w:rPr>
      </w:pPr>
      <w:r w:rsidRPr="00F802CF">
        <w:rPr>
          <w:rFonts w:hint="eastAsia"/>
          <w:color w:val="000000" w:themeColor="text1"/>
        </w:rPr>
        <w:t>詞庫比較中，</w:t>
      </w:r>
      <w:r w:rsidR="009C059F" w:rsidRPr="00F802CF">
        <w:rPr>
          <w:rFonts w:hint="eastAsia"/>
          <w:color w:val="000000" w:themeColor="text1"/>
        </w:rPr>
        <w:t>台積電使用本研究自定義詞庫最佳結果為</w:t>
      </w:r>
      <w:r w:rsidR="009C059F" w:rsidRPr="00F802CF">
        <w:rPr>
          <w:rFonts w:hint="eastAsia"/>
          <w:color w:val="000000" w:themeColor="text1"/>
        </w:rPr>
        <w:t>76.32%</w:t>
      </w:r>
      <w:r w:rsidR="009C059F" w:rsidRPr="00F802CF">
        <w:rPr>
          <w:rFonts w:hint="eastAsia"/>
          <w:color w:val="000000" w:themeColor="text1"/>
        </w:rPr>
        <w:t>，在</w:t>
      </w:r>
      <w:r w:rsidR="00146708" w:rsidRPr="00F802CF">
        <w:rPr>
          <w:rFonts w:hint="eastAsia"/>
          <w:color w:val="000000" w:themeColor="text1"/>
        </w:rPr>
        <w:t>NTUSD</w:t>
      </w:r>
      <w:r w:rsidR="00146708" w:rsidRPr="00F802CF">
        <w:rPr>
          <w:rFonts w:hint="eastAsia"/>
          <w:color w:val="000000" w:themeColor="text1"/>
        </w:rPr>
        <w:t>詞庫</w:t>
      </w:r>
      <w:r w:rsidR="009C059F" w:rsidRPr="00F802CF">
        <w:rPr>
          <w:rFonts w:hint="eastAsia"/>
          <w:color w:val="000000" w:themeColor="text1"/>
        </w:rPr>
        <w:t>獲得的最佳結果為</w:t>
      </w:r>
      <w:r w:rsidR="009C059F" w:rsidRPr="00F802CF">
        <w:rPr>
          <w:rFonts w:hint="eastAsia"/>
          <w:color w:val="000000" w:themeColor="text1"/>
        </w:rPr>
        <w:t>67.57%</w:t>
      </w:r>
      <w:r w:rsidR="009C059F" w:rsidRPr="00F802CF">
        <w:rPr>
          <w:rFonts w:hint="eastAsia"/>
          <w:color w:val="000000" w:themeColor="text1"/>
        </w:rPr>
        <w:t>，而在鴻海使用本研究自定義詞庫最佳結果為</w:t>
      </w:r>
      <w:r w:rsidR="009C059F" w:rsidRPr="00F802CF">
        <w:rPr>
          <w:rFonts w:hint="eastAsia"/>
          <w:color w:val="000000" w:themeColor="text1"/>
        </w:rPr>
        <w:t>80.00%</w:t>
      </w:r>
      <w:r w:rsidR="009C059F" w:rsidRPr="00F802CF">
        <w:rPr>
          <w:rFonts w:hint="eastAsia"/>
          <w:color w:val="000000" w:themeColor="text1"/>
        </w:rPr>
        <w:t>，在</w:t>
      </w:r>
      <w:r w:rsidR="00146708" w:rsidRPr="00F802CF">
        <w:rPr>
          <w:rFonts w:hint="eastAsia"/>
          <w:color w:val="000000" w:themeColor="text1"/>
        </w:rPr>
        <w:t>NTUSD</w:t>
      </w:r>
      <w:r w:rsidR="00146708" w:rsidRPr="00F802CF">
        <w:rPr>
          <w:rFonts w:hint="eastAsia"/>
          <w:color w:val="000000" w:themeColor="text1"/>
        </w:rPr>
        <w:t>詞庫</w:t>
      </w:r>
      <w:r w:rsidR="009C059F" w:rsidRPr="00F802CF">
        <w:rPr>
          <w:rFonts w:hint="eastAsia"/>
          <w:color w:val="000000" w:themeColor="text1"/>
        </w:rPr>
        <w:t>獲得的最佳結果為</w:t>
      </w:r>
      <w:r w:rsidR="009C059F" w:rsidRPr="00F802CF">
        <w:rPr>
          <w:rFonts w:hint="eastAsia"/>
          <w:color w:val="000000" w:themeColor="text1"/>
        </w:rPr>
        <w:t>76.32%</w:t>
      </w:r>
      <w:r w:rsidR="009C059F" w:rsidRPr="00F802CF">
        <w:rPr>
          <w:rFonts w:hint="eastAsia"/>
          <w:color w:val="000000" w:themeColor="text1"/>
        </w:rPr>
        <w:t>，在台塑化使用本研究自定義詞庫與</w:t>
      </w:r>
      <w:r w:rsidR="00146708" w:rsidRPr="00F802CF">
        <w:rPr>
          <w:rFonts w:hint="eastAsia"/>
          <w:color w:val="000000" w:themeColor="text1"/>
        </w:rPr>
        <w:t>NTUSD</w:t>
      </w:r>
      <w:r w:rsidR="00146708" w:rsidRPr="00F802CF">
        <w:rPr>
          <w:rFonts w:hint="eastAsia"/>
          <w:color w:val="000000" w:themeColor="text1"/>
        </w:rPr>
        <w:t>詞庫</w:t>
      </w:r>
      <w:r w:rsidR="009C059F" w:rsidRPr="00F802CF">
        <w:rPr>
          <w:rFonts w:hint="eastAsia"/>
          <w:color w:val="000000" w:themeColor="text1"/>
        </w:rPr>
        <w:t>獲得的最佳結果為依序為</w:t>
      </w:r>
      <w:r w:rsidR="009C059F" w:rsidRPr="00F802CF">
        <w:rPr>
          <w:rFonts w:hint="eastAsia"/>
          <w:color w:val="000000" w:themeColor="text1"/>
        </w:rPr>
        <w:t>77.42%</w:t>
      </w:r>
      <w:r w:rsidR="009C059F" w:rsidRPr="00F802CF">
        <w:rPr>
          <w:rFonts w:hint="eastAsia"/>
          <w:color w:val="000000" w:themeColor="text1"/>
        </w:rPr>
        <w:t>、</w:t>
      </w:r>
      <w:r w:rsidR="009C059F" w:rsidRPr="00F802CF">
        <w:rPr>
          <w:rFonts w:hint="eastAsia"/>
          <w:color w:val="000000" w:themeColor="text1"/>
        </w:rPr>
        <w:t>75.86%</w:t>
      </w:r>
      <w:r w:rsidR="009C059F" w:rsidRPr="00F802CF">
        <w:rPr>
          <w:rFonts w:hint="eastAsia"/>
          <w:color w:val="000000" w:themeColor="text1"/>
        </w:rPr>
        <w:t>，兩者詞庫比較可以發現至少有</w:t>
      </w:r>
      <w:r w:rsidR="009C059F" w:rsidRPr="00F802CF">
        <w:rPr>
          <w:rFonts w:hint="eastAsia"/>
          <w:color w:val="000000" w:themeColor="text1"/>
        </w:rPr>
        <w:t>1.56%</w:t>
      </w:r>
      <w:r w:rsidR="009C059F" w:rsidRPr="00F802CF">
        <w:rPr>
          <w:rFonts w:hint="eastAsia"/>
          <w:color w:val="000000" w:themeColor="text1"/>
        </w:rPr>
        <w:t>的精</w:t>
      </w:r>
      <w:proofErr w:type="gramStart"/>
      <w:r w:rsidR="009C059F" w:rsidRPr="00F802CF">
        <w:rPr>
          <w:rFonts w:hint="eastAsia"/>
          <w:color w:val="000000" w:themeColor="text1"/>
        </w:rPr>
        <w:t>準</w:t>
      </w:r>
      <w:proofErr w:type="gramEnd"/>
      <w:r w:rsidR="009C059F" w:rsidRPr="00F802CF">
        <w:rPr>
          <w:rFonts w:hint="eastAsia"/>
          <w:color w:val="000000" w:themeColor="text1"/>
        </w:rPr>
        <w:t>度差距，使用台灣</w:t>
      </w:r>
      <w:r w:rsidR="009C059F" w:rsidRPr="00F802CF">
        <w:rPr>
          <w:rFonts w:hint="eastAsia"/>
          <w:color w:val="000000" w:themeColor="text1"/>
        </w:rPr>
        <w:t>50</w:t>
      </w:r>
      <w:r w:rsidR="009C059F" w:rsidRPr="00F802CF">
        <w:rPr>
          <w:rFonts w:hint="eastAsia"/>
          <w:color w:val="000000" w:themeColor="text1"/>
        </w:rPr>
        <w:t>預測大盤指數時本研究自定義詞庫最佳結果為</w:t>
      </w:r>
      <w:r w:rsidR="009C059F" w:rsidRPr="00F802CF">
        <w:rPr>
          <w:rFonts w:hint="eastAsia"/>
          <w:color w:val="000000" w:themeColor="text1"/>
        </w:rPr>
        <w:t>72.09%</w:t>
      </w:r>
      <w:r w:rsidR="009C059F" w:rsidRPr="00F802CF">
        <w:rPr>
          <w:rFonts w:hint="eastAsia"/>
          <w:color w:val="000000" w:themeColor="text1"/>
        </w:rPr>
        <w:t>，在</w:t>
      </w:r>
      <w:r w:rsidR="00146708" w:rsidRPr="00F802CF">
        <w:rPr>
          <w:rFonts w:hint="eastAsia"/>
          <w:color w:val="000000" w:themeColor="text1"/>
        </w:rPr>
        <w:t>NTUSD</w:t>
      </w:r>
      <w:r w:rsidR="00146708" w:rsidRPr="00F802CF">
        <w:rPr>
          <w:rFonts w:hint="eastAsia"/>
          <w:color w:val="000000" w:themeColor="text1"/>
        </w:rPr>
        <w:t>詞庫</w:t>
      </w:r>
      <w:r w:rsidR="009C059F" w:rsidRPr="00F802CF">
        <w:rPr>
          <w:rFonts w:hint="eastAsia"/>
          <w:color w:val="000000" w:themeColor="text1"/>
        </w:rPr>
        <w:t>獲得的最佳結果為</w:t>
      </w:r>
      <w:r w:rsidR="009C059F" w:rsidRPr="00F802CF">
        <w:rPr>
          <w:rFonts w:hint="eastAsia"/>
          <w:color w:val="000000" w:themeColor="text1"/>
        </w:rPr>
        <w:t>71.43%</w:t>
      </w:r>
      <w:r w:rsidR="009C059F" w:rsidRPr="00F802CF">
        <w:rPr>
          <w:rFonts w:hint="eastAsia"/>
          <w:color w:val="000000" w:themeColor="text1"/>
        </w:rPr>
        <w:t>，其差距僅有</w:t>
      </w:r>
      <w:r w:rsidR="009C059F" w:rsidRPr="00F802CF">
        <w:rPr>
          <w:rFonts w:hint="eastAsia"/>
          <w:color w:val="000000" w:themeColor="text1"/>
        </w:rPr>
        <w:t>0.66%</w:t>
      </w:r>
      <w:r w:rsidR="00EF0C6C" w:rsidRPr="00F802CF">
        <w:rPr>
          <w:rFonts w:hint="eastAsia"/>
          <w:color w:val="000000" w:themeColor="text1"/>
        </w:rPr>
        <w:t>，由此可知，個股預測的情況使用本研究詞庫效果明顯較佳，使用台灣</w:t>
      </w:r>
      <w:r w:rsidR="00EF0C6C" w:rsidRPr="00F802CF">
        <w:rPr>
          <w:rFonts w:hint="eastAsia"/>
          <w:color w:val="000000" w:themeColor="text1"/>
        </w:rPr>
        <w:t>50</w:t>
      </w:r>
      <w:r w:rsidR="00EF0C6C" w:rsidRPr="00F802CF">
        <w:rPr>
          <w:rFonts w:hint="eastAsia"/>
          <w:color w:val="000000" w:themeColor="text1"/>
        </w:rPr>
        <w:t>預測大盤指數的情況兩者詞庫僅不到</w:t>
      </w:r>
      <w:r w:rsidR="00EF0C6C" w:rsidRPr="00F802CF">
        <w:rPr>
          <w:rFonts w:hint="eastAsia"/>
          <w:color w:val="000000" w:themeColor="text1"/>
        </w:rPr>
        <w:t>1%</w:t>
      </w:r>
      <w:r w:rsidR="00EF0C6C" w:rsidRPr="00F802CF">
        <w:rPr>
          <w:rFonts w:hint="eastAsia"/>
          <w:color w:val="000000" w:themeColor="text1"/>
        </w:rPr>
        <w:t>的差距。</w:t>
      </w:r>
    </w:p>
    <w:p w:rsidR="00534010" w:rsidRPr="00F802CF" w:rsidRDefault="00534010" w:rsidP="00FF5F0A">
      <w:pPr>
        <w:ind w:firstLine="480"/>
        <w:rPr>
          <w:color w:val="000000" w:themeColor="text1"/>
        </w:rPr>
      </w:pPr>
    </w:p>
    <w:p w:rsidR="00916DFB" w:rsidRPr="00F802CF" w:rsidRDefault="004D01E2" w:rsidP="00FF5F0A">
      <w:pPr>
        <w:ind w:firstLine="480"/>
        <w:rPr>
          <w:color w:val="000000" w:themeColor="text1"/>
        </w:rPr>
      </w:pPr>
      <w:r w:rsidRPr="00F802CF">
        <w:rPr>
          <w:rFonts w:hint="eastAsia"/>
          <w:color w:val="000000" w:themeColor="text1"/>
        </w:rPr>
        <w:t>在類別比較可以發現，個股不論是使用本研究詞庫或</w:t>
      </w:r>
      <w:r w:rsidR="00146708" w:rsidRPr="00F802CF">
        <w:rPr>
          <w:rFonts w:hint="eastAsia"/>
          <w:color w:val="000000" w:themeColor="text1"/>
        </w:rPr>
        <w:t>NTUSD</w:t>
      </w:r>
      <w:proofErr w:type="gramStart"/>
      <w:r w:rsidR="00146708" w:rsidRPr="00F802CF">
        <w:rPr>
          <w:rFonts w:hint="eastAsia"/>
          <w:color w:val="000000" w:themeColor="text1"/>
        </w:rPr>
        <w:t>詞庫</w:t>
      </w:r>
      <w:r w:rsidRPr="00F802CF">
        <w:rPr>
          <w:rFonts w:hint="eastAsia"/>
          <w:color w:val="000000" w:themeColor="text1"/>
        </w:rPr>
        <w:t>相較</w:t>
      </w:r>
      <w:proofErr w:type="gramEnd"/>
      <w:r w:rsidRPr="00F802CF">
        <w:rPr>
          <w:rFonts w:hint="eastAsia"/>
          <w:color w:val="000000" w:themeColor="text1"/>
        </w:rPr>
        <w:t>於台灣</w:t>
      </w:r>
      <w:r w:rsidRPr="00F802CF">
        <w:rPr>
          <w:rFonts w:hint="eastAsia"/>
          <w:color w:val="000000" w:themeColor="text1"/>
        </w:rPr>
        <w:t>50</w:t>
      </w:r>
      <w:r w:rsidRPr="00F802CF">
        <w:rPr>
          <w:rFonts w:hint="eastAsia"/>
          <w:color w:val="000000" w:themeColor="text1"/>
        </w:rPr>
        <w:t>來說，都能夠獲得較高的精</w:t>
      </w:r>
      <w:proofErr w:type="gramStart"/>
      <w:r w:rsidRPr="00F802CF">
        <w:rPr>
          <w:rFonts w:hint="eastAsia"/>
          <w:color w:val="000000" w:themeColor="text1"/>
        </w:rPr>
        <w:t>準</w:t>
      </w:r>
      <w:proofErr w:type="gramEnd"/>
      <w:r w:rsidRPr="00F802CF">
        <w:rPr>
          <w:rFonts w:hint="eastAsia"/>
          <w:color w:val="000000" w:themeColor="text1"/>
        </w:rPr>
        <w:t>度，</w:t>
      </w:r>
      <w:r w:rsidR="00D6741F" w:rsidRPr="00F802CF">
        <w:rPr>
          <w:rFonts w:hint="eastAsia"/>
          <w:color w:val="000000" w:themeColor="text1"/>
        </w:rPr>
        <w:t>其大盤指數預測採用台灣</w:t>
      </w:r>
      <w:r w:rsidR="00D6741F" w:rsidRPr="00F802CF">
        <w:rPr>
          <w:rFonts w:hint="eastAsia"/>
          <w:color w:val="000000" w:themeColor="text1"/>
        </w:rPr>
        <w:t>50</w:t>
      </w:r>
      <w:r w:rsidR="00D6741F" w:rsidRPr="00F802CF">
        <w:rPr>
          <w:rFonts w:hint="eastAsia"/>
          <w:color w:val="000000" w:themeColor="text1"/>
        </w:rPr>
        <w:t>相關新聞文章預測，台灣</w:t>
      </w:r>
      <w:r w:rsidR="00D6741F" w:rsidRPr="00F802CF">
        <w:rPr>
          <w:rFonts w:hint="eastAsia"/>
          <w:color w:val="000000" w:themeColor="text1"/>
        </w:rPr>
        <w:t>50</w:t>
      </w:r>
      <w:r w:rsidR="00D6741F" w:rsidRPr="00F802CF">
        <w:rPr>
          <w:rFonts w:hint="eastAsia"/>
          <w:color w:val="000000" w:themeColor="text1"/>
        </w:rPr>
        <w:t>是</w:t>
      </w:r>
      <w:r w:rsidR="00D6741F" w:rsidRPr="00F802CF">
        <w:rPr>
          <w:rFonts w:hint="eastAsia"/>
          <w:color w:val="000000" w:themeColor="text1"/>
        </w:rPr>
        <w:t>50</w:t>
      </w:r>
      <w:r w:rsidR="00D6741F" w:rsidRPr="00F802CF">
        <w:rPr>
          <w:rFonts w:hint="eastAsia"/>
          <w:color w:val="000000" w:themeColor="text1"/>
        </w:rPr>
        <w:t>檔股票</w:t>
      </w:r>
      <w:r w:rsidR="00916DFB" w:rsidRPr="00F802CF">
        <w:rPr>
          <w:rFonts w:hint="eastAsia"/>
          <w:color w:val="000000" w:themeColor="text1"/>
        </w:rPr>
        <w:t>，以研究參數來看</w:t>
      </w:r>
      <w:r w:rsidR="00D6741F" w:rsidRPr="00F802CF">
        <w:rPr>
          <w:rFonts w:hint="eastAsia"/>
          <w:color w:val="000000" w:themeColor="text1"/>
        </w:rPr>
        <w:t>，每一個股票都擁有自己的延遲時間</w:t>
      </w:r>
      <w:r w:rsidR="00916DFB" w:rsidRPr="00F802CF">
        <w:rPr>
          <w:rFonts w:hint="eastAsia"/>
          <w:color w:val="000000" w:themeColor="text1"/>
        </w:rPr>
        <w:t>，</w:t>
      </w:r>
      <w:r w:rsidR="00916DFB" w:rsidRPr="00F802CF">
        <w:rPr>
          <w:rFonts w:hint="eastAsia"/>
          <w:color w:val="000000" w:themeColor="text1"/>
        </w:rPr>
        <w:lastRenderedPageBreak/>
        <w:t>能夠有效預測的參數也有所不同</w:t>
      </w:r>
      <w:r w:rsidR="00D6741F" w:rsidRPr="00F802CF">
        <w:rPr>
          <w:rFonts w:hint="eastAsia"/>
          <w:color w:val="000000" w:themeColor="text1"/>
        </w:rPr>
        <w:t>，</w:t>
      </w:r>
      <w:r w:rsidR="00916DFB" w:rsidRPr="00F802CF">
        <w:rPr>
          <w:rFonts w:hint="eastAsia"/>
          <w:color w:val="000000" w:themeColor="text1"/>
        </w:rPr>
        <w:t>將</w:t>
      </w:r>
      <w:r w:rsidR="00D6741F" w:rsidRPr="00F802CF">
        <w:rPr>
          <w:rFonts w:hint="eastAsia"/>
          <w:color w:val="000000" w:themeColor="text1"/>
        </w:rPr>
        <w:t>所有新聞文章結合預測，</w:t>
      </w:r>
      <w:r w:rsidR="00916DFB" w:rsidRPr="00F802CF">
        <w:rPr>
          <w:rFonts w:hint="eastAsia"/>
          <w:color w:val="000000" w:themeColor="text1"/>
        </w:rPr>
        <w:t>同一組參數會導致某幾</w:t>
      </w:r>
      <w:proofErr w:type="gramStart"/>
      <w:r w:rsidR="00916DFB" w:rsidRPr="00F802CF">
        <w:rPr>
          <w:rFonts w:hint="eastAsia"/>
          <w:color w:val="000000" w:themeColor="text1"/>
        </w:rPr>
        <w:t>檔</w:t>
      </w:r>
      <w:proofErr w:type="gramEnd"/>
      <w:r w:rsidR="00916DFB" w:rsidRPr="00F802CF">
        <w:rPr>
          <w:rFonts w:hint="eastAsia"/>
          <w:color w:val="000000" w:themeColor="text1"/>
        </w:rPr>
        <w:t>結果較優、某幾</w:t>
      </w:r>
      <w:proofErr w:type="gramStart"/>
      <w:r w:rsidR="00916DFB" w:rsidRPr="00F802CF">
        <w:rPr>
          <w:rFonts w:hint="eastAsia"/>
          <w:color w:val="000000" w:themeColor="text1"/>
        </w:rPr>
        <w:t>檔</w:t>
      </w:r>
      <w:proofErr w:type="gramEnd"/>
      <w:r w:rsidR="00916DFB" w:rsidRPr="00F802CF">
        <w:rPr>
          <w:rFonts w:hint="eastAsia"/>
          <w:color w:val="000000" w:themeColor="text1"/>
        </w:rPr>
        <w:t>結果較差，以原始資料觀點來說，每</w:t>
      </w:r>
      <w:proofErr w:type="gramStart"/>
      <w:r w:rsidR="00916DFB" w:rsidRPr="00F802CF">
        <w:rPr>
          <w:rFonts w:hint="eastAsia"/>
          <w:color w:val="000000" w:themeColor="text1"/>
        </w:rPr>
        <w:t>個</w:t>
      </w:r>
      <w:proofErr w:type="gramEnd"/>
      <w:r w:rsidR="00916DFB" w:rsidRPr="00F802CF">
        <w:rPr>
          <w:rFonts w:hint="eastAsia"/>
          <w:color w:val="000000" w:themeColor="text1"/>
        </w:rPr>
        <w:t>股票能夠保留的歷史資料與熱門報導程度有所不同，若不考慮近期熱門因素，針對市值</w:t>
      </w:r>
      <w:proofErr w:type="gramStart"/>
      <w:r w:rsidR="00916DFB" w:rsidRPr="00F802CF">
        <w:rPr>
          <w:rFonts w:hint="eastAsia"/>
          <w:color w:val="000000" w:themeColor="text1"/>
        </w:rPr>
        <w:t>佔</w:t>
      </w:r>
      <w:proofErr w:type="gramEnd"/>
      <w:r w:rsidR="00916DFB" w:rsidRPr="00F802CF">
        <w:rPr>
          <w:rFonts w:hint="eastAsia"/>
          <w:color w:val="000000" w:themeColor="text1"/>
        </w:rPr>
        <w:t>大盤比率較低的個股所擁有的相關新聞語意強度、文章資料量也相對較低，對於統計後的變化量相對也沒有那麼明顯的特徵，模型在學習時針對不明顯的特徵也很難學習訓練集特徵，上述兩種觀點說明台灣</w:t>
      </w:r>
      <w:r w:rsidR="00916DFB" w:rsidRPr="00F802CF">
        <w:rPr>
          <w:rFonts w:hint="eastAsia"/>
          <w:color w:val="000000" w:themeColor="text1"/>
        </w:rPr>
        <w:t>50</w:t>
      </w:r>
      <w:r w:rsidR="00916DFB" w:rsidRPr="00F802CF">
        <w:rPr>
          <w:rFonts w:hint="eastAsia"/>
          <w:color w:val="000000" w:themeColor="text1"/>
        </w:rPr>
        <w:t>預測大盤平均結果輸給單一個股預測之情形，由</w:t>
      </w:r>
      <w:r w:rsidR="00916DFB" w:rsidRPr="00F802CF">
        <w:rPr>
          <w:color w:val="000000" w:themeColor="text1"/>
        </w:rPr>
        <w:fldChar w:fldCharType="begin"/>
      </w:r>
      <w:r w:rsidR="00916DFB" w:rsidRPr="00F802CF">
        <w:rPr>
          <w:color w:val="000000" w:themeColor="text1"/>
        </w:rPr>
        <w:instrText xml:space="preserve"> </w:instrText>
      </w:r>
      <w:r w:rsidR="00916DFB" w:rsidRPr="00F802CF">
        <w:rPr>
          <w:rFonts w:hint="eastAsia"/>
          <w:color w:val="000000" w:themeColor="text1"/>
        </w:rPr>
        <w:instrText>REF _Ref518151404 \h</w:instrText>
      </w:r>
      <w:r w:rsidR="00916DFB" w:rsidRPr="00F802CF">
        <w:rPr>
          <w:color w:val="000000" w:themeColor="text1"/>
        </w:rPr>
        <w:instrText xml:space="preserve"> </w:instrText>
      </w:r>
      <w:r w:rsidR="00916DFB" w:rsidRPr="00F802CF">
        <w:rPr>
          <w:color w:val="000000" w:themeColor="text1"/>
        </w:rPr>
      </w:r>
      <w:r w:rsidR="00916DFB" w:rsidRPr="00F802CF">
        <w:rPr>
          <w:color w:val="000000" w:themeColor="text1"/>
        </w:rPr>
        <w:fldChar w:fldCharType="separate"/>
      </w:r>
      <w:r w:rsidR="003C215C" w:rsidRPr="00F802CF">
        <w:rPr>
          <w:rFonts w:hint="eastAsia"/>
          <w:color w:val="000000" w:themeColor="text1"/>
        </w:rPr>
        <w:t>圖</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w:t>
      </w:r>
      <w:r w:rsidR="00916DFB" w:rsidRPr="00F802CF">
        <w:rPr>
          <w:color w:val="000000" w:themeColor="text1"/>
        </w:rPr>
        <w:fldChar w:fldCharType="end"/>
      </w:r>
      <w:r w:rsidR="00916DFB" w:rsidRPr="00F802CF">
        <w:rPr>
          <w:rFonts w:hint="eastAsia"/>
          <w:color w:val="000000" w:themeColor="text1"/>
        </w:rPr>
        <w:t>表示。</w:t>
      </w:r>
    </w:p>
    <w:p w:rsidR="00916DFB" w:rsidRPr="00F802CF" w:rsidRDefault="00916DFB" w:rsidP="002779E1">
      <w:pPr>
        <w:pStyle w:val="afb"/>
        <w:spacing w:before="447"/>
        <w:rPr>
          <w:color w:val="000000" w:themeColor="text1"/>
        </w:rPr>
      </w:pPr>
      <w:bookmarkStart w:id="322" w:name="_Ref518153119"/>
      <w:bookmarkStart w:id="323" w:name="_Toc519093792"/>
      <w:r w:rsidRPr="00F802CF">
        <w:rPr>
          <w:rFonts w:hint="eastAsia"/>
          <w:color w:val="000000" w:themeColor="text1"/>
        </w:rPr>
        <w:t>表</w:t>
      </w:r>
      <w:r w:rsidRPr="00F802CF">
        <w:rPr>
          <w:rFonts w:hint="eastAsia"/>
          <w:color w:val="000000" w:themeColor="text1"/>
        </w:rPr>
        <w:t xml:space="preserve"> </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STYLEREF 1 \s</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4</w:t>
      </w:r>
      <w:r w:rsidR="004F3A5E">
        <w:rPr>
          <w:color w:val="000000" w:themeColor="text1"/>
        </w:rPr>
        <w:fldChar w:fldCharType="end"/>
      </w:r>
      <w:r w:rsidR="004F3A5E">
        <w:rPr>
          <w:color w:val="000000" w:themeColor="text1"/>
        </w:rPr>
        <w:t>.</w:t>
      </w:r>
      <w:r w:rsidR="004F3A5E">
        <w:rPr>
          <w:color w:val="000000" w:themeColor="text1"/>
        </w:rPr>
        <w:fldChar w:fldCharType="begin"/>
      </w:r>
      <w:r w:rsidR="004F3A5E">
        <w:rPr>
          <w:color w:val="000000" w:themeColor="text1"/>
        </w:rPr>
        <w:instrText xml:space="preserve"> </w:instrText>
      </w:r>
      <w:r w:rsidR="004F3A5E">
        <w:rPr>
          <w:rFonts w:hint="eastAsia"/>
          <w:color w:val="000000" w:themeColor="text1"/>
        </w:rPr>
        <w:instrText xml:space="preserve">SEQ </w:instrText>
      </w:r>
      <w:r w:rsidR="004F3A5E">
        <w:rPr>
          <w:rFonts w:hint="eastAsia"/>
          <w:color w:val="000000" w:themeColor="text1"/>
        </w:rPr>
        <w:instrText>表</w:instrText>
      </w:r>
      <w:r w:rsidR="004F3A5E">
        <w:rPr>
          <w:rFonts w:hint="eastAsia"/>
          <w:color w:val="000000" w:themeColor="text1"/>
        </w:rPr>
        <w:instrText xml:space="preserve"> \* ARABIC \s 1</w:instrText>
      </w:r>
      <w:r w:rsidR="004F3A5E">
        <w:rPr>
          <w:color w:val="000000" w:themeColor="text1"/>
        </w:rPr>
        <w:instrText xml:space="preserve"> </w:instrText>
      </w:r>
      <w:r w:rsidR="004F3A5E">
        <w:rPr>
          <w:color w:val="000000" w:themeColor="text1"/>
        </w:rPr>
        <w:fldChar w:fldCharType="separate"/>
      </w:r>
      <w:r w:rsidR="003C215C">
        <w:rPr>
          <w:noProof/>
          <w:color w:val="000000" w:themeColor="text1"/>
        </w:rPr>
        <w:t>29</w:t>
      </w:r>
      <w:r w:rsidR="004F3A5E">
        <w:rPr>
          <w:color w:val="000000" w:themeColor="text1"/>
        </w:rPr>
        <w:fldChar w:fldCharType="end"/>
      </w:r>
      <w:bookmarkEnd w:id="322"/>
      <w:r w:rsidRPr="00F802CF">
        <w:rPr>
          <w:rFonts w:hint="eastAsia"/>
          <w:color w:val="000000" w:themeColor="text1"/>
        </w:rPr>
        <w:t>使用本研究詞庫與</w:t>
      </w:r>
      <w:r w:rsidR="00146708" w:rsidRPr="00F802CF">
        <w:rPr>
          <w:rFonts w:hint="eastAsia"/>
          <w:color w:val="000000" w:themeColor="text1"/>
        </w:rPr>
        <w:t>NTUSD</w:t>
      </w:r>
      <w:r w:rsidR="00146708" w:rsidRPr="00F802CF">
        <w:rPr>
          <w:rFonts w:hint="eastAsia"/>
          <w:color w:val="000000" w:themeColor="text1"/>
        </w:rPr>
        <w:t>詞庫</w:t>
      </w:r>
      <w:r w:rsidRPr="00F802CF">
        <w:rPr>
          <w:rFonts w:hint="eastAsia"/>
          <w:color w:val="000000" w:themeColor="text1"/>
        </w:rPr>
        <w:t>最佳結果比較表</w:t>
      </w:r>
      <w:bookmarkEnd w:id="323"/>
    </w:p>
    <w:tbl>
      <w:tblPr>
        <w:tblW w:w="50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8"/>
        <w:gridCol w:w="566"/>
        <w:gridCol w:w="708"/>
        <w:gridCol w:w="1985"/>
        <w:gridCol w:w="1845"/>
        <w:gridCol w:w="1538"/>
        <w:gridCol w:w="874"/>
        <w:gridCol w:w="138"/>
      </w:tblGrid>
      <w:tr w:rsidR="00F802CF" w:rsidRPr="00F802CF" w:rsidTr="00146708">
        <w:trPr>
          <w:trHeight w:val="315"/>
        </w:trPr>
        <w:tc>
          <w:tcPr>
            <w:tcW w:w="5000" w:type="pct"/>
            <w:gridSpan w:val="8"/>
          </w:tcPr>
          <w:p w:rsidR="00146708" w:rsidRPr="00F802CF" w:rsidRDefault="00146708" w:rsidP="00AC74A5">
            <w:pPr>
              <w:pStyle w:val="aff"/>
              <w:rPr>
                <w:color w:val="000000" w:themeColor="text1"/>
              </w:rPr>
            </w:pPr>
            <w:r w:rsidRPr="00F802CF">
              <w:rPr>
                <w:rFonts w:hint="eastAsia"/>
                <w:color w:val="000000" w:themeColor="text1"/>
              </w:rPr>
              <w:t>本研究詞庫</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股票名稱</w:t>
            </w:r>
          </w:p>
        </w:tc>
        <w:tc>
          <w:tcPr>
            <w:tcW w:w="327" w:type="pct"/>
          </w:tcPr>
          <w:p w:rsidR="00146708" w:rsidRPr="00F802CF" w:rsidRDefault="00146708" w:rsidP="00AC74A5">
            <w:pPr>
              <w:pStyle w:val="aff"/>
              <w:rPr>
                <w:color w:val="000000" w:themeColor="text1"/>
              </w:rPr>
            </w:pPr>
            <w:r w:rsidRPr="00F802CF">
              <w:rPr>
                <w:color w:val="000000" w:themeColor="text1"/>
              </w:rPr>
              <w:t>Lag</w:t>
            </w:r>
          </w:p>
        </w:tc>
        <w:tc>
          <w:tcPr>
            <w:tcW w:w="409" w:type="pct"/>
          </w:tcPr>
          <w:p w:rsidR="00146708" w:rsidRPr="00F802CF" w:rsidRDefault="00146708" w:rsidP="00AC74A5">
            <w:pPr>
              <w:pStyle w:val="aff"/>
              <w:rPr>
                <w:color w:val="000000" w:themeColor="text1"/>
              </w:rPr>
            </w:pPr>
            <w:r w:rsidRPr="00F802CF">
              <w:rPr>
                <w:color w:val="000000" w:themeColor="text1"/>
              </w:rPr>
              <w:t>Epoch</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Sequential Dropout</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Recurrent Dropout</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 xml:space="preserve">Dropout Layer </w:t>
            </w:r>
          </w:p>
        </w:tc>
        <w:tc>
          <w:tcPr>
            <w:tcW w:w="585" w:type="pct"/>
            <w:gridSpan w:val="2"/>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Accuracy</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台積電</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3</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w:t>
            </w:r>
          </w:p>
        </w:tc>
        <w:tc>
          <w:tcPr>
            <w:tcW w:w="585" w:type="pct"/>
            <w:gridSpan w:val="2"/>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76.32%</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鴻海</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4</w:t>
            </w:r>
          </w:p>
        </w:tc>
        <w:tc>
          <w:tcPr>
            <w:tcW w:w="409" w:type="pct"/>
          </w:tcPr>
          <w:p w:rsidR="00146708" w:rsidRPr="00F802CF" w:rsidRDefault="00146708" w:rsidP="00AC74A5">
            <w:pPr>
              <w:pStyle w:val="aff"/>
              <w:rPr>
                <w:color w:val="000000" w:themeColor="text1"/>
              </w:rPr>
            </w:pPr>
            <w:r w:rsidRPr="00F802CF">
              <w:rPr>
                <w:color w:val="000000" w:themeColor="text1"/>
              </w:rPr>
              <w:t>200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w:t>
            </w:r>
          </w:p>
        </w:tc>
        <w:tc>
          <w:tcPr>
            <w:tcW w:w="585" w:type="pct"/>
            <w:gridSpan w:val="2"/>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80.00%</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台塑化</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1</w:t>
            </w:r>
          </w:p>
        </w:tc>
        <w:tc>
          <w:tcPr>
            <w:tcW w:w="409" w:type="pct"/>
          </w:tcPr>
          <w:p w:rsidR="00146708" w:rsidRPr="00F802CF" w:rsidRDefault="00146708" w:rsidP="00AC74A5">
            <w:pPr>
              <w:pStyle w:val="aff"/>
              <w:rPr>
                <w:color w:val="000000" w:themeColor="text1"/>
              </w:rPr>
            </w:pPr>
            <w:r w:rsidRPr="00F802CF">
              <w:rPr>
                <w:rFonts w:hint="eastAsia"/>
                <w:color w:val="000000" w:themeColor="text1"/>
              </w:rPr>
              <w:t>300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0.05</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0.05</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585" w:type="pct"/>
            <w:gridSpan w:val="2"/>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77.42%</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台灣</w:t>
            </w:r>
            <w:r w:rsidRPr="00F802CF">
              <w:rPr>
                <w:rFonts w:hint="eastAsia"/>
                <w:color w:val="000000" w:themeColor="text1"/>
              </w:rPr>
              <w:t>50</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2</w:t>
            </w:r>
          </w:p>
        </w:tc>
        <w:tc>
          <w:tcPr>
            <w:tcW w:w="409" w:type="pct"/>
          </w:tcPr>
          <w:p w:rsidR="00146708" w:rsidRPr="00F802CF" w:rsidRDefault="00146708" w:rsidP="00AC74A5">
            <w:pPr>
              <w:pStyle w:val="aff"/>
              <w:rPr>
                <w:color w:val="000000" w:themeColor="text1"/>
              </w:rPr>
            </w:pPr>
            <w:r w:rsidRPr="00F802CF">
              <w:rPr>
                <w:rFonts w:hint="eastAsia"/>
                <w:color w:val="000000" w:themeColor="text1"/>
              </w:rPr>
              <w:t>200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0.2</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5" w:type="pct"/>
            <w:gridSpan w:val="2"/>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72.09%</w:t>
            </w:r>
          </w:p>
        </w:tc>
      </w:tr>
      <w:tr w:rsidR="00F802CF" w:rsidRPr="00F802CF" w:rsidTr="00146708">
        <w:trPr>
          <w:gridAfter w:val="1"/>
          <w:wAfter w:w="80" w:type="pct"/>
          <w:trHeight w:val="315"/>
        </w:trPr>
        <w:tc>
          <w:tcPr>
            <w:tcW w:w="4920" w:type="pct"/>
            <w:gridSpan w:val="7"/>
            <w:tcBorders>
              <w:top w:val="single" w:sz="4" w:space="0" w:color="auto"/>
              <w:left w:val="single" w:sz="4" w:space="0" w:color="auto"/>
              <w:bottom w:val="single" w:sz="4" w:space="0" w:color="auto"/>
              <w:right w:val="single" w:sz="4" w:space="0" w:color="auto"/>
            </w:tcBorders>
          </w:tcPr>
          <w:p w:rsidR="00146708" w:rsidRPr="00F802CF" w:rsidRDefault="00146708" w:rsidP="00AC74A5">
            <w:pPr>
              <w:pStyle w:val="aff"/>
              <w:rPr>
                <w:color w:val="000000" w:themeColor="text1"/>
              </w:rPr>
            </w:pPr>
            <w:r w:rsidRPr="00F802CF">
              <w:rPr>
                <w:rFonts w:hint="eastAsia"/>
                <w:color w:val="000000" w:themeColor="text1"/>
              </w:rPr>
              <w:t>NTUSD</w:t>
            </w:r>
            <w:r w:rsidRPr="00F802CF">
              <w:rPr>
                <w:rFonts w:hint="eastAsia"/>
                <w:color w:val="000000" w:themeColor="text1"/>
              </w:rPr>
              <w:t>詞庫</w:t>
            </w:r>
          </w:p>
        </w:tc>
      </w:tr>
      <w:tr w:rsidR="00F802CF" w:rsidRPr="00F802CF" w:rsidTr="00146708">
        <w:trPr>
          <w:trHeight w:val="315"/>
        </w:trPr>
        <w:tc>
          <w:tcPr>
            <w:tcW w:w="577" w:type="pct"/>
            <w:vAlign w:val="bottom"/>
          </w:tcPr>
          <w:p w:rsidR="00146708" w:rsidRPr="00F802CF" w:rsidRDefault="00146708" w:rsidP="00AC74A5">
            <w:pPr>
              <w:pStyle w:val="aff"/>
              <w:rPr>
                <w:color w:val="000000" w:themeColor="text1"/>
              </w:rPr>
            </w:pPr>
            <w:r w:rsidRPr="00F802CF">
              <w:rPr>
                <w:rFonts w:hint="eastAsia"/>
                <w:color w:val="000000" w:themeColor="text1"/>
              </w:rPr>
              <w:t>股票名稱</w:t>
            </w:r>
          </w:p>
        </w:tc>
        <w:tc>
          <w:tcPr>
            <w:tcW w:w="327" w:type="pct"/>
            <w:vAlign w:val="bottom"/>
          </w:tcPr>
          <w:p w:rsidR="00146708" w:rsidRPr="00F802CF" w:rsidRDefault="00146708" w:rsidP="00AC74A5">
            <w:pPr>
              <w:pStyle w:val="aff"/>
              <w:rPr>
                <w:color w:val="000000" w:themeColor="text1"/>
              </w:rPr>
            </w:pPr>
            <w:r w:rsidRPr="00F802CF">
              <w:rPr>
                <w:color w:val="000000" w:themeColor="text1"/>
              </w:rPr>
              <w:t>Lag</w:t>
            </w:r>
          </w:p>
        </w:tc>
        <w:tc>
          <w:tcPr>
            <w:tcW w:w="409" w:type="pct"/>
            <w:vAlign w:val="bottom"/>
          </w:tcPr>
          <w:p w:rsidR="00146708" w:rsidRPr="00F802CF" w:rsidRDefault="00146708" w:rsidP="00AC74A5">
            <w:pPr>
              <w:pStyle w:val="aff"/>
              <w:rPr>
                <w:color w:val="000000" w:themeColor="text1"/>
              </w:rPr>
            </w:pPr>
            <w:r w:rsidRPr="00F802CF">
              <w:rPr>
                <w:color w:val="000000" w:themeColor="text1"/>
              </w:rPr>
              <w:t>Epoch</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Sequential Dropout</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Recurrent Dropout</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 xml:space="preserve">Dropout Layer </w:t>
            </w:r>
          </w:p>
        </w:tc>
        <w:tc>
          <w:tcPr>
            <w:tcW w:w="585" w:type="pct"/>
            <w:gridSpan w:val="2"/>
            <w:shd w:val="clear" w:color="auto" w:fill="auto"/>
            <w:tcMar>
              <w:top w:w="30" w:type="dxa"/>
              <w:left w:w="45" w:type="dxa"/>
              <w:bottom w:w="30" w:type="dxa"/>
              <w:right w:w="45" w:type="dxa"/>
            </w:tcMar>
            <w:vAlign w:val="bottom"/>
            <w:hideMark/>
          </w:tcPr>
          <w:p w:rsidR="00146708" w:rsidRPr="00F802CF" w:rsidRDefault="00146708" w:rsidP="00AC74A5">
            <w:pPr>
              <w:pStyle w:val="aff"/>
              <w:rPr>
                <w:color w:val="000000" w:themeColor="text1"/>
              </w:rPr>
            </w:pPr>
            <w:r w:rsidRPr="00F802CF">
              <w:rPr>
                <w:color w:val="000000" w:themeColor="text1"/>
              </w:rPr>
              <w:t>Accuracy</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台積電</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4</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5" w:type="pct"/>
            <w:gridSpan w:val="2"/>
            <w:shd w:val="clear" w:color="auto" w:fill="auto"/>
            <w:tcMar>
              <w:top w:w="30" w:type="dxa"/>
              <w:left w:w="45" w:type="dxa"/>
              <w:bottom w:w="30" w:type="dxa"/>
              <w:right w:w="45" w:type="dxa"/>
            </w:tcMar>
            <w:hideMark/>
          </w:tcPr>
          <w:p w:rsidR="00146708" w:rsidRPr="00F802CF" w:rsidRDefault="00146708" w:rsidP="00AC74A5">
            <w:pPr>
              <w:pStyle w:val="aff"/>
              <w:rPr>
                <w:color w:val="000000" w:themeColor="text1"/>
              </w:rPr>
            </w:pPr>
            <w:r w:rsidRPr="00F802CF">
              <w:rPr>
                <w:color w:val="000000" w:themeColor="text1"/>
              </w:rPr>
              <w:t>67.57%</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鴻海</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1</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5" w:type="pct"/>
            <w:gridSpan w:val="2"/>
            <w:shd w:val="clear" w:color="auto" w:fill="auto"/>
            <w:tcMar>
              <w:top w:w="30" w:type="dxa"/>
              <w:left w:w="45" w:type="dxa"/>
              <w:bottom w:w="30" w:type="dxa"/>
              <w:right w:w="45" w:type="dxa"/>
            </w:tcMar>
            <w:hideMark/>
          </w:tcPr>
          <w:p w:rsidR="00146708" w:rsidRPr="00F802CF" w:rsidRDefault="00146708" w:rsidP="00AC74A5">
            <w:pPr>
              <w:pStyle w:val="aff"/>
              <w:rPr>
                <w:color w:val="000000" w:themeColor="text1"/>
              </w:rPr>
            </w:pPr>
            <w:r w:rsidRPr="00F802CF">
              <w:rPr>
                <w:color w:val="000000" w:themeColor="text1"/>
              </w:rPr>
              <w:t>76.32%</w:t>
            </w:r>
          </w:p>
        </w:tc>
      </w:tr>
      <w:tr w:rsidR="00F802CF"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台塑化</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3</w:t>
            </w:r>
          </w:p>
        </w:tc>
        <w:tc>
          <w:tcPr>
            <w:tcW w:w="409" w:type="pct"/>
          </w:tcPr>
          <w:p w:rsidR="00146708" w:rsidRPr="00F802CF" w:rsidRDefault="00146708" w:rsidP="00AC74A5">
            <w:pPr>
              <w:pStyle w:val="aff"/>
              <w:rPr>
                <w:color w:val="000000" w:themeColor="text1"/>
              </w:rPr>
            </w:pPr>
            <w:r w:rsidRPr="00F802CF">
              <w:rPr>
                <w:color w:val="000000" w:themeColor="text1"/>
              </w:rPr>
              <w:t>100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0.3</w:t>
            </w:r>
          </w:p>
        </w:tc>
        <w:tc>
          <w:tcPr>
            <w:tcW w:w="585" w:type="pct"/>
            <w:gridSpan w:val="2"/>
            <w:shd w:val="clear" w:color="auto" w:fill="auto"/>
            <w:tcMar>
              <w:top w:w="30" w:type="dxa"/>
              <w:left w:w="45" w:type="dxa"/>
              <w:bottom w:w="30" w:type="dxa"/>
              <w:right w:w="45" w:type="dxa"/>
            </w:tcMar>
            <w:hideMark/>
          </w:tcPr>
          <w:p w:rsidR="00146708" w:rsidRPr="00F802CF" w:rsidRDefault="00146708" w:rsidP="00AC74A5">
            <w:pPr>
              <w:pStyle w:val="aff"/>
              <w:rPr>
                <w:color w:val="000000" w:themeColor="text1"/>
              </w:rPr>
            </w:pPr>
            <w:r w:rsidRPr="00F802CF">
              <w:rPr>
                <w:color w:val="000000" w:themeColor="text1"/>
              </w:rPr>
              <w:t>75.86%</w:t>
            </w:r>
          </w:p>
        </w:tc>
      </w:tr>
      <w:tr w:rsidR="00146708" w:rsidRPr="00F802CF" w:rsidTr="00146708">
        <w:trPr>
          <w:trHeight w:val="315"/>
        </w:trPr>
        <w:tc>
          <w:tcPr>
            <w:tcW w:w="577" w:type="pct"/>
          </w:tcPr>
          <w:p w:rsidR="00146708" w:rsidRPr="00F802CF" w:rsidRDefault="00146708" w:rsidP="00AC74A5">
            <w:pPr>
              <w:pStyle w:val="aff"/>
              <w:rPr>
                <w:color w:val="000000" w:themeColor="text1"/>
              </w:rPr>
            </w:pPr>
            <w:r w:rsidRPr="00F802CF">
              <w:rPr>
                <w:rFonts w:hint="eastAsia"/>
                <w:color w:val="000000" w:themeColor="text1"/>
              </w:rPr>
              <w:t>台灣</w:t>
            </w:r>
            <w:r w:rsidRPr="00F802CF">
              <w:rPr>
                <w:rFonts w:hint="eastAsia"/>
                <w:color w:val="000000" w:themeColor="text1"/>
              </w:rPr>
              <w:t>50</w:t>
            </w:r>
          </w:p>
        </w:tc>
        <w:tc>
          <w:tcPr>
            <w:tcW w:w="327" w:type="pct"/>
          </w:tcPr>
          <w:p w:rsidR="00146708" w:rsidRPr="00F802CF" w:rsidRDefault="00146708" w:rsidP="00AC74A5">
            <w:pPr>
              <w:pStyle w:val="aff"/>
              <w:rPr>
                <w:color w:val="000000" w:themeColor="text1"/>
              </w:rPr>
            </w:pPr>
            <w:r w:rsidRPr="00F802CF">
              <w:rPr>
                <w:rFonts w:hint="eastAsia"/>
                <w:color w:val="000000" w:themeColor="text1"/>
              </w:rPr>
              <w:t>1</w:t>
            </w:r>
          </w:p>
        </w:tc>
        <w:tc>
          <w:tcPr>
            <w:tcW w:w="409" w:type="pct"/>
          </w:tcPr>
          <w:p w:rsidR="00146708" w:rsidRPr="00F802CF" w:rsidRDefault="00146708" w:rsidP="00AC74A5">
            <w:pPr>
              <w:pStyle w:val="aff"/>
              <w:rPr>
                <w:color w:val="000000" w:themeColor="text1"/>
              </w:rPr>
            </w:pPr>
            <w:r w:rsidRPr="00F802CF">
              <w:rPr>
                <w:rFonts w:hint="eastAsia"/>
                <w:color w:val="000000" w:themeColor="text1"/>
              </w:rPr>
              <w:t>300</w:t>
            </w:r>
          </w:p>
        </w:tc>
        <w:tc>
          <w:tcPr>
            <w:tcW w:w="1147" w:type="pct"/>
          </w:tcPr>
          <w:p w:rsidR="00146708" w:rsidRPr="00F802CF" w:rsidRDefault="00146708" w:rsidP="00AC74A5">
            <w:pPr>
              <w:pStyle w:val="aff"/>
              <w:rPr>
                <w:color w:val="000000" w:themeColor="text1"/>
              </w:rPr>
            </w:pPr>
            <w:r w:rsidRPr="00F802CF">
              <w:rPr>
                <w:rFonts w:hint="eastAsia"/>
                <w:color w:val="000000" w:themeColor="text1"/>
              </w:rPr>
              <w:t>0</w:t>
            </w:r>
          </w:p>
        </w:tc>
        <w:tc>
          <w:tcPr>
            <w:tcW w:w="1066" w:type="pct"/>
          </w:tcPr>
          <w:p w:rsidR="00146708" w:rsidRPr="00F802CF" w:rsidRDefault="00146708" w:rsidP="00AC74A5">
            <w:pPr>
              <w:pStyle w:val="aff"/>
              <w:rPr>
                <w:color w:val="000000" w:themeColor="text1"/>
              </w:rPr>
            </w:pPr>
            <w:r w:rsidRPr="00F802CF">
              <w:rPr>
                <w:rFonts w:hint="eastAsia"/>
                <w:color w:val="000000" w:themeColor="text1"/>
              </w:rPr>
              <w:t>0</w:t>
            </w:r>
          </w:p>
        </w:tc>
        <w:tc>
          <w:tcPr>
            <w:tcW w:w="889" w:type="pct"/>
          </w:tcPr>
          <w:p w:rsidR="00146708" w:rsidRPr="00F802CF" w:rsidRDefault="00146708" w:rsidP="00AC74A5">
            <w:pPr>
              <w:pStyle w:val="aff"/>
              <w:rPr>
                <w:color w:val="000000" w:themeColor="text1"/>
              </w:rPr>
            </w:pPr>
            <w:r w:rsidRPr="00F802CF">
              <w:rPr>
                <w:rFonts w:hint="eastAsia"/>
                <w:color w:val="000000" w:themeColor="text1"/>
              </w:rPr>
              <w:t>0.1</w:t>
            </w:r>
          </w:p>
        </w:tc>
        <w:tc>
          <w:tcPr>
            <w:tcW w:w="585" w:type="pct"/>
            <w:gridSpan w:val="2"/>
            <w:shd w:val="clear" w:color="auto" w:fill="auto"/>
            <w:tcMar>
              <w:top w:w="30" w:type="dxa"/>
              <w:left w:w="45" w:type="dxa"/>
              <w:bottom w:w="30" w:type="dxa"/>
              <w:right w:w="45" w:type="dxa"/>
            </w:tcMar>
          </w:tcPr>
          <w:p w:rsidR="00146708" w:rsidRPr="00F802CF" w:rsidRDefault="00146708" w:rsidP="00AC74A5">
            <w:pPr>
              <w:pStyle w:val="aff"/>
              <w:rPr>
                <w:color w:val="000000" w:themeColor="text1"/>
              </w:rPr>
            </w:pPr>
            <w:r w:rsidRPr="00F802CF">
              <w:rPr>
                <w:color w:val="000000" w:themeColor="text1"/>
              </w:rPr>
              <w:t>71.43%</w:t>
            </w:r>
          </w:p>
        </w:tc>
      </w:tr>
    </w:tbl>
    <w:p w:rsidR="00146708" w:rsidRPr="00F802CF" w:rsidRDefault="00146708" w:rsidP="00FF5F0A">
      <w:pPr>
        <w:ind w:firstLine="480"/>
        <w:rPr>
          <w:color w:val="000000" w:themeColor="text1"/>
        </w:rPr>
      </w:pPr>
    </w:p>
    <w:p w:rsidR="00152FE9" w:rsidRPr="00F802CF" w:rsidRDefault="00916DFB" w:rsidP="00FF5F0A">
      <w:pPr>
        <w:ind w:firstLine="480"/>
        <w:rPr>
          <w:color w:val="000000" w:themeColor="text1"/>
        </w:rPr>
      </w:pPr>
      <w:r w:rsidRPr="00F802CF">
        <w:rPr>
          <w:rFonts w:hint="eastAsia"/>
          <w:color w:val="000000" w:themeColor="text1"/>
        </w:rPr>
        <w:t>從</w:t>
      </w:r>
      <w:r w:rsidRPr="00F802CF">
        <w:rPr>
          <w:color w:val="000000" w:themeColor="text1"/>
        </w:rPr>
        <w:fldChar w:fldCharType="begin"/>
      </w:r>
      <w:r w:rsidRPr="00F802CF">
        <w:rPr>
          <w:color w:val="000000" w:themeColor="text1"/>
        </w:rPr>
        <w:instrText xml:space="preserve"> </w:instrText>
      </w:r>
      <w:r w:rsidRPr="00F802CF">
        <w:rPr>
          <w:rFonts w:hint="eastAsia"/>
          <w:color w:val="000000" w:themeColor="text1"/>
        </w:rPr>
        <w:instrText>REF _Ref518153119 \h</w:instrText>
      </w:r>
      <w:r w:rsidRPr="00F802CF">
        <w:rPr>
          <w:color w:val="000000" w:themeColor="text1"/>
        </w:rPr>
        <w:instrText xml:space="preserve"> </w:instrText>
      </w:r>
      <w:r w:rsidRPr="00F802CF">
        <w:rPr>
          <w:color w:val="000000" w:themeColor="text1"/>
        </w:rPr>
      </w:r>
      <w:r w:rsidRPr="00F802CF">
        <w:rPr>
          <w:color w:val="000000" w:themeColor="text1"/>
        </w:rPr>
        <w:fldChar w:fldCharType="separate"/>
      </w:r>
      <w:r w:rsidR="003C215C" w:rsidRPr="00F802CF">
        <w:rPr>
          <w:rFonts w:hint="eastAsia"/>
          <w:color w:val="000000" w:themeColor="text1"/>
        </w:rPr>
        <w:t>表</w:t>
      </w:r>
      <w:r w:rsidR="003C215C" w:rsidRPr="00F802CF">
        <w:rPr>
          <w:rFonts w:hint="eastAsia"/>
          <w:color w:val="000000" w:themeColor="text1"/>
        </w:rPr>
        <w:t xml:space="preserve"> </w:t>
      </w:r>
      <w:r w:rsidR="003C215C">
        <w:rPr>
          <w:noProof/>
          <w:color w:val="000000" w:themeColor="text1"/>
        </w:rPr>
        <w:t>4</w:t>
      </w:r>
      <w:r w:rsidR="003C215C">
        <w:rPr>
          <w:color w:val="000000" w:themeColor="text1"/>
        </w:rPr>
        <w:t>.</w:t>
      </w:r>
      <w:r w:rsidR="003C215C">
        <w:rPr>
          <w:noProof/>
          <w:color w:val="000000" w:themeColor="text1"/>
        </w:rPr>
        <w:t>29</w:t>
      </w:r>
      <w:r w:rsidRPr="00F802CF">
        <w:rPr>
          <w:color w:val="000000" w:themeColor="text1"/>
        </w:rPr>
        <w:fldChar w:fldCharType="end"/>
      </w:r>
      <w:r w:rsidRPr="00F802CF">
        <w:rPr>
          <w:rFonts w:hint="eastAsia"/>
          <w:color w:val="000000" w:themeColor="text1"/>
        </w:rPr>
        <w:t>明顯看出兩種詞庫對於新聞分析中，反應天數</w:t>
      </w:r>
      <w:r w:rsidR="00EE2310" w:rsidRPr="00F802CF">
        <w:rPr>
          <w:rFonts w:hint="eastAsia"/>
          <w:color w:val="000000" w:themeColor="text1"/>
        </w:rPr>
        <w:t>、迭代次數、</w:t>
      </w:r>
      <w:r w:rsidR="00EE2310" w:rsidRPr="00F802CF">
        <w:rPr>
          <w:rFonts w:hint="eastAsia"/>
          <w:color w:val="000000" w:themeColor="text1"/>
        </w:rPr>
        <w:t>Dropout</w:t>
      </w:r>
      <w:r w:rsidR="00EE2310" w:rsidRPr="00F802CF">
        <w:rPr>
          <w:rFonts w:hint="eastAsia"/>
          <w:color w:val="000000" w:themeColor="text1"/>
        </w:rPr>
        <w:t>數值與位置的不同，以平均迭代次數來說</w:t>
      </w:r>
      <w:r w:rsidR="00EE2310" w:rsidRPr="00F802CF">
        <w:rPr>
          <w:rFonts w:hint="eastAsia"/>
          <w:color w:val="000000" w:themeColor="text1"/>
        </w:rPr>
        <w:t>NTUSD</w:t>
      </w:r>
      <w:r w:rsidR="00EE2310" w:rsidRPr="00F802CF">
        <w:rPr>
          <w:rFonts w:hint="eastAsia"/>
          <w:color w:val="000000" w:themeColor="text1"/>
        </w:rPr>
        <w:t>得到最佳結果的所需要的迭代次數較少</w:t>
      </w:r>
      <w:r w:rsidR="003359FE" w:rsidRPr="00F802CF">
        <w:rPr>
          <w:rFonts w:hint="eastAsia"/>
          <w:color w:val="000000" w:themeColor="text1"/>
        </w:rPr>
        <w:t>，本研究詞庫所需要的迭代次數較多，</w:t>
      </w:r>
      <w:r w:rsidR="00D74114" w:rsidRPr="00F802CF">
        <w:rPr>
          <w:rFonts w:hint="eastAsia"/>
          <w:color w:val="000000" w:themeColor="text1"/>
        </w:rPr>
        <w:t>訓練特徵較難被模型學習，一旦被模型學習，即可提高測試精</w:t>
      </w:r>
      <w:proofErr w:type="gramStart"/>
      <w:r w:rsidR="00D74114" w:rsidRPr="00F802CF">
        <w:rPr>
          <w:rFonts w:hint="eastAsia"/>
          <w:color w:val="000000" w:themeColor="text1"/>
        </w:rPr>
        <w:t>準</w:t>
      </w:r>
      <w:proofErr w:type="gramEnd"/>
      <w:r w:rsidR="00D74114" w:rsidRPr="00F802CF">
        <w:rPr>
          <w:rFonts w:hint="eastAsia"/>
          <w:color w:val="000000" w:themeColor="text1"/>
        </w:rPr>
        <w:t>度，所需要的</w:t>
      </w:r>
      <w:r w:rsidR="00D74114" w:rsidRPr="00F802CF">
        <w:rPr>
          <w:rFonts w:hint="eastAsia"/>
          <w:color w:val="000000" w:themeColor="text1"/>
        </w:rPr>
        <w:t>Dropout</w:t>
      </w:r>
      <w:r w:rsidR="00D74114" w:rsidRPr="00F802CF">
        <w:rPr>
          <w:rFonts w:hint="eastAsia"/>
          <w:color w:val="000000" w:themeColor="text1"/>
        </w:rPr>
        <w:t>數量與位置也較少，不需要遮蔽太多訓練集特徵就能夠成功預測測試集。</w:t>
      </w:r>
    </w:p>
    <w:p w:rsidR="00152FE9" w:rsidRPr="00F802CF" w:rsidRDefault="00152FE9" w:rsidP="00FF5F0A">
      <w:pPr>
        <w:ind w:firstLine="480"/>
        <w:rPr>
          <w:color w:val="000000" w:themeColor="text1"/>
        </w:rPr>
      </w:pPr>
      <w:r w:rsidRPr="00F802CF">
        <w:rPr>
          <w:color w:val="000000" w:themeColor="text1"/>
        </w:rPr>
        <w:br w:type="page"/>
      </w:r>
    </w:p>
    <w:p w:rsidR="00C770C9" w:rsidRDefault="00C770C9" w:rsidP="007728FE">
      <w:pPr>
        <w:pStyle w:val="2"/>
      </w:pPr>
      <w:bookmarkStart w:id="324" w:name="_Toc518400140"/>
      <w:bookmarkStart w:id="325" w:name="_Toc518509782"/>
      <w:bookmarkStart w:id="326" w:name="_Toc518509990"/>
      <w:bookmarkStart w:id="327" w:name="_Toc519447657"/>
      <w:r>
        <w:rPr>
          <w:rFonts w:hint="eastAsia"/>
        </w:rPr>
        <w:lastRenderedPageBreak/>
        <w:t>結論</w:t>
      </w:r>
      <w:bookmarkEnd w:id="324"/>
      <w:bookmarkEnd w:id="325"/>
      <w:bookmarkEnd w:id="326"/>
      <w:bookmarkEnd w:id="327"/>
    </w:p>
    <w:p w:rsidR="00C770C9" w:rsidRDefault="00C770C9" w:rsidP="00C770C9">
      <w:pPr>
        <w:pStyle w:val="3"/>
        <w:numPr>
          <w:ilvl w:val="0"/>
          <w:numId w:val="32"/>
        </w:numPr>
      </w:pPr>
      <w:bookmarkStart w:id="328" w:name="_Toc519447658"/>
      <w:r>
        <w:rPr>
          <w:rFonts w:hint="eastAsia"/>
        </w:rPr>
        <w:t>研究貢獻</w:t>
      </w:r>
      <w:bookmarkEnd w:id="328"/>
    </w:p>
    <w:p w:rsidR="00C770C9" w:rsidRDefault="00C770C9" w:rsidP="00C770C9">
      <w:pPr>
        <w:ind w:firstLine="480"/>
      </w:pPr>
      <w:r>
        <w:rPr>
          <w:rFonts w:hint="eastAsia"/>
        </w:rPr>
        <w:t>本研究自行定義在金融相關領域極性詞庫，並在預測個股股價與大盤指數都達到一定水準，</w:t>
      </w:r>
      <w:proofErr w:type="gramStart"/>
      <w:r>
        <w:rPr>
          <w:rFonts w:hint="eastAsia"/>
        </w:rPr>
        <w:t>一般詞庫受</w:t>
      </w:r>
      <w:proofErr w:type="gramEnd"/>
      <w:r>
        <w:rPr>
          <w:rFonts w:hint="eastAsia"/>
        </w:rPr>
        <w:t>限於主題、專業領域、辨識率</w:t>
      </w:r>
      <w:proofErr w:type="gramStart"/>
      <w:r>
        <w:rPr>
          <w:rFonts w:hint="eastAsia"/>
        </w:rPr>
        <w:t>不</w:t>
      </w:r>
      <w:proofErr w:type="gramEnd"/>
      <w:r>
        <w:rPr>
          <w:rFonts w:hint="eastAsia"/>
        </w:rPr>
        <w:t>高等</w:t>
      </w:r>
      <w:proofErr w:type="gramStart"/>
      <w:r>
        <w:rPr>
          <w:rFonts w:hint="eastAsia"/>
        </w:rPr>
        <w:t>等</w:t>
      </w:r>
      <w:proofErr w:type="gramEnd"/>
      <w:r>
        <w:rPr>
          <w:rFonts w:hint="eastAsia"/>
        </w:rPr>
        <w:t>因素，在此使用客觀的方式定義極性詞庫，不受限於某專業或特殊領域主題，能夠根據資料特徵、資料表示的詞彙變化，而本研究以個股、大盤為目標欄位，財經新聞作為訓練資料並定義該領域相關極性詞彙，在結果呈現中表示也能夠有效預測股價未來走勢。</w:t>
      </w:r>
    </w:p>
    <w:p w:rsidR="00C770C9" w:rsidRPr="00CE227F" w:rsidRDefault="00C770C9" w:rsidP="00C770C9">
      <w:pPr>
        <w:ind w:firstLine="480"/>
      </w:pPr>
      <w:r>
        <w:rPr>
          <w:rFonts w:hint="eastAsia"/>
        </w:rPr>
        <w:t>詞庫的比較中與具有泛用性的</w:t>
      </w:r>
      <w:r>
        <w:rPr>
          <w:rFonts w:hint="eastAsia"/>
        </w:rPr>
        <w:t>NTUSD</w:t>
      </w:r>
      <w:r>
        <w:rPr>
          <w:rFonts w:hint="eastAsia"/>
        </w:rPr>
        <w:t>詞庫進行比較，在本研究架構中</w:t>
      </w:r>
      <w:proofErr w:type="gramStart"/>
      <w:r>
        <w:rPr>
          <w:rFonts w:hint="eastAsia"/>
        </w:rPr>
        <w:t>自建詞庫</w:t>
      </w:r>
      <w:proofErr w:type="gramEnd"/>
      <w:r>
        <w:rPr>
          <w:rFonts w:hint="eastAsia"/>
        </w:rPr>
        <w:t>擁有較好的預測結果，其中</w:t>
      </w:r>
      <w:r>
        <w:rPr>
          <w:rFonts w:hint="eastAsia"/>
        </w:rPr>
        <w:t>NTUSD</w:t>
      </w:r>
      <w:r>
        <w:rPr>
          <w:rFonts w:hint="eastAsia"/>
        </w:rPr>
        <w:t>詞庫預測分析新聞文章語意後，經過</w:t>
      </w:r>
      <w:r>
        <w:rPr>
          <w:rFonts w:hint="eastAsia"/>
        </w:rPr>
        <w:t>LSTM</w:t>
      </w:r>
      <w:r>
        <w:rPr>
          <w:rFonts w:hint="eastAsia"/>
        </w:rPr>
        <w:t>模型架構預測個股與大盤指數，原先</w:t>
      </w:r>
      <w:r>
        <w:rPr>
          <w:rFonts w:hint="eastAsia"/>
        </w:rPr>
        <w:t>NTUSD</w:t>
      </w:r>
      <w:r>
        <w:rPr>
          <w:rFonts w:hint="eastAsia"/>
        </w:rPr>
        <w:t>詞庫並不是使用新聞文章訓練極性詞彙，由此證實</w:t>
      </w:r>
      <w:r>
        <w:rPr>
          <w:rFonts w:hint="eastAsia"/>
        </w:rPr>
        <w:t>NTUSD</w:t>
      </w:r>
      <w:r>
        <w:rPr>
          <w:rFonts w:hint="eastAsia"/>
        </w:rPr>
        <w:t>詞庫具有一定程度的泛用性，若使用本研究定義詞彙方式，能夠更精</w:t>
      </w:r>
      <w:proofErr w:type="gramStart"/>
      <w:r>
        <w:rPr>
          <w:rFonts w:hint="eastAsia"/>
        </w:rPr>
        <w:t>準</w:t>
      </w:r>
      <w:proofErr w:type="gramEnd"/>
      <w:r>
        <w:rPr>
          <w:rFonts w:hint="eastAsia"/>
        </w:rPr>
        <w:t>預測股價、指數未來趨勢，對於詞彙的極性判定方式，採用傳統權重計算方式，為了提升各個領域的相容性，不再是侷限於某特定領域、專業領域、主題的詞庫。</w:t>
      </w:r>
    </w:p>
    <w:p w:rsidR="00C770C9" w:rsidRDefault="00C770C9" w:rsidP="00C770C9">
      <w:pPr>
        <w:ind w:firstLine="480"/>
      </w:pPr>
      <w:r>
        <w:rPr>
          <w:rFonts w:hint="eastAsia"/>
        </w:rPr>
        <w:t>不管是個股、大盤延遲程度如何，根據上述實驗，都能夠證實在台灣個股和大盤指數都會受到相關新聞文章的極性影響，由此可知，新聞文章和每日數據進行預測確實是與</w:t>
      </w:r>
      <w:r w:rsidRPr="00BF0E7D">
        <w:rPr>
          <w:rFonts w:hint="eastAsia"/>
        </w:rPr>
        <w:t>個股漲跌具有</w:t>
      </w:r>
      <w:r>
        <w:rPr>
          <w:rFonts w:hint="eastAsia"/>
        </w:rPr>
        <w:t>相關性</w:t>
      </w:r>
      <w:r w:rsidRPr="00BF0E7D">
        <w:rPr>
          <w:rFonts w:hint="eastAsia"/>
        </w:rPr>
        <w:t>，</w:t>
      </w:r>
      <w:r>
        <w:rPr>
          <w:rFonts w:hint="eastAsia"/>
        </w:rPr>
        <w:t>也</w:t>
      </w:r>
      <w:r w:rsidRPr="00BF0E7D">
        <w:rPr>
          <w:rFonts w:hint="eastAsia"/>
        </w:rPr>
        <w:t>證實投資者觀看這些數據找出規律、猜測、訂定投資策略確實相當可靠</w:t>
      </w:r>
      <w:r w:rsidR="008946C9">
        <w:rPr>
          <w:rFonts w:hint="eastAsia"/>
        </w:rPr>
        <w:t>。</w:t>
      </w:r>
      <w:r w:rsidRPr="00BF0E7D">
        <w:rPr>
          <w:rFonts w:hint="eastAsia"/>
        </w:rPr>
        <w:t>在機器學習的角度下，模型透過相同的方式訓練並且了解這些數據的特徵點，期望它能夠與人擁有相同的判斷能力，以往的經驗來說，發現某特定的時間點出現相同的趨勢、出現某趨勢而下一個趨勢又是如何等等類似的規律性能夠被挖掘，不需要再花費人們寶貴的時間做繁瑣、重複的事情，且在市面上有些財經專家講解技術分析，也是透過經驗累積而成，且將經驗融會貫通，再將此經驗分享給需要的人，而本次實驗模仿相同的模式學習，經過時間與歷史資料的訓練後，盼望能與專家一樣，能夠擁有預測未來趨勢的能力。</w:t>
      </w:r>
    </w:p>
    <w:p w:rsidR="00C770C9" w:rsidRPr="00BF0E7D" w:rsidRDefault="00C770C9" w:rsidP="00C770C9">
      <w:pPr>
        <w:ind w:firstLine="480"/>
      </w:pPr>
      <w:r w:rsidRPr="00BF0E7D">
        <w:rPr>
          <w:rFonts w:hint="eastAsia"/>
        </w:rPr>
        <w:t>閱讀文章需要花費大量的時間，而這些新聞也能夠對於投資者有所影響，網路上的新聞文章不考慮操弄的情況下，本實驗模擬投資者觀看新聞能夠了解未來走勢的想法，實驗證實觀看新聞能有一定程度判斷未來走勢的能力，文字探</w:t>
      </w:r>
      <w:proofErr w:type="gramStart"/>
      <w:r w:rsidRPr="00BF0E7D">
        <w:rPr>
          <w:rFonts w:hint="eastAsia"/>
        </w:rPr>
        <w:t>勘</w:t>
      </w:r>
      <w:proofErr w:type="gramEnd"/>
      <w:r w:rsidRPr="00BF0E7D">
        <w:rPr>
          <w:rFonts w:hint="eastAsia"/>
        </w:rPr>
        <w:t>中</w:t>
      </w:r>
      <w:r w:rsidRPr="00BF0E7D">
        <w:rPr>
          <w:rFonts w:hint="eastAsia"/>
        </w:rPr>
        <w:lastRenderedPageBreak/>
        <w:t>依據的詞庫最為重要，本實驗中建置專屬於金融、股票新聞詞庫，這個詞庫能夠用於各個領域，在使用之前必須去除金融專有名詞、專業術語後就能夠廣泛運用，文本中有許多字詞是共通的，能夠根據每天漲跌的描述新聞決定詞彙的極性，若資料量夠大，就能夠找出下跌所描述的文字和上漲所描述的文字有所不同，並且加以定義權重，增加關鍵字詞影響力，也能夠去除不必要的文字和雜訊。</w:t>
      </w:r>
    </w:p>
    <w:p w:rsidR="00112D9E" w:rsidRPr="00F802CF" w:rsidRDefault="00112D9E" w:rsidP="00112D9E">
      <w:pPr>
        <w:pStyle w:val="3"/>
        <w:rPr>
          <w:color w:val="000000" w:themeColor="text1"/>
        </w:rPr>
      </w:pPr>
      <w:bookmarkStart w:id="329" w:name="_Toc518400120"/>
      <w:bookmarkStart w:id="330" w:name="_Toc518509723"/>
      <w:bookmarkStart w:id="331" w:name="_Toc519447659"/>
      <w:r w:rsidRPr="00F802CF">
        <w:rPr>
          <w:rFonts w:hint="eastAsia"/>
          <w:color w:val="000000" w:themeColor="text1"/>
        </w:rPr>
        <w:t>研究限制</w:t>
      </w:r>
      <w:bookmarkEnd w:id="329"/>
      <w:bookmarkEnd w:id="330"/>
      <w:bookmarkEnd w:id="331"/>
    </w:p>
    <w:p w:rsidR="00112D9E" w:rsidRPr="00F802CF" w:rsidRDefault="00112D9E" w:rsidP="00112D9E">
      <w:pPr>
        <w:ind w:firstLine="480"/>
        <w:rPr>
          <w:color w:val="000000" w:themeColor="text1"/>
        </w:rPr>
      </w:pPr>
      <w:r w:rsidRPr="00F802CF">
        <w:rPr>
          <w:rFonts w:hint="eastAsia"/>
          <w:color w:val="000000" w:themeColor="text1"/>
        </w:rPr>
        <w:t>當前數據蒐集種類有限，根據隱私、</w:t>
      </w:r>
      <w:proofErr w:type="gramStart"/>
      <w:r w:rsidRPr="00F802CF">
        <w:rPr>
          <w:rFonts w:hint="eastAsia"/>
          <w:color w:val="000000" w:themeColor="text1"/>
        </w:rPr>
        <w:t>個</w:t>
      </w:r>
      <w:proofErr w:type="gramEnd"/>
      <w:r w:rsidRPr="00F802CF">
        <w:rPr>
          <w:rFonts w:hint="eastAsia"/>
          <w:color w:val="000000" w:themeColor="text1"/>
        </w:rPr>
        <w:t>資法規相關規定蒐集資料，細節資料無法深入獲取，因此僅能探討一般使用者能獲取的資訊範圍，像是財報、新聞、每日數據、交易量等等公開資料，這些公開資料可能會經過處理後公開，此決策可能牽扯到公司政策、個人因素、會計人員等等，相關數據過於困難收集與探</w:t>
      </w:r>
      <w:proofErr w:type="gramStart"/>
      <w:r w:rsidRPr="00F802CF">
        <w:rPr>
          <w:rFonts w:hint="eastAsia"/>
          <w:color w:val="000000" w:themeColor="text1"/>
        </w:rPr>
        <w:t>勘</w:t>
      </w:r>
      <w:proofErr w:type="gramEnd"/>
      <w:r w:rsidRPr="00F802CF">
        <w:rPr>
          <w:rFonts w:hint="eastAsia"/>
          <w:color w:val="000000" w:themeColor="text1"/>
        </w:rPr>
        <w:t>，因此本研究僅探討一般使用者能獲得的資訊為實驗數據，在特徵預測方面，能夠獲得的數據很多，本研究根據盤後資訊訓練分析，以一天為一個粒度，並無及時預測，且根據過往資料進行預測，當訓練集無法有效被模型學習，誤差往往會過度訓練某一天，導致過適化的問題。</w:t>
      </w:r>
    </w:p>
    <w:p w:rsidR="00112D9E" w:rsidRPr="00F802CF" w:rsidRDefault="00112D9E" w:rsidP="00112D9E">
      <w:pPr>
        <w:ind w:firstLine="480"/>
        <w:rPr>
          <w:color w:val="000000" w:themeColor="text1"/>
        </w:rPr>
      </w:pPr>
      <w:r w:rsidRPr="00F802CF">
        <w:rPr>
          <w:rFonts w:hint="eastAsia"/>
          <w:color w:val="000000" w:themeColor="text1"/>
        </w:rPr>
        <w:t>現今已經出現文章產生器，不論他寫的是不是真的有意涵，對於不知情的使用者甚至會信以為真，真正有深度的投資者會收集相關資料，辨別事件真假，但這其中</w:t>
      </w:r>
      <w:proofErr w:type="gramStart"/>
      <w:r w:rsidRPr="00F802CF">
        <w:rPr>
          <w:rFonts w:hint="eastAsia"/>
          <w:color w:val="000000" w:themeColor="text1"/>
        </w:rPr>
        <w:t>佔</w:t>
      </w:r>
      <w:proofErr w:type="gramEnd"/>
      <w:r w:rsidRPr="00F802CF">
        <w:rPr>
          <w:rFonts w:hint="eastAsia"/>
          <w:color w:val="000000" w:themeColor="text1"/>
        </w:rPr>
        <w:t>少數，大多的使用者皆相信文章所描述的內容，有些特例公司對外釋放的造假消息，新聞大肆傳播下，許多投資客在此時作出錯誤的判斷，擁有內線消息者在這期間快速脫手所擁有的相關資產、股票，上述案例無法在常態分析中深入探討，外部投資客不可能知道的消息，學習模型就別說能夠預測了，連專家經過經驗判讀能夠準確地都占少數，且學習案例過少，就算過去歷史資料擁有發生事件前的相關新聞，本研究並沒有深入探討內線消息對外是否有刻意散播造假消息等因素。</w:t>
      </w:r>
    </w:p>
    <w:p w:rsidR="00112D9E" w:rsidRPr="00F802CF" w:rsidRDefault="00112D9E" w:rsidP="00112D9E">
      <w:pPr>
        <w:ind w:firstLine="480"/>
        <w:rPr>
          <w:color w:val="000000" w:themeColor="text1"/>
        </w:rPr>
      </w:pPr>
      <w:r w:rsidRPr="00F802CF">
        <w:rPr>
          <w:rFonts w:hint="eastAsia"/>
          <w:color w:val="000000" w:themeColor="text1"/>
        </w:rPr>
        <w:t>台灣</w:t>
      </w:r>
      <w:r w:rsidRPr="00F802CF">
        <w:rPr>
          <w:rFonts w:hint="eastAsia"/>
          <w:color w:val="000000" w:themeColor="text1"/>
        </w:rPr>
        <w:t>50</w:t>
      </w:r>
      <w:r w:rsidRPr="00F802CF">
        <w:rPr>
          <w:rFonts w:hint="eastAsia"/>
          <w:color w:val="000000" w:themeColor="text1"/>
        </w:rPr>
        <w:t>以</w:t>
      </w:r>
      <w:r w:rsidRPr="00F802CF">
        <w:rPr>
          <w:rFonts w:hint="eastAsia"/>
          <w:color w:val="000000" w:themeColor="text1"/>
        </w:rPr>
        <w:t>2016</w:t>
      </w:r>
      <w:r w:rsidRPr="00F802CF">
        <w:rPr>
          <w:rFonts w:hint="eastAsia"/>
          <w:color w:val="000000" w:themeColor="text1"/>
        </w:rPr>
        <w:t>年統計市值排名前</w:t>
      </w:r>
      <w:r w:rsidRPr="00F802CF">
        <w:rPr>
          <w:rFonts w:hint="eastAsia"/>
          <w:color w:val="000000" w:themeColor="text1"/>
        </w:rPr>
        <w:t>50</w:t>
      </w:r>
      <w:r w:rsidRPr="00F802CF">
        <w:rPr>
          <w:rFonts w:hint="eastAsia"/>
          <w:color w:val="000000" w:themeColor="text1"/>
        </w:rPr>
        <w:t>作為評估大盤的標準，在實驗中台灣</w:t>
      </w:r>
      <w:r w:rsidRPr="00F802CF">
        <w:rPr>
          <w:rFonts w:hint="eastAsia"/>
          <w:color w:val="000000" w:themeColor="text1"/>
        </w:rPr>
        <w:t>50</w:t>
      </w:r>
      <w:r w:rsidRPr="00F802CF">
        <w:rPr>
          <w:rFonts w:hint="eastAsia"/>
          <w:color w:val="000000" w:themeColor="text1"/>
        </w:rPr>
        <w:t>每一隻股票對於大盤的影響程度相同，未考量每一隻股票對於大盤的影響權重，由於本實驗橫跨兩年</w:t>
      </w:r>
      <w:proofErr w:type="gramStart"/>
      <w:r w:rsidRPr="00F802CF">
        <w:rPr>
          <w:rFonts w:hint="eastAsia"/>
          <w:color w:val="000000" w:themeColor="text1"/>
        </w:rPr>
        <w:t>期間，</w:t>
      </w:r>
      <w:proofErr w:type="gramEnd"/>
      <w:r w:rsidRPr="00F802CF">
        <w:rPr>
          <w:rFonts w:hint="eastAsia"/>
          <w:color w:val="000000" w:themeColor="text1"/>
        </w:rPr>
        <w:t>2017</w:t>
      </w:r>
      <w:r w:rsidRPr="00F802CF">
        <w:rPr>
          <w:rFonts w:hint="eastAsia"/>
          <w:color w:val="000000" w:themeColor="text1"/>
        </w:rPr>
        <w:t>年市值排名有所變動，因變動不大，</w:t>
      </w:r>
      <w:proofErr w:type="gramStart"/>
      <w:r w:rsidRPr="00F802CF">
        <w:rPr>
          <w:rFonts w:hint="eastAsia"/>
          <w:color w:val="000000" w:themeColor="text1"/>
        </w:rPr>
        <w:t>不</w:t>
      </w:r>
      <w:proofErr w:type="gramEnd"/>
      <w:r w:rsidRPr="00F802CF">
        <w:rPr>
          <w:rFonts w:hint="eastAsia"/>
          <w:color w:val="000000" w:themeColor="text1"/>
        </w:rPr>
        <w:t>考量此因素。</w:t>
      </w:r>
    </w:p>
    <w:p w:rsidR="00112D9E" w:rsidRPr="00F802CF" w:rsidRDefault="00112D9E" w:rsidP="00112D9E">
      <w:pPr>
        <w:ind w:firstLine="480"/>
        <w:rPr>
          <w:color w:val="000000" w:themeColor="text1"/>
        </w:rPr>
      </w:pPr>
    </w:p>
    <w:p w:rsidR="00C770C9" w:rsidRPr="00112D9E" w:rsidRDefault="00C770C9" w:rsidP="00C770C9">
      <w:pPr>
        <w:ind w:firstLine="480"/>
      </w:pPr>
    </w:p>
    <w:p w:rsidR="00C770C9" w:rsidRPr="00D24107" w:rsidRDefault="00C770C9" w:rsidP="00C770C9">
      <w:pPr>
        <w:pStyle w:val="3"/>
      </w:pPr>
      <w:bookmarkStart w:id="332" w:name="_Toc519447660"/>
      <w:r>
        <w:rPr>
          <w:rFonts w:hint="eastAsia"/>
        </w:rPr>
        <w:lastRenderedPageBreak/>
        <w:t>未來研究方向</w:t>
      </w:r>
      <w:bookmarkEnd w:id="332"/>
    </w:p>
    <w:p w:rsidR="00C770C9" w:rsidRDefault="00C770C9" w:rsidP="00C770C9">
      <w:pPr>
        <w:ind w:firstLine="480"/>
      </w:pPr>
      <w:r>
        <w:rPr>
          <w:rFonts w:hint="eastAsia"/>
        </w:rPr>
        <w:t>這樣的結果在實務上是沒有辦法穩定的在投資，入場的時機點、出場的時機點、買進賣出多少股數等等動作，這些情況的發生無法即時的模型沒有辦法應對，若能夠加入更多可能會影響股價的因素、變數、參數等等，讓輸入數據對於股價能有更多的影響力，進而提升個股與大盤的精</w:t>
      </w:r>
      <w:proofErr w:type="gramStart"/>
      <w:r>
        <w:rPr>
          <w:rFonts w:hint="eastAsia"/>
        </w:rPr>
        <w:t>準</w:t>
      </w:r>
      <w:proofErr w:type="gramEnd"/>
      <w:r>
        <w:rPr>
          <w:rFonts w:hint="eastAsia"/>
        </w:rPr>
        <w:t>度，達到更高的水準後，能夠進行投資報酬率的分析，甚至是即時的預測分析，更精確的讓分析者能夠評估進出場時間點。</w:t>
      </w:r>
      <w:r w:rsidR="007721E0">
        <w:rPr>
          <w:rFonts w:hint="eastAsia"/>
        </w:rPr>
        <w:t>投資者</w:t>
      </w:r>
      <w:r>
        <w:rPr>
          <w:rFonts w:hint="eastAsia"/>
        </w:rPr>
        <w:t>很容易受到新聞、政治因素影響，許多新聞文章</w:t>
      </w:r>
      <w:r w:rsidR="007721E0">
        <w:rPr>
          <w:rFonts w:hint="eastAsia"/>
        </w:rPr>
        <w:t>無法判定是否為</w:t>
      </w:r>
      <w:r>
        <w:rPr>
          <w:rFonts w:hint="eastAsia"/>
        </w:rPr>
        <w:t>寫手所撰寫的，為了要影響選民、市民的心態，不論是對哪一個政黨可能都隱藏著這樣的因素，若能夠加入政治新聞進行分析預測對於股價影響將會是一個很重要的因素之</w:t>
      </w:r>
      <w:proofErr w:type="gramStart"/>
      <w:r>
        <w:rPr>
          <w:rFonts w:hint="eastAsia"/>
        </w:rPr>
        <w:t>一</w:t>
      </w:r>
      <w:proofErr w:type="gramEnd"/>
      <w:r>
        <w:rPr>
          <w:rFonts w:hint="eastAsia"/>
        </w:rPr>
        <w:t>。</w:t>
      </w:r>
    </w:p>
    <w:p w:rsidR="00C770C9" w:rsidRPr="00384E8E" w:rsidRDefault="00C770C9" w:rsidP="00C770C9">
      <w:pPr>
        <w:ind w:firstLine="480"/>
      </w:pPr>
      <w:r>
        <w:rPr>
          <w:rFonts w:hint="eastAsia"/>
        </w:rPr>
        <w:t>由實驗我們可以知道市值排序前</w:t>
      </w:r>
      <w:r>
        <w:rPr>
          <w:rFonts w:hint="eastAsia"/>
        </w:rPr>
        <w:t>50</w:t>
      </w:r>
      <w:r>
        <w:rPr>
          <w:rFonts w:hint="eastAsia"/>
        </w:rPr>
        <w:t>名能夠預測大盤指數達一定水準，評估影響力採用市值排行的方式，選擇</w:t>
      </w:r>
      <w:r>
        <w:rPr>
          <w:rFonts w:hint="eastAsia"/>
        </w:rPr>
        <w:t>2016</w:t>
      </w:r>
      <w:r>
        <w:rPr>
          <w:rFonts w:hint="eastAsia"/>
        </w:rPr>
        <w:t>前</w:t>
      </w:r>
      <w:r>
        <w:rPr>
          <w:rFonts w:hint="eastAsia"/>
        </w:rPr>
        <w:t>50</w:t>
      </w:r>
      <w:r>
        <w:rPr>
          <w:rFonts w:hint="eastAsia"/>
        </w:rPr>
        <w:t>名分析預測</w:t>
      </w:r>
      <w:r>
        <w:rPr>
          <w:rFonts w:hint="eastAsia"/>
        </w:rPr>
        <w:t>2016</w:t>
      </w:r>
      <w:r>
        <w:rPr>
          <w:rFonts w:hint="eastAsia"/>
        </w:rPr>
        <w:t>年初至</w:t>
      </w:r>
      <w:r>
        <w:rPr>
          <w:rFonts w:hint="eastAsia"/>
        </w:rPr>
        <w:t>2017</w:t>
      </w:r>
      <w:r>
        <w:rPr>
          <w:rFonts w:hint="eastAsia"/>
        </w:rPr>
        <w:t>年底，對於</w:t>
      </w:r>
      <w:r>
        <w:rPr>
          <w:rFonts w:hint="eastAsia"/>
        </w:rPr>
        <w:t>2017</w:t>
      </w:r>
      <w:r>
        <w:rPr>
          <w:rFonts w:hint="eastAsia"/>
        </w:rPr>
        <w:t>年數據來說，</w:t>
      </w:r>
      <w:r>
        <w:rPr>
          <w:rFonts w:hint="eastAsia"/>
        </w:rPr>
        <w:t>2016</w:t>
      </w:r>
      <w:r>
        <w:rPr>
          <w:rFonts w:hint="eastAsia"/>
        </w:rPr>
        <w:t>年排名前</w:t>
      </w:r>
      <w:r>
        <w:rPr>
          <w:rFonts w:hint="eastAsia"/>
        </w:rPr>
        <w:t>50</w:t>
      </w:r>
      <w:r>
        <w:rPr>
          <w:rFonts w:hint="eastAsia"/>
        </w:rPr>
        <w:t>名的個股可能因此有所變動，若在預測大盤指數時，台灣</w:t>
      </w:r>
      <w:r>
        <w:rPr>
          <w:rFonts w:hint="eastAsia"/>
        </w:rPr>
        <w:t>50</w:t>
      </w:r>
      <w:r>
        <w:rPr>
          <w:rFonts w:hint="eastAsia"/>
        </w:rPr>
        <w:t>以動態時間點的方式認定影響大盤前</w:t>
      </w:r>
      <w:r>
        <w:rPr>
          <w:rFonts w:hint="eastAsia"/>
        </w:rPr>
        <w:t>50</w:t>
      </w:r>
      <w:r>
        <w:rPr>
          <w:rFonts w:hint="eastAsia"/>
        </w:rPr>
        <w:t>大的個股作為分析標準，若大盤訓練預測</w:t>
      </w:r>
      <w:r>
        <w:rPr>
          <w:rFonts w:hint="eastAsia"/>
        </w:rPr>
        <w:t>2010</w:t>
      </w:r>
      <w:r>
        <w:rPr>
          <w:rFonts w:hint="eastAsia"/>
        </w:rPr>
        <w:t>年至</w:t>
      </w:r>
      <w:r>
        <w:rPr>
          <w:rFonts w:hint="eastAsia"/>
        </w:rPr>
        <w:t>2018</w:t>
      </w:r>
      <w:r>
        <w:rPr>
          <w:rFonts w:hint="eastAsia"/>
        </w:rPr>
        <w:t>年，擷取的數據應以</w:t>
      </w:r>
      <w:r>
        <w:rPr>
          <w:rFonts w:hint="eastAsia"/>
        </w:rPr>
        <w:t>2010</w:t>
      </w:r>
      <w:r>
        <w:rPr>
          <w:rFonts w:hint="eastAsia"/>
        </w:rPr>
        <w:t>年個股市值排行、</w:t>
      </w:r>
      <w:r>
        <w:rPr>
          <w:rFonts w:hint="eastAsia"/>
        </w:rPr>
        <w:t>2011</w:t>
      </w:r>
      <w:r>
        <w:rPr>
          <w:rFonts w:hint="eastAsia"/>
        </w:rPr>
        <w:t>個股市值排行以此類推至</w:t>
      </w:r>
      <w:r>
        <w:rPr>
          <w:rFonts w:hint="eastAsia"/>
        </w:rPr>
        <w:t>2018</w:t>
      </w:r>
      <w:r>
        <w:rPr>
          <w:rFonts w:hint="eastAsia"/>
        </w:rPr>
        <w:t>年，如此</w:t>
      </w:r>
      <w:proofErr w:type="gramStart"/>
      <w:r>
        <w:rPr>
          <w:rFonts w:hint="eastAsia"/>
        </w:rPr>
        <w:t>一來，</w:t>
      </w:r>
      <w:proofErr w:type="gramEnd"/>
      <w:r>
        <w:rPr>
          <w:rFonts w:hint="eastAsia"/>
        </w:rPr>
        <w:t>每一年對於大盤指數都會有一定水準的影響力，也能夠改善對於大盤預測的能力。</w:t>
      </w:r>
    </w:p>
    <w:p w:rsidR="00C770C9" w:rsidRPr="00433EEA" w:rsidRDefault="00C770C9" w:rsidP="00C770C9">
      <w:pPr>
        <w:ind w:firstLine="480"/>
      </w:pPr>
    </w:p>
    <w:p w:rsidR="00C9238D" w:rsidRPr="00C770C9" w:rsidRDefault="00C9238D" w:rsidP="00FF5F0A">
      <w:pPr>
        <w:ind w:firstLine="480"/>
        <w:rPr>
          <w:color w:val="000000" w:themeColor="text1"/>
        </w:rPr>
      </w:pPr>
    </w:p>
    <w:p w:rsidR="00D42388" w:rsidRPr="00F802CF" w:rsidRDefault="00D42388">
      <w:pPr>
        <w:widowControl/>
        <w:spacing w:after="0"/>
        <w:ind w:firstLineChars="0" w:firstLine="0"/>
        <w:contextualSpacing w:val="0"/>
        <w:rPr>
          <w:rStyle w:val="20"/>
          <w:bCs w:val="0"/>
          <w:color w:val="000000" w:themeColor="text1"/>
        </w:rPr>
      </w:pPr>
      <w:r w:rsidRPr="00F802CF">
        <w:rPr>
          <w:rStyle w:val="20"/>
          <w:b w:val="0"/>
          <w:color w:val="000000" w:themeColor="text1"/>
        </w:rPr>
        <w:br w:type="page"/>
      </w:r>
    </w:p>
    <w:p w:rsidR="00760DA4" w:rsidRPr="00F802CF" w:rsidRDefault="00760DA4" w:rsidP="008B0602">
      <w:pPr>
        <w:pStyle w:val="2"/>
        <w:numPr>
          <w:ilvl w:val="0"/>
          <w:numId w:val="0"/>
        </w:numPr>
        <w:ind w:left="360"/>
        <w:rPr>
          <w:rStyle w:val="20"/>
          <w:rFonts w:asciiTheme="majorEastAsia" w:eastAsiaTheme="majorEastAsia" w:hAnsiTheme="majorEastAsia"/>
          <w:b/>
          <w:color w:val="000000" w:themeColor="text1"/>
        </w:rPr>
      </w:pPr>
      <w:bookmarkStart w:id="333" w:name="_Toc518400141"/>
      <w:bookmarkStart w:id="334" w:name="_Toc518509783"/>
      <w:bookmarkStart w:id="335" w:name="_Toc519447661"/>
      <w:r w:rsidRPr="00F802CF">
        <w:rPr>
          <w:rStyle w:val="20"/>
          <w:rFonts w:asciiTheme="majorEastAsia" w:eastAsiaTheme="majorEastAsia" w:hAnsiTheme="majorEastAsia" w:hint="eastAsia"/>
          <w:b/>
          <w:color w:val="000000" w:themeColor="text1"/>
        </w:rPr>
        <w:lastRenderedPageBreak/>
        <w:t>參考文獻</w:t>
      </w:r>
      <w:bookmarkEnd w:id="333"/>
      <w:bookmarkEnd w:id="334"/>
      <w:bookmarkEnd w:id="335"/>
    </w:p>
    <w:p w:rsidR="005F1807" w:rsidRPr="003C215C" w:rsidRDefault="005F1807" w:rsidP="003C215C">
      <w:pPr>
        <w:pStyle w:val="a"/>
        <w:ind w:left="360" w:hanging="360"/>
      </w:pPr>
      <w:bookmarkStart w:id="336" w:name="_Ref518303234"/>
      <w:bookmarkStart w:id="337" w:name="_Ref499548355"/>
      <w:bookmarkStart w:id="338" w:name="_Ref499716539"/>
      <w:bookmarkStart w:id="339" w:name="_Ref499634157"/>
      <w:bookmarkStart w:id="340" w:name="_Ref499634172"/>
      <w:bookmarkStart w:id="341" w:name="_Ref499634181"/>
      <w:r w:rsidRPr="003C215C">
        <w:rPr>
          <w:rFonts w:hint="eastAsia"/>
        </w:rPr>
        <w:t>江旻緯</w:t>
      </w:r>
      <w:r w:rsidRPr="003C215C">
        <w:rPr>
          <w:rFonts w:hint="eastAsia"/>
        </w:rPr>
        <w:t>. (20</w:t>
      </w:r>
      <w:r w:rsidRPr="003C215C">
        <w:t>14</w:t>
      </w:r>
      <w:r w:rsidRPr="003C215C">
        <w:rPr>
          <w:rFonts w:hint="eastAsia"/>
        </w:rPr>
        <w:t xml:space="preserve">) </w:t>
      </w:r>
      <w:r w:rsidRPr="003C215C">
        <w:rPr>
          <w:rFonts w:hint="eastAsia"/>
        </w:rPr>
        <w:t>以改良式支持向量機建立股票股價漲跌預測模型</w:t>
      </w:r>
      <w:r w:rsidRPr="003C215C">
        <w:rPr>
          <w:rFonts w:hint="eastAsia"/>
        </w:rPr>
        <w:t xml:space="preserve">. </w:t>
      </w:r>
      <w:r w:rsidRPr="003C215C">
        <w:rPr>
          <w:rFonts w:hint="eastAsia"/>
        </w:rPr>
        <w:t>國立高雄應用科技大學資訊管理系碩士論文</w:t>
      </w:r>
    </w:p>
    <w:p w:rsidR="005F1807" w:rsidRPr="003C215C" w:rsidRDefault="005F1807" w:rsidP="003C215C">
      <w:pPr>
        <w:pStyle w:val="a"/>
        <w:ind w:left="360" w:hanging="360"/>
      </w:pPr>
      <w:r w:rsidRPr="003C215C">
        <w:rPr>
          <w:rFonts w:hint="eastAsia"/>
        </w:rPr>
        <w:t>李春淋</w:t>
      </w:r>
      <w:r w:rsidRPr="003C215C">
        <w:rPr>
          <w:rFonts w:hint="eastAsia"/>
        </w:rPr>
        <w:t xml:space="preserve">. (2010). </w:t>
      </w:r>
      <w:r w:rsidRPr="003C215C">
        <w:rPr>
          <w:rFonts w:hint="eastAsia"/>
        </w:rPr>
        <w:t>個股新聞對股價影響之研究</w:t>
      </w:r>
      <w:r w:rsidRPr="003C215C">
        <w:rPr>
          <w:rFonts w:hint="eastAsia"/>
        </w:rPr>
        <w:t>-</w:t>
      </w:r>
      <w:r w:rsidRPr="003C215C">
        <w:rPr>
          <w:rFonts w:hint="eastAsia"/>
        </w:rPr>
        <w:t>以台股為例，輔仁大學應用統計學系碩士論文。</w:t>
      </w:r>
    </w:p>
    <w:p w:rsidR="005F1807" w:rsidRPr="003C215C" w:rsidRDefault="005F1807" w:rsidP="003C215C">
      <w:pPr>
        <w:pStyle w:val="a"/>
        <w:ind w:left="360" w:hanging="360"/>
      </w:pPr>
      <w:r w:rsidRPr="003C215C">
        <w:t>喻欣凱</w:t>
      </w:r>
      <w:r w:rsidRPr="003C215C">
        <w:t xml:space="preserve">. (2008). </w:t>
      </w:r>
      <w:r w:rsidRPr="003C215C">
        <w:t>運用支援向量機與文字探勘於股價漲跌趨勢之預測</w:t>
      </w:r>
      <w:r w:rsidRPr="003C215C">
        <w:t>. </w:t>
      </w:r>
      <w:r w:rsidRPr="003C215C">
        <w:t>輔仁大學資訊管理學系碩士論文</w:t>
      </w:r>
      <w:r w:rsidRPr="003C215C">
        <w:t xml:space="preserve">, </w:t>
      </w:r>
      <w:r w:rsidRPr="003C215C">
        <w:t>新北市</w:t>
      </w:r>
      <w:r w:rsidRPr="003C215C">
        <w:t>.</w:t>
      </w:r>
    </w:p>
    <w:p w:rsidR="005F1807" w:rsidRPr="003C215C" w:rsidRDefault="005F1807" w:rsidP="003C215C">
      <w:pPr>
        <w:pStyle w:val="a"/>
        <w:ind w:left="360" w:hanging="360"/>
      </w:pPr>
      <w:r w:rsidRPr="003C215C">
        <w:rPr>
          <w:rStyle w:val="af2"/>
          <w:rFonts w:asciiTheme="majorEastAsia" w:eastAsiaTheme="majorEastAsia" w:hAnsiTheme="majorEastAsia" w:hint="eastAsia"/>
          <w:color w:val="000000" w:themeColor="text1"/>
          <w:u w:val="none"/>
        </w:rPr>
        <w:t xml:space="preserve">新華字典辭典 (2013). </w:t>
      </w:r>
      <w:hyperlink r:id="rId31" w:history="1">
        <w:r w:rsidRPr="003C215C">
          <w:rPr>
            <w:rStyle w:val="af2"/>
            <w:rFonts w:asciiTheme="majorEastAsia" w:eastAsiaTheme="majorEastAsia" w:hAnsiTheme="majorEastAsia"/>
            <w:color w:val="000000" w:themeColor="text1"/>
            <w:u w:val="none"/>
          </w:rPr>
          <w:t>http://xh.5156edu.com/page/z8338m5798j18550.html</w:t>
        </w:r>
      </w:hyperlink>
      <w:r w:rsidRPr="003C215C">
        <w:rPr>
          <w:rStyle w:val="af2"/>
          <w:rFonts w:asciiTheme="majorEastAsia" w:eastAsiaTheme="majorEastAsia" w:hAnsiTheme="majorEastAsia" w:hint="eastAsia"/>
          <w:color w:val="000000" w:themeColor="text1"/>
          <w:u w:val="none"/>
        </w:rPr>
        <w:t>. Accessed 2 June 2018</w:t>
      </w:r>
    </w:p>
    <w:p w:rsidR="005F1807" w:rsidRPr="003C215C" w:rsidRDefault="005F1807" w:rsidP="003C215C">
      <w:pPr>
        <w:pStyle w:val="a"/>
        <w:ind w:left="360" w:hanging="360"/>
      </w:pPr>
      <w:r w:rsidRPr="003C215C">
        <w:rPr>
          <w:rFonts w:hint="eastAsia"/>
        </w:rPr>
        <w:t>謝政翰</w:t>
      </w:r>
      <w:r w:rsidRPr="003C215C">
        <w:rPr>
          <w:rFonts w:hint="eastAsia"/>
        </w:rPr>
        <w:t xml:space="preserve">. (2017) </w:t>
      </w:r>
      <w:r w:rsidRPr="003C215C">
        <w:rPr>
          <w:rFonts w:hint="eastAsia"/>
        </w:rPr>
        <w:t>應用機器學習演算法與模糊推論於股價漲跌預測模式建構之研究</w:t>
      </w:r>
      <w:r w:rsidRPr="003C215C">
        <w:rPr>
          <w:rFonts w:hint="eastAsia"/>
        </w:rPr>
        <w:t xml:space="preserve">. </w:t>
      </w:r>
      <w:r w:rsidRPr="003C215C">
        <w:rPr>
          <w:rFonts w:hint="eastAsia"/>
        </w:rPr>
        <w:t>國立聯合大學資訊管理學系碩士論文</w:t>
      </w:r>
    </w:p>
    <w:bookmarkEnd w:id="336"/>
    <w:p w:rsidR="00F422B5" w:rsidRPr="003C215C" w:rsidRDefault="00F422B5" w:rsidP="003C215C">
      <w:pPr>
        <w:pStyle w:val="a"/>
        <w:ind w:left="360" w:hanging="360"/>
      </w:pPr>
      <w:r w:rsidRPr="003C215C">
        <w:t>Araque, O., Corcuera-Platas, I., Sanchez-Rada, J. F., &amp; Iglesias, C. A. (2017). Enhancing deep learning sentiment analysis with ensemble techniques in social applications. Expert Systems with Applications, 77, 236-246.</w:t>
      </w:r>
    </w:p>
    <w:p w:rsidR="00F422B5" w:rsidRPr="003C215C" w:rsidRDefault="00F422B5" w:rsidP="003C215C">
      <w:pPr>
        <w:pStyle w:val="a"/>
        <w:ind w:left="360" w:hanging="360"/>
      </w:pPr>
      <w:r w:rsidRPr="003C215C">
        <w:t>Bollen, J., Mao, H., &amp; Zeng, X. (2011). Twitter mood predicts the stock market. Journal of computational science, 2(1), 1-8.</w:t>
      </w:r>
    </w:p>
    <w:p w:rsidR="005D67FA" w:rsidRPr="003C215C" w:rsidRDefault="005D67FA" w:rsidP="003C215C">
      <w:pPr>
        <w:pStyle w:val="a"/>
        <w:ind w:left="360" w:hanging="360"/>
      </w:pPr>
      <w:r w:rsidRPr="003C215C">
        <w:t>Church, K. W., &amp; Hanks, P. (1990). Word association norms, mutual information, and lexicography. Computational linguistics, 16(1), 22-29.</w:t>
      </w:r>
    </w:p>
    <w:bookmarkEnd w:id="337"/>
    <w:p w:rsidR="00F422B5" w:rsidRPr="003C215C" w:rsidRDefault="00F422B5" w:rsidP="003C215C">
      <w:pPr>
        <w:pStyle w:val="a"/>
        <w:ind w:left="360" w:hanging="360"/>
      </w:pPr>
      <w:r w:rsidRPr="003C215C">
        <w:t>Chan, S. W., &amp; Chong, M. W. (2017). Sentiment analysis in financial texts. Decision Support Systems, 94, 53-64.</w:t>
      </w:r>
    </w:p>
    <w:p w:rsidR="00E45C09" w:rsidRPr="003C215C" w:rsidRDefault="00E45C09" w:rsidP="003C215C">
      <w:pPr>
        <w:pStyle w:val="a"/>
        <w:ind w:left="360" w:hanging="360"/>
      </w:pPr>
      <w:r w:rsidRPr="003C215C">
        <w:t>Cao, L., Xu, L., &amp; Goodman, E. D. (2018). A neighbor-based learning particle swarm optimizer with short-term and long-term memory for dynamic optimization problems. Information Sciences, 453, 463-485.</w:t>
      </w:r>
    </w:p>
    <w:p w:rsidR="00F422B5" w:rsidRPr="003C215C" w:rsidRDefault="00F422B5" w:rsidP="003C215C">
      <w:pPr>
        <w:pStyle w:val="a"/>
        <w:ind w:left="360" w:hanging="360"/>
      </w:pPr>
      <w:r w:rsidRPr="003C215C">
        <w:t>Deng, S., Sinha, A. P., &amp; Zhao, H. (2017). Adapting sentiment lexicons to domain-specific social media texts. Decision Support Systems, 94, 65-76.</w:t>
      </w:r>
    </w:p>
    <w:bookmarkEnd w:id="338"/>
    <w:p w:rsidR="00F422B5" w:rsidRPr="003C215C" w:rsidRDefault="00F422B5" w:rsidP="003C215C">
      <w:pPr>
        <w:pStyle w:val="a"/>
        <w:ind w:left="360" w:hanging="360"/>
      </w:pPr>
      <w:r w:rsidRPr="003C215C">
        <w:t>Fu, X., Liu, W., Xu, Y., &amp; Cui, L. (2017). Combine HowNet lexicon to train phrase recursive autoencoder for sentence-level sentiment analysis. Neurocomputing, 241, 18-27.</w:t>
      </w:r>
    </w:p>
    <w:p w:rsidR="00F422B5" w:rsidRPr="003C215C" w:rsidRDefault="00F422B5" w:rsidP="003C215C">
      <w:pPr>
        <w:pStyle w:val="a"/>
        <w:ind w:left="360" w:hanging="360"/>
      </w:pPr>
      <w:r w:rsidRPr="003C215C">
        <w:t xml:space="preserve">García, A. (2016). Global financial indices and twitter sentiment: A random matrix </w:t>
      </w:r>
      <w:r w:rsidRPr="003C215C">
        <w:lastRenderedPageBreak/>
        <w:t>theory approach. Physica A: Statistical Mechanics and its Applications, 461, 509-522.</w:t>
      </w:r>
    </w:p>
    <w:p w:rsidR="00F422B5" w:rsidRPr="003C215C" w:rsidRDefault="00F422B5" w:rsidP="003C215C">
      <w:pPr>
        <w:pStyle w:val="a"/>
        <w:ind w:left="360" w:hanging="360"/>
      </w:pPr>
      <w:r w:rsidRPr="003C215C">
        <w:t>Gadia, K., &amp; Bhowmick, K. (2015). Parallel text mining in multicore systems using FP-Tree algorithm. Procedia Computer Science, 45, 111-117.</w:t>
      </w:r>
    </w:p>
    <w:bookmarkEnd w:id="339"/>
    <w:p w:rsidR="00F422B5" w:rsidRPr="003C215C" w:rsidRDefault="00F422B5" w:rsidP="003C215C">
      <w:pPr>
        <w:pStyle w:val="a"/>
        <w:ind w:left="360" w:hanging="360"/>
      </w:pPr>
      <w:r w:rsidRPr="003C215C">
        <w:t>Giatsoglou, M., Vozalis, M. G., Diamantaras, K., Vakali, A., Sarigiannidis, G., &amp; Chatzisavvas, K. C. (2017). Sentiment analysis leveraging emotions and word embeddings. Expert Systems with Applications, 69, 214-224.</w:t>
      </w:r>
    </w:p>
    <w:p w:rsidR="00F422B5" w:rsidRPr="003C215C" w:rsidRDefault="00F422B5" w:rsidP="003C215C">
      <w:pPr>
        <w:pStyle w:val="a"/>
        <w:ind w:left="360" w:hanging="360"/>
      </w:pPr>
      <w:r w:rsidRPr="003C215C">
        <w:t>Guo, K., Sun, Y., &amp; Qian, X. (2017). Can investor sentiment be used to predict the stock price? Dynamic analysis based on China stock market. Physica A: Statistical Mechanics and its Applications, 469, 390-396.</w:t>
      </w:r>
    </w:p>
    <w:bookmarkEnd w:id="340"/>
    <w:p w:rsidR="001E69B1" w:rsidRPr="003C215C" w:rsidRDefault="001E69B1" w:rsidP="003C215C">
      <w:pPr>
        <w:pStyle w:val="a"/>
        <w:ind w:left="360" w:hanging="360"/>
      </w:pPr>
      <w:r w:rsidRPr="003C215C">
        <w:t>Hung, C. (2017). Word of mouth quality classification based on contextual sentiment lexicons. Information Processing &amp; Management, 53(4), 751-763.</w:t>
      </w:r>
    </w:p>
    <w:p w:rsidR="00DE0272" w:rsidRPr="003C215C" w:rsidRDefault="00DE0272" w:rsidP="003C215C">
      <w:pPr>
        <w:pStyle w:val="a"/>
        <w:ind w:left="360" w:hanging="360"/>
      </w:pPr>
      <w:r w:rsidRPr="003C215C">
        <w:t>Huang, D., Jiang, Z., Zou, L., &amp; Li, L. (2017). Drug–drug interaction extraction from biomedical literature using support vector machine and long short term memory networks. Information sciences, 415, 100-109.</w:t>
      </w:r>
    </w:p>
    <w:p w:rsidR="005D67FA" w:rsidRPr="003C215C" w:rsidRDefault="005D67FA" w:rsidP="003C215C">
      <w:pPr>
        <w:pStyle w:val="a"/>
        <w:ind w:left="360" w:hanging="360"/>
      </w:pPr>
      <w:r w:rsidRPr="003C215C">
        <w:t>Jaccard, P. (1902). Distribution comparée de la flore alpine dans quelques régions des Alpes occidentales et orientales. Bulletin de la Murithienne, (31), 81-92.</w:t>
      </w:r>
    </w:p>
    <w:p w:rsidR="005C33B4" w:rsidRPr="003C215C" w:rsidRDefault="00371BD4" w:rsidP="003C215C">
      <w:pPr>
        <w:pStyle w:val="a"/>
        <w:ind w:left="360" w:hanging="360"/>
      </w:pPr>
      <w:r w:rsidRPr="003C215C">
        <w:t>fxsjy</w:t>
      </w:r>
      <w:r w:rsidRPr="003C215C">
        <w:rPr>
          <w:rFonts w:hint="eastAsia"/>
        </w:rPr>
        <w:t>(2017)</w:t>
      </w:r>
      <w:r w:rsidR="00E17F27" w:rsidRPr="003C215C">
        <w:rPr>
          <w:rFonts w:hint="eastAsia"/>
        </w:rPr>
        <w:t>.</w:t>
      </w:r>
      <w:r w:rsidR="005C33B4" w:rsidRPr="003C215C">
        <w:t xml:space="preserve"> https://github.com/fxsjy/jieba, </w:t>
      </w:r>
      <w:r w:rsidR="005C33B4" w:rsidRPr="003C215C">
        <w:rPr>
          <w:rFonts w:hint="eastAsia"/>
        </w:rPr>
        <w:t>A</w:t>
      </w:r>
      <w:r w:rsidR="005C33B4" w:rsidRPr="003C215C">
        <w:t>ccessed</w:t>
      </w:r>
      <w:r w:rsidR="005C33B4" w:rsidRPr="003C215C">
        <w:rPr>
          <w:rFonts w:hint="eastAsia"/>
        </w:rPr>
        <w:t xml:space="preserve"> 2 June 2018</w:t>
      </w:r>
      <w:r w:rsidR="005C33B4" w:rsidRPr="003C215C">
        <w:t>.</w:t>
      </w:r>
    </w:p>
    <w:p w:rsidR="00F422B5" w:rsidRPr="003C215C" w:rsidRDefault="00F422B5" w:rsidP="003C215C">
      <w:pPr>
        <w:pStyle w:val="a"/>
        <w:ind w:left="360" w:hanging="360"/>
      </w:pPr>
      <w:r w:rsidRPr="003C215C">
        <w:t>Li, N., &amp; Wu, D. D. (2010). Using text mining and sentiment analysis for online forums hotspot detection and forecast. Decision support systems, 48(2), 354-368.</w:t>
      </w:r>
    </w:p>
    <w:p w:rsidR="00F422B5" w:rsidRPr="003C215C" w:rsidRDefault="00F422B5" w:rsidP="003C215C">
      <w:pPr>
        <w:pStyle w:val="a"/>
        <w:ind w:left="360" w:hanging="360"/>
      </w:pPr>
      <w:r w:rsidRPr="003C215C">
        <w:t>Lin, D., Li, L., Cao, D., Lv, Y., &amp; Ke, X. (2018). Multi-modality weakly labeled sentiment learning based on Explicit Emotion Signal for Chinese microblog. Neurocomputing, 272, 258-269.</w:t>
      </w:r>
    </w:p>
    <w:p w:rsidR="00E17F27" w:rsidRPr="003C215C" w:rsidRDefault="00E17F27" w:rsidP="003C215C">
      <w:pPr>
        <w:pStyle w:val="a"/>
        <w:ind w:left="360" w:hanging="360"/>
      </w:pPr>
      <w:r w:rsidRPr="003C215C">
        <w:t>Musoll, E., Lang, T., &amp; Cortadella, J. (1998). Working-zone encoding for reducing the energy in microprocessor address buses. IEEE Transactions on Very Large Scale Integration (VLSI) Systems, 6(4), 568-572.</w:t>
      </w:r>
    </w:p>
    <w:p w:rsidR="00F422B5" w:rsidRPr="003C215C" w:rsidRDefault="00F422B5" w:rsidP="003C215C">
      <w:pPr>
        <w:pStyle w:val="a"/>
        <w:ind w:left="360" w:hanging="360"/>
      </w:pPr>
      <w:r w:rsidRPr="003C215C">
        <w:t>Ma, W. Y., &amp; Chen, K. J. (2003, July). Introduction to CKIP Chinese word segmentation system for the first international Chinese Word Segmentation Bakeoff. In Proceedings of the second SIGHAN workshop on Chinese language processing-Volume 17 (pp. 168-171). Association for Computational Linguistics..</w:t>
      </w:r>
    </w:p>
    <w:p w:rsidR="00F422B5" w:rsidRPr="003C215C" w:rsidRDefault="00F422B5" w:rsidP="003C215C">
      <w:pPr>
        <w:pStyle w:val="a"/>
        <w:ind w:left="360" w:hanging="360"/>
      </w:pPr>
      <w:r w:rsidRPr="003C215C">
        <w:lastRenderedPageBreak/>
        <w:t>Ma, W. Y., &amp; McKeown, K. (2012). Detecting and correcting syntactic errors in machine translation using feature-based lexicalized tree adjoining grammars. International Journal of Computational Linguistics &amp; Chinese Language Processing, Volume 17, Number 4, December 2012-Special Issue on Selected Papers from ROCLING XXIV, 17(4).</w:t>
      </w:r>
    </w:p>
    <w:p w:rsidR="00F422B5" w:rsidRPr="003C215C" w:rsidRDefault="00F422B5" w:rsidP="003C215C">
      <w:pPr>
        <w:pStyle w:val="a"/>
        <w:ind w:left="360" w:hanging="360"/>
      </w:pPr>
      <w:r w:rsidRPr="003C215C">
        <w:t>Mikolov, T., Sutskever, I., Chen, K., Corrado, G. S., &amp; Dean, J. (2013). Distributed representations of words and phrases and their compositionality. In Advances in neural information processing systems (pp. 3111-3119).</w:t>
      </w:r>
    </w:p>
    <w:p w:rsidR="00DE0272" w:rsidRPr="003C215C" w:rsidRDefault="00DE0272" w:rsidP="003C215C">
      <w:pPr>
        <w:pStyle w:val="a"/>
        <w:ind w:left="360" w:hanging="360"/>
      </w:pPr>
      <w:r w:rsidRPr="003C215C">
        <w:t>Meire, M., Ballings, M., &amp; Van den Poel, D. (2016). The added value of auxiliary data in sentiment analysis of Facebook posts. Decision Support Systems, 89, 98-112.</w:t>
      </w:r>
    </w:p>
    <w:p w:rsidR="00F422B5" w:rsidRPr="003C215C" w:rsidRDefault="00F422B5" w:rsidP="003C215C">
      <w:pPr>
        <w:pStyle w:val="a"/>
        <w:ind w:left="360" w:hanging="360"/>
      </w:pPr>
      <w:r w:rsidRPr="003C215C">
        <w:t>Ortigosa, A., Martín, J. M., &amp; Carro, R. M. (2014). Sentiment analysis in Facebook and its application to e-learning. Computers in human behavior, 31, 527-541.</w:t>
      </w:r>
    </w:p>
    <w:bookmarkEnd w:id="341"/>
    <w:p w:rsidR="001A0514" w:rsidRPr="003C215C" w:rsidRDefault="00BF2C65" w:rsidP="003C215C">
      <w:pPr>
        <w:pStyle w:val="a"/>
        <w:ind w:left="360" w:hanging="360"/>
      </w:pPr>
      <w:r w:rsidRPr="003C215C">
        <w:t>Pandey, A. C., Rajpoot, D. S., &amp; Saraswat, M. (2017). Twitter sentiment analysis using hybrid cuckoo search method. Information Processing &amp; Management, 53(4), 764-779.</w:t>
      </w:r>
    </w:p>
    <w:p w:rsidR="00F422B5" w:rsidRPr="003C215C" w:rsidRDefault="00F422B5" w:rsidP="003C215C">
      <w:pPr>
        <w:pStyle w:val="a"/>
        <w:ind w:left="360" w:hanging="360"/>
      </w:pPr>
      <w:r w:rsidRPr="003C215C">
        <w:t>Poria, S., Peng, H., Hussain, A., Howard, N., &amp; Cambria, E. (2017). Ensemble application of convolutional neural networks and multiple kernel learning for multimodal sentiment analysis. Neurocomputing, 261, 217-230.</w:t>
      </w:r>
    </w:p>
    <w:p w:rsidR="00F422B5" w:rsidRPr="003C215C" w:rsidRDefault="00F422B5" w:rsidP="003C215C">
      <w:pPr>
        <w:pStyle w:val="a"/>
        <w:ind w:left="360" w:hanging="360"/>
        <w:rPr>
          <w:rStyle w:val="af2"/>
          <w:color w:val="000000" w:themeColor="text1"/>
          <w:u w:val="none"/>
        </w:rPr>
      </w:pPr>
      <w:r w:rsidRPr="003C215C">
        <w:rPr>
          <w:rStyle w:val="af2"/>
          <w:color w:val="000000" w:themeColor="text1"/>
          <w:u w:val="none"/>
        </w:rPr>
        <w:t xml:space="preserve">Romaine, S., </w:t>
      </w:r>
      <w:r w:rsidRPr="003C215C">
        <w:rPr>
          <w:rStyle w:val="af2"/>
          <w:rFonts w:hint="eastAsia"/>
          <w:color w:val="000000" w:themeColor="text1"/>
          <w:u w:val="none"/>
        </w:rPr>
        <w:t>&amp;</w:t>
      </w:r>
      <w:r w:rsidRPr="003C215C">
        <w:rPr>
          <w:rStyle w:val="af2"/>
          <w:color w:val="000000" w:themeColor="text1"/>
          <w:u w:val="none"/>
        </w:rPr>
        <w:t xml:space="preserve"> Algeo, J. (1992). The Cambridge history of the English language (Vol. 3). Cambridge University Press.</w:t>
      </w:r>
    </w:p>
    <w:p w:rsidR="00662FA0" w:rsidRPr="003C215C" w:rsidRDefault="00662FA0" w:rsidP="003C215C">
      <w:pPr>
        <w:pStyle w:val="a"/>
        <w:ind w:left="360" w:hanging="360"/>
      </w:pPr>
      <w:r w:rsidRPr="003C215C">
        <w:t>Robertson, S. (2004). Understanding inverse document frequency: on theoretical arguments for IDF. Journal of documentation, 60(5), 503-520.</w:t>
      </w:r>
    </w:p>
    <w:p w:rsidR="001F1FA4" w:rsidRPr="003C215C" w:rsidRDefault="001F1FA4" w:rsidP="003C215C">
      <w:pPr>
        <w:pStyle w:val="a"/>
        <w:ind w:left="360" w:hanging="360"/>
        <w:rPr>
          <w:rStyle w:val="af2"/>
          <w:color w:val="000000" w:themeColor="text1"/>
          <w:u w:val="none"/>
        </w:rPr>
      </w:pPr>
      <w:r w:rsidRPr="003C215C">
        <w:t>Sparck Jones, K. (1972). A statistical interpretation of term specificity and its application in retrieval. Journal of documentation, 28(1), 11-21.</w:t>
      </w:r>
    </w:p>
    <w:p w:rsidR="00F422B5" w:rsidRPr="003C215C" w:rsidRDefault="00F422B5" w:rsidP="003C215C">
      <w:pPr>
        <w:pStyle w:val="a"/>
        <w:ind w:left="360" w:hanging="360"/>
      </w:pPr>
      <w:r w:rsidRPr="003C215C">
        <w:t>Srivastava, N., Hinton, G., Krizhevsky, A., Sutskever, I., &amp; Salakhutdinov, R. (2014). Dropout: a simple way to prevent neural networks from overfitting. The Journal of Machine Learning Research, 15(1), 1929-1958.</w:t>
      </w:r>
    </w:p>
    <w:p w:rsidR="009F7F54" w:rsidRPr="003C215C" w:rsidRDefault="009F7F54" w:rsidP="003C215C">
      <w:pPr>
        <w:pStyle w:val="a"/>
        <w:ind w:left="360" w:hanging="360"/>
      </w:pPr>
      <w:r w:rsidRPr="003C215C">
        <w:t>Wu, H. C., Luk, R. W. P., Wong, K. F., &amp; Kwok, K. L. (2008). Interpreting tf-idf term weights as making relevance decisions. ACM Transactions on Information Systems (TOIS), 26(3), 13.</w:t>
      </w:r>
    </w:p>
    <w:p w:rsidR="00944E82" w:rsidRPr="003C215C" w:rsidRDefault="00BF2C65" w:rsidP="003C215C">
      <w:pPr>
        <w:pStyle w:val="a"/>
        <w:ind w:left="360" w:hanging="360"/>
      </w:pPr>
      <w:r w:rsidRPr="003C215C">
        <w:lastRenderedPageBreak/>
        <w:t>Wang, H., Wu, J., Yuan, S., &amp; Chen, J. (2016). On characterizing scale effect of Chinese mutual funds via text mining. Signal Processing, 124, 266-278.</w:t>
      </w:r>
    </w:p>
    <w:p w:rsidR="005C33B4" w:rsidRPr="003C215C" w:rsidRDefault="00BF2C65" w:rsidP="003C215C">
      <w:pPr>
        <w:pStyle w:val="a"/>
        <w:ind w:left="360" w:hanging="360"/>
      </w:pPr>
      <w:r w:rsidRPr="003C215C">
        <w:t>Zhang, D., Xu, H., Su, Z., &amp; Xu, Y. (2015). Chinese comments sentiment classification based on word2vec and SVMperf. Expert Systems with Applications, 42(4), 1857-1863.</w:t>
      </w:r>
    </w:p>
    <w:sectPr w:rsidR="005C33B4" w:rsidRPr="003C215C" w:rsidSect="00540C36">
      <w:headerReference w:type="default" r:id="rId32"/>
      <w:footerReference w:type="default" r:id="rId33"/>
      <w:type w:val="continuous"/>
      <w:pgSz w:w="11906" w:h="16838" w:code="9"/>
      <w:pgMar w:top="1701" w:right="1701" w:bottom="1701" w:left="1701" w:header="851" w:footer="992" w:gutter="0"/>
      <w:pgNumType w:start="1"/>
      <w:cols w:space="425"/>
      <w:docGrid w:type="lines" w:linePitch="4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E5F" w:rsidRDefault="00895E5F" w:rsidP="00FF5F0A">
      <w:pPr>
        <w:ind w:firstLine="480"/>
      </w:pPr>
      <w:r>
        <w:separator/>
      </w: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endnote>
  <w:endnote w:type="continuationSeparator" w:id="0">
    <w:p w:rsidR="00895E5F" w:rsidRDefault="00895E5F" w:rsidP="00FF5F0A">
      <w:pPr>
        <w:ind w:firstLine="480"/>
      </w:pPr>
      <w:r>
        <w:continuationSeparator/>
      </w: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15D" w:rsidRDefault="00A9115D" w:rsidP="0054467F">
    <w:pPr>
      <w:pStyle w:val="a8"/>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6522443"/>
      <w:docPartObj>
        <w:docPartGallery w:val="Page Numbers (Bottom of Page)"/>
        <w:docPartUnique/>
      </w:docPartObj>
    </w:sdtPr>
    <w:sdtEndPr>
      <w:rPr>
        <w:szCs w:val="40"/>
      </w:rPr>
    </w:sdtEndPr>
    <w:sdtContent>
      <w:p w:rsidR="00A9115D" w:rsidRPr="007E6A83" w:rsidRDefault="00A9115D" w:rsidP="00A209F6">
        <w:pPr>
          <w:pStyle w:val="a8"/>
          <w:ind w:firstLine="400"/>
          <w:jc w:val="center"/>
          <w:rPr>
            <w:szCs w:val="40"/>
          </w:rPr>
        </w:pPr>
        <w:r w:rsidRPr="007E6A83">
          <w:rPr>
            <w:szCs w:val="40"/>
          </w:rPr>
          <w:fldChar w:fldCharType="begin"/>
        </w:r>
        <w:r w:rsidRPr="007E6A83">
          <w:rPr>
            <w:szCs w:val="40"/>
          </w:rPr>
          <w:instrText xml:space="preserve"> PAGE  \* ROMAN </w:instrText>
        </w:r>
        <w:r w:rsidRPr="007E6A83">
          <w:rPr>
            <w:szCs w:val="40"/>
          </w:rPr>
          <w:fldChar w:fldCharType="separate"/>
        </w:r>
        <w:r w:rsidR="001A4BD7">
          <w:rPr>
            <w:noProof/>
            <w:szCs w:val="40"/>
          </w:rPr>
          <w:t>VI</w:t>
        </w:r>
        <w:r w:rsidRPr="007E6A83">
          <w:rPr>
            <w:szCs w:val="40"/>
          </w:rPr>
          <w:fldChar w:fldCharType="end"/>
        </w:r>
      </w:p>
    </w:sdtContent>
  </w:sdt>
  <w:p w:rsidR="00A9115D" w:rsidRPr="0054467F" w:rsidRDefault="00A9115D" w:rsidP="00540C36">
    <w:pPr>
      <w:pStyle w:val="a8"/>
      <w:ind w:firstLineChars="0" w:firstLine="0"/>
      <w:rPr>
        <w:sz w:val="40"/>
        <w:szCs w:val="4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15D" w:rsidRPr="00540C36" w:rsidRDefault="00A9115D" w:rsidP="00A209F6">
    <w:pPr>
      <w:pStyle w:val="a8"/>
      <w:ind w:firstLine="880"/>
      <w:jc w:val="center"/>
      <w:rPr>
        <w:sz w:val="44"/>
        <w:szCs w:val="44"/>
      </w:rPr>
    </w:pPr>
  </w:p>
  <w:p w:rsidR="00A9115D" w:rsidRDefault="00A9115D" w:rsidP="00A209F6">
    <w:pPr>
      <w:pStyle w:val="a8"/>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4113478"/>
      <w:docPartObj>
        <w:docPartGallery w:val="Page Numbers (Bottom of Page)"/>
        <w:docPartUnique/>
      </w:docPartObj>
    </w:sdtPr>
    <w:sdtEndPr>
      <w:rPr>
        <w:szCs w:val="40"/>
      </w:rPr>
    </w:sdtEndPr>
    <w:sdtContent>
      <w:p w:rsidR="00A9115D" w:rsidRPr="00C770C9" w:rsidRDefault="00A9115D" w:rsidP="00F9489F">
        <w:pPr>
          <w:pStyle w:val="a8"/>
          <w:ind w:firstLine="400"/>
          <w:jc w:val="center"/>
          <w:rPr>
            <w:szCs w:val="40"/>
          </w:rPr>
        </w:pPr>
        <w:r w:rsidRPr="007E6A83">
          <w:rPr>
            <w:szCs w:val="40"/>
          </w:rPr>
          <w:fldChar w:fldCharType="begin"/>
        </w:r>
        <w:r w:rsidRPr="007E6A83">
          <w:rPr>
            <w:szCs w:val="40"/>
          </w:rPr>
          <w:instrText xml:space="preserve"> PAGE  \* Arabic </w:instrText>
        </w:r>
        <w:r w:rsidRPr="007E6A83">
          <w:rPr>
            <w:szCs w:val="40"/>
          </w:rPr>
          <w:fldChar w:fldCharType="separate"/>
        </w:r>
        <w:r w:rsidR="001A4BD7">
          <w:rPr>
            <w:noProof/>
            <w:szCs w:val="40"/>
          </w:rPr>
          <w:t>41</w:t>
        </w:r>
        <w:r w:rsidRPr="007E6A83">
          <w:rPr>
            <w:szCs w:val="4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E5F" w:rsidRDefault="00895E5F" w:rsidP="00FF5F0A">
      <w:pPr>
        <w:ind w:firstLine="480"/>
      </w:pPr>
      <w:r>
        <w:separator/>
      </w: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footnote>
  <w:footnote w:type="continuationSeparator" w:id="0">
    <w:p w:rsidR="00895E5F" w:rsidRDefault="00895E5F" w:rsidP="00FF5F0A">
      <w:pPr>
        <w:ind w:firstLine="480"/>
      </w:pPr>
      <w:r>
        <w:continuationSeparator/>
      </w: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p w:rsidR="00895E5F" w:rsidRDefault="00895E5F" w:rsidP="00FF5F0A">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15D" w:rsidRDefault="00A9115D" w:rsidP="0054467F">
    <w:pPr>
      <w:pStyle w:val="a6"/>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15D" w:rsidRDefault="00A9115D" w:rsidP="0054467F">
    <w:pPr>
      <w:pStyle w:val="a6"/>
      <w:ind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9624200" o:spid="_x0000_s2053" type="#_x0000_t75" style="position:absolute;left:0;text-align:left;margin-left:0;margin-top:0;width:153pt;height:156pt;z-index:-251652608;mso-position-horizontal:center;mso-position-horizontal-relative:margin;mso-position-vertical:center;mso-position-vertical-relative:margin" o:allowincell="f">
          <v:imagedata r:id="rId1" o:title="watermark"/>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15D" w:rsidRDefault="00A9115D" w:rsidP="0054467F">
    <w:pPr>
      <w:pStyle w:val="a6"/>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15D" w:rsidRDefault="00A9115D" w:rsidP="00C770C9">
    <w:pPr>
      <w:pStyle w:val="a6"/>
      <w:ind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153pt;height:156pt;z-index:-251650560;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A77"/>
    <w:multiLevelType w:val="hybridMultilevel"/>
    <w:tmpl w:val="4C746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592836"/>
    <w:multiLevelType w:val="multilevel"/>
    <w:tmpl w:val="841CB0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EAF0D25"/>
    <w:multiLevelType w:val="multilevel"/>
    <w:tmpl w:val="0409001D"/>
    <w:numStyleLink w:val="1"/>
  </w:abstractNum>
  <w:abstractNum w:abstractNumId="3">
    <w:nsid w:val="17CB7195"/>
    <w:multiLevelType w:val="multilevel"/>
    <w:tmpl w:val="0409001D"/>
    <w:numStyleLink w:val="1"/>
  </w:abstractNum>
  <w:abstractNum w:abstractNumId="4">
    <w:nsid w:val="1E4F0182"/>
    <w:multiLevelType w:val="hybridMultilevel"/>
    <w:tmpl w:val="23A2584E"/>
    <w:lvl w:ilvl="0" w:tplc="A0EC14BE">
      <w:start w:val="1"/>
      <w:numFmt w:val="decimal"/>
      <w:pStyle w:val="a"/>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548656B"/>
    <w:multiLevelType w:val="hybridMultilevel"/>
    <w:tmpl w:val="1ADCF0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83233E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F4D510C"/>
    <w:multiLevelType w:val="multilevel"/>
    <w:tmpl w:val="0409001D"/>
    <w:numStyleLink w:val="1"/>
  </w:abstractNum>
  <w:abstractNum w:abstractNumId="8">
    <w:nsid w:val="2F7F65C0"/>
    <w:multiLevelType w:val="hybridMultilevel"/>
    <w:tmpl w:val="BAF49CAC"/>
    <w:lvl w:ilvl="0" w:tplc="193EAC94">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10D697E"/>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1F549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AAD472F"/>
    <w:multiLevelType w:val="hybridMultilevel"/>
    <w:tmpl w:val="A05EB298"/>
    <w:lvl w:ilvl="0" w:tplc="E8BE4932">
      <w:start w:val="1"/>
      <w:numFmt w:val="ideographLegalTraditional"/>
      <w:pStyle w:val="2"/>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ABC0F8D"/>
    <w:multiLevelType w:val="hybridMultilevel"/>
    <w:tmpl w:val="94E0C770"/>
    <w:lvl w:ilvl="0" w:tplc="6D2A84A6">
      <w:start w:val="1"/>
      <w:numFmt w:val="taiwaneseCountingThousand"/>
      <w:pStyle w:val="3"/>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EED4C0A"/>
    <w:multiLevelType w:val="hybridMultilevel"/>
    <w:tmpl w:val="D750C796"/>
    <w:lvl w:ilvl="0" w:tplc="3EFCD13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nsid w:val="425A3352"/>
    <w:multiLevelType w:val="multilevel"/>
    <w:tmpl w:val="0409001D"/>
    <w:numStyleLink w:val="1"/>
  </w:abstractNum>
  <w:abstractNum w:abstractNumId="15">
    <w:nsid w:val="459C300E"/>
    <w:multiLevelType w:val="hybridMultilevel"/>
    <w:tmpl w:val="E602771A"/>
    <w:lvl w:ilvl="0" w:tplc="2232605A">
      <w:start w:val="1"/>
      <w:numFmt w:val="decimal"/>
      <w:pStyle w:val="10"/>
      <w:lvlText w:val="%1."/>
      <w:lvlJc w:val="left"/>
      <w:pPr>
        <w:ind w:left="480" w:hanging="48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D1848E7"/>
    <w:multiLevelType w:val="hybridMultilevel"/>
    <w:tmpl w:val="37F66BA4"/>
    <w:lvl w:ilvl="0" w:tplc="90F48CEC">
      <w:start w:val="1"/>
      <w:numFmt w:val="bullet"/>
      <w:lvlText w:val=""/>
      <w:lvlJc w:val="left"/>
      <w:pPr>
        <w:ind w:left="960" w:hanging="480"/>
      </w:pPr>
      <w:rPr>
        <w:rFonts w:ascii="Wingdings" w:hAnsi="Wingdings" w:hint="default"/>
      </w:rPr>
    </w:lvl>
    <w:lvl w:ilvl="1" w:tplc="BDA4F780" w:tentative="1">
      <w:start w:val="1"/>
      <w:numFmt w:val="bullet"/>
      <w:lvlText w:val=""/>
      <w:lvlJc w:val="left"/>
      <w:pPr>
        <w:ind w:left="1440" w:hanging="480"/>
      </w:pPr>
      <w:rPr>
        <w:rFonts w:ascii="Wingdings" w:hAnsi="Wingdings" w:hint="default"/>
      </w:rPr>
    </w:lvl>
    <w:lvl w:ilvl="2" w:tplc="711E05B8" w:tentative="1">
      <w:start w:val="1"/>
      <w:numFmt w:val="bullet"/>
      <w:lvlText w:val=""/>
      <w:lvlJc w:val="left"/>
      <w:pPr>
        <w:ind w:left="1920" w:hanging="480"/>
      </w:pPr>
      <w:rPr>
        <w:rFonts w:ascii="Wingdings" w:hAnsi="Wingdings" w:hint="default"/>
      </w:rPr>
    </w:lvl>
    <w:lvl w:ilvl="3" w:tplc="BAE0C84C" w:tentative="1">
      <w:start w:val="1"/>
      <w:numFmt w:val="bullet"/>
      <w:lvlText w:val=""/>
      <w:lvlJc w:val="left"/>
      <w:pPr>
        <w:ind w:left="2400" w:hanging="480"/>
      </w:pPr>
      <w:rPr>
        <w:rFonts w:ascii="Wingdings" w:hAnsi="Wingdings" w:hint="default"/>
      </w:rPr>
    </w:lvl>
    <w:lvl w:ilvl="4" w:tplc="9BD231B8" w:tentative="1">
      <w:start w:val="1"/>
      <w:numFmt w:val="bullet"/>
      <w:lvlText w:val=""/>
      <w:lvlJc w:val="left"/>
      <w:pPr>
        <w:ind w:left="2880" w:hanging="480"/>
      </w:pPr>
      <w:rPr>
        <w:rFonts w:ascii="Wingdings" w:hAnsi="Wingdings" w:hint="default"/>
      </w:rPr>
    </w:lvl>
    <w:lvl w:ilvl="5" w:tplc="AD647E06" w:tentative="1">
      <w:start w:val="1"/>
      <w:numFmt w:val="bullet"/>
      <w:lvlText w:val=""/>
      <w:lvlJc w:val="left"/>
      <w:pPr>
        <w:ind w:left="3360" w:hanging="480"/>
      </w:pPr>
      <w:rPr>
        <w:rFonts w:ascii="Wingdings" w:hAnsi="Wingdings" w:hint="default"/>
      </w:rPr>
    </w:lvl>
    <w:lvl w:ilvl="6" w:tplc="0E3EC49E" w:tentative="1">
      <w:start w:val="1"/>
      <w:numFmt w:val="bullet"/>
      <w:lvlText w:val=""/>
      <w:lvlJc w:val="left"/>
      <w:pPr>
        <w:ind w:left="3840" w:hanging="480"/>
      </w:pPr>
      <w:rPr>
        <w:rFonts w:ascii="Wingdings" w:hAnsi="Wingdings" w:hint="default"/>
      </w:rPr>
    </w:lvl>
    <w:lvl w:ilvl="7" w:tplc="8318A98E" w:tentative="1">
      <w:start w:val="1"/>
      <w:numFmt w:val="bullet"/>
      <w:lvlText w:val=""/>
      <w:lvlJc w:val="left"/>
      <w:pPr>
        <w:ind w:left="4320" w:hanging="480"/>
      </w:pPr>
      <w:rPr>
        <w:rFonts w:ascii="Wingdings" w:hAnsi="Wingdings" w:hint="default"/>
      </w:rPr>
    </w:lvl>
    <w:lvl w:ilvl="8" w:tplc="508218A0" w:tentative="1">
      <w:start w:val="1"/>
      <w:numFmt w:val="bullet"/>
      <w:lvlText w:val=""/>
      <w:lvlJc w:val="left"/>
      <w:pPr>
        <w:ind w:left="4800" w:hanging="480"/>
      </w:pPr>
      <w:rPr>
        <w:rFonts w:ascii="Wingdings" w:hAnsi="Wingdings" w:hint="default"/>
      </w:rPr>
    </w:lvl>
  </w:abstractNum>
  <w:abstractNum w:abstractNumId="17">
    <w:nsid w:val="52F1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580B63A6"/>
    <w:multiLevelType w:val="hybridMultilevel"/>
    <w:tmpl w:val="238C17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5A7158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2B46CF9"/>
    <w:multiLevelType w:val="hybridMultilevel"/>
    <w:tmpl w:val="D0862E82"/>
    <w:lvl w:ilvl="0" w:tplc="04090001">
      <w:start w:val="1"/>
      <w:numFmt w:val="ideographLegalTraditional"/>
      <w:lvlText w:val="%1、"/>
      <w:lvlJc w:val="left"/>
      <w:pPr>
        <w:ind w:left="480" w:hanging="480"/>
      </w:pPr>
    </w:lvl>
    <w:lvl w:ilvl="1" w:tplc="04090003" w:tentative="1">
      <w:start w:val="1"/>
      <w:numFmt w:val="ideographTraditional"/>
      <w:lvlText w:val="%2、"/>
      <w:lvlJc w:val="left"/>
      <w:pPr>
        <w:ind w:left="960" w:hanging="480"/>
      </w:pPr>
    </w:lvl>
    <w:lvl w:ilvl="2" w:tplc="04090005" w:tentative="1">
      <w:start w:val="1"/>
      <w:numFmt w:val="lowerRoman"/>
      <w:lvlText w:val="%3."/>
      <w:lvlJc w:val="right"/>
      <w:pPr>
        <w:ind w:left="1440" w:hanging="480"/>
      </w:pPr>
    </w:lvl>
    <w:lvl w:ilvl="3" w:tplc="04090001" w:tentative="1">
      <w:start w:val="1"/>
      <w:numFmt w:val="decimal"/>
      <w:lvlText w:val="%4."/>
      <w:lvlJc w:val="left"/>
      <w:pPr>
        <w:ind w:left="1920" w:hanging="480"/>
      </w:pPr>
    </w:lvl>
    <w:lvl w:ilvl="4" w:tplc="04090003" w:tentative="1">
      <w:start w:val="1"/>
      <w:numFmt w:val="ideographTraditional"/>
      <w:lvlText w:val="%5、"/>
      <w:lvlJc w:val="left"/>
      <w:pPr>
        <w:ind w:left="2400" w:hanging="480"/>
      </w:pPr>
    </w:lvl>
    <w:lvl w:ilvl="5" w:tplc="04090005" w:tentative="1">
      <w:start w:val="1"/>
      <w:numFmt w:val="lowerRoman"/>
      <w:lvlText w:val="%6."/>
      <w:lvlJc w:val="right"/>
      <w:pPr>
        <w:ind w:left="2880" w:hanging="480"/>
      </w:pPr>
    </w:lvl>
    <w:lvl w:ilvl="6" w:tplc="04090001" w:tentative="1">
      <w:start w:val="1"/>
      <w:numFmt w:val="decimal"/>
      <w:lvlText w:val="%7."/>
      <w:lvlJc w:val="left"/>
      <w:pPr>
        <w:ind w:left="3360" w:hanging="480"/>
      </w:pPr>
    </w:lvl>
    <w:lvl w:ilvl="7" w:tplc="04090003" w:tentative="1">
      <w:start w:val="1"/>
      <w:numFmt w:val="ideographTraditional"/>
      <w:lvlText w:val="%8、"/>
      <w:lvlJc w:val="left"/>
      <w:pPr>
        <w:ind w:left="3840" w:hanging="480"/>
      </w:pPr>
    </w:lvl>
    <w:lvl w:ilvl="8" w:tplc="04090005" w:tentative="1">
      <w:start w:val="1"/>
      <w:numFmt w:val="lowerRoman"/>
      <w:lvlText w:val="%9."/>
      <w:lvlJc w:val="right"/>
      <w:pPr>
        <w:ind w:left="4320" w:hanging="480"/>
      </w:pPr>
    </w:lvl>
  </w:abstractNum>
  <w:abstractNum w:abstractNumId="21">
    <w:nsid w:val="633364A5"/>
    <w:multiLevelType w:val="hybridMultilevel"/>
    <w:tmpl w:val="D02EF676"/>
    <w:lvl w:ilvl="0" w:tplc="04090017">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22">
    <w:nsid w:val="65280BF6"/>
    <w:multiLevelType w:val="hybridMultilevel"/>
    <w:tmpl w:val="2206B7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EBD296D"/>
    <w:multiLevelType w:val="singleLevel"/>
    <w:tmpl w:val="715C668A"/>
    <w:lvl w:ilvl="0">
      <w:start w:val="1"/>
      <w:numFmt w:val="decimal"/>
      <w:lvlText w:val="3.3.%1."/>
      <w:lvlJc w:val="left"/>
      <w:pPr>
        <w:ind w:left="2551" w:hanging="850"/>
      </w:pPr>
      <w:rPr>
        <w:rFonts w:hint="eastAsia"/>
      </w:rPr>
    </w:lvl>
  </w:abstractNum>
  <w:abstractNum w:abstractNumId="24">
    <w:nsid w:val="7A806577"/>
    <w:multiLevelType w:val="multilevel"/>
    <w:tmpl w:val="E766CAC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7D2535A5"/>
    <w:multiLevelType w:val="hybridMultilevel"/>
    <w:tmpl w:val="29C2567E"/>
    <w:lvl w:ilvl="0" w:tplc="4A60C93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nsid w:val="7DF20C80"/>
    <w:multiLevelType w:val="multilevel"/>
    <w:tmpl w:val="0409001D"/>
    <w:numStyleLink w:val="1"/>
  </w:abstractNum>
  <w:num w:numId="1">
    <w:abstractNumId w:val="20"/>
  </w:num>
  <w:num w:numId="2">
    <w:abstractNumId w:val="11"/>
  </w:num>
  <w:num w:numId="3">
    <w:abstractNumId w:val="12"/>
  </w:num>
  <w:num w:numId="4">
    <w:abstractNumId w:val="12"/>
    <w:lvlOverride w:ilvl="0">
      <w:startOverride w:val="1"/>
    </w:lvlOverride>
  </w:num>
  <w:num w:numId="5">
    <w:abstractNumId w:val="8"/>
  </w:num>
  <w:num w:numId="6">
    <w:abstractNumId w:val="12"/>
    <w:lvlOverride w:ilvl="0">
      <w:startOverride w:val="1"/>
    </w:lvlOverride>
  </w:num>
  <w:num w:numId="7">
    <w:abstractNumId w:val="8"/>
    <w:lvlOverride w:ilvl="0">
      <w:startOverride w:val="1"/>
    </w:lvlOverride>
  </w:num>
  <w:num w:numId="8">
    <w:abstractNumId w:val="5"/>
  </w:num>
  <w:num w:numId="9">
    <w:abstractNumId w:val="12"/>
    <w:lvlOverride w:ilvl="0">
      <w:startOverride w:val="1"/>
    </w:lvlOverride>
  </w:num>
  <w:num w:numId="10">
    <w:abstractNumId w:val="18"/>
  </w:num>
  <w:num w:numId="11">
    <w:abstractNumId w:val="16"/>
  </w:num>
  <w:num w:numId="12">
    <w:abstractNumId w:val="0"/>
  </w:num>
  <w:num w:numId="13">
    <w:abstractNumId w:val="21"/>
  </w:num>
  <w:num w:numId="14">
    <w:abstractNumId w:val="22"/>
  </w:num>
  <w:num w:numId="15">
    <w:abstractNumId w:val="9"/>
  </w:num>
  <w:num w:numId="16">
    <w:abstractNumId w:val="26"/>
  </w:num>
  <w:num w:numId="17">
    <w:abstractNumId w:val="14"/>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8">
    <w:abstractNumId w:val="7"/>
  </w:num>
  <w:num w:numId="19">
    <w:abstractNumId w:val="23"/>
  </w:num>
  <w:num w:numId="20">
    <w:abstractNumId w:val="6"/>
  </w:num>
  <w:num w:numId="21">
    <w:abstractNumId w:val="19"/>
  </w:num>
  <w:num w:numId="22">
    <w:abstractNumId w:val="10"/>
  </w:num>
  <w:num w:numId="23">
    <w:abstractNumId w:val="2"/>
  </w:num>
  <w:num w:numId="24">
    <w:abstractNumId w:val="3"/>
  </w:num>
  <w:num w:numId="25">
    <w:abstractNumId w:val="12"/>
    <w:lvlOverride w:ilvl="0">
      <w:startOverride w:val="1"/>
    </w:lvlOverride>
  </w:num>
  <w:num w:numId="26">
    <w:abstractNumId w:val="17"/>
  </w:num>
  <w:num w:numId="27">
    <w:abstractNumId w:val="24"/>
  </w:num>
  <w:num w:numId="28">
    <w:abstractNumId w:val="1"/>
  </w:num>
  <w:num w:numId="29">
    <w:abstractNumId w:val="15"/>
  </w:num>
  <w:num w:numId="30">
    <w:abstractNumId w:val="15"/>
    <w:lvlOverride w:ilvl="0">
      <w:startOverride w:val="1"/>
    </w:lvlOverride>
  </w:num>
  <w:num w:numId="31">
    <w:abstractNumId w:val="4"/>
  </w:num>
  <w:num w:numId="32">
    <w:abstractNumId w:val="12"/>
    <w:lvlOverride w:ilvl="0">
      <w:startOverride w:val="1"/>
    </w:lvlOverride>
  </w:num>
  <w:num w:numId="33">
    <w:abstractNumId w:val="25"/>
  </w:num>
  <w:num w:numId="34">
    <w:abstractNumId w:val="12"/>
    <w:lvlOverride w:ilvl="0">
      <w:startOverride w:val="1"/>
    </w:lvlOverride>
  </w:num>
  <w:num w:numId="35">
    <w:abstractNumId w:val="15"/>
    <w:lvlOverride w:ilvl="0">
      <w:startOverride w:val="1"/>
    </w:lvlOverride>
  </w:num>
  <w:num w:numId="36">
    <w:abstractNumId w:val="15"/>
  </w:num>
  <w:num w:numId="37">
    <w:abstractNumId w:val="15"/>
    <w:lvlOverride w:ilvl="0">
      <w:startOverride w:val="2"/>
    </w:lvlOverride>
  </w:num>
  <w:num w:numId="38">
    <w:abstractNumId w:val="15"/>
    <w:lvlOverride w:ilvl="0">
      <w:startOverride w:val="2"/>
    </w:lvlOverride>
  </w:num>
  <w:num w:numId="39">
    <w:abstractNumId w:val="12"/>
    <w:lvlOverride w:ilvl="0">
      <w:startOverride w:val="1"/>
    </w:lvlOverride>
  </w:num>
  <w:num w:numId="40">
    <w:abstractNumId w:val="12"/>
    <w:lvlOverride w:ilvl="0">
      <w:startOverride w:val="1"/>
    </w:lvlOverride>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960"/>
  <w:drawingGridHorizontalSpacing w:val="120"/>
  <w:drawingGridVerticalSpacing w:val="447"/>
  <w:displayHorizontalDrawingGridEvery w:val="0"/>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D16"/>
    <w:rsid w:val="00001A3F"/>
    <w:rsid w:val="00001CBA"/>
    <w:rsid w:val="00002619"/>
    <w:rsid w:val="00002F98"/>
    <w:rsid w:val="000030FB"/>
    <w:rsid w:val="00004AC4"/>
    <w:rsid w:val="000061F1"/>
    <w:rsid w:val="000066AB"/>
    <w:rsid w:val="00010320"/>
    <w:rsid w:val="000114C5"/>
    <w:rsid w:val="000125EA"/>
    <w:rsid w:val="00014212"/>
    <w:rsid w:val="00015224"/>
    <w:rsid w:val="00015F47"/>
    <w:rsid w:val="0001699A"/>
    <w:rsid w:val="000177B9"/>
    <w:rsid w:val="00017A28"/>
    <w:rsid w:val="00020AEF"/>
    <w:rsid w:val="0002312A"/>
    <w:rsid w:val="00024A89"/>
    <w:rsid w:val="000253AA"/>
    <w:rsid w:val="0002609A"/>
    <w:rsid w:val="00026C4C"/>
    <w:rsid w:val="00026D46"/>
    <w:rsid w:val="00027999"/>
    <w:rsid w:val="000279AB"/>
    <w:rsid w:val="0003072B"/>
    <w:rsid w:val="00030750"/>
    <w:rsid w:val="00034395"/>
    <w:rsid w:val="0003587F"/>
    <w:rsid w:val="00036132"/>
    <w:rsid w:val="0003670B"/>
    <w:rsid w:val="000375F2"/>
    <w:rsid w:val="00037EDC"/>
    <w:rsid w:val="00040054"/>
    <w:rsid w:val="000406AD"/>
    <w:rsid w:val="00040B90"/>
    <w:rsid w:val="00041A6B"/>
    <w:rsid w:val="00043689"/>
    <w:rsid w:val="00044427"/>
    <w:rsid w:val="000449D9"/>
    <w:rsid w:val="00045621"/>
    <w:rsid w:val="0004605E"/>
    <w:rsid w:val="000460A4"/>
    <w:rsid w:val="00046CA8"/>
    <w:rsid w:val="00050A73"/>
    <w:rsid w:val="00050DF7"/>
    <w:rsid w:val="00050F3D"/>
    <w:rsid w:val="00053382"/>
    <w:rsid w:val="00056100"/>
    <w:rsid w:val="00057551"/>
    <w:rsid w:val="00060151"/>
    <w:rsid w:val="00060B3D"/>
    <w:rsid w:val="00061ED8"/>
    <w:rsid w:val="000622F3"/>
    <w:rsid w:val="00063459"/>
    <w:rsid w:val="00063795"/>
    <w:rsid w:val="00063E69"/>
    <w:rsid w:val="00064AFC"/>
    <w:rsid w:val="00065F67"/>
    <w:rsid w:val="000669FC"/>
    <w:rsid w:val="000701C0"/>
    <w:rsid w:val="00070B08"/>
    <w:rsid w:val="00071196"/>
    <w:rsid w:val="00071897"/>
    <w:rsid w:val="00071B7E"/>
    <w:rsid w:val="00072339"/>
    <w:rsid w:val="00072863"/>
    <w:rsid w:val="00072DD3"/>
    <w:rsid w:val="00073478"/>
    <w:rsid w:val="000737BF"/>
    <w:rsid w:val="00076661"/>
    <w:rsid w:val="00077D48"/>
    <w:rsid w:val="000816A3"/>
    <w:rsid w:val="00082BDD"/>
    <w:rsid w:val="00083DF6"/>
    <w:rsid w:val="00084BB2"/>
    <w:rsid w:val="000851D3"/>
    <w:rsid w:val="00090923"/>
    <w:rsid w:val="00090E23"/>
    <w:rsid w:val="00091655"/>
    <w:rsid w:val="0009185B"/>
    <w:rsid w:val="00091899"/>
    <w:rsid w:val="00091A16"/>
    <w:rsid w:val="00094418"/>
    <w:rsid w:val="000949CF"/>
    <w:rsid w:val="00095BA5"/>
    <w:rsid w:val="00095BA7"/>
    <w:rsid w:val="00096887"/>
    <w:rsid w:val="00096BDF"/>
    <w:rsid w:val="00097575"/>
    <w:rsid w:val="000A03AA"/>
    <w:rsid w:val="000A04AF"/>
    <w:rsid w:val="000A1279"/>
    <w:rsid w:val="000A1932"/>
    <w:rsid w:val="000A21CB"/>
    <w:rsid w:val="000A23A9"/>
    <w:rsid w:val="000A3D84"/>
    <w:rsid w:val="000A5C2F"/>
    <w:rsid w:val="000A6CF5"/>
    <w:rsid w:val="000B0EE4"/>
    <w:rsid w:val="000B174E"/>
    <w:rsid w:val="000B185B"/>
    <w:rsid w:val="000B35C1"/>
    <w:rsid w:val="000B38DA"/>
    <w:rsid w:val="000B47D4"/>
    <w:rsid w:val="000B5850"/>
    <w:rsid w:val="000B617E"/>
    <w:rsid w:val="000B65B1"/>
    <w:rsid w:val="000B695D"/>
    <w:rsid w:val="000B6C79"/>
    <w:rsid w:val="000B734F"/>
    <w:rsid w:val="000B7A30"/>
    <w:rsid w:val="000C12DF"/>
    <w:rsid w:val="000C1C67"/>
    <w:rsid w:val="000C381F"/>
    <w:rsid w:val="000C4DEC"/>
    <w:rsid w:val="000C6A32"/>
    <w:rsid w:val="000D31B4"/>
    <w:rsid w:val="000D3487"/>
    <w:rsid w:val="000D54C6"/>
    <w:rsid w:val="000D5E2F"/>
    <w:rsid w:val="000D6DDA"/>
    <w:rsid w:val="000E0395"/>
    <w:rsid w:val="000E10C7"/>
    <w:rsid w:val="000E22FD"/>
    <w:rsid w:val="000E2D3E"/>
    <w:rsid w:val="000E2FE3"/>
    <w:rsid w:val="000E32FE"/>
    <w:rsid w:val="000E4A2D"/>
    <w:rsid w:val="000E4D7B"/>
    <w:rsid w:val="000E5E98"/>
    <w:rsid w:val="000E68F5"/>
    <w:rsid w:val="000E6991"/>
    <w:rsid w:val="000E7672"/>
    <w:rsid w:val="000F0160"/>
    <w:rsid w:val="000F1CDB"/>
    <w:rsid w:val="000F1D7B"/>
    <w:rsid w:val="000F36CE"/>
    <w:rsid w:val="000F5438"/>
    <w:rsid w:val="000F612D"/>
    <w:rsid w:val="000F658A"/>
    <w:rsid w:val="0010040D"/>
    <w:rsid w:val="00100D98"/>
    <w:rsid w:val="0010161A"/>
    <w:rsid w:val="00101F63"/>
    <w:rsid w:val="00102D6A"/>
    <w:rsid w:val="001035E5"/>
    <w:rsid w:val="00103988"/>
    <w:rsid w:val="001049C8"/>
    <w:rsid w:val="00105B33"/>
    <w:rsid w:val="0010630D"/>
    <w:rsid w:val="0010709F"/>
    <w:rsid w:val="00110204"/>
    <w:rsid w:val="00110314"/>
    <w:rsid w:val="00110921"/>
    <w:rsid w:val="001122BC"/>
    <w:rsid w:val="0011271B"/>
    <w:rsid w:val="00112D9E"/>
    <w:rsid w:val="00112F25"/>
    <w:rsid w:val="0011509B"/>
    <w:rsid w:val="0011532B"/>
    <w:rsid w:val="001201B1"/>
    <w:rsid w:val="00121A70"/>
    <w:rsid w:val="001226F5"/>
    <w:rsid w:val="001252BF"/>
    <w:rsid w:val="001272D3"/>
    <w:rsid w:val="00127BF8"/>
    <w:rsid w:val="00130015"/>
    <w:rsid w:val="0013034A"/>
    <w:rsid w:val="00130FCE"/>
    <w:rsid w:val="001323A9"/>
    <w:rsid w:val="00132BA9"/>
    <w:rsid w:val="00134013"/>
    <w:rsid w:val="00134E4C"/>
    <w:rsid w:val="001358AE"/>
    <w:rsid w:val="00135ED0"/>
    <w:rsid w:val="0013624A"/>
    <w:rsid w:val="0014089C"/>
    <w:rsid w:val="0014092C"/>
    <w:rsid w:val="00140B61"/>
    <w:rsid w:val="00140CFD"/>
    <w:rsid w:val="001419AF"/>
    <w:rsid w:val="00141AE3"/>
    <w:rsid w:val="00141DB9"/>
    <w:rsid w:val="00142F47"/>
    <w:rsid w:val="0014396A"/>
    <w:rsid w:val="00144BF7"/>
    <w:rsid w:val="00146105"/>
    <w:rsid w:val="0014619F"/>
    <w:rsid w:val="00146708"/>
    <w:rsid w:val="00146990"/>
    <w:rsid w:val="001469DB"/>
    <w:rsid w:val="00150CEA"/>
    <w:rsid w:val="00151627"/>
    <w:rsid w:val="00151D80"/>
    <w:rsid w:val="00151FC9"/>
    <w:rsid w:val="0015225D"/>
    <w:rsid w:val="001524E1"/>
    <w:rsid w:val="00152C5E"/>
    <w:rsid w:val="00152FE9"/>
    <w:rsid w:val="0015316D"/>
    <w:rsid w:val="001533DF"/>
    <w:rsid w:val="001534A4"/>
    <w:rsid w:val="0015364C"/>
    <w:rsid w:val="001536E4"/>
    <w:rsid w:val="00154282"/>
    <w:rsid w:val="00154E61"/>
    <w:rsid w:val="001577CD"/>
    <w:rsid w:val="00157A66"/>
    <w:rsid w:val="0016062C"/>
    <w:rsid w:val="001623FE"/>
    <w:rsid w:val="00167FE3"/>
    <w:rsid w:val="0017056E"/>
    <w:rsid w:val="001705E1"/>
    <w:rsid w:val="001706C7"/>
    <w:rsid w:val="00171EFE"/>
    <w:rsid w:val="0017201E"/>
    <w:rsid w:val="00172A16"/>
    <w:rsid w:val="0017382A"/>
    <w:rsid w:val="00176D15"/>
    <w:rsid w:val="00176E9C"/>
    <w:rsid w:val="00177D05"/>
    <w:rsid w:val="001823BA"/>
    <w:rsid w:val="00191B93"/>
    <w:rsid w:val="00191EF9"/>
    <w:rsid w:val="00193004"/>
    <w:rsid w:val="0019399D"/>
    <w:rsid w:val="00194A5A"/>
    <w:rsid w:val="00195DA5"/>
    <w:rsid w:val="00196FAF"/>
    <w:rsid w:val="00197205"/>
    <w:rsid w:val="001A0514"/>
    <w:rsid w:val="001A0CED"/>
    <w:rsid w:val="001A14CE"/>
    <w:rsid w:val="001A1583"/>
    <w:rsid w:val="001A24FC"/>
    <w:rsid w:val="001A338F"/>
    <w:rsid w:val="001A40AC"/>
    <w:rsid w:val="001A4BD7"/>
    <w:rsid w:val="001A4D92"/>
    <w:rsid w:val="001A54A1"/>
    <w:rsid w:val="001A6493"/>
    <w:rsid w:val="001A6F43"/>
    <w:rsid w:val="001A7A3F"/>
    <w:rsid w:val="001A7E54"/>
    <w:rsid w:val="001B01AA"/>
    <w:rsid w:val="001B0694"/>
    <w:rsid w:val="001B0980"/>
    <w:rsid w:val="001B147B"/>
    <w:rsid w:val="001B1B08"/>
    <w:rsid w:val="001B31CD"/>
    <w:rsid w:val="001B4869"/>
    <w:rsid w:val="001B4CCF"/>
    <w:rsid w:val="001B642E"/>
    <w:rsid w:val="001B6E8D"/>
    <w:rsid w:val="001C0B1E"/>
    <w:rsid w:val="001C16CD"/>
    <w:rsid w:val="001C1BAD"/>
    <w:rsid w:val="001C3136"/>
    <w:rsid w:val="001C3C77"/>
    <w:rsid w:val="001C4BF4"/>
    <w:rsid w:val="001C5008"/>
    <w:rsid w:val="001C603C"/>
    <w:rsid w:val="001C6410"/>
    <w:rsid w:val="001C69D3"/>
    <w:rsid w:val="001D1B41"/>
    <w:rsid w:val="001D26C8"/>
    <w:rsid w:val="001D281D"/>
    <w:rsid w:val="001D418A"/>
    <w:rsid w:val="001D45B9"/>
    <w:rsid w:val="001D4619"/>
    <w:rsid w:val="001D571D"/>
    <w:rsid w:val="001D618C"/>
    <w:rsid w:val="001E1775"/>
    <w:rsid w:val="001E476F"/>
    <w:rsid w:val="001E525D"/>
    <w:rsid w:val="001E5E4C"/>
    <w:rsid w:val="001E6542"/>
    <w:rsid w:val="001E69B1"/>
    <w:rsid w:val="001E7BAF"/>
    <w:rsid w:val="001E7C31"/>
    <w:rsid w:val="001F0AF1"/>
    <w:rsid w:val="001F1FA4"/>
    <w:rsid w:val="001F22A6"/>
    <w:rsid w:val="001F2DD4"/>
    <w:rsid w:val="001F4BA8"/>
    <w:rsid w:val="001F5B2E"/>
    <w:rsid w:val="00200C91"/>
    <w:rsid w:val="00200EAD"/>
    <w:rsid w:val="00201EF6"/>
    <w:rsid w:val="0020203B"/>
    <w:rsid w:val="00204259"/>
    <w:rsid w:val="0020593F"/>
    <w:rsid w:val="00207A7E"/>
    <w:rsid w:val="00207E7E"/>
    <w:rsid w:val="0021218F"/>
    <w:rsid w:val="00212769"/>
    <w:rsid w:val="002139CD"/>
    <w:rsid w:val="00215298"/>
    <w:rsid w:val="00215F44"/>
    <w:rsid w:val="00217564"/>
    <w:rsid w:val="0021762E"/>
    <w:rsid w:val="00217A62"/>
    <w:rsid w:val="00222AC4"/>
    <w:rsid w:val="00223665"/>
    <w:rsid w:val="00223EB3"/>
    <w:rsid w:val="0022458C"/>
    <w:rsid w:val="00224BBB"/>
    <w:rsid w:val="00226584"/>
    <w:rsid w:val="00230ADD"/>
    <w:rsid w:val="00231EE2"/>
    <w:rsid w:val="002334B1"/>
    <w:rsid w:val="00234130"/>
    <w:rsid w:val="0023542D"/>
    <w:rsid w:val="00236148"/>
    <w:rsid w:val="00236517"/>
    <w:rsid w:val="00237AB4"/>
    <w:rsid w:val="00243075"/>
    <w:rsid w:val="00245E67"/>
    <w:rsid w:val="00246AD4"/>
    <w:rsid w:val="00250D8E"/>
    <w:rsid w:val="002523FD"/>
    <w:rsid w:val="00252C2B"/>
    <w:rsid w:val="00252FA2"/>
    <w:rsid w:val="00252FDC"/>
    <w:rsid w:val="00254468"/>
    <w:rsid w:val="002545FE"/>
    <w:rsid w:val="00254DEF"/>
    <w:rsid w:val="00257EB7"/>
    <w:rsid w:val="00260AA5"/>
    <w:rsid w:val="00261BA7"/>
    <w:rsid w:val="00262980"/>
    <w:rsid w:val="002657A3"/>
    <w:rsid w:val="002664D4"/>
    <w:rsid w:val="0026665E"/>
    <w:rsid w:val="00267235"/>
    <w:rsid w:val="0027387B"/>
    <w:rsid w:val="002746E3"/>
    <w:rsid w:val="00274DCD"/>
    <w:rsid w:val="0027545F"/>
    <w:rsid w:val="0027661D"/>
    <w:rsid w:val="00277966"/>
    <w:rsid w:val="00277997"/>
    <w:rsid w:val="002779E1"/>
    <w:rsid w:val="00277A19"/>
    <w:rsid w:val="002803A4"/>
    <w:rsid w:val="00280FDF"/>
    <w:rsid w:val="0028267F"/>
    <w:rsid w:val="00283259"/>
    <w:rsid w:val="00283805"/>
    <w:rsid w:val="00286749"/>
    <w:rsid w:val="00287079"/>
    <w:rsid w:val="00287297"/>
    <w:rsid w:val="002877EF"/>
    <w:rsid w:val="00291E94"/>
    <w:rsid w:val="00292772"/>
    <w:rsid w:val="00292E4A"/>
    <w:rsid w:val="00293ECD"/>
    <w:rsid w:val="00294065"/>
    <w:rsid w:val="002943A7"/>
    <w:rsid w:val="002A285E"/>
    <w:rsid w:val="002A3AE7"/>
    <w:rsid w:val="002A4AEB"/>
    <w:rsid w:val="002A5F25"/>
    <w:rsid w:val="002A6DCD"/>
    <w:rsid w:val="002B0431"/>
    <w:rsid w:val="002B2290"/>
    <w:rsid w:val="002B288C"/>
    <w:rsid w:val="002B293D"/>
    <w:rsid w:val="002B5E30"/>
    <w:rsid w:val="002B6DC1"/>
    <w:rsid w:val="002C18F3"/>
    <w:rsid w:val="002C1B11"/>
    <w:rsid w:val="002C1DD6"/>
    <w:rsid w:val="002C2A1B"/>
    <w:rsid w:val="002C2BC4"/>
    <w:rsid w:val="002C3375"/>
    <w:rsid w:val="002C3CC2"/>
    <w:rsid w:val="002C7444"/>
    <w:rsid w:val="002D07C0"/>
    <w:rsid w:val="002D0A16"/>
    <w:rsid w:val="002D0E7F"/>
    <w:rsid w:val="002D11C8"/>
    <w:rsid w:val="002D3C4B"/>
    <w:rsid w:val="002D439E"/>
    <w:rsid w:val="002D486E"/>
    <w:rsid w:val="002D49E6"/>
    <w:rsid w:val="002D4B05"/>
    <w:rsid w:val="002D4F33"/>
    <w:rsid w:val="002D73C3"/>
    <w:rsid w:val="002D7C75"/>
    <w:rsid w:val="002E35FB"/>
    <w:rsid w:val="002E4D7A"/>
    <w:rsid w:val="002E59C5"/>
    <w:rsid w:val="002E650B"/>
    <w:rsid w:val="002E6A3E"/>
    <w:rsid w:val="002E6ADA"/>
    <w:rsid w:val="002E7800"/>
    <w:rsid w:val="002F0F37"/>
    <w:rsid w:val="002F1FCD"/>
    <w:rsid w:val="002F2772"/>
    <w:rsid w:val="002F418F"/>
    <w:rsid w:val="002F493B"/>
    <w:rsid w:val="002F522E"/>
    <w:rsid w:val="002F5CC9"/>
    <w:rsid w:val="002F7587"/>
    <w:rsid w:val="003006A1"/>
    <w:rsid w:val="00300C9A"/>
    <w:rsid w:val="00300E90"/>
    <w:rsid w:val="00301935"/>
    <w:rsid w:val="003033C1"/>
    <w:rsid w:val="00307604"/>
    <w:rsid w:val="00311DA8"/>
    <w:rsid w:val="00312E5D"/>
    <w:rsid w:val="00313648"/>
    <w:rsid w:val="0031387A"/>
    <w:rsid w:val="003156C5"/>
    <w:rsid w:val="00315AC9"/>
    <w:rsid w:val="0031680D"/>
    <w:rsid w:val="00320366"/>
    <w:rsid w:val="0032116D"/>
    <w:rsid w:val="0032160E"/>
    <w:rsid w:val="00321BEE"/>
    <w:rsid w:val="003229BD"/>
    <w:rsid w:val="00322E6C"/>
    <w:rsid w:val="00323915"/>
    <w:rsid w:val="00323B3B"/>
    <w:rsid w:val="00324453"/>
    <w:rsid w:val="00324AD8"/>
    <w:rsid w:val="00325C99"/>
    <w:rsid w:val="003261BA"/>
    <w:rsid w:val="00326BFD"/>
    <w:rsid w:val="003320C9"/>
    <w:rsid w:val="00332159"/>
    <w:rsid w:val="003324AD"/>
    <w:rsid w:val="00332AAA"/>
    <w:rsid w:val="0033338E"/>
    <w:rsid w:val="003338E4"/>
    <w:rsid w:val="003359FE"/>
    <w:rsid w:val="003412A9"/>
    <w:rsid w:val="00341E72"/>
    <w:rsid w:val="00342826"/>
    <w:rsid w:val="00345F30"/>
    <w:rsid w:val="00346277"/>
    <w:rsid w:val="00346480"/>
    <w:rsid w:val="00346520"/>
    <w:rsid w:val="00346608"/>
    <w:rsid w:val="00346DFE"/>
    <w:rsid w:val="00350198"/>
    <w:rsid w:val="003510B4"/>
    <w:rsid w:val="003513AB"/>
    <w:rsid w:val="00355C24"/>
    <w:rsid w:val="00357977"/>
    <w:rsid w:val="0035799D"/>
    <w:rsid w:val="0036037E"/>
    <w:rsid w:val="00360927"/>
    <w:rsid w:val="003615F1"/>
    <w:rsid w:val="00361CE7"/>
    <w:rsid w:val="00365BC5"/>
    <w:rsid w:val="00365D13"/>
    <w:rsid w:val="0036787F"/>
    <w:rsid w:val="00370663"/>
    <w:rsid w:val="00370E11"/>
    <w:rsid w:val="0037115E"/>
    <w:rsid w:val="003711D4"/>
    <w:rsid w:val="00371BD4"/>
    <w:rsid w:val="00372034"/>
    <w:rsid w:val="00372934"/>
    <w:rsid w:val="003734FF"/>
    <w:rsid w:val="00376D64"/>
    <w:rsid w:val="00381385"/>
    <w:rsid w:val="003825E2"/>
    <w:rsid w:val="00382A35"/>
    <w:rsid w:val="0038346E"/>
    <w:rsid w:val="00386940"/>
    <w:rsid w:val="003872B7"/>
    <w:rsid w:val="00390CED"/>
    <w:rsid w:val="003934E6"/>
    <w:rsid w:val="00394116"/>
    <w:rsid w:val="003946FD"/>
    <w:rsid w:val="003A0388"/>
    <w:rsid w:val="003A18BB"/>
    <w:rsid w:val="003A1F75"/>
    <w:rsid w:val="003A2430"/>
    <w:rsid w:val="003A25A2"/>
    <w:rsid w:val="003A3EAC"/>
    <w:rsid w:val="003A5968"/>
    <w:rsid w:val="003B001E"/>
    <w:rsid w:val="003B116A"/>
    <w:rsid w:val="003B4F0A"/>
    <w:rsid w:val="003B4F43"/>
    <w:rsid w:val="003B51A7"/>
    <w:rsid w:val="003B57A2"/>
    <w:rsid w:val="003B6566"/>
    <w:rsid w:val="003B74B6"/>
    <w:rsid w:val="003C0E52"/>
    <w:rsid w:val="003C215C"/>
    <w:rsid w:val="003C2651"/>
    <w:rsid w:val="003C3BAF"/>
    <w:rsid w:val="003C5AB6"/>
    <w:rsid w:val="003C5BAE"/>
    <w:rsid w:val="003C6829"/>
    <w:rsid w:val="003C6DC1"/>
    <w:rsid w:val="003D071F"/>
    <w:rsid w:val="003D2C23"/>
    <w:rsid w:val="003D42AD"/>
    <w:rsid w:val="003D5440"/>
    <w:rsid w:val="003D5507"/>
    <w:rsid w:val="003D5A1B"/>
    <w:rsid w:val="003D6372"/>
    <w:rsid w:val="003D6776"/>
    <w:rsid w:val="003E0177"/>
    <w:rsid w:val="003E04A8"/>
    <w:rsid w:val="003E0E0B"/>
    <w:rsid w:val="003E10DC"/>
    <w:rsid w:val="003E2BC2"/>
    <w:rsid w:val="003E2D81"/>
    <w:rsid w:val="003E41B8"/>
    <w:rsid w:val="003E539F"/>
    <w:rsid w:val="003E55F6"/>
    <w:rsid w:val="003E5845"/>
    <w:rsid w:val="003E6BAF"/>
    <w:rsid w:val="003F0500"/>
    <w:rsid w:val="003F0975"/>
    <w:rsid w:val="003F1064"/>
    <w:rsid w:val="003F1683"/>
    <w:rsid w:val="003F2997"/>
    <w:rsid w:val="003F3DB4"/>
    <w:rsid w:val="003F4A53"/>
    <w:rsid w:val="003F4EDB"/>
    <w:rsid w:val="003F5910"/>
    <w:rsid w:val="003F5AA6"/>
    <w:rsid w:val="003F6F46"/>
    <w:rsid w:val="003F78F3"/>
    <w:rsid w:val="00400DAC"/>
    <w:rsid w:val="00400FAD"/>
    <w:rsid w:val="004013F7"/>
    <w:rsid w:val="00401684"/>
    <w:rsid w:val="0040218C"/>
    <w:rsid w:val="004021A5"/>
    <w:rsid w:val="00402604"/>
    <w:rsid w:val="00402947"/>
    <w:rsid w:val="00402AA3"/>
    <w:rsid w:val="00402B28"/>
    <w:rsid w:val="00404179"/>
    <w:rsid w:val="004057D4"/>
    <w:rsid w:val="004073D9"/>
    <w:rsid w:val="00410642"/>
    <w:rsid w:val="00410BC9"/>
    <w:rsid w:val="00412AA5"/>
    <w:rsid w:val="00413D53"/>
    <w:rsid w:val="0041697C"/>
    <w:rsid w:val="00416C52"/>
    <w:rsid w:val="00416F63"/>
    <w:rsid w:val="00420A63"/>
    <w:rsid w:val="00420C72"/>
    <w:rsid w:val="00421B61"/>
    <w:rsid w:val="00421FD7"/>
    <w:rsid w:val="0042350F"/>
    <w:rsid w:val="00424540"/>
    <w:rsid w:val="00424B2B"/>
    <w:rsid w:val="0042551E"/>
    <w:rsid w:val="00426997"/>
    <w:rsid w:val="00427E6B"/>
    <w:rsid w:val="004304AE"/>
    <w:rsid w:val="00430BB8"/>
    <w:rsid w:val="00431A73"/>
    <w:rsid w:val="00431E75"/>
    <w:rsid w:val="00432B6C"/>
    <w:rsid w:val="00433B37"/>
    <w:rsid w:val="00433D7B"/>
    <w:rsid w:val="00436A7F"/>
    <w:rsid w:val="00436AEC"/>
    <w:rsid w:val="00436F13"/>
    <w:rsid w:val="00437F01"/>
    <w:rsid w:val="004406EF"/>
    <w:rsid w:val="00440D66"/>
    <w:rsid w:val="00440DD8"/>
    <w:rsid w:val="00441787"/>
    <w:rsid w:val="00442438"/>
    <w:rsid w:val="00442496"/>
    <w:rsid w:val="004426EE"/>
    <w:rsid w:val="004430D4"/>
    <w:rsid w:val="00443291"/>
    <w:rsid w:val="0044404E"/>
    <w:rsid w:val="00444268"/>
    <w:rsid w:val="00444CDF"/>
    <w:rsid w:val="0044620D"/>
    <w:rsid w:val="00447862"/>
    <w:rsid w:val="00447FAB"/>
    <w:rsid w:val="00450457"/>
    <w:rsid w:val="00450E0E"/>
    <w:rsid w:val="00450EAE"/>
    <w:rsid w:val="00451D1B"/>
    <w:rsid w:val="00451ED9"/>
    <w:rsid w:val="0045384A"/>
    <w:rsid w:val="00453860"/>
    <w:rsid w:val="00453E75"/>
    <w:rsid w:val="00454BE0"/>
    <w:rsid w:val="00456776"/>
    <w:rsid w:val="004569EA"/>
    <w:rsid w:val="004571AB"/>
    <w:rsid w:val="00460592"/>
    <w:rsid w:val="004660E5"/>
    <w:rsid w:val="00466512"/>
    <w:rsid w:val="00467720"/>
    <w:rsid w:val="00470C78"/>
    <w:rsid w:val="00471409"/>
    <w:rsid w:val="00473872"/>
    <w:rsid w:val="004750B8"/>
    <w:rsid w:val="0047527F"/>
    <w:rsid w:val="00475D52"/>
    <w:rsid w:val="00477287"/>
    <w:rsid w:val="004779C0"/>
    <w:rsid w:val="00477D9B"/>
    <w:rsid w:val="00481F16"/>
    <w:rsid w:val="004822F0"/>
    <w:rsid w:val="00483D87"/>
    <w:rsid w:val="004874A3"/>
    <w:rsid w:val="00490FBA"/>
    <w:rsid w:val="00491D3D"/>
    <w:rsid w:val="004967BF"/>
    <w:rsid w:val="004976F6"/>
    <w:rsid w:val="004A0B8F"/>
    <w:rsid w:val="004A0E53"/>
    <w:rsid w:val="004A11CD"/>
    <w:rsid w:val="004A1273"/>
    <w:rsid w:val="004A392E"/>
    <w:rsid w:val="004A52C2"/>
    <w:rsid w:val="004B0529"/>
    <w:rsid w:val="004B056C"/>
    <w:rsid w:val="004B1132"/>
    <w:rsid w:val="004B1555"/>
    <w:rsid w:val="004B1847"/>
    <w:rsid w:val="004B2445"/>
    <w:rsid w:val="004B54A2"/>
    <w:rsid w:val="004B627C"/>
    <w:rsid w:val="004B63C2"/>
    <w:rsid w:val="004B753E"/>
    <w:rsid w:val="004C1579"/>
    <w:rsid w:val="004C2AA6"/>
    <w:rsid w:val="004C4E8D"/>
    <w:rsid w:val="004C52C1"/>
    <w:rsid w:val="004C757C"/>
    <w:rsid w:val="004C7E3A"/>
    <w:rsid w:val="004D01E2"/>
    <w:rsid w:val="004D1F40"/>
    <w:rsid w:val="004D2B7B"/>
    <w:rsid w:val="004D3358"/>
    <w:rsid w:val="004E090A"/>
    <w:rsid w:val="004E0FFA"/>
    <w:rsid w:val="004E1DB2"/>
    <w:rsid w:val="004E3F7A"/>
    <w:rsid w:val="004E4341"/>
    <w:rsid w:val="004E4391"/>
    <w:rsid w:val="004E4886"/>
    <w:rsid w:val="004E49D3"/>
    <w:rsid w:val="004E51F1"/>
    <w:rsid w:val="004E6441"/>
    <w:rsid w:val="004E760D"/>
    <w:rsid w:val="004E7E35"/>
    <w:rsid w:val="004E7F78"/>
    <w:rsid w:val="004F0135"/>
    <w:rsid w:val="004F039C"/>
    <w:rsid w:val="004F221B"/>
    <w:rsid w:val="004F2FD4"/>
    <w:rsid w:val="004F31CF"/>
    <w:rsid w:val="004F3535"/>
    <w:rsid w:val="004F3A5E"/>
    <w:rsid w:val="004F3E48"/>
    <w:rsid w:val="004F5293"/>
    <w:rsid w:val="004F7BF4"/>
    <w:rsid w:val="005023D8"/>
    <w:rsid w:val="0050308C"/>
    <w:rsid w:val="00503201"/>
    <w:rsid w:val="00503919"/>
    <w:rsid w:val="00504E9B"/>
    <w:rsid w:val="00506820"/>
    <w:rsid w:val="00506DD0"/>
    <w:rsid w:val="00506E9A"/>
    <w:rsid w:val="00510076"/>
    <w:rsid w:val="00512974"/>
    <w:rsid w:val="00512D42"/>
    <w:rsid w:val="00513105"/>
    <w:rsid w:val="00515C72"/>
    <w:rsid w:val="00516100"/>
    <w:rsid w:val="00520E12"/>
    <w:rsid w:val="00520F13"/>
    <w:rsid w:val="0052181C"/>
    <w:rsid w:val="00526151"/>
    <w:rsid w:val="00526624"/>
    <w:rsid w:val="005270DB"/>
    <w:rsid w:val="00530A32"/>
    <w:rsid w:val="00530B5A"/>
    <w:rsid w:val="005313F6"/>
    <w:rsid w:val="005323D9"/>
    <w:rsid w:val="00534010"/>
    <w:rsid w:val="00535A9C"/>
    <w:rsid w:val="00537393"/>
    <w:rsid w:val="005404FA"/>
    <w:rsid w:val="00540900"/>
    <w:rsid w:val="00540C36"/>
    <w:rsid w:val="0054133F"/>
    <w:rsid w:val="00541FEC"/>
    <w:rsid w:val="00542FE4"/>
    <w:rsid w:val="00544293"/>
    <w:rsid w:val="0054467F"/>
    <w:rsid w:val="00544A19"/>
    <w:rsid w:val="005452DD"/>
    <w:rsid w:val="00545AFD"/>
    <w:rsid w:val="00546765"/>
    <w:rsid w:val="00546E3A"/>
    <w:rsid w:val="005502EF"/>
    <w:rsid w:val="005517BE"/>
    <w:rsid w:val="00551956"/>
    <w:rsid w:val="00552A3E"/>
    <w:rsid w:val="0055335E"/>
    <w:rsid w:val="00553A6B"/>
    <w:rsid w:val="00556324"/>
    <w:rsid w:val="0055701B"/>
    <w:rsid w:val="0055774A"/>
    <w:rsid w:val="00557F81"/>
    <w:rsid w:val="005608A5"/>
    <w:rsid w:val="00561B7A"/>
    <w:rsid w:val="00562300"/>
    <w:rsid w:val="00563508"/>
    <w:rsid w:val="005639CA"/>
    <w:rsid w:val="00565293"/>
    <w:rsid w:val="005709FA"/>
    <w:rsid w:val="00570E0E"/>
    <w:rsid w:val="00571255"/>
    <w:rsid w:val="005714B7"/>
    <w:rsid w:val="00571C4C"/>
    <w:rsid w:val="00571CC6"/>
    <w:rsid w:val="00571F32"/>
    <w:rsid w:val="00572923"/>
    <w:rsid w:val="00572FBA"/>
    <w:rsid w:val="00573431"/>
    <w:rsid w:val="005734DA"/>
    <w:rsid w:val="00573AD2"/>
    <w:rsid w:val="005741EE"/>
    <w:rsid w:val="00574CF4"/>
    <w:rsid w:val="005750DD"/>
    <w:rsid w:val="00575BE0"/>
    <w:rsid w:val="005802E2"/>
    <w:rsid w:val="0058034F"/>
    <w:rsid w:val="00580883"/>
    <w:rsid w:val="00581BFC"/>
    <w:rsid w:val="005821E0"/>
    <w:rsid w:val="005854E1"/>
    <w:rsid w:val="00586931"/>
    <w:rsid w:val="005870D6"/>
    <w:rsid w:val="00590FD9"/>
    <w:rsid w:val="00591461"/>
    <w:rsid w:val="00591FC4"/>
    <w:rsid w:val="00592435"/>
    <w:rsid w:val="00592957"/>
    <w:rsid w:val="0059327B"/>
    <w:rsid w:val="00593397"/>
    <w:rsid w:val="00594C0A"/>
    <w:rsid w:val="00595BFA"/>
    <w:rsid w:val="00596459"/>
    <w:rsid w:val="00596D8D"/>
    <w:rsid w:val="00596E25"/>
    <w:rsid w:val="00596E9E"/>
    <w:rsid w:val="00597662"/>
    <w:rsid w:val="005A0AC7"/>
    <w:rsid w:val="005A0DB3"/>
    <w:rsid w:val="005A1767"/>
    <w:rsid w:val="005A2231"/>
    <w:rsid w:val="005A3823"/>
    <w:rsid w:val="005A47AA"/>
    <w:rsid w:val="005A51E5"/>
    <w:rsid w:val="005A5B1C"/>
    <w:rsid w:val="005A71D7"/>
    <w:rsid w:val="005B00BB"/>
    <w:rsid w:val="005B13A8"/>
    <w:rsid w:val="005B22CC"/>
    <w:rsid w:val="005B2DCC"/>
    <w:rsid w:val="005B2EFE"/>
    <w:rsid w:val="005B3427"/>
    <w:rsid w:val="005B3713"/>
    <w:rsid w:val="005B3E2E"/>
    <w:rsid w:val="005B5A3A"/>
    <w:rsid w:val="005B66DA"/>
    <w:rsid w:val="005C0653"/>
    <w:rsid w:val="005C1C03"/>
    <w:rsid w:val="005C33B4"/>
    <w:rsid w:val="005C3920"/>
    <w:rsid w:val="005C5080"/>
    <w:rsid w:val="005C54F4"/>
    <w:rsid w:val="005C55A5"/>
    <w:rsid w:val="005C659E"/>
    <w:rsid w:val="005C6881"/>
    <w:rsid w:val="005C699A"/>
    <w:rsid w:val="005C7E6C"/>
    <w:rsid w:val="005D0002"/>
    <w:rsid w:val="005D05C4"/>
    <w:rsid w:val="005D0D76"/>
    <w:rsid w:val="005D35B6"/>
    <w:rsid w:val="005D5C97"/>
    <w:rsid w:val="005D6040"/>
    <w:rsid w:val="005D66B3"/>
    <w:rsid w:val="005D67FA"/>
    <w:rsid w:val="005D6F38"/>
    <w:rsid w:val="005E06AF"/>
    <w:rsid w:val="005E2013"/>
    <w:rsid w:val="005E2C8D"/>
    <w:rsid w:val="005E34BB"/>
    <w:rsid w:val="005E37BA"/>
    <w:rsid w:val="005E3B4A"/>
    <w:rsid w:val="005E4498"/>
    <w:rsid w:val="005E5790"/>
    <w:rsid w:val="005E5D54"/>
    <w:rsid w:val="005E5EF2"/>
    <w:rsid w:val="005E794E"/>
    <w:rsid w:val="005F0A1A"/>
    <w:rsid w:val="005F1807"/>
    <w:rsid w:val="005F36AF"/>
    <w:rsid w:val="005F3773"/>
    <w:rsid w:val="005F387E"/>
    <w:rsid w:val="005F4841"/>
    <w:rsid w:val="005F4B0F"/>
    <w:rsid w:val="005F5F95"/>
    <w:rsid w:val="005F6B01"/>
    <w:rsid w:val="005F7595"/>
    <w:rsid w:val="006018C2"/>
    <w:rsid w:val="00602869"/>
    <w:rsid w:val="00604BF9"/>
    <w:rsid w:val="00604D61"/>
    <w:rsid w:val="00605B67"/>
    <w:rsid w:val="00611719"/>
    <w:rsid w:val="0061228A"/>
    <w:rsid w:val="0061358E"/>
    <w:rsid w:val="00613ABF"/>
    <w:rsid w:val="0061530B"/>
    <w:rsid w:val="0061544B"/>
    <w:rsid w:val="00615B3F"/>
    <w:rsid w:val="006166FA"/>
    <w:rsid w:val="006174A0"/>
    <w:rsid w:val="00617753"/>
    <w:rsid w:val="00617CE7"/>
    <w:rsid w:val="006210EE"/>
    <w:rsid w:val="00621510"/>
    <w:rsid w:val="006222FD"/>
    <w:rsid w:val="006226CD"/>
    <w:rsid w:val="00622820"/>
    <w:rsid w:val="00623043"/>
    <w:rsid w:val="006233F3"/>
    <w:rsid w:val="00624E60"/>
    <w:rsid w:val="00625531"/>
    <w:rsid w:val="006262BE"/>
    <w:rsid w:val="00626C57"/>
    <w:rsid w:val="006270D4"/>
    <w:rsid w:val="0062788F"/>
    <w:rsid w:val="00630516"/>
    <w:rsid w:val="006315EE"/>
    <w:rsid w:val="00631F71"/>
    <w:rsid w:val="0063209C"/>
    <w:rsid w:val="00634F12"/>
    <w:rsid w:val="00635F2C"/>
    <w:rsid w:val="00636058"/>
    <w:rsid w:val="0063626F"/>
    <w:rsid w:val="006366EF"/>
    <w:rsid w:val="00637DDB"/>
    <w:rsid w:val="00637F33"/>
    <w:rsid w:val="00640381"/>
    <w:rsid w:val="00643397"/>
    <w:rsid w:val="00645024"/>
    <w:rsid w:val="00645AE5"/>
    <w:rsid w:val="00646F58"/>
    <w:rsid w:val="0064727F"/>
    <w:rsid w:val="00650F60"/>
    <w:rsid w:val="006523A5"/>
    <w:rsid w:val="00654B04"/>
    <w:rsid w:val="00656C4A"/>
    <w:rsid w:val="00660B86"/>
    <w:rsid w:val="00660E06"/>
    <w:rsid w:val="006628F1"/>
    <w:rsid w:val="00662DF8"/>
    <w:rsid w:val="00662FA0"/>
    <w:rsid w:val="006654BD"/>
    <w:rsid w:val="00665913"/>
    <w:rsid w:val="00666A0F"/>
    <w:rsid w:val="0066747E"/>
    <w:rsid w:val="00667D35"/>
    <w:rsid w:val="00670B4F"/>
    <w:rsid w:val="00670EA0"/>
    <w:rsid w:val="0067135D"/>
    <w:rsid w:val="006715DE"/>
    <w:rsid w:val="00671F62"/>
    <w:rsid w:val="00672713"/>
    <w:rsid w:val="00672B1B"/>
    <w:rsid w:val="00673D9C"/>
    <w:rsid w:val="00674F36"/>
    <w:rsid w:val="00675A48"/>
    <w:rsid w:val="006762A2"/>
    <w:rsid w:val="00676E89"/>
    <w:rsid w:val="0067739A"/>
    <w:rsid w:val="00681213"/>
    <w:rsid w:val="006825C4"/>
    <w:rsid w:val="00682980"/>
    <w:rsid w:val="00683CC6"/>
    <w:rsid w:val="00683E91"/>
    <w:rsid w:val="00686B43"/>
    <w:rsid w:val="0068732D"/>
    <w:rsid w:val="006879BD"/>
    <w:rsid w:val="006903DE"/>
    <w:rsid w:val="0069066D"/>
    <w:rsid w:val="0069158A"/>
    <w:rsid w:val="00692CDC"/>
    <w:rsid w:val="00694298"/>
    <w:rsid w:val="006958ED"/>
    <w:rsid w:val="00695B13"/>
    <w:rsid w:val="0069603C"/>
    <w:rsid w:val="006964AE"/>
    <w:rsid w:val="006A0401"/>
    <w:rsid w:val="006A1A9F"/>
    <w:rsid w:val="006A2035"/>
    <w:rsid w:val="006A2DEF"/>
    <w:rsid w:val="006A345C"/>
    <w:rsid w:val="006A6462"/>
    <w:rsid w:val="006B158E"/>
    <w:rsid w:val="006B17AF"/>
    <w:rsid w:val="006B2CDE"/>
    <w:rsid w:val="006B2CE8"/>
    <w:rsid w:val="006B3266"/>
    <w:rsid w:val="006B3F06"/>
    <w:rsid w:val="006B5296"/>
    <w:rsid w:val="006B67AD"/>
    <w:rsid w:val="006B7DDF"/>
    <w:rsid w:val="006C00E8"/>
    <w:rsid w:val="006C00F2"/>
    <w:rsid w:val="006C0576"/>
    <w:rsid w:val="006C146C"/>
    <w:rsid w:val="006C155B"/>
    <w:rsid w:val="006C2F41"/>
    <w:rsid w:val="006C4812"/>
    <w:rsid w:val="006C49A2"/>
    <w:rsid w:val="006C4BEC"/>
    <w:rsid w:val="006C5E87"/>
    <w:rsid w:val="006C66C9"/>
    <w:rsid w:val="006C7112"/>
    <w:rsid w:val="006C765F"/>
    <w:rsid w:val="006C7AC9"/>
    <w:rsid w:val="006D0D58"/>
    <w:rsid w:val="006D2699"/>
    <w:rsid w:val="006D519D"/>
    <w:rsid w:val="006D54D7"/>
    <w:rsid w:val="006D5BFD"/>
    <w:rsid w:val="006D6A3D"/>
    <w:rsid w:val="006D7CE5"/>
    <w:rsid w:val="006E079D"/>
    <w:rsid w:val="006E172A"/>
    <w:rsid w:val="006E2C7A"/>
    <w:rsid w:val="006E2CE7"/>
    <w:rsid w:val="006E5456"/>
    <w:rsid w:val="006E59FB"/>
    <w:rsid w:val="006F0832"/>
    <w:rsid w:val="006F16C0"/>
    <w:rsid w:val="006F2153"/>
    <w:rsid w:val="006F2FA1"/>
    <w:rsid w:val="006F335A"/>
    <w:rsid w:val="006F48AC"/>
    <w:rsid w:val="006F5900"/>
    <w:rsid w:val="0070174E"/>
    <w:rsid w:val="00702169"/>
    <w:rsid w:val="0070428F"/>
    <w:rsid w:val="007044CA"/>
    <w:rsid w:val="00705141"/>
    <w:rsid w:val="007063CB"/>
    <w:rsid w:val="00710029"/>
    <w:rsid w:val="0071190A"/>
    <w:rsid w:val="00712386"/>
    <w:rsid w:val="007123D5"/>
    <w:rsid w:val="0071244B"/>
    <w:rsid w:val="0071302F"/>
    <w:rsid w:val="00713053"/>
    <w:rsid w:val="00713FAC"/>
    <w:rsid w:val="0071573B"/>
    <w:rsid w:val="007162EA"/>
    <w:rsid w:val="00717616"/>
    <w:rsid w:val="00717B4C"/>
    <w:rsid w:val="00717D4C"/>
    <w:rsid w:val="00720030"/>
    <w:rsid w:val="00720691"/>
    <w:rsid w:val="0072079F"/>
    <w:rsid w:val="00722BBF"/>
    <w:rsid w:val="00725A12"/>
    <w:rsid w:val="0072734F"/>
    <w:rsid w:val="00727722"/>
    <w:rsid w:val="00727A16"/>
    <w:rsid w:val="00727A5A"/>
    <w:rsid w:val="00727E16"/>
    <w:rsid w:val="00731790"/>
    <w:rsid w:val="00732AC7"/>
    <w:rsid w:val="00732DC2"/>
    <w:rsid w:val="00733B7A"/>
    <w:rsid w:val="00733C28"/>
    <w:rsid w:val="00734146"/>
    <w:rsid w:val="007366C0"/>
    <w:rsid w:val="00736D1D"/>
    <w:rsid w:val="00737C30"/>
    <w:rsid w:val="00742E23"/>
    <w:rsid w:val="007437AD"/>
    <w:rsid w:val="0074450C"/>
    <w:rsid w:val="007447F5"/>
    <w:rsid w:val="00745259"/>
    <w:rsid w:val="00745946"/>
    <w:rsid w:val="00745DD7"/>
    <w:rsid w:val="00750673"/>
    <w:rsid w:val="00751DCC"/>
    <w:rsid w:val="00751F5B"/>
    <w:rsid w:val="00752D7F"/>
    <w:rsid w:val="00754B73"/>
    <w:rsid w:val="007554CE"/>
    <w:rsid w:val="00757BEE"/>
    <w:rsid w:val="00760BC1"/>
    <w:rsid w:val="00760DA4"/>
    <w:rsid w:val="00762EB2"/>
    <w:rsid w:val="00763349"/>
    <w:rsid w:val="00764A91"/>
    <w:rsid w:val="00766CF5"/>
    <w:rsid w:val="0076791E"/>
    <w:rsid w:val="00770B34"/>
    <w:rsid w:val="007721E0"/>
    <w:rsid w:val="00772359"/>
    <w:rsid w:val="007725CC"/>
    <w:rsid w:val="007728FE"/>
    <w:rsid w:val="00773A96"/>
    <w:rsid w:val="00773D93"/>
    <w:rsid w:val="0077427B"/>
    <w:rsid w:val="0077572E"/>
    <w:rsid w:val="0077597E"/>
    <w:rsid w:val="00775E97"/>
    <w:rsid w:val="00776FED"/>
    <w:rsid w:val="0077734F"/>
    <w:rsid w:val="00780BB7"/>
    <w:rsid w:val="00780DAB"/>
    <w:rsid w:val="00781A40"/>
    <w:rsid w:val="00782C28"/>
    <w:rsid w:val="00782C89"/>
    <w:rsid w:val="0078328F"/>
    <w:rsid w:val="0078445E"/>
    <w:rsid w:val="00786302"/>
    <w:rsid w:val="00790650"/>
    <w:rsid w:val="0079169C"/>
    <w:rsid w:val="00791EDF"/>
    <w:rsid w:val="00791FA2"/>
    <w:rsid w:val="00792138"/>
    <w:rsid w:val="00793489"/>
    <w:rsid w:val="00794072"/>
    <w:rsid w:val="0079655D"/>
    <w:rsid w:val="00796FFA"/>
    <w:rsid w:val="00797E56"/>
    <w:rsid w:val="007A1434"/>
    <w:rsid w:val="007A1D87"/>
    <w:rsid w:val="007A1D88"/>
    <w:rsid w:val="007A3354"/>
    <w:rsid w:val="007A3BC0"/>
    <w:rsid w:val="007A5AC0"/>
    <w:rsid w:val="007A71D4"/>
    <w:rsid w:val="007A7361"/>
    <w:rsid w:val="007B1BBD"/>
    <w:rsid w:val="007B1EE7"/>
    <w:rsid w:val="007B2B69"/>
    <w:rsid w:val="007B3B99"/>
    <w:rsid w:val="007B3FB4"/>
    <w:rsid w:val="007B3FEF"/>
    <w:rsid w:val="007B5738"/>
    <w:rsid w:val="007B650E"/>
    <w:rsid w:val="007B73C0"/>
    <w:rsid w:val="007C1CBE"/>
    <w:rsid w:val="007C5EF9"/>
    <w:rsid w:val="007C6AAB"/>
    <w:rsid w:val="007C7374"/>
    <w:rsid w:val="007C7F2D"/>
    <w:rsid w:val="007D1A8C"/>
    <w:rsid w:val="007D1C31"/>
    <w:rsid w:val="007D3AFB"/>
    <w:rsid w:val="007D3E4C"/>
    <w:rsid w:val="007D3E89"/>
    <w:rsid w:val="007D45E1"/>
    <w:rsid w:val="007D70C6"/>
    <w:rsid w:val="007D758E"/>
    <w:rsid w:val="007E0985"/>
    <w:rsid w:val="007E0DCA"/>
    <w:rsid w:val="007E0EF4"/>
    <w:rsid w:val="007E3F4D"/>
    <w:rsid w:val="007E4EE3"/>
    <w:rsid w:val="007E6A83"/>
    <w:rsid w:val="007E7E6F"/>
    <w:rsid w:val="007F007F"/>
    <w:rsid w:val="007F156C"/>
    <w:rsid w:val="007F23E5"/>
    <w:rsid w:val="007F2DA9"/>
    <w:rsid w:val="007F337A"/>
    <w:rsid w:val="007F3D46"/>
    <w:rsid w:val="007F4771"/>
    <w:rsid w:val="007F4A10"/>
    <w:rsid w:val="007F4E13"/>
    <w:rsid w:val="007F5118"/>
    <w:rsid w:val="007F5BF7"/>
    <w:rsid w:val="007F690F"/>
    <w:rsid w:val="007F706C"/>
    <w:rsid w:val="007F74A3"/>
    <w:rsid w:val="007F7F9A"/>
    <w:rsid w:val="007F7FC1"/>
    <w:rsid w:val="00802EF9"/>
    <w:rsid w:val="00803AA0"/>
    <w:rsid w:val="00803C72"/>
    <w:rsid w:val="00803CB0"/>
    <w:rsid w:val="008052A2"/>
    <w:rsid w:val="008068B9"/>
    <w:rsid w:val="008077D0"/>
    <w:rsid w:val="00810022"/>
    <w:rsid w:val="00810AB1"/>
    <w:rsid w:val="0081295A"/>
    <w:rsid w:val="008129A2"/>
    <w:rsid w:val="00813327"/>
    <w:rsid w:val="008163FF"/>
    <w:rsid w:val="00817E5F"/>
    <w:rsid w:val="008205BA"/>
    <w:rsid w:val="00822BBD"/>
    <w:rsid w:val="00823294"/>
    <w:rsid w:val="00823465"/>
    <w:rsid w:val="00823E05"/>
    <w:rsid w:val="00824996"/>
    <w:rsid w:val="00826586"/>
    <w:rsid w:val="0082768F"/>
    <w:rsid w:val="008278CF"/>
    <w:rsid w:val="00827FEF"/>
    <w:rsid w:val="008311AD"/>
    <w:rsid w:val="0083138F"/>
    <w:rsid w:val="008319A0"/>
    <w:rsid w:val="0083240F"/>
    <w:rsid w:val="00834363"/>
    <w:rsid w:val="00836BEE"/>
    <w:rsid w:val="00836CAF"/>
    <w:rsid w:val="00837181"/>
    <w:rsid w:val="008373E9"/>
    <w:rsid w:val="008376FB"/>
    <w:rsid w:val="00840D2D"/>
    <w:rsid w:val="00841347"/>
    <w:rsid w:val="00843140"/>
    <w:rsid w:val="0084389A"/>
    <w:rsid w:val="00846F61"/>
    <w:rsid w:val="0084791A"/>
    <w:rsid w:val="00850422"/>
    <w:rsid w:val="00852E8A"/>
    <w:rsid w:val="0085395A"/>
    <w:rsid w:val="00853AB6"/>
    <w:rsid w:val="00855319"/>
    <w:rsid w:val="008563B6"/>
    <w:rsid w:val="00856DD7"/>
    <w:rsid w:val="008576D2"/>
    <w:rsid w:val="008603CD"/>
    <w:rsid w:val="0086186D"/>
    <w:rsid w:val="00862073"/>
    <w:rsid w:val="008638A3"/>
    <w:rsid w:val="0086474E"/>
    <w:rsid w:val="00864961"/>
    <w:rsid w:val="00867CCA"/>
    <w:rsid w:val="008704F1"/>
    <w:rsid w:val="008717A9"/>
    <w:rsid w:val="00873179"/>
    <w:rsid w:val="00875F3B"/>
    <w:rsid w:val="00876C45"/>
    <w:rsid w:val="008801EF"/>
    <w:rsid w:val="00880EBD"/>
    <w:rsid w:val="00880F27"/>
    <w:rsid w:val="00882217"/>
    <w:rsid w:val="00882443"/>
    <w:rsid w:val="008824AA"/>
    <w:rsid w:val="0088250E"/>
    <w:rsid w:val="00882B4E"/>
    <w:rsid w:val="00883035"/>
    <w:rsid w:val="008834D6"/>
    <w:rsid w:val="00883826"/>
    <w:rsid w:val="008838BA"/>
    <w:rsid w:val="00885179"/>
    <w:rsid w:val="00885364"/>
    <w:rsid w:val="00885CD0"/>
    <w:rsid w:val="00886F97"/>
    <w:rsid w:val="00887B80"/>
    <w:rsid w:val="008905A2"/>
    <w:rsid w:val="008910C1"/>
    <w:rsid w:val="0089117A"/>
    <w:rsid w:val="0089142E"/>
    <w:rsid w:val="0089145D"/>
    <w:rsid w:val="0089242F"/>
    <w:rsid w:val="00892696"/>
    <w:rsid w:val="008946C9"/>
    <w:rsid w:val="00895E5F"/>
    <w:rsid w:val="00896817"/>
    <w:rsid w:val="008970ED"/>
    <w:rsid w:val="008976AF"/>
    <w:rsid w:val="008A417A"/>
    <w:rsid w:val="008A4C25"/>
    <w:rsid w:val="008A7585"/>
    <w:rsid w:val="008A7D89"/>
    <w:rsid w:val="008B017F"/>
    <w:rsid w:val="008B0602"/>
    <w:rsid w:val="008B2987"/>
    <w:rsid w:val="008B662C"/>
    <w:rsid w:val="008B66CF"/>
    <w:rsid w:val="008B74C0"/>
    <w:rsid w:val="008B7510"/>
    <w:rsid w:val="008B7661"/>
    <w:rsid w:val="008C26CB"/>
    <w:rsid w:val="008C28CB"/>
    <w:rsid w:val="008C4E96"/>
    <w:rsid w:val="008C56F7"/>
    <w:rsid w:val="008C6433"/>
    <w:rsid w:val="008C6DBF"/>
    <w:rsid w:val="008D0EA9"/>
    <w:rsid w:val="008D359E"/>
    <w:rsid w:val="008D4A61"/>
    <w:rsid w:val="008D5CF5"/>
    <w:rsid w:val="008D660E"/>
    <w:rsid w:val="008D663D"/>
    <w:rsid w:val="008D6EFF"/>
    <w:rsid w:val="008D71D2"/>
    <w:rsid w:val="008E0D4D"/>
    <w:rsid w:val="008E47FF"/>
    <w:rsid w:val="008E67E9"/>
    <w:rsid w:val="008E6C9C"/>
    <w:rsid w:val="008E7AE2"/>
    <w:rsid w:val="008F05DA"/>
    <w:rsid w:val="008F06D0"/>
    <w:rsid w:val="008F1A67"/>
    <w:rsid w:val="008F1B22"/>
    <w:rsid w:val="008F222C"/>
    <w:rsid w:val="008F22F1"/>
    <w:rsid w:val="008F3458"/>
    <w:rsid w:val="008F3CF2"/>
    <w:rsid w:val="008F5620"/>
    <w:rsid w:val="008F5A98"/>
    <w:rsid w:val="008F63E2"/>
    <w:rsid w:val="008F6BEB"/>
    <w:rsid w:val="008F6D9E"/>
    <w:rsid w:val="008F7962"/>
    <w:rsid w:val="0090075B"/>
    <w:rsid w:val="009023FF"/>
    <w:rsid w:val="009026B8"/>
    <w:rsid w:val="00902F28"/>
    <w:rsid w:val="00904281"/>
    <w:rsid w:val="00906F4C"/>
    <w:rsid w:val="0090763B"/>
    <w:rsid w:val="009132A0"/>
    <w:rsid w:val="00914023"/>
    <w:rsid w:val="00914710"/>
    <w:rsid w:val="00915495"/>
    <w:rsid w:val="00916DFB"/>
    <w:rsid w:val="00917DF9"/>
    <w:rsid w:val="00917FD2"/>
    <w:rsid w:val="00920D4E"/>
    <w:rsid w:val="00924EAC"/>
    <w:rsid w:val="0092544E"/>
    <w:rsid w:val="00925FB3"/>
    <w:rsid w:val="0092642A"/>
    <w:rsid w:val="00927B20"/>
    <w:rsid w:val="00930A0B"/>
    <w:rsid w:val="00931EA5"/>
    <w:rsid w:val="00933599"/>
    <w:rsid w:val="009347BE"/>
    <w:rsid w:val="009357CC"/>
    <w:rsid w:val="00937363"/>
    <w:rsid w:val="009377D5"/>
    <w:rsid w:val="00941193"/>
    <w:rsid w:val="0094394E"/>
    <w:rsid w:val="0094412A"/>
    <w:rsid w:val="009442AE"/>
    <w:rsid w:val="009443DB"/>
    <w:rsid w:val="00944E82"/>
    <w:rsid w:val="00946429"/>
    <w:rsid w:val="00946B99"/>
    <w:rsid w:val="00947907"/>
    <w:rsid w:val="00950ED9"/>
    <w:rsid w:val="00950F81"/>
    <w:rsid w:val="0095274D"/>
    <w:rsid w:val="00953FEB"/>
    <w:rsid w:val="009548D2"/>
    <w:rsid w:val="00956A11"/>
    <w:rsid w:val="00961917"/>
    <w:rsid w:val="00961C50"/>
    <w:rsid w:val="00962F16"/>
    <w:rsid w:val="009637AA"/>
    <w:rsid w:val="00966B49"/>
    <w:rsid w:val="00967418"/>
    <w:rsid w:val="00967500"/>
    <w:rsid w:val="009709F4"/>
    <w:rsid w:val="0097107D"/>
    <w:rsid w:val="00971869"/>
    <w:rsid w:val="00971A92"/>
    <w:rsid w:val="00972B32"/>
    <w:rsid w:val="00972C89"/>
    <w:rsid w:val="00972E72"/>
    <w:rsid w:val="0097396F"/>
    <w:rsid w:val="009749C1"/>
    <w:rsid w:val="00975CA8"/>
    <w:rsid w:val="009803BE"/>
    <w:rsid w:val="009844E2"/>
    <w:rsid w:val="0098551C"/>
    <w:rsid w:val="00986DE4"/>
    <w:rsid w:val="00991B7B"/>
    <w:rsid w:val="0099210D"/>
    <w:rsid w:val="00992A9E"/>
    <w:rsid w:val="00993252"/>
    <w:rsid w:val="009953B4"/>
    <w:rsid w:val="00996508"/>
    <w:rsid w:val="00997C19"/>
    <w:rsid w:val="00997CE9"/>
    <w:rsid w:val="009A01B6"/>
    <w:rsid w:val="009A05E6"/>
    <w:rsid w:val="009A0C9F"/>
    <w:rsid w:val="009A1E87"/>
    <w:rsid w:val="009A2B79"/>
    <w:rsid w:val="009A3714"/>
    <w:rsid w:val="009A3E76"/>
    <w:rsid w:val="009A44D2"/>
    <w:rsid w:val="009A5190"/>
    <w:rsid w:val="009A6889"/>
    <w:rsid w:val="009A75C4"/>
    <w:rsid w:val="009B2C26"/>
    <w:rsid w:val="009B3525"/>
    <w:rsid w:val="009B3C7B"/>
    <w:rsid w:val="009B539A"/>
    <w:rsid w:val="009B64D6"/>
    <w:rsid w:val="009C059F"/>
    <w:rsid w:val="009C0CF0"/>
    <w:rsid w:val="009C1C85"/>
    <w:rsid w:val="009C224E"/>
    <w:rsid w:val="009C3099"/>
    <w:rsid w:val="009C33A1"/>
    <w:rsid w:val="009C40E1"/>
    <w:rsid w:val="009C4B83"/>
    <w:rsid w:val="009C4FF4"/>
    <w:rsid w:val="009C6515"/>
    <w:rsid w:val="009C66B1"/>
    <w:rsid w:val="009C784B"/>
    <w:rsid w:val="009C7916"/>
    <w:rsid w:val="009D210B"/>
    <w:rsid w:val="009D26F7"/>
    <w:rsid w:val="009D3AB1"/>
    <w:rsid w:val="009D3DD8"/>
    <w:rsid w:val="009D645A"/>
    <w:rsid w:val="009E0A92"/>
    <w:rsid w:val="009E3867"/>
    <w:rsid w:val="009E3A06"/>
    <w:rsid w:val="009E3AFC"/>
    <w:rsid w:val="009E400C"/>
    <w:rsid w:val="009E427A"/>
    <w:rsid w:val="009E468A"/>
    <w:rsid w:val="009E492B"/>
    <w:rsid w:val="009E4EAC"/>
    <w:rsid w:val="009E54CD"/>
    <w:rsid w:val="009E5542"/>
    <w:rsid w:val="009E6282"/>
    <w:rsid w:val="009E77C4"/>
    <w:rsid w:val="009E7CFC"/>
    <w:rsid w:val="009E7E45"/>
    <w:rsid w:val="009F0F70"/>
    <w:rsid w:val="009F1412"/>
    <w:rsid w:val="009F2704"/>
    <w:rsid w:val="009F2DCD"/>
    <w:rsid w:val="009F3CD9"/>
    <w:rsid w:val="009F4951"/>
    <w:rsid w:val="009F5581"/>
    <w:rsid w:val="009F692A"/>
    <w:rsid w:val="009F7263"/>
    <w:rsid w:val="009F766F"/>
    <w:rsid w:val="009F7F54"/>
    <w:rsid w:val="00A00EF4"/>
    <w:rsid w:val="00A0322C"/>
    <w:rsid w:val="00A05DDB"/>
    <w:rsid w:val="00A05EB2"/>
    <w:rsid w:val="00A07D32"/>
    <w:rsid w:val="00A10777"/>
    <w:rsid w:val="00A110CB"/>
    <w:rsid w:val="00A133FC"/>
    <w:rsid w:val="00A13D47"/>
    <w:rsid w:val="00A14288"/>
    <w:rsid w:val="00A1589E"/>
    <w:rsid w:val="00A16C3A"/>
    <w:rsid w:val="00A1736C"/>
    <w:rsid w:val="00A17D20"/>
    <w:rsid w:val="00A200D5"/>
    <w:rsid w:val="00A20100"/>
    <w:rsid w:val="00A205A4"/>
    <w:rsid w:val="00A209F6"/>
    <w:rsid w:val="00A23F96"/>
    <w:rsid w:val="00A241A5"/>
    <w:rsid w:val="00A25852"/>
    <w:rsid w:val="00A26DD9"/>
    <w:rsid w:val="00A27246"/>
    <w:rsid w:val="00A30700"/>
    <w:rsid w:val="00A310A9"/>
    <w:rsid w:val="00A312B3"/>
    <w:rsid w:val="00A32603"/>
    <w:rsid w:val="00A32C6C"/>
    <w:rsid w:val="00A32EC3"/>
    <w:rsid w:val="00A330C5"/>
    <w:rsid w:val="00A336D2"/>
    <w:rsid w:val="00A33F2C"/>
    <w:rsid w:val="00A37C71"/>
    <w:rsid w:val="00A41366"/>
    <w:rsid w:val="00A41B0C"/>
    <w:rsid w:val="00A4414F"/>
    <w:rsid w:val="00A44190"/>
    <w:rsid w:val="00A4544C"/>
    <w:rsid w:val="00A463DD"/>
    <w:rsid w:val="00A467BD"/>
    <w:rsid w:val="00A47591"/>
    <w:rsid w:val="00A47831"/>
    <w:rsid w:val="00A47837"/>
    <w:rsid w:val="00A47857"/>
    <w:rsid w:val="00A51A3B"/>
    <w:rsid w:val="00A528F1"/>
    <w:rsid w:val="00A537E5"/>
    <w:rsid w:val="00A55782"/>
    <w:rsid w:val="00A557B1"/>
    <w:rsid w:val="00A56D61"/>
    <w:rsid w:val="00A56E0D"/>
    <w:rsid w:val="00A57815"/>
    <w:rsid w:val="00A57878"/>
    <w:rsid w:val="00A6071A"/>
    <w:rsid w:val="00A60E44"/>
    <w:rsid w:val="00A61926"/>
    <w:rsid w:val="00A626CB"/>
    <w:rsid w:val="00A627FC"/>
    <w:rsid w:val="00A63952"/>
    <w:rsid w:val="00A6511D"/>
    <w:rsid w:val="00A704B0"/>
    <w:rsid w:val="00A707E1"/>
    <w:rsid w:val="00A70EC0"/>
    <w:rsid w:val="00A71E8F"/>
    <w:rsid w:val="00A71F11"/>
    <w:rsid w:val="00A77DB9"/>
    <w:rsid w:val="00A80EB9"/>
    <w:rsid w:val="00A810BF"/>
    <w:rsid w:val="00A82651"/>
    <w:rsid w:val="00A831A2"/>
    <w:rsid w:val="00A83287"/>
    <w:rsid w:val="00A839E0"/>
    <w:rsid w:val="00A84595"/>
    <w:rsid w:val="00A84AB6"/>
    <w:rsid w:val="00A84BC0"/>
    <w:rsid w:val="00A85464"/>
    <w:rsid w:val="00A87C39"/>
    <w:rsid w:val="00A87C5E"/>
    <w:rsid w:val="00A9115D"/>
    <w:rsid w:val="00A9139A"/>
    <w:rsid w:val="00A93DCA"/>
    <w:rsid w:val="00A93DE8"/>
    <w:rsid w:val="00A93EC9"/>
    <w:rsid w:val="00A949FC"/>
    <w:rsid w:val="00A965DC"/>
    <w:rsid w:val="00A97DD9"/>
    <w:rsid w:val="00AA0D8A"/>
    <w:rsid w:val="00AA1C0B"/>
    <w:rsid w:val="00AA23B1"/>
    <w:rsid w:val="00AA3A13"/>
    <w:rsid w:val="00AA4974"/>
    <w:rsid w:val="00AA6693"/>
    <w:rsid w:val="00AA726D"/>
    <w:rsid w:val="00AB030A"/>
    <w:rsid w:val="00AB0809"/>
    <w:rsid w:val="00AB1213"/>
    <w:rsid w:val="00AB13FE"/>
    <w:rsid w:val="00AB1A8F"/>
    <w:rsid w:val="00AB579C"/>
    <w:rsid w:val="00AB5C07"/>
    <w:rsid w:val="00AB6C11"/>
    <w:rsid w:val="00AC0383"/>
    <w:rsid w:val="00AC2F01"/>
    <w:rsid w:val="00AC74A5"/>
    <w:rsid w:val="00AC76F3"/>
    <w:rsid w:val="00AC79EF"/>
    <w:rsid w:val="00AC7E0F"/>
    <w:rsid w:val="00AD001A"/>
    <w:rsid w:val="00AD306D"/>
    <w:rsid w:val="00AD3AA9"/>
    <w:rsid w:val="00AD45C6"/>
    <w:rsid w:val="00AD4A49"/>
    <w:rsid w:val="00AD4CE1"/>
    <w:rsid w:val="00AD4DE1"/>
    <w:rsid w:val="00AD5306"/>
    <w:rsid w:val="00AD5BDF"/>
    <w:rsid w:val="00AD5C1D"/>
    <w:rsid w:val="00AD7ACD"/>
    <w:rsid w:val="00AD7DE3"/>
    <w:rsid w:val="00AE149E"/>
    <w:rsid w:val="00AE25FF"/>
    <w:rsid w:val="00AE2FB7"/>
    <w:rsid w:val="00AE3527"/>
    <w:rsid w:val="00AE38A2"/>
    <w:rsid w:val="00AE3AA4"/>
    <w:rsid w:val="00AE6790"/>
    <w:rsid w:val="00AE6F83"/>
    <w:rsid w:val="00AE70EB"/>
    <w:rsid w:val="00AE7267"/>
    <w:rsid w:val="00AF044A"/>
    <w:rsid w:val="00AF180E"/>
    <w:rsid w:val="00AF40F6"/>
    <w:rsid w:val="00AF60D9"/>
    <w:rsid w:val="00AF6E7B"/>
    <w:rsid w:val="00B005B5"/>
    <w:rsid w:val="00B02A6C"/>
    <w:rsid w:val="00B02B7A"/>
    <w:rsid w:val="00B02FEF"/>
    <w:rsid w:val="00B030F2"/>
    <w:rsid w:val="00B03132"/>
    <w:rsid w:val="00B039B3"/>
    <w:rsid w:val="00B04421"/>
    <w:rsid w:val="00B04962"/>
    <w:rsid w:val="00B05147"/>
    <w:rsid w:val="00B05939"/>
    <w:rsid w:val="00B05EEF"/>
    <w:rsid w:val="00B06036"/>
    <w:rsid w:val="00B105D5"/>
    <w:rsid w:val="00B10D84"/>
    <w:rsid w:val="00B10E63"/>
    <w:rsid w:val="00B1157B"/>
    <w:rsid w:val="00B11BE2"/>
    <w:rsid w:val="00B12A5D"/>
    <w:rsid w:val="00B12E47"/>
    <w:rsid w:val="00B13D35"/>
    <w:rsid w:val="00B177AC"/>
    <w:rsid w:val="00B177D4"/>
    <w:rsid w:val="00B201C2"/>
    <w:rsid w:val="00B214DB"/>
    <w:rsid w:val="00B21635"/>
    <w:rsid w:val="00B220A5"/>
    <w:rsid w:val="00B2250F"/>
    <w:rsid w:val="00B231AC"/>
    <w:rsid w:val="00B23FDC"/>
    <w:rsid w:val="00B2404E"/>
    <w:rsid w:val="00B24A4E"/>
    <w:rsid w:val="00B25761"/>
    <w:rsid w:val="00B26E53"/>
    <w:rsid w:val="00B27411"/>
    <w:rsid w:val="00B27A30"/>
    <w:rsid w:val="00B30AB9"/>
    <w:rsid w:val="00B30F06"/>
    <w:rsid w:val="00B31549"/>
    <w:rsid w:val="00B327EA"/>
    <w:rsid w:val="00B350F8"/>
    <w:rsid w:val="00B35271"/>
    <w:rsid w:val="00B3571E"/>
    <w:rsid w:val="00B35E62"/>
    <w:rsid w:val="00B3676D"/>
    <w:rsid w:val="00B37997"/>
    <w:rsid w:val="00B40CB6"/>
    <w:rsid w:val="00B4115B"/>
    <w:rsid w:val="00B443E6"/>
    <w:rsid w:val="00B44DBB"/>
    <w:rsid w:val="00B44F75"/>
    <w:rsid w:val="00B45D57"/>
    <w:rsid w:val="00B45E0A"/>
    <w:rsid w:val="00B45FB8"/>
    <w:rsid w:val="00B465A7"/>
    <w:rsid w:val="00B46BD7"/>
    <w:rsid w:val="00B46D16"/>
    <w:rsid w:val="00B4792A"/>
    <w:rsid w:val="00B47C75"/>
    <w:rsid w:val="00B47DDC"/>
    <w:rsid w:val="00B503C8"/>
    <w:rsid w:val="00B50D88"/>
    <w:rsid w:val="00B50E13"/>
    <w:rsid w:val="00B529A7"/>
    <w:rsid w:val="00B52CDD"/>
    <w:rsid w:val="00B52F24"/>
    <w:rsid w:val="00B5312B"/>
    <w:rsid w:val="00B53C07"/>
    <w:rsid w:val="00B54F0B"/>
    <w:rsid w:val="00B55BB7"/>
    <w:rsid w:val="00B56382"/>
    <w:rsid w:val="00B566DC"/>
    <w:rsid w:val="00B5698E"/>
    <w:rsid w:val="00B57CB8"/>
    <w:rsid w:val="00B60BC5"/>
    <w:rsid w:val="00B60C6E"/>
    <w:rsid w:val="00B615FC"/>
    <w:rsid w:val="00B6169B"/>
    <w:rsid w:val="00B61DCD"/>
    <w:rsid w:val="00B65371"/>
    <w:rsid w:val="00B664B7"/>
    <w:rsid w:val="00B669F6"/>
    <w:rsid w:val="00B66C7D"/>
    <w:rsid w:val="00B67FC7"/>
    <w:rsid w:val="00B70C3A"/>
    <w:rsid w:val="00B733E7"/>
    <w:rsid w:val="00B74F08"/>
    <w:rsid w:val="00B750A5"/>
    <w:rsid w:val="00B75F72"/>
    <w:rsid w:val="00B76512"/>
    <w:rsid w:val="00B801A6"/>
    <w:rsid w:val="00B80526"/>
    <w:rsid w:val="00B80D98"/>
    <w:rsid w:val="00B81616"/>
    <w:rsid w:val="00B820C1"/>
    <w:rsid w:val="00B82FAB"/>
    <w:rsid w:val="00B8326C"/>
    <w:rsid w:val="00B83923"/>
    <w:rsid w:val="00B83C69"/>
    <w:rsid w:val="00B846C2"/>
    <w:rsid w:val="00B853C3"/>
    <w:rsid w:val="00B85E93"/>
    <w:rsid w:val="00B8641B"/>
    <w:rsid w:val="00B86C23"/>
    <w:rsid w:val="00B90899"/>
    <w:rsid w:val="00B91749"/>
    <w:rsid w:val="00B92FA8"/>
    <w:rsid w:val="00B95078"/>
    <w:rsid w:val="00B954CA"/>
    <w:rsid w:val="00B95EDF"/>
    <w:rsid w:val="00B95F41"/>
    <w:rsid w:val="00B972F5"/>
    <w:rsid w:val="00BA0DE5"/>
    <w:rsid w:val="00BA12F5"/>
    <w:rsid w:val="00BA1BFC"/>
    <w:rsid w:val="00BA1E57"/>
    <w:rsid w:val="00BA3183"/>
    <w:rsid w:val="00BA4243"/>
    <w:rsid w:val="00BA54ED"/>
    <w:rsid w:val="00BA5BE2"/>
    <w:rsid w:val="00BA70FB"/>
    <w:rsid w:val="00BB0D6F"/>
    <w:rsid w:val="00BB155A"/>
    <w:rsid w:val="00BB2468"/>
    <w:rsid w:val="00BB27F8"/>
    <w:rsid w:val="00BB3C03"/>
    <w:rsid w:val="00BB4AC2"/>
    <w:rsid w:val="00BC09E3"/>
    <w:rsid w:val="00BC1236"/>
    <w:rsid w:val="00BC13AC"/>
    <w:rsid w:val="00BC1D13"/>
    <w:rsid w:val="00BC2401"/>
    <w:rsid w:val="00BC283E"/>
    <w:rsid w:val="00BC4157"/>
    <w:rsid w:val="00BC6EF1"/>
    <w:rsid w:val="00BD1782"/>
    <w:rsid w:val="00BD2E7B"/>
    <w:rsid w:val="00BD3945"/>
    <w:rsid w:val="00BD3DBC"/>
    <w:rsid w:val="00BD5061"/>
    <w:rsid w:val="00BD58DA"/>
    <w:rsid w:val="00BD5AC8"/>
    <w:rsid w:val="00BD7713"/>
    <w:rsid w:val="00BE0507"/>
    <w:rsid w:val="00BE08D2"/>
    <w:rsid w:val="00BE1894"/>
    <w:rsid w:val="00BE22AA"/>
    <w:rsid w:val="00BE3394"/>
    <w:rsid w:val="00BE4445"/>
    <w:rsid w:val="00BE4C77"/>
    <w:rsid w:val="00BE515B"/>
    <w:rsid w:val="00BE576B"/>
    <w:rsid w:val="00BE7D3E"/>
    <w:rsid w:val="00BF0217"/>
    <w:rsid w:val="00BF0E7D"/>
    <w:rsid w:val="00BF1297"/>
    <w:rsid w:val="00BF2C65"/>
    <w:rsid w:val="00BF4463"/>
    <w:rsid w:val="00BF46CC"/>
    <w:rsid w:val="00BF55DF"/>
    <w:rsid w:val="00BF5B04"/>
    <w:rsid w:val="00BF7BA3"/>
    <w:rsid w:val="00C000BD"/>
    <w:rsid w:val="00C02AFE"/>
    <w:rsid w:val="00C031FB"/>
    <w:rsid w:val="00C03DBC"/>
    <w:rsid w:val="00C043A5"/>
    <w:rsid w:val="00C0530C"/>
    <w:rsid w:val="00C0579B"/>
    <w:rsid w:val="00C10269"/>
    <w:rsid w:val="00C10293"/>
    <w:rsid w:val="00C10392"/>
    <w:rsid w:val="00C10857"/>
    <w:rsid w:val="00C11CF9"/>
    <w:rsid w:val="00C12B9B"/>
    <w:rsid w:val="00C1325D"/>
    <w:rsid w:val="00C14129"/>
    <w:rsid w:val="00C14357"/>
    <w:rsid w:val="00C14BDB"/>
    <w:rsid w:val="00C15FCC"/>
    <w:rsid w:val="00C167A9"/>
    <w:rsid w:val="00C16F7A"/>
    <w:rsid w:val="00C17820"/>
    <w:rsid w:val="00C17E22"/>
    <w:rsid w:val="00C20AD3"/>
    <w:rsid w:val="00C2203D"/>
    <w:rsid w:val="00C23D17"/>
    <w:rsid w:val="00C24904"/>
    <w:rsid w:val="00C25435"/>
    <w:rsid w:val="00C271E1"/>
    <w:rsid w:val="00C2744F"/>
    <w:rsid w:val="00C328AB"/>
    <w:rsid w:val="00C329EF"/>
    <w:rsid w:val="00C32FF6"/>
    <w:rsid w:val="00C33E93"/>
    <w:rsid w:val="00C348EF"/>
    <w:rsid w:val="00C34FF0"/>
    <w:rsid w:val="00C356C6"/>
    <w:rsid w:val="00C3655F"/>
    <w:rsid w:val="00C37464"/>
    <w:rsid w:val="00C37E6F"/>
    <w:rsid w:val="00C402FF"/>
    <w:rsid w:val="00C41A79"/>
    <w:rsid w:val="00C436DE"/>
    <w:rsid w:val="00C43863"/>
    <w:rsid w:val="00C453F3"/>
    <w:rsid w:val="00C46038"/>
    <w:rsid w:val="00C47F55"/>
    <w:rsid w:val="00C508B5"/>
    <w:rsid w:val="00C516EB"/>
    <w:rsid w:val="00C51B03"/>
    <w:rsid w:val="00C5293E"/>
    <w:rsid w:val="00C52DFE"/>
    <w:rsid w:val="00C530F2"/>
    <w:rsid w:val="00C54DE4"/>
    <w:rsid w:val="00C54E23"/>
    <w:rsid w:val="00C56281"/>
    <w:rsid w:val="00C578E1"/>
    <w:rsid w:val="00C60820"/>
    <w:rsid w:val="00C6148A"/>
    <w:rsid w:val="00C62093"/>
    <w:rsid w:val="00C62EAE"/>
    <w:rsid w:val="00C63384"/>
    <w:rsid w:val="00C63703"/>
    <w:rsid w:val="00C64787"/>
    <w:rsid w:val="00C64A28"/>
    <w:rsid w:val="00C65447"/>
    <w:rsid w:val="00C66279"/>
    <w:rsid w:val="00C66BD0"/>
    <w:rsid w:val="00C66CC8"/>
    <w:rsid w:val="00C66E1D"/>
    <w:rsid w:val="00C677CC"/>
    <w:rsid w:val="00C7110F"/>
    <w:rsid w:val="00C718EA"/>
    <w:rsid w:val="00C71B81"/>
    <w:rsid w:val="00C71CB8"/>
    <w:rsid w:val="00C71EB3"/>
    <w:rsid w:val="00C753F9"/>
    <w:rsid w:val="00C7563C"/>
    <w:rsid w:val="00C75A82"/>
    <w:rsid w:val="00C75F08"/>
    <w:rsid w:val="00C7706A"/>
    <w:rsid w:val="00C770C9"/>
    <w:rsid w:val="00C77A0D"/>
    <w:rsid w:val="00C77AE3"/>
    <w:rsid w:val="00C800BA"/>
    <w:rsid w:val="00C8066E"/>
    <w:rsid w:val="00C80A5B"/>
    <w:rsid w:val="00C81BE3"/>
    <w:rsid w:val="00C81CEB"/>
    <w:rsid w:val="00C81F97"/>
    <w:rsid w:val="00C8233D"/>
    <w:rsid w:val="00C82682"/>
    <w:rsid w:val="00C85F0C"/>
    <w:rsid w:val="00C86DEE"/>
    <w:rsid w:val="00C9091C"/>
    <w:rsid w:val="00C9238D"/>
    <w:rsid w:val="00C932A8"/>
    <w:rsid w:val="00C93AFD"/>
    <w:rsid w:val="00C93D36"/>
    <w:rsid w:val="00C9476C"/>
    <w:rsid w:val="00C97554"/>
    <w:rsid w:val="00CA19C9"/>
    <w:rsid w:val="00CA3184"/>
    <w:rsid w:val="00CA39A2"/>
    <w:rsid w:val="00CA4525"/>
    <w:rsid w:val="00CA6305"/>
    <w:rsid w:val="00CA6568"/>
    <w:rsid w:val="00CB04BD"/>
    <w:rsid w:val="00CB0868"/>
    <w:rsid w:val="00CB1A80"/>
    <w:rsid w:val="00CB271F"/>
    <w:rsid w:val="00CB3DD4"/>
    <w:rsid w:val="00CB7CCD"/>
    <w:rsid w:val="00CC06D2"/>
    <w:rsid w:val="00CC1A43"/>
    <w:rsid w:val="00CC253B"/>
    <w:rsid w:val="00CC2EEC"/>
    <w:rsid w:val="00CC5E8A"/>
    <w:rsid w:val="00CC7034"/>
    <w:rsid w:val="00CC75C5"/>
    <w:rsid w:val="00CD0439"/>
    <w:rsid w:val="00CD084E"/>
    <w:rsid w:val="00CD47F5"/>
    <w:rsid w:val="00CD4F54"/>
    <w:rsid w:val="00CD560D"/>
    <w:rsid w:val="00CD7D29"/>
    <w:rsid w:val="00CE04D7"/>
    <w:rsid w:val="00CE0AAE"/>
    <w:rsid w:val="00CE1792"/>
    <w:rsid w:val="00CE1F0E"/>
    <w:rsid w:val="00CE227F"/>
    <w:rsid w:val="00CE22DD"/>
    <w:rsid w:val="00CE23E9"/>
    <w:rsid w:val="00CE5929"/>
    <w:rsid w:val="00CE5B00"/>
    <w:rsid w:val="00CE6A0A"/>
    <w:rsid w:val="00CE7503"/>
    <w:rsid w:val="00CF1955"/>
    <w:rsid w:val="00CF26B5"/>
    <w:rsid w:val="00CF30CF"/>
    <w:rsid w:val="00CF5CEC"/>
    <w:rsid w:val="00CF6391"/>
    <w:rsid w:val="00CF79B3"/>
    <w:rsid w:val="00CF7D63"/>
    <w:rsid w:val="00D01A3C"/>
    <w:rsid w:val="00D01A6F"/>
    <w:rsid w:val="00D01A78"/>
    <w:rsid w:val="00D01BE0"/>
    <w:rsid w:val="00D025F4"/>
    <w:rsid w:val="00D036FF"/>
    <w:rsid w:val="00D049AD"/>
    <w:rsid w:val="00D07998"/>
    <w:rsid w:val="00D11551"/>
    <w:rsid w:val="00D12AF6"/>
    <w:rsid w:val="00D12C3C"/>
    <w:rsid w:val="00D1308C"/>
    <w:rsid w:val="00D133CA"/>
    <w:rsid w:val="00D1432E"/>
    <w:rsid w:val="00D1506D"/>
    <w:rsid w:val="00D154EE"/>
    <w:rsid w:val="00D20713"/>
    <w:rsid w:val="00D21923"/>
    <w:rsid w:val="00D2243B"/>
    <w:rsid w:val="00D225B7"/>
    <w:rsid w:val="00D22825"/>
    <w:rsid w:val="00D22F1D"/>
    <w:rsid w:val="00D238C8"/>
    <w:rsid w:val="00D24000"/>
    <w:rsid w:val="00D26BBF"/>
    <w:rsid w:val="00D27273"/>
    <w:rsid w:val="00D27EFB"/>
    <w:rsid w:val="00D30047"/>
    <w:rsid w:val="00D306F7"/>
    <w:rsid w:val="00D32851"/>
    <w:rsid w:val="00D405B6"/>
    <w:rsid w:val="00D405DA"/>
    <w:rsid w:val="00D42388"/>
    <w:rsid w:val="00D42A2E"/>
    <w:rsid w:val="00D43FDC"/>
    <w:rsid w:val="00D464C6"/>
    <w:rsid w:val="00D46723"/>
    <w:rsid w:val="00D47D16"/>
    <w:rsid w:val="00D51382"/>
    <w:rsid w:val="00D52E57"/>
    <w:rsid w:val="00D53C35"/>
    <w:rsid w:val="00D55974"/>
    <w:rsid w:val="00D61709"/>
    <w:rsid w:val="00D62236"/>
    <w:rsid w:val="00D623D0"/>
    <w:rsid w:val="00D62856"/>
    <w:rsid w:val="00D641E5"/>
    <w:rsid w:val="00D65214"/>
    <w:rsid w:val="00D66DA9"/>
    <w:rsid w:val="00D6741F"/>
    <w:rsid w:val="00D732E9"/>
    <w:rsid w:val="00D73B2B"/>
    <w:rsid w:val="00D74114"/>
    <w:rsid w:val="00D742FA"/>
    <w:rsid w:val="00D759CA"/>
    <w:rsid w:val="00D80002"/>
    <w:rsid w:val="00D804AB"/>
    <w:rsid w:val="00D81E12"/>
    <w:rsid w:val="00D83A48"/>
    <w:rsid w:val="00D83D76"/>
    <w:rsid w:val="00D84058"/>
    <w:rsid w:val="00D848C0"/>
    <w:rsid w:val="00D84CB8"/>
    <w:rsid w:val="00D8525D"/>
    <w:rsid w:val="00D85957"/>
    <w:rsid w:val="00D87DED"/>
    <w:rsid w:val="00D90224"/>
    <w:rsid w:val="00D90272"/>
    <w:rsid w:val="00D90470"/>
    <w:rsid w:val="00D908F0"/>
    <w:rsid w:val="00D90BAE"/>
    <w:rsid w:val="00D923D0"/>
    <w:rsid w:val="00D9296D"/>
    <w:rsid w:val="00D9328F"/>
    <w:rsid w:val="00D93822"/>
    <w:rsid w:val="00D94C42"/>
    <w:rsid w:val="00D9594D"/>
    <w:rsid w:val="00D95C70"/>
    <w:rsid w:val="00D95C8B"/>
    <w:rsid w:val="00D95F37"/>
    <w:rsid w:val="00D9608F"/>
    <w:rsid w:val="00D96BA5"/>
    <w:rsid w:val="00D96BD4"/>
    <w:rsid w:val="00D96DF0"/>
    <w:rsid w:val="00D97E7A"/>
    <w:rsid w:val="00DA2616"/>
    <w:rsid w:val="00DA2889"/>
    <w:rsid w:val="00DA2DA4"/>
    <w:rsid w:val="00DA31BC"/>
    <w:rsid w:val="00DA4A94"/>
    <w:rsid w:val="00DA6B57"/>
    <w:rsid w:val="00DA7B91"/>
    <w:rsid w:val="00DB0088"/>
    <w:rsid w:val="00DB0F5B"/>
    <w:rsid w:val="00DB2863"/>
    <w:rsid w:val="00DB2DF0"/>
    <w:rsid w:val="00DB2F24"/>
    <w:rsid w:val="00DB5372"/>
    <w:rsid w:val="00DC0C57"/>
    <w:rsid w:val="00DC134D"/>
    <w:rsid w:val="00DC19D2"/>
    <w:rsid w:val="00DC2838"/>
    <w:rsid w:val="00DC2DB4"/>
    <w:rsid w:val="00DC3772"/>
    <w:rsid w:val="00DC38C9"/>
    <w:rsid w:val="00DC3EAB"/>
    <w:rsid w:val="00DC5A4C"/>
    <w:rsid w:val="00DC6ABC"/>
    <w:rsid w:val="00DD0A48"/>
    <w:rsid w:val="00DD0BFE"/>
    <w:rsid w:val="00DD0F6D"/>
    <w:rsid w:val="00DD26A3"/>
    <w:rsid w:val="00DD4BC8"/>
    <w:rsid w:val="00DD5879"/>
    <w:rsid w:val="00DD61A8"/>
    <w:rsid w:val="00DD730A"/>
    <w:rsid w:val="00DE0272"/>
    <w:rsid w:val="00DE0A5C"/>
    <w:rsid w:val="00DE1367"/>
    <w:rsid w:val="00DE186E"/>
    <w:rsid w:val="00DE1E03"/>
    <w:rsid w:val="00DE254E"/>
    <w:rsid w:val="00DE27F7"/>
    <w:rsid w:val="00DE288E"/>
    <w:rsid w:val="00DE2B07"/>
    <w:rsid w:val="00DE33F3"/>
    <w:rsid w:val="00DE3CC1"/>
    <w:rsid w:val="00DE473D"/>
    <w:rsid w:val="00DE482B"/>
    <w:rsid w:val="00DE53C9"/>
    <w:rsid w:val="00DE5463"/>
    <w:rsid w:val="00DE5751"/>
    <w:rsid w:val="00DE615D"/>
    <w:rsid w:val="00DF4499"/>
    <w:rsid w:val="00DF48DF"/>
    <w:rsid w:val="00DF499E"/>
    <w:rsid w:val="00DF5373"/>
    <w:rsid w:val="00DF59B3"/>
    <w:rsid w:val="00DF67F7"/>
    <w:rsid w:val="00DF6AEF"/>
    <w:rsid w:val="00DF6F21"/>
    <w:rsid w:val="00E001B2"/>
    <w:rsid w:val="00E04CD4"/>
    <w:rsid w:val="00E07EF4"/>
    <w:rsid w:val="00E103D6"/>
    <w:rsid w:val="00E1097E"/>
    <w:rsid w:val="00E11A79"/>
    <w:rsid w:val="00E12306"/>
    <w:rsid w:val="00E14C4A"/>
    <w:rsid w:val="00E15A0B"/>
    <w:rsid w:val="00E16739"/>
    <w:rsid w:val="00E16E57"/>
    <w:rsid w:val="00E17F27"/>
    <w:rsid w:val="00E21ED4"/>
    <w:rsid w:val="00E231D8"/>
    <w:rsid w:val="00E23535"/>
    <w:rsid w:val="00E24C42"/>
    <w:rsid w:val="00E2740A"/>
    <w:rsid w:val="00E27A7C"/>
    <w:rsid w:val="00E309A8"/>
    <w:rsid w:val="00E32211"/>
    <w:rsid w:val="00E32984"/>
    <w:rsid w:val="00E3453E"/>
    <w:rsid w:val="00E34F4A"/>
    <w:rsid w:val="00E3513D"/>
    <w:rsid w:val="00E363D2"/>
    <w:rsid w:val="00E42F3E"/>
    <w:rsid w:val="00E43561"/>
    <w:rsid w:val="00E43DDD"/>
    <w:rsid w:val="00E444E2"/>
    <w:rsid w:val="00E4483F"/>
    <w:rsid w:val="00E44916"/>
    <w:rsid w:val="00E45C09"/>
    <w:rsid w:val="00E4610D"/>
    <w:rsid w:val="00E464BF"/>
    <w:rsid w:val="00E47625"/>
    <w:rsid w:val="00E51242"/>
    <w:rsid w:val="00E51CAB"/>
    <w:rsid w:val="00E5343C"/>
    <w:rsid w:val="00E53610"/>
    <w:rsid w:val="00E538E2"/>
    <w:rsid w:val="00E53B81"/>
    <w:rsid w:val="00E5594F"/>
    <w:rsid w:val="00E56925"/>
    <w:rsid w:val="00E56DAF"/>
    <w:rsid w:val="00E579CA"/>
    <w:rsid w:val="00E60027"/>
    <w:rsid w:val="00E60B3E"/>
    <w:rsid w:val="00E61B53"/>
    <w:rsid w:val="00E620A1"/>
    <w:rsid w:val="00E63E3E"/>
    <w:rsid w:val="00E63FED"/>
    <w:rsid w:val="00E64506"/>
    <w:rsid w:val="00E65493"/>
    <w:rsid w:val="00E7031C"/>
    <w:rsid w:val="00E71259"/>
    <w:rsid w:val="00E71D3E"/>
    <w:rsid w:val="00E71F3C"/>
    <w:rsid w:val="00E72151"/>
    <w:rsid w:val="00E72380"/>
    <w:rsid w:val="00E75E11"/>
    <w:rsid w:val="00E77EE0"/>
    <w:rsid w:val="00E81075"/>
    <w:rsid w:val="00E81CCC"/>
    <w:rsid w:val="00E84C13"/>
    <w:rsid w:val="00E85270"/>
    <w:rsid w:val="00E858D6"/>
    <w:rsid w:val="00E86654"/>
    <w:rsid w:val="00E8692B"/>
    <w:rsid w:val="00E8713D"/>
    <w:rsid w:val="00E90242"/>
    <w:rsid w:val="00E917DE"/>
    <w:rsid w:val="00E9329E"/>
    <w:rsid w:val="00E93C8C"/>
    <w:rsid w:val="00E93EB2"/>
    <w:rsid w:val="00E944BA"/>
    <w:rsid w:val="00E958E1"/>
    <w:rsid w:val="00E95C82"/>
    <w:rsid w:val="00E95E72"/>
    <w:rsid w:val="00E95FFB"/>
    <w:rsid w:val="00E972EB"/>
    <w:rsid w:val="00EA0A8B"/>
    <w:rsid w:val="00EA0D7E"/>
    <w:rsid w:val="00EA24A3"/>
    <w:rsid w:val="00EA2C40"/>
    <w:rsid w:val="00EA3413"/>
    <w:rsid w:val="00EA4EB6"/>
    <w:rsid w:val="00EA782E"/>
    <w:rsid w:val="00EB29D1"/>
    <w:rsid w:val="00EB4368"/>
    <w:rsid w:val="00EB542C"/>
    <w:rsid w:val="00EB554E"/>
    <w:rsid w:val="00EB6015"/>
    <w:rsid w:val="00EB6719"/>
    <w:rsid w:val="00EC103F"/>
    <w:rsid w:val="00EC1FAF"/>
    <w:rsid w:val="00EC2CCB"/>
    <w:rsid w:val="00EC495D"/>
    <w:rsid w:val="00EC4C0D"/>
    <w:rsid w:val="00EC556E"/>
    <w:rsid w:val="00EC564E"/>
    <w:rsid w:val="00EC7489"/>
    <w:rsid w:val="00ED29B1"/>
    <w:rsid w:val="00ED53CA"/>
    <w:rsid w:val="00ED64EB"/>
    <w:rsid w:val="00ED783B"/>
    <w:rsid w:val="00EE2310"/>
    <w:rsid w:val="00EE34E3"/>
    <w:rsid w:val="00EE447A"/>
    <w:rsid w:val="00EE4F44"/>
    <w:rsid w:val="00EE55BB"/>
    <w:rsid w:val="00EE5CF5"/>
    <w:rsid w:val="00EE6F16"/>
    <w:rsid w:val="00EE7D47"/>
    <w:rsid w:val="00EE7DFE"/>
    <w:rsid w:val="00EF0C6C"/>
    <w:rsid w:val="00EF0EB2"/>
    <w:rsid w:val="00EF1351"/>
    <w:rsid w:val="00EF25B9"/>
    <w:rsid w:val="00EF33CC"/>
    <w:rsid w:val="00EF3F94"/>
    <w:rsid w:val="00EF7019"/>
    <w:rsid w:val="00EF717C"/>
    <w:rsid w:val="00EF77A1"/>
    <w:rsid w:val="00EF7D43"/>
    <w:rsid w:val="00F001ED"/>
    <w:rsid w:val="00F00E65"/>
    <w:rsid w:val="00F07B56"/>
    <w:rsid w:val="00F12F8D"/>
    <w:rsid w:val="00F134E5"/>
    <w:rsid w:val="00F15FDB"/>
    <w:rsid w:val="00F1645A"/>
    <w:rsid w:val="00F17627"/>
    <w:rsid w:val="00F17813"/>
    <w:rsid w:val="00F178C4"/>
    <w:rsid w:val="00F204E3"/>
    <w:rsid w:val="00F22328"/>
    <w:rsid w:val="00F22E5F"/>
    <w:rsid w:val="00F23E30"/>
    <w:rsid w:val="00F241F9"/>
    <w:rsid w:val="00F24798"/>
    <w:rsid w:val="00F24F1E"/>
    <w:rsid w:val="00F25AD1"/>
    <w:rsid w:val="00F26115"/>
    <w:rsid w:val="00F2772D"/>
    <w:rsid w:val="00F27C29"/>
    <w:rsid w:val="00F33E35"/>
    <w:rsid w:val="00F34FBD"/>
    <w:rsid w:val="00F3552E"/>
    <w:rsid w:val="00F3716F"/>
    <w:rsid w:val="00F374F7"/>
    <w:rsid w:val="00F405CE"/>
    <w:rsid w:val="00F4117F"/>
    <w:rsid w:val="00F413DF"/>
    <w:rsid w:val="00F41E46"/>
    <w:rsid w:val="00F422B5"/>
    <w:rsid w:val="00F4234B"/>
    <w:rsid w:val="00F42AAD"/>
    <w:rsid w:val="00F42DA3"/>
    <w:rsid w:val="00F44649"/>
    <w:rsid w:val="00F44860"/>
    <w:rsid w:val="00F44BCD"/>
    <w:rsid w:val="00F44DE7"/>
    <w:rsid w:val="00F450F1"/>
    <w:rsid w:val="00F4624C"/>
    <w:rsid w:val="00F46BC1"/>
    <w:rsid w:val="00F50B1A"/>
    <w:rsid w:val="00F50DEE"/>
    <w:rsid w:val="00F5244D"/>
    <w:rsid w:val="00F5306B"/>
    <w:rsid w:val="00F53445"/>
    <w:rsid w:val="00F53CC9"/>
    <w:rsid w:val="00F54065"/>
    <w:rsid w:val="00F54C2E"/>
    <w:rsid w:val="00F5675D"/>
    <w:rsid w:val="00F61429"/>
    <w:rsid w:val="00F61719"/>
    <w:rsid w:val="00F61965"/>
    <w:rsid w:val="00F62569"/>
    <w:rsid w:val="00F6312A"/>
    <w:rsid w:val="00F63210"/>
    <w:rsid w:val="00F646A0"/>
    <w:rsid w:val="00F65B8F"/>
    <w:rsid w:val="00F70F74"/>
    <w:rsid w:val="00F71567"/>
    <w:rsid w:val="00F72036"/>
    <w:rsid w:val="00F7263E"/>
    <w:rsid w:val="00F72CF5"/>
    <w:rsid w:val="00F740D8"/>
    <w:rsid w:val="00F7442E"/>
    <w:rsid w:val="00F74DB9"/>
    <w:rsid w:val="00F74DBD"/>
    <w:rsid w:val="00F756AF"/>
    <w:rsid w:val="00F75EC5"/>
    <w:rsid w:val="00F77C9D"/>
    <w:rsid w:val="00F8022D"/>
    <w:rsid w:val="00F802CF"/>
    <w:rsid w:val="00F80CEA"/>
    <w:rsid w:val="00F81508"/>
    <w:rsid w:val="00F8320E"/>
    <w:rsid w:val="00F84601"/>
    <w:rsid w:val="00F8478F"/>
    <w:rsid w:val="00F84CA6"/>
    <w:rsid w:val="00F86D99"/>
    <w:rsid w:val="00F90089"/>
    <w:rsid w:val="00F91168"/>
    <w:rsid w:val="00F9489F"/>
    <w:rsid w:val="00F952B8"/>
    <w:rsid w:val="00F96310"/>
    <w:rsid w:val="00F96720"/>
    <w:rsid w:val="00F96DD8"/>
    <w:rsid w:val="00FA1F61"/>
    <w:rsid w:val="00FA27BF"/>
    <w:rsid w:val="00FA4741"/>
    <w:rsid w:val="00FA55A3"/>
    <w:rsid w:val="00FA5A4B"/>
    <w:rsid w:val="00FA6FFA"/>
    <w:rsid w:val="00FB02AC"/>
    <w:rsid w:val="00FB03F5"/>
    <w:rsid w:val="00FB1C36"/>
    <w:rsid w:val="00FB244E"/>
    <w:rsid w:val="00FB3D31"/>
    <w:rsid w:val="00FB52A0"/>
    <w:rsid w:val="00FB6FF1"/>
    <w:rsid w:val="00FC0741"/>
    <w:rsid w:val="00FC0908"/>
    <w:rsid w:val="00FD16D0"/>
    <w:rsid w:val="00FD1975"/>
    <w:rsid w:val="00FD1ACF"/>
    <w:rsid w:val="00FD1DDE"/>
    <w:rsid w:val="00FD3530"/>
    <w:rsid w:val="00FD3C3D"/>
    <w:rsid w:val="00FD45B0"/>
    <w:rsid w:val="00FD4614"/>
    <w:rsid w:val="00FD5EA1"/>
    <w:rsid w:val="00FD5F4A"/>
    <w:rsid w:val="00FD66E4"/>
    <w:rsid w:val="00FD67B6"/>
    <w:rsid w:val="00FE0B8B"/>
    <w:rsid w:val="00FE12EC"/>
    <w:rsid w:val="00FE147C"/>
    <w:rsid w:val="00FE157D"/>
    <w:rsid w:val="00FE19A1"/>
    <w:rsid w:val="00FE238C"/>
    <w:rsid w:val="00FF214D"/>
    <w:rsid w:val="00FF23A4"/>
    <w:rsid w:val="00FF45C5"/>
    <w:rsid w:val="00FF4772"/>
    <w:rsid w:val="00FF50EB"/>
    <w:rsid w:val="00FF5A7A"/>
    <w:rsid w:val="00FF5F0A"/>
    <w:rsid w:val="00FF65CD"/>
    <w:rsid w:val="00FF6D4A"/>
    <w:rsid w:val="00FF6DFE"/>
    <w:rsid w:val="00FF70F2"/>
    <w:rsid w:val="00FF7359"/>
    <w:rsid w:val="00FF7D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F5AA6"/>
    <w:pPr>
      <w:widowControl w:val="0"/>
      <w:overflowPunct w:val="0"/>
      <w:spacing w:before="100" w:beforeAutospacing="1" w:after="100" w:afterAutospacing="1"/>
      <w:ind w:firstLineChars="200" w:firstLine="200"/>
      <w:contextualSpacing/>
      <w:jc w:val="both"/>
    </w:pPr>
    <w:rPr>
      <w:rFonts w:ascii="Times New Roman" w:hAnsi="Times New Roman" w:cs="Times New Roman"/>
    </w:rPr>
  </w:style>
  <w:style w:type="paragraph" w:styleId="10">
    <w:name w:val="heading 1"/>
    <w:basedOn w:val="4"/>
    <w:next w:val="a0"/>
    <w:link w:val="11"/>
    <w:uiPriority w:val="9"/>
    <w:qFormat/>
    <w:rsid w:val="006315EE"/>
    <w:pPr>
      <w:numPr>
        <w:numId w:val="36"/>
      </w:numPr>
      <w:jc w:val="center"/>
      <w:outlineLvl w:val="0"/>
    </w:pPr>
    <w:rPr>
      <w:color w:val="000000" w:themeColor="text1"/>
    </w:rPr>
  </w:style>
  <w:style w:type="paragraph" w:styleId="2">
    <w:name w:val="heading 2"/>
    <w:basedOn w:val="a0"/>
    <w:next w:val="a0"/>
    <w:link w:val="20"/>
    <w:uiPriority w:val="9"/>
    <w:unhideWhenUsed/>
    <w:qFormat/>
    <w:rsid w:val="007728FE"/>
    <w:pPr>
      <w:keepNext/>
      <w:numPr>
        <w:numId w:val="2"/>
      </w:numPr>
      <w:spacing w:line="480" w:lineRule="exact"/>
      <w:ind w:firstLineChars="0" w:firstLine="0"/>
      <w:jc w:val="center"/>
      <w:outlineLvl w:val="1"/>
    </w:pPr>
    <w:rPr>
      <w:rFonts w:cstheme="majorBidi"/>
      <w:b/>
      <w:bCs/>
      <w:sz w:val="48"/>
      <w:szCs w:val="48"/>
    </w:rPr>
  </w:style>
  <w:style w:type="paragraph" w:styleId="3">
    <w:name w:val="heading 3"/>
    <w:basedOn w:val="a0"/>
    <w:next w:val="a0"/>
    <w:link w:val="30"/>
    <w:uiPriority w:val="9"/>
    <w:unhideWhenUsed/>
    <w:qFormat/>
    <w:rsid w:val="00817E5F"/>
    <w:pPr>
      <w:keepNext/>
      <w:numPr>
        <w:numId w:val="3"/>
      </w:numPr>
      <w:spacing w:line="440" w:lineRule="exact"/>
      <w:ind w:left="0" w:firstLineChars="0" w:firstLine="0"/>
      <w:outlineLvl w:val="2"/>
    </w:pPr>
    <w:rPr>
      <w:rFonts w:cstheme="majorBidi"/>
      <w:b/>
      <w:bCs/>
      <w:sz w:val="36"/>
      <w:szCs w:val="36"/>
    </w:rPr>
  </w:style>
  <w:style w:type="paragraph" w:styleId="4">
    <w:name w:val="heading 4"/>
    <w:basedOn w:val="a0"/>
    <w:next w:val="a0"/>
    <w:link w:val="40"/>
    <w:uiPriority w:val="9"/>
    <w:unhideWhenUsed/>
    <w:qFormat/>
    <w:rsid w:val="00AD001A"/>
    <w:pPr>
      <w:keepNext/>
      <w:spacing w:after="240" w:line="600" w:lineRule="exact"/>
      <w:ind w:firstLineChars="0" w:firstLine="0"/>
      <w:outlineLvl w:val="3"/>
    </w:pPr>
    <w:rPr>
      <w:rFonts w:cstheme="majorBidi"/>
      <w:b/>
      <w:sz w:val="32"/>
      <w:szCs w:val="36"/>
    </w:rPr>
  </w:style>
  <w:style w:type="paragraph" w:styleId="5">
    <w:name w:val="heading 5"/>
    <w:basedOn w:val="a0"/>
    <w:next w:val="a0"/>
    <w:link w:val="50"/>
    <w:uiPriority w:val="9"/>
    <w:unhideWhenUsed/>
    <w:qFormat/>
    <w:rsid w:val="004F039C"/>
    <w:pPr>
      <w:keepNext/>
      <w:spacing w:after="120" w:line="320" w:lineRule="exact"/>
      <w:ind w:left="480" w:rightChars="100" w:right="240" w:firstLineChars="0" w:firstLine="0"/>
      <w:outlineLvl w:val="4"/>
    </w:pPr>
    <w:rPr>
      <w:rFonts w:cstheme="majorBidi"/>
      <w:b/>
      <w:bCs/>
      <w:sz w:val="28"/>
      <w:szCs w:val="36"/>
    </w:rPr>
  </w:style>
  <w:style w:type="paragraph" w:styleId="6">
    <w:name w:val="heading 6"/>
    <w:basedOn w:val="a0"/>
    <w:next w:val="a0"/>
    <w:link w:val="60"/>
    <w:uiPriority w:val="9"/>
    <w:unhideWhenUsed/>
    <w:qFormat/>
    <w:rsid w:val="00DD0BFE"/>
    <w:pPr>
      <w:keepNext/>
      <w:spacing w:line="240" w:lineRule="exact"/>
      <w:ind w:leftChars="300" w:left="300" w:firstLineChars="0" w:firstLine="0"/>
      <w:outlineLvl w:val="5"/>
    </w:pPr>
    <w:rPr>
      <w:rFonts w:asciiTheme="majorHAnsi" w:hAnsiTheme="majorHAnsi" w:cstheme="majorBidi"/>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B46D16"/>
    <w:pPr>
      <w:adjustRightInd w:val="0"/>
      <w:spacing w:line="360" w:lineRule="atLeast"/>
      <w:textAlignment w:val="baseline"/>
    </w:pPr>
    <w:rPr>
      <w:rFonts w:eastAsia="細明體"/>
      <w:kern w:val="0"/>
      <w:szCs w:val="20"/>
    </w:rPr>
  </w:style>
  <w:style w:type="character" w:customStyle="1" w:styleId="a5">
    <w:name w:val="本文 字元"/>
    <w:basedOn w:val="a1"/>
    <w:link w:val="a4"/>
    <w:rsid w:val="00B46D16"/>
    <w:rPr>
      <w:rFonts w:ascii="Times New Roman" w:eastAsia="細明體" w:hAnsi="Times New Roman" w:cs="Times New Roman"/>
      <w:kern w:val="0"/>
      <w:szCs w:val="20"/>
    </w:rPr>
  </w:style>
  <w:style w:type="paragraph" w:styleId="a6">
    <w:name w:val="header"/>
    <w:basedOn w:val="a0"/>
    <w:link w:val="a7"/>
    <w:uiPriority w:val="99"/>
    <w:unhideWhenUsed/>
    <w:rsid w:val="00B46D16"/>
    <w:pPr>
      <w:tabs>
        <w:tab w:val="center" w:pos="4153"/>
        <w:tab w:val="right" w:pos="8306"/>
      </w:tabs>
      <w:snapToGrid w:val="0"/>
    </w:pPr>
    <w:rPr>
      <w:sz w:val="20"/>
      <w:szCs w:val="20"/>
    </w:rPr>
  </w:style>
  <w:style w:type="character" w:customStyle="1" w:styleId="a7">
    <w:name w:val="頁首 字元"/>
    <w:basedOn w:val="a1"/>
    <w:link w:val="a6"/>
    <w:uiPriority w:val="99"/>
    <w:rsid w:val="00B46D16"/>
    <w:rPr>
      <w:rFonts w:ascii="Calibri" w:eastAsia="新細明體" w:hAnsi="Calibri" w:cs="Times New Roman"/>
      <w:sz w:val="20"/>
      <w:szCs w:val="20"/>
    </w:rPr>
  </w:style>
  <w:style w:type="paragraph" w:styleId="a8">
    <w:name w:val="footer"/>
    <w:basedOn w:val="a0"/>
    <w:link w:val="a9"/>
    <w:uiPriority w:val="99"/>
    <w:unhideWhenUsed/>
    <w:rsid w:val="00B46D16"/>
    <w:pPr>
      <w:tabs>
        <w:tab w:val="center" w:pos="4153"/>
        <w:tab w:val="right" w:pos="8306"/>
      </w:tabs>
      <w:snapToGrid w:val="0"/>
    </w:pPr>
    <w:rPr>
      <w:sz w:val="20"/>
      <w:szCs w:val="20"/>
    </w:rPr>
  </w:style>
  <w:style w:type="character" w:customStyle="1" w:styleId="a9">
    <w:name w:val="頁尾 字元"/>
    <w:basedOn w:val="a1"/>
    <w:link w:val="a8"/>
    <w:uiPriority w:val="99"/>
    <w:rsid w:val="00B46D16"/>
    <w:rPr>
      <w:rFonts w:ascii="Calibri" w:eastAsia="新細明體" w:hAnsi="Calibri" w:cs="Times New Roman"/>
      <w:sz w:val="20"/>
      <w:szCs w:val="20"/>
    </w:rPr>
  </w:style>
  <w:style w:type="character" w:customStyle="1" w:styleId="11">
    <w:name w:val="標題 1 字元"/>
    <w:basedOn w:val="a1"/>
    <w:link w:val="10"/>
    <w:uiPriority w:val="9"/>
    <w:rsid w:val="006315EE"/>
    <w:rPr>
      <w:rFonts w:ascii="Times New Roman" w:hAnsi="Times New Roman" w:cstheme="majorBidi"/>
      <w:b/>
      <w:color w:val="000000" w:themeColor="text1"/>
      <w:sz w:val="32"/>
      <w:szCs w:val="36"/>
    </w:rPr>
  </w:style>
  <w:style w:type="character" w:customStyle="1" w:styleId="20">
    <w:name w:val="標題 2 字元"/>
    <w:basedOn w:val="a1"/>
    <w:link w:val="2"/>
    <w:uiPriority w:val="9"/>
    <w:rsid w:val="007728FE"/>
    <w:rPr>
      <w:rFonts w:ascii="Times New Roman" w:hAnsi="Times New Roman" w:cstheme="majorBidi"/>
      <w:b/>
      <w:bCs/>
      <w:sz w:val="48"/>
      <w:szCs w:val="48"/>
    </w:rPr>
  </w:style>
  <w:style w:type="character" w:styleId="aa">
    <w:name w:val="annotation reference"/>
    <w:basedOn w:val="a1"/>
    <w:uiPriority w:val="99"/>
    <w:semiHidden/>
    <w:unhideWhenUsed/>
    <w:rsid w:val="00546765"/>
    <w:rPr>
      <w:sz w:val="18"/>
      <w:szCs w:val="18"/>
    </w:rPr>
  </w:style>
  <w:style w:type="paragraph" w:styleId="ab">
    <w:name w:val="annotation text"/>
    <w:basedOn w:val="a0"/>
    <w:link w:val="ac"/>
    <w:uiPriority w:val="99"/>
    <w:semiHidden/>
    <w:unhideWhenUsed/>
    <w:rsid w:val="00546765"/>
    <w:pPr>
      <w:wordWrap w:val="0"/>
    </w:pPr>
    <w:rPr>
      <w:rFonts w:cstheme="minorBidi"/>
    </w:rPr>
  </w:style>
  <w:style w:type="character" w:customStyle="1" w:styleId="ac">
    <w:name w:val="註解文字 字元"/>
    <w:basedOn w:val="a1"/>
    <w:link w:val="ab"/>
    <w:uiPriority w:val="99"/>
    <w:semiHidden/>
    <w:rsid w:val="00546765"/>
    <w:rPr>
      <w:rFonts w:ascii="Times New Roman" w:eastAsia="標楷體" w:hAnsi="Times New Roman"/>
    </w:rPr>
  </w:style>
  <w:style w:type="paragraph" w:styleId="ad">
    <w:name w:val="Balloon Text"/>
    <w:basedOn w:val="a0"/>
    <w:link w:val="ae"/>
    <w:uiPriority w:val="99"/>
    <w:semiHidden/>
    <w:unhideWhenUsed/>
    <w:rsid w:val="00546765"/>
    <w:rPr>
      <w:rFonts w:asciiTheme="majorHAnsi" w:eastAsiaTheme="majorEastAsia" w:hAnsiTheme="majorHAnsi" w:cstheme="majorBidi"/>
      <w:sz w:val="18"/>
      <w:szCs w:val="18"/>
    </w:rPr>
  </w:style>
  <w:style w:type="character" w:customStyle="1" w:styleId="ae">
    <w:name w:val="註解方塊文字 字元"/>
    <w:basedOn w:val="a1"/>
    <w:link w:val="ad"/>
    <w:uiPriority w:val="99"/>
    <w:semiHidden/>
    <w:rsid w:val="00546765"/>
    <w:rPr>
      <w:rFonts w:asciiTheme="majorHAnsi" w:eastAsiaTheme="majorEastAsia" w:hAnsiTheme="majorHAnsi" w:cstheme="majorBidi"/>
      <w:sz w:val="18"/>
      <w:szCs w:val="18"/>
    </w:rPr>
  </w:style>
  <w:style w:type="paragraph" w:styleId="af">
    <w:name w:val="No Spacing"/>
    <w:link w:val="af0"/>
    <w:uiPriority w:val="1"/>
    <w:qFormat/>
    <w:rsid w:val="00546765"/>
    <w:pPr>
      <w:widowControl w:val="0"/>
    </w:pPr>
    <w:rPr>
      <w:rFonts w:ascii="Times New Roman" w:eastAsia="標楷體" w:hAnsi="Times New Roman"/>
    </w:rPr>
  </w:style>
  <w:style w:type="paragraph" w:styleId="af1">
    <w:name w:val="TOC Heading"/>
    <w:basedOn w:val="10"/>
    <w:next w:val="a0"/>
    <w:uiPriority w:val="39"/>
    <w:unhideWhenUsed/>
    <w:qFormat/>
    <w:rsid w:val="00611719"/>
    <w:pPr>
      <w:keepLines/>
      <w:widowControl/>
      <w:spacing w:before="480" w:line="276" w:lineRule="auto"/>
      <w:outlineLvl w:val="9"/>
    </w:pPr>
    <w:rPr>
      <w:color w:val="365F91" w:themeColor="accent1" w:themeShade="BF"/>
      <w:kern w:val="0"/>
      <w:sz w:val="28"/>
      <w:szCs w:val="28"/>
    </w:rPr>
  </w:style>
  <w:style w:type="paragraph" w:styleId="12">
    <w:name w:val="toc 1"/>
    <w:basedOn w:val="a0"/>
    <w:next w:val="a0"/>
    <w:autoRedefine/>
    <w:uiPriority w:val="39"/>
    <w:unhideWhenUsed/>
    <w:qFormat/>
    <w:rsid w:val="00D464C6"/>
    <w:rPr>
      <w:rFonts w:eastAsia="新細明體"/>
    </w:rPr>
  </w:style>
  <w:style w:type="paragraph" w:styleId="21">
    <w:name w:val="toc 2"/>
    <w:basedOn w:val="a0"/>
    <w:next w:val="a0"/>
    <w:uiPriority w:val="39"/>
    <w:unhideWhenUsed/>
    <w:qFormat/>
    <w:rsid w:val="00D464C6"/>
    <w:pPr>
      <w:tabs>
        <w:tab w:val="left" w:pos="1200"/>
        <w:tab w:val="right" w:leader="dot" w:pos="8494"/>
      </w:tabs>
      <w:spacing w:before="0" w:beforeAutospacing="0" w:after="0" w:afterAutospacing="0"/>
      <w:ind w:firstLineChars="0" w:firstLine="0"/>
    </w:pPr>
    <w:rPr>
      <w:noProof/>
    </w:rPr>
  </w:style>
  <w:style w:type="character" w:styleId="af2">
    <w:name w:val="Hyperlink"/>
    <w:basedOn w:val="a1"/>
    <w:uiPriority w:val="99"/>
    <w:unhideWhenUsed/>
    <w:rsid w:val="00611719"/>
    <w:rPr>
      <w:color w:val="0000FF" w:themeColor="hyperlink"/>
      <w:u w:val="single"/>
    </w:rPr>
  </w:style>
  <w:style w:type="paragraph" w:styleId="31">
    <w:name w:val="toc 3"/>
    <w:basedOn w:val="a0"/>
    <w:next w:val="a0"/>
    <w:autoRedefine/>
    <w:uiPriority w:val="39"/>
    <w:unhideWhenUsed/>
    <w:qFormat/>
    <w:rsid w:val="00F9489F"/>
    <w:pPr>
      <w:widowControl/>
      <w:tabs>
        <w:tab w:val="left" w:pos="1134"/>
        <w:tab w:val="right" w:leader="dot" w:pos="8494"/>
      </w:tabs>
      <w:spacing w:before="0" w:beforeAutospacing="0" w:after="0" w:afterAutospacing="0" w:line="400" w:lineRule="exact"/>
      <w:ind w:leftChars="184" w:left="442" w:firstLineChars="0" w:firstLine="0"/>
    </w:pPr>
    <w:rPr>
      <w:rFonts w:eastAsia="新細明體" w:cstheme="minorBidi"/>
      <w:kern w:val="0"/>
      <w:sz w:val="22"/>
    </w:rPr>
  </w:style>
  <w:style w:type="character" w:customStyle="1" w:styleId="30">
    <w:name w:val="標題 3 字元"/>
    <w:basedOn w:val="a1"/>
    <w:link w:val="3"/>
    <w:uiPriority w:val="9"/>
    <w:rsid w:val="00817E5F"/>
    <w:rPr>
      <w:rFonts w:ascii="Times New Roman" w:hAnsi="Times New Roman" w:cstheme="majorBidi"/>
      <w:b/>
      <w:bCs/>
      <w:sz w:val="36"/>
      <w:szCs w:val="36"/>
    </w:rPr>
  </w:style>
  <w:style w:type="paragraph" w:styleId="af3">
    <w:name w:val="footnote text"/>
    <w:basedOn w:val="a0"/>
    <w:link w:val="af4"/>
    <w:uiPriority w:val="99"/>
    <w:semiHidden/>
    <w:unhideWhenUsed/>
    <w:rsid w:val="000D3487"/>
    <w:pPr>
      <w:snapToGrid w:val="0"/>
    </w:pPr>
    <w:rPr>
      <w:sz w:val="20"/>
      <w:szCs w:val="20"/>
    </w:rPr>
  </w:style>
  <w:style w:type="character" w:customStyle="1" w:styleId="af4">
    <w:name w:val="註腳文字 字元"/>
    <w:basedOn w:val="a1"/>
    <w:link w:val="af3"/>
    <w:uiPriority w:val="99"/>
    <w:semiHidden/>
    <w:rsid w:val="000D3487"/>
    <w:rPr>
      <w:rFonts w:ascii="Times New Roman" w:eastAsia="標楷體" w:hAnsi="Times New Roman" w:cs="Times New Roman"/>
      <w:sz w:val="20"/>
      <w:szCs w:val="20"/>
    </w:rPr>
  </w:style>
  <w:style w:type="character" w:styleId="af5">
    <w:name w:val="footnote reference"/>
    <w:basedOn w:val="a1"/>
    <w:uiPriority w:val="99"/>
    <w:semiHidden/>
    <w:unhideWhenUsed/>
    <w:rsid w:val="000D3487"/>
    <w:rPr>
      <w:vertAlign w:val="superscript"/>
    </w:rPr>
  </w:style>
  <w:style w:type="paragraph" w:styleId="af6">
    <w:name w:val="toa heading"/>
    <w:basedOn w:val="a0"/>
    <w:next w:val="a0"/>
    <w:uiPriority w:val="99"/>
    <w:semiHidden/>
    <w:unhideWhenUsed/>
    <w:rsid w:val="000D3487"/>
    <w:rPr>
      <w:rFonts w:asciiTheme="majorHAnsi" w:eastAsia="新細明體" w:hAnsiTheme="majorHAnsi" w:cstheme="majorBidi"/>
      <w:szCs w:val="24"/>
    </w:rPr>
  </w:style>
  <w:style w:type="paragraph" w:styleId="af7">
    <w:name w:val="table of authorities"/>
    <w:basedOn w:val="a0"/>
    <w:next w:val="a0"/>
    <w:uiPriority w:val="99"/>
    <w:semiHidden/>
    <w:unhideWhenUsed/>
    <w:rsid w:val="000D3487"/>
    <w:pPr>
      <w:ind w:leftChars="200" w:left="480" w:firstLine="0"/>
    </w:pPr>
  </w:style>
  <w:style w:type="paragraph" w:styleId="af8">
    <w:name w:val="Bibliography"/>
    <w:basedOn w:val="a0"/>
    <w:next w:val="a0"/>
    <w:uiPriority w:val="37"/>
    <w:unhideWhenUsed/>
    <w:rsid w:val="00552A3E"/>
  </w:style>
  <w:style w:type="paragraph" w:customStyle="1" w:styleId="a">
    <w:name w:val="參考文獻"/>
    <w:basedOn w:val="a0"/>
    <w:link w:val="af9"/>
    <w:qFormat/>
    <w:rsid w:val="00245E67"/>
    <w:pPr>
      <w:numPr>
        <w:numId w:val="31"/>
      </w:numPr>
      <w:ind w:hangingChars="150" w:hanging="150"/>
    </w:pPr>
    <w:rPr>
      <w:rFonts w:eastAsia="新細明體"/>
      <w:iCs/>
      <w:noProof/>
      <w:color w:val="000000" w:themeColor="text1"/>
    </w:rPr>
  </w:style>
  <w:style w:type="paragraph" w:styleId="afa">
    <w:name w:val="caption"/>
    <w:basedOn w:val="a0"/>
    <w:next w:val="a0"/>
    <w:uiPriority w:val="35"/>
    <w:unhideWhenUsed/>
    <w:qFormat/>
    <w:rsid w:val="00BD3DBC"/>
    <w:rPr>
      <w:sz w:val="20"/>
      <w:szCs w:val="20"/>
    </w:rPr>
  </w:style>
  <w:style w:type="character" w:customStyle="1" w:styleId="af0">
    <w:name w:val="無間距 字元"/>
    <w:basedOn w:val="a1"/>
    <w:link w:val="af"/>
    <w:uiPriority w:val="1"/>
    <w:rsid w:val="00552A3E"/>
    <w:rPr>
      <w:rFonts w:ascii="Times New Roman" w:eastAsia="標楷體" w:hAnsi="Times New Roman"/>
    </w:rPr>
  </w:style>
  <w:style w:type="character" w:customStyle="1" w:styleId="af9">
    <w:name w:val="參考文獻 字元"/>
    <w:basedOn w:val="af0"/>
    <w:link w:val="a"/>
    <w:rsid w:val="003C215C"/>
    <w:rPr>
      <w:rFonts w:ascii="Times New Roman" w:eastAsia="新細明體" w:hAnsi="Times New Roman" w:cs="Times New Roman"/>
      <w:iCs/>
      <w:noProof/>
      <w:color w:val="000000" w:themeColor="text1"/>
    </w:rPr>
  </w:style>
  <w:style w:type="paragraph" w:customStyle="1" w:styleId="afb">
    <w:name w:val="圖表字體"/>
    <w:basedOn w:val="afa"/>
    <w:qFormat/>
    <w:rsid w:val="00797E56"/>
    <w:pPr>
      <w:wordWrap w:val="0"/>
      <w:spacing w:beforeLines="100" w:beforeAutospacing="0" w:after="0" w:afterAutospacing="0"/>
      <w:ind w:firstLineChars="0" w:firstLine="0"/>
      <w:jc w:val="center"/>
    </w:pPr>
    <w:rPr>
      <w:rFonts w:cstheme="minorBidi"/>
    </w:rPr>
  </w:style>
  <w:style w:type="paragraph" w:styleId="Web">
    <w:name w:val="Normal (Web)"/>
    <w:basedOn w:val="a0"/>
    <w:uiPriority w:val="99"/>
    <w:unhideWhenUsed/>
    <w:rsid w:val="00B95EDF"/>
    <w:pPr>
      <w:widowControl/>
      <w:ind w:firstLineChars="0" w:firstLine="0"/>
    </w:pPr>
    <w:rPr>
      <w:rFonts w:ascii="新細明體" w:eastAsia="新細明體" w:hAnsi="新細明體" w:cs="新細明體"/>
      <w:kern w:val="0"/>
      <w:szCs w:val="24"/>
    </w:rPr>
  </w:style>
  <w:style w:type="table" w:styleId="afc">
    <w:name w:val="Table Grid"/>
    <w:basedOn w:val="a2"/>
    <w:uiPriority w:val="99"/>
    <w:rsid w:val="00212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1"/>
    <w:uiPriority w:val="22"/>
    <w:qFormat/>
    <w:rsid w:val="00217A62"/>
    <w:rPr>
      <w:b/>
      <w:bCs/>
    </w:rPr>
  </w:style>
  <w:style w:type="table" w:customStyle="1" w:styleId="13">
    <w:name w:val="表格格線1"/>
    <w:basedOn w:val="a2"/>
    <w:next w:val="afc"/>
    <w:uiPriority w:val="59"/>
    <w:rsid w:val="00C85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表格格線2"/>
    <w:basedOn w:val="a2"/>
    <w:next w:val="afc"/>
    <w:uiPriority w:val="59"/>
    <w:rsid w:val="00A41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1"/>
    <w:link w:val="4"/>
    <w:uiPriority w:val="9"/>
    <w:rsid w:val="00AD001A"/>
    <w:rPr>
      <w:rFonts w:ascii="Times New Roman" w:eastAsia="標楷體" w:hAnsi="Times New Roman" w:cstheme="majorBidi"/>
      <w:b/>
      <w:sz w:val="32"/>
      <w:szCs w:val="36"/>
    </w:rPr>
  </w:style>
  <w:style w:type="character" w:customStyle="1" w:styleId="50">
    <w:name w:val="標題 5 字元"/>
    <w:basedOn w:val="a1"/>
    <w:link w:val="5"/>
    <w:uiPriority w:val="9"/>
    <w:rsid w:val="004F039C"/>
    <w:rPr>
      <w:rFonts w:ascii="Times New Roman" w:eastAsia="標楷體" w:hAnsi="Times New Roman" w:cstheme="majorBidi"/>
      <w:b/>
      <w:bCs/>
      <w:sz w:val="28"/>
      <w:szCs w:val="36"/>
    </w:rPr>
  </w:style>
  <w:style w:type="paragraph" w:styleId="afe">
    <w:name w:val="List Paragraph"/>
    <w:basedOn w:val="a0"/>
    <w:uiPriority w:val="34"/>
    <w:qFormat/>
    <w:rsid w:val="0067739A"/>
    <w:pPr>
      <w:wordWrap w:val="0"/>
      <w:ind w:leftChars="200" w:left="480"/>
    </w:pPr>
    <w:rPr>
      <w:rFonts w:cstheme="minorBidi"/>
    </w:rPr>
  </w:style>
  <w:style w:type="paragraph" w:customStyle="1" w:styleId="aff">
    <w:name w:val="表格"/>
    <w:basedOn w:val="a0"/>
    <w:link w:val="aff0"/>
    <w:qFormat/>
    <w:rsid w:val="001226F5"/>
    <w:pPr>
      <w:spacing w:before="0" w:beforeAutospacing="0" w:line="360" w:lineRule="exact"/>
      <w:ind w:firstLineChars="0" w:firstLine="0"/>
      <w:jc w:val="center"/>
    </w:pPr>
  </w:style>
  <w:style w:type="paragraph" w:styleId="aff1">
    <w:name w:val="annotation subject"/>
    <w:basedOn w:val="ab"/>
    <w:next w:val="ab"/>
    <w:link w:val="aff2"/>
    <w:uiPriority w:val="99"/>
    <w:semiHidden/>
    <w:unhideWhenUsed/>
    <w:rsid w:val="001D26C8"/>
    <w:pPr>
      <w:wordWrap/>
    </w:pPr>
    <w:rPr>
      <w:rFonts w:cs="Times New Roman"/>
      <w:b/>
      <w:bCs/>
    </w:rPr>
  </w:style>
  <w:style w:type="character" w:customStyle="1" w:styleId="aff0">
    <w:name w:val="表格 字元"/>
    <w:basedOn w:val="a1"/>
    <w:link w:val="aff"/>
    <w:rsid w:val="001226F5"/>
    <w:rPr>
      <w:rFonts w:ascii="Times New Roman" w:hAnsi="Times New Roman" w:cs="Times New Roman"/>
    </w:rPr>
  </w:style>
  <w:style w:type="character" w:customStyle="1" w:styleId="aff2">
    <w:name w:val="註解主旨 字元"/>
    <w:basedOn w:val="ac"/>
    <w:link w:val="aff1"/>
    <w:uiPriority w:val="99"/>
    <w:semiHidden/>
    <w:rsid w:val="001D26C8"/>
    <w:rPr>
      <w:rFonts w:ascii="Times New Roman" w:eastAsia="標楷體" w:hAnsi="Times New Roman" w:cs="Times New Roman"/>
      <w:b/>
      <w:bCs/>
    </w:rPr>
  </w:style>
  <w:style w:type="paragraph" w:styleId="aff3">
    <w:name w:val="table of figures"/>
    <w:basedOn w:val="a0"/>
    <w:next w:val="a0"/>
    <w:uiPriority w:val="99"/>
    <w:unhideWhenUsed/>
    <w:rsid w:val="009F3CD9"/>
    <w:pPr>
      <w:ind w:leftChars="400" w:left="400" w:hangingChars="200" w:hanging="200"/>
    </w:pPr>
  </w:style>
  <w:style w:type="character" w:styleId="aff4">
    <w:name w:val="Emphasis"/>
    <w:basedOn w:val="a1"/>
    <w:uiPriority w:val="20"/>
    <w:qFormat/>
    <w:rsid w:val="00237AB4"/>
    <w:rPr>
      <w:i/>
      <w:iCs/>
    </w:rPr>
  </w:style>
  <w:style w:type="character" w:styleId="aff5">
    <w:name w:val="Placeholder Text"/>
    <w:basedOn w:val="a1"/>
    <w:uiPriority w:val="99"/>
    <w:semiHidden/>
    <w:rsid w:val="007437AD"/>
    <w:rPr>
      <w:color w:val="808080"/>
    </w:rPr>
  </w:style>
  <w:style w:type="character" w:styleId="aff6">
    <w:name w:val="FollowedHyperlink"/>
    <w:basedOn w:val="a1"/>
    <w:uiPriority w:val="99"/>
    <w:semiHidden/>
    <w:unhideWhenUsed/>
    <w:rsid w:val="00026C4C"/>
    <w:rPr>
      <w:color w:val="800080" w:themeColor="followedHyperlink"/>
      <w:u w:val="single"/>
    </w:rPr>
  </w:style>
  <w:style w:type="character" w:styleId="HTML">
    <w:name w:val="HTML Cite"/>
    <w:basedOn w:val="a1"/>
    <w:uiPriority w:val="99"/>
    <w:semiHidden/>
    <w:unhideWhenUsed/>
    <w:rsid w:val="002139CD"/>
    <w:rPr>
      <w:i/>
      <w:iCs/>
    </w:rPr>
  </w:style>
  <w:style w:type="paragraph" w:styleId="aff7">
    <w:name w:val="Revision"/>
    <w:hidden/>
    <w:uiPriority w:val="99"/>
    <w:semiHidden/>
    <w:rsid w:val="00637F33"/>
    <w:rPr>
      <w:rFonts w:ascii="Times New Roman" w:eastAsia="標楷體" w:hAnsi="Times New Roman" w:cs="Times New Roman"/>
    </w:rPr>
  </w:style>
  <w:style w:type="character" w:customStyle="1" w:styleId="60">
    <w:name w:val="標題 6 字元"/>
    <w:basedOn w:val="a1"/>
    <w:link w:val="6"/>
    <w:uiPriority w:val="9"/>
    <w:rsid w:val="00DD0BFE"/>
    <w:rPr>
      <w:rFonts w:asciiTheme="majorHAnsi" w:eastAsia="標楷體" w:hAnsiTheme="majorHAnsi" w:cstheme="majorBidi"/>
      <w:szCs w:val="36"/>
    </w:rPr>
  </w:style>
  <w:style w:type="paragraph" w:styleId="aff8">
    <w:name w:val="Date"/>
    <w:basedOn w:val="a0"/>
    <w:next w:val="a0"/>
    <w:link w:val="aff9"/>
    <w:uiPriority w:val="99"/>
    <w:semiHidden/>
    <w:unhideWhenUsed/>
    <w:rsid w:val="00506820"/>
    <w:pPr>
      <w:jc w:val="right"/>
    </w:pPr>
  </w:style>
  <w:style w:type="character" w:customStyle="1" w:styleId="aff9">
    <w:name w:val="日期 字元"/>
    <w:basedOn w:val="a1"/>
    <w:link w:val="aff8"/>
    <w:uiPriority w:val="99"/>
    <w:semiHidden/>
    <w:rsid w:val="00506820"/>
    <w:rPr>
      <w:rFonts w:ascii="Times New Roman" w:eastAsia="標楷體" w:hAnsi="Times New Roman" w:cs="Times New Roman"/>
    </w:rPr>
  </w:style>
  <w:style w:type="numbering" w:customStyle="1" w:styleId="1">
    <w:name w:val="樣式1"/>
    <w:uiPriority w:val="99"/>
    <w:rsid w:val="00436AEC"/>
    <w:pPr>
      <w:numPr>
        <w:numId w:val="15"/>
      </w:numPr>
    </w:pPr>
  </w:style>
  <w:style w:type="paragraph" w:styleId="41">
    <w:name w:val="toc 4"/>
    <w:basedOn w:val="a0"/>
    <w:next w:val="a0"/>
    <w:autoRedefine/>
    <w:uiPriority w:val="39"/>
    <w:unhideWhenUsed/>
    <w:rsid w:val="0031387A"/>
    <w:pPr>
      <w:ind w:leftChars="600" w:left="1440"/>
    </w:pPr>
  </w:style>
  <w:style w:type="paragraph" w:styleId="23">
    <w:name w:val="Body Text Indent 2"/>
    <w:basedOn w:val="a0"/>
    <w:link w:val="24"/>
    <w:uiPriority w:val="99"/>
    <w:semiHidden/>
    <w:unhideWhenUsed/>
    <w:rsid w:val="006D7CE5"/>
    <w:pPr>
      <w:spacing w:after="120" w:line="480" w:lineRule="auto"/>
      <w:ind w:leftChars="200" w:left="480"/>
    </w:pPr>
  </w:style>
  <w:style w:type="character" w:customStyle="1" w:styleId="24">
    <w:name w:val="本文縮排 2 字元"/>
    <w:basedOn w:val="a1"/>
    <w:link w:val="23"/>
    <w:uiPriority w:val="99"/>
    <w:semiHidden/>
    <w:rsid w:val="006D7CE5"/>
    <w:rPr>
      <w:rFonts w:ascii="Times New Roman" w:hAnsi="Times New Roman" w:cs="Times New Roman"/>
    </w:rPr>
  </w:style>
  <w:style w:type="character" w:styleId="affa">
    <w:name w:val="line number"/>
    <w:basedOn w:val="a1"/>
    <w:uiPriority w:val="99"/>
    <w:semiHidden/>
    <w:unhideWhenUsed/>
    <w:rsid w:val="00C402FF"/>
  </w:style>
  <w:style w:type="paragraph" w:styleId="51">
    <w:name w:val="toc 5"/>
    <w:basedOn w:val="a0"/>
    <w:next w:val="a0"/>
    <w:autoRedefine/>
    <w:uiPriority w:val="39"/>
    <w:unhideWhenUsed/>
    <w:rsid w:val="00966B49"/>
    <w:pPr>
      <w:overflowPunct/>
      <w:spacing w:before="0" w:beforeAutospacing="0" w:after="0" w:afterAutospacing="0"/>
      <w:ind w:leftChars="800" w:left="1920" w:firstLineChars="0" w:firstLine="0"/>
      <w:contextualSpacing w:val="0"/>
      <w:jc w:val="left"/>
    </w:pPr>
    <w:rPr>
      <w:rFonts w:asciiTheme="minorHAnsi" w:hAnsiTheme="minorHAnsi" w:cstheme="minorBidi"/>
    </w:rPr>
  </w:style>
  <w:style w:type="paragraph" w:styleId="61">
    <w:name w:val="toc 6"/>
    <w:basedOn w:val="a0"/>
    <w:next w:val="a0"/>
    <w:autoRedefine/>
    <w:uiPriority w:val="39"/>
    <w:unhideWhenUsed/>
    <w:rsid w:val="00966B49"/>
    <w:pPr>
      <w:overflowPunct/>
      <w:spacing w:before="0" w:beforeAutospacing="0" w:after="0" w:afterAutospacing="0"/>
      <w:ind w:leftChars="1000" w:left="2400" w:firstLineChars="0" w:firstLine="0"/>
      <w:contextualSpacing w:val="0"/>
      <w:jc w:val="left"/>
    </w:pPr>
    <w:rPr>
      <w:rFonts w:asciiTheme="minorHAnsi" w:hAnsiTheme="minorHAnsi" w:cstheme="minorBidi"/>
    </w:rPr>
  </w:style>
  <w:style w:type="paragraph" w:styleId="7">
    <w:name w:val="toc 7"/>
    <w:basedOn w:val="a0"/>
    <w:next w:val="a0"/>
    <w:autoRedefine/>
    <w:uiPriority w:val="39"/>
    <w:unhideWhenUsed/>
    <w:rsid w:val="00966B49"/>
    <w:pPr>
      <w:overflowPunct/>
      <w:spacing w:before="0" w:beforeAutospacing="0" w:after="0" w:afterAutospacing="0"/>
      <w:ind w:leftChars="1200" w:left="2880" w:firstLineChars="0" w:firstLine="0"/>
      <w:contextualSpacing w:val="0"/>
      <w:jc w:val="left"/>
    </w:pPr>
    <w:rPr>
      <w:rFonts w:asciiTheme="minorHAnsi" w:hAnsiTheme="minorHAnsi" w:cstheme="minorBidi"/>
    </w:rPr>
  </w:style>
  <w:style w:type="paragraph" w:styleId="8">
    <w:name w:val="toc 8"/>
    <w:basedOn w:val="a0"/>
    <w:next w:val="a0"/>
    <w:autoRedefine/>
    <w:uiPriority w:val="39"/>
    <w:unhideWhenUsed/>
    <w:rsid w:val="00966B49"/>
    <w:pPr>
      <w:overflowPunct/>
      <w:spacing w:before="0" w:beforeAutospacing="0" w:after="0" w:afterAutospacing="0"/>
      <w:ind w:leftChars="1400" w:left="3360" w:firstLineChars="0" w:firstLine="0"/>
      <w:contextualSpacing w:val="0"/>
      <w:jc w:val="left"/>
    </w:pPr>
    <w:rPr>
      <w:rFonts w:asciiTheme="minorHAnsi" w:hAnsiTheme="minorHAnsi" w:cstheme="minorBidi"/>
    </w:rPr>
  </w:style>
  <w:style w:type="paragraph" w:styleId="9">
    <w:name w:val="toc 9"/>
    <w:basedOn w:val="a0"/>
    <w:next w:val="a0"/>
    <w:autoRedefine/>
    <w:uiPriority w:val="39"/>
    <w:unhideWhenUsed/>
    <w:rsid w:val="00966B49"/>
    <w:pPr>
      <w:overflowPunct/>
      <w:spacing w:before="0" w:beforeAutospacing="0" w:after="0" w:afterAutospacing="0"/>
      <w:ind w:leftChars="1600" w:left="3840" w:firstLineChars="0" w:firstLine="0"/>
      <w:contextualSpacing w:val="0"/>
      <w:jc w:val="left"/>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F5AA6"/>
    <w:pPr>
      <w:widowControl w:val="0"/>
      <w:overflowPunct w:val="0"/>
      <w:spacing w:before="100" w:beforeAutospacing="1" w:after="100" w:afterAutospacing="1"/>
      <w:ind w:firstLineChars="200" w:firstLine="200"/>
      <w:contextualSpacing/>
      <w:jc w:val="both"/>
    </w:pPr>
    <w:rPr>
      <w:rFonts w:ascii="Times New Roman" w:hAnsi="Times New Roman" w:cs="Times New Roman"/>
    </w:rPr>
  </w:style>
  <w:style w:type="paragraph" w:styleId="10">
    <w:name w:val="heading 1"/>
    <w:basedOn w:val="4"/>
    <w:next w:val="a0"/>
    <w:link w:val="11"/>
    <w:uiPriority w:val="9"/>
    <w:qFormat/>
    <w:rsid w:val="006315EE"/>
    <w:pPr>
      <w:numPr>
        <w:numId w:val="36"/>
      </w:numPr>
      <w:jc w:val="center"/>
      <w:outlineLvl w:val="0"/>
    </w:pPr>
    <w:rPr>
      <w:color w:val="000000" w:themeColor="text1"/>
    </w:rPr>
  </w:style>
  <w:style w:type="paragraph" w:styleId="2">
    <w:name w:val="heading 2"/>
    <w:basedOn w:val="a0"/>
    <w:next w:val="a0"/>
    <w:link w:val="20"/>
    <w:uiPriority w:val="9"/>
    <w:unhideWhenUsed/>
    <w:qFormat/>
    <w:rsid w:val="007728FE"/>
    <w:pPr>
      <w:keepNext/>
      <w:numPr>
        <w:numId w:val="2"/>
      </w:numPr>
      <w:spacing w:line="480" w:lineRule="exact"/>
      <w:ind w:firstLineChars="0" w:firstLine="0"/>
      <w:jc w:val="center"/>
      <w:outlineLvl w:val="1"/>
    </w:pPr>
    <w:rPr>
      <w:rFonts w:cstheme="majorBidi"/>
      <w:b/>
      <w:bCs/>
      <w:sz w:val="48"/>
      <w:szCs w:val="48"/>
    </w:rPr>
  </w:style>
  <w:style w:type="paragraph" w:styleId="3">
    <w:name w:val="heading 3"/>
    <w:basedOn w:val="a0"/>
    <w:next w:val="a0"/>
    <w:link w:val="30"/>
    <w:uiPriority w:val="9"/>
    <w:unhideWhenUsed/>
    <w:qFormat/>
    <w:rsid w:val="00817E5F"/>
    <w:pPr>
      <w:keepNext/>
      <w:numPr>
        <w:numId w:val="3"/>
      </w:numPr>
      <w:spacing w:line="440" w:lineRule="exact"/>
      <w:ind w:left="0" w:firstLineChars="0" w:firstLine="0"/>
      <w:outlineLvl w:val="2"/>
    </w:pPr>
    <w:rPr>
      <w:rFonts w:cstheme="majorBidi"/>
      <w:b/>
      <w:bCs/>
      <w:sz w:val="36"/>
      <w:szCs w:val="36"/>
    </w:rPr>
  </w:style>
  <w:style w:type="paragraph" w:styleId="4">
    <w:name w:val="heading 4"/>
    <w:basedOn w:val="a0"/>
    <w:next w:val="a0"/>
    <w:link w:val="40"/>
    <w:uiPriority w:val="9"/>
    <w:unhideWhenUsed/>
    <w:qFormat/>
    <w:rsid w:val="00AD001A"/>
    <w:pPr>
      <w:keepNext/>
      <w:spacing w:after="240" w:line="600" w:lineRule="exact"/>
      <w:ind w:firstLineChars="0" w:firstLine="0"/>
      <w:outlineLvl w:val="3"/>
    </w:pPr>
    <w:rPr>
      <w:rFonts w:cstheme="majorBidi"/>
      <w:b/>
      <w:sz w:val="32"/>
      <w:szCs w:val="36"/>
    </w:rPr>
  </w:style>
  <w:style w:type="paragraph" w:styleId="5">
    <w:name w:val="heading 5"/>
    <w:basedOn w:val="a0"/>
    <w:next w:val="a0"/>
    <w:link w:val="50"/>
    <w:uiPriority w:val="9"/>
    <w:unhideWhenUsed/>
    <w:qFormat/>
    <w:rsid w:val="004F039C"/>
    <w:pPr>
      <w:keepNext/>
      <w:spacing w:after="120" w:line="320" w:lineRule="exact"/>
      <w:ind w:left="480" w:rightChars="100" w:right="240" w:firstLineChars="0" w:firstLine="0"/>
      <w:outlineLvl w:val="4"/>
    </w:pPr>
    <w:rPr>
      <w:rFonts w:cstheme="majorBidi"/>
      <w:b/>
      <w:bCs/>
      <w:sz w:val="28"/>
      <w:szCs w:val="36"/>
    </w:rPr>
  </w:style>
  <w:style w:type="paragraph" w:styleId="6">
    <w:name w:val="heading 6"/>
    <w:basedOn w:val="a0"/>
    <w:next w:val="a0"/>
    <w:link w:val="60"/>
    <w:uiPriority w:val="9"/>
    <w:unhideWhenUsed/>
    <w:qFormat/>
    <w:rsid w:val="00DD0BFE"/>
    <w:pPr>
      <w:keepNext/>
      <w:spacing w:line="240" w:lineRule="exact"/>
      <w:ind w:leftChars="300" w:left="300" w:firstLineChars="0" w:firstLine="0"/>
      <w:outlineLvl w:val="5"/>
    </w:pPr>
    <w:rPr>
      <w:rFonts w:asciiTheme="majorHAnsi" w:hAnsiTheme="majorHAnsi" w:cstheme="majorBidi"/>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B46D16"/>
    <w:pPr>
      <w:adjustRightInd w:val="0"/>
      <w:spacing w:line="360" w:lineRule="atLeast"/>
      <w:textAlignment w:val="baseline"/>
    </w:pPr>
    <w:rPr>
      <w:rFonts w:eastAsia="細明體"/>
      <w:kern w:val="0"/>
      <w:szCs w:val="20"/>
    </w:rPr>
  </w:style>
  <w:style w:type="character" w:customStyle="1" w:styleId="a5">
    <w:name w:val="本文 字元"/>
    <w:basedOn w:val="a1"/>
    <w:link w:val="a4"/>
    <w:rsid w:val="00B46D16"/>
    <w:rPr>
      <w:rFonts w:ascii="Times New Roman" w:eastAsia="細明體" w:hAnsi="Times New Roman" w:cs="Times New Roman"/>
      <w:kern w:val="0"/>
      <w:szCs w:val="20"/>
    </w:rPr>
  </w:style>
  <w:style w:type="paragraph" w:styleId="a6">
    <w:name w:val="header"/>
    <w:basedOn w:val="a0"/>
    <w:link w:val="a7"/>
    <w:uiPriority w:val="99"/>
    <w:unhideWhenUsed/>
    <w:rsid w:val="00B46D16"/>
    <w:pPr>
      <w:tabs>
        <w:tab w:val="center" w:pos="4153"/>
        <w:tab w:val="right" w:pos="8306"/>
      </w:tabs>
      <w:snapToGrid w:val="0"/>
    </w:pPr>
    <w:rPr>
      <w:sz w:val="20"/>
      <w:szCs w:val="20"/>
    </w:rPr>
  </w:style>
  <w:style w:type="character" w:customStyle="1" w:styleId="a7">
    <w:name w:val="頁首 字元"/>
    <w:basedOn w:val="a1"/>
    <w:link w:val="a6"/>
    <w:uiPriority w:val="99"/>
    <w:rsid w:val="00B46D16"/>
    <w:rPr>
      <w:rFonts w:ascii="Calibri" w:eastAsia="新細明體" w:hAnsi="Calibri" w:cs="Times New Roman"/>
      <w:sz w:val="20"/>
      <w:szCs w:val="20"/>
    </w:rPr>
  </w:style>
  <w:style w:type="paragraph" w:styleId="a8">
    <w:name w:val="footer"/>
    <w:basedOn w:val="a0"/>
    <w:link w:val="a9"/>
    <w:uiPriority w:val="99"/>
    <w:unhideWhenUsed/>
    <w:rsid w:val="00B46D16"/>
    <w:pPr>
      <w:tabs>
        <w:tab w:val="center" w:pos="4153"/>
        <w:tab w:val="right" w:pos="8306"/>
      </w:tabs>
      <w:snapToGrid w:val="0"/>
    </w:pPr>
    <w:rPr>
      <w:sz w:val="20"/>
      <w:szCs w:val="20"/>
    </w:rPr>
  </w:style>
  <w:style w:type="character" w:customStyle="1" w:styleId="a9">
    <w:name w:val="頁尾 字元"/>
    <w:basedOn w:val="a1"/>
    <w:link w:val="a8"/>
    <w:uiPriority w:val="99"/>
    <w:rsid w:val="00B46D16"/>
    <w:rPr>
      <w:rFonts w:ascii="Calibri" w:eastAsia="新細明體" w:hAnsi="Calibri" w:cs="Times New Roman"/>
      <w:sz w:val="20"/>
      <w:szCs w:val="20"/>
    </w:rPr>
  </w:style>
  <w:style w:type="character" w:customStyle="1" w:styleId="11">
    <w:name w:val="標題 1 字元"/>
    <w:basedOn w:val="a1"/>
    <w:link w:val="10"/>
    <w:uiPriority w:val="9"/>
    <w:rsid w:val="006315EE"/>
    <w:rPr>
      <w:rFonts w:ascii="Times New Roman" w:hAnsi="Times New Roman" w:cstheme="majorBidi"/>
      <w:b/>
      <w:color w:val="000000" w:themeColor="text1"/>
      <w:sz w:val="32"/>
      <w:szCs w:val="36"/>
    </w:rPr>
  </w:style>
  <w:style w:type="character" w:customStyle="1" w:styleId="20">
    <w:name w:val="標題 2 字元"/>
    <w:basedOn w:val="a1"/>
    <w:link w:val="2"/>
    <w:uiPriority w:val="9"/>
    <w:rsid w:val="007728FE"/>
    <w:rPr>
      <w:rFonts w:ascii="Times New Roman" w:hAnsi="Times New Roman" w:cstheme="majorBidi"/>
      <w:b/>
      <w:bCs/>
      <w:sz w:val="48"/>
      <w:szCs w:val="48"/>
    </w:rPr>
  </w:style>
  <w:style w:type="character" w:styleId="aa">
    <w:name w:val="annotation reference"/>
    <w:basedOn w:val="a1"/>
    <w:uiPriority w:val="99"/>
    <w:semiHidden/>
    <w:unhideWhenUsed/>
    <w:rsid w:val="00546765"/>
    <w:rPr>
      <w:sz w:val="18"/>
      <w:szCs w:val="18"/>
    </w:rPr>
  </w:style>
  <w:style w:type="paragraph" w:styleId="ab">
    <w:name w:val="annotation text"/>
    <w:basedOn w:val="a0"/>
    <w:link w:val="ac"/>
    <w:uiPriority w:val="99"/>
    <w:semiHidden/>
    <w:unhideWhenUsed/>
    <w:rsid w:val="00546765"/>
    <w:pPr>
      <w:wordWrap w:val="0"/>
    </w:pPr>
    <w:rPr>
      <w:rFonts w:cstheme="minorBidi"/>
    </w:rPr>
  </w:style>
  <w:style w:type="character" w:customStyle="1" w:styleId="ac">
    <w:name w:val="註解文字 字元"/>
    <w:basedOn w:val="a1"/>
    <w:link w:val="ab"/>
    <w:uiPriority w:val="99"/>
    <w:semiHidden/>
    <w:rsid w:val="00546765"/>
    <w:rPr>
      <w:rFonts w:ascii="Times New Roman" w:eastAsia="標楷體" w:hAnsi="Times New Roman"/>
    </w:rPr>
  </w:style>
  <w:style w:type="paragraph" w:styleId="ad">
    <w:name w:val="Balloon Text"/>
    <w:basedOn w:val="a0"/>
    <w:link w:val="ae"/>
    <w:uiPriority w:val="99"/>
    <w:semiHidden/>
    <w:unhideWhenUsed/>
    <w:rsid w:val="00546765"/>
    <w:rPr>
      <w:rFonts w:asciiTheme="majorHAnsi" w:eastAsiaTheme="majorEastAsia" w:hAnsiTheme="majorHAnsi" w:cstheme="majorBidi"/>
      <w:sz w:val="18"/>
      <w:szCs w:val="18"/>
    </w:rPr>
  </w:style>
  <w:style w:type="character" w:customStyle="1" w:styleId="ae">
    <w:name w:val="註解方塊文字 字元"/>
    <w:basedOn w:val="a1"/>
    <w:link w:val="ad"/>
    <w:uiPriority w:val="99"/>
    <w:semiHidden/>
    <w:rsid w:val="00546765"/>
    <w:rPr>
      <w:rFonts w:asciiTheme="majorHAnsi" w:eastAsiaTheme="majorEastAsia" w:hAnsiTheme="majorHAnsi" w:cstheme="majorBidi"/>
      <w:sz w:val="18"/>
      <w:szCs w:val="18"/>
    </w:rPr>
  </w:style>
  <w:style w:type="paragraph" w:styleId="af">
    <w:name w:val="No Spacing"/>
    <w:link w:val="af0"/>
    <w:uiPriority w:val="1"/>
    <w:qFormat/>
    <w:rsid w:val="00546765"/>
    <w:pPr>
      <w:widowControl w:val="0"/>
    </w:pPr>
    <w:rPr>
      <w:rFonts w:ascii="Times New Roman" w:eastAsia="標楷體" w:hAnsi="Times New Roman"/>
    </w:rPr>
  </w:style>
  <w:style w:type="paragraph" w:styleId="af1">
    <w:name w:val="TOC Heading"/>
    <w:basedOn w:val="10"/>
    <w:next w:val="a0"/>
    <w:uiPriority w:val="39"/>
    <w:unhideWhenUsed/>
    <w:qFormat/>
    <w:rsid w:val="00611719"/>
    <w:pPr>
      <w:keepLines/>
      <w:widowControl/>
      <w:spacing w:before="480" w:line="276" w:lineRule="auto"/>
      <w:outlineLvl w:val="9"/>
    </w:pPr>
    <w:rPr>
      <w:color w:val="365F91" w:themeColor="accent1" w:themeShade="BF"/>
      <w:kern w:val="0"/>
      <w:sz w:val="28"/>
      <w:szCs w:val="28"/>
    </w:rPr>
  </w:style>
  <w:style w:type="paragraph" w:styleId="12">
    <w:name w:val="toc 1"/>
    <w:basedOn w:val="a0"/>
    <w:next w:val="a0"/>
    <w:autoRedefine/>
    <w:uiPriority w:val="39"/>
    <w:unhideWhenUsed/>
    <w:qFormat/>
    <w:rsid w:val="00D464C6"/>
    <w:rPr>
      <w:rFonts w:eastAsia="新細明體"/>
    </w:rPr>
  </w:style>
  <w:style w:type="paragraph" w:styleId="21">
    <w:name w:val="toc 2"/>
    <w:basedOn w:val="a0"/>
    <w:next w:val="a0"/>
    <w:uiPriority w:val="39"/>
    <w:unhideWhenUsed/>
    <w:qFormat/>
    <w:rsid w:val="00D464C6"/>
    <w:pPr>
      <w:tabs>
        <w:tab w:val="left" w:pos="1200"/>
        <w:tab w:val="right" w:leader="dot" w:pos="8494"/>
      </w:tabs>
      <w:spacing w:before="0" w:beforeAutospacing="0" w:after="0" w:afterAutospacing="0"/>
      <w:ind w:firstLineChars="0" w:firstLine="0"/>
    </w:pPr>
    <w:rPr>
      <w:noProof/>
    </w:rPr>
  </w:style>
  <w:style w:type="character" w:styleId="af2">
    <w:name w:val="Hyperlink"/>
    <w:basedOn w:val="a1"/>
    <w:uiPriority w:val="99"/>
    <w:unhideWhenUsed/>
    <w:rsid w:val="00611719"/>
    <w:rPr>
      <w:color w:val="0000FF" w:themeColor="hyperlink"/>
      <w:u w:val="single"/>
    </w:rPr>
  </w:style>
  <w:style w:type="paragraph" w:styleId="31">
    <w:name w:val="toc 3"/>
    <w:basedOn w:val="a0"/>
    <w:next w:val="a0"/>
    <w:autoRedefine/>
    <w:uiPriority w:val="39"/>
    <w:unhideWhenUsed/>
    <w:qFormat/>
    <w:rsid w:val="00F9489F"/>
    <w:pPr>
      <w:widowControl/>
      <w:tabs>
        <w:tab w:val="left" w:pos="1134"/>
        <w:tab w:val="right" w:leader="dot" w:pos="8494"/>
      </w:tabs>
      <w:spacing w:before="0" w:beforeAutospacing="0" w:after="0" w:afterAutospacing="0" w:line="400" w:lineRule="exact"/>
      <w:ind w:leftChars="184" w:left="442" w:firstLineChars="0" w:firstLine="0"/>
    </w:pPr>
    <w:rPr>
      <w:rFonts w:eastAsia="新細明體" w:cstheme="minorBidi"/>
      <w:kern w:val="0"/>
      <w:sz w:val="22"/>
    </w:rPr>
  </w:style>
  <w:style w:type="character" w:customStyle="1" w:styleId="30">
    <w:name w:val="標題 3 字元"/>
    <w:basedOn w:val="a1"/>
    <w:link w:val="3"/>
    <w:uiPriority w:val="9"/>
    <w:rsid w:val="00817E5F"/>
    <w:rPr>
      <w:rFonts w:ascii="Times New Roman" w:hAnsi="Times New Roman" w:cstheme="majorBidi"/>
      <w:b/>
      <w:bCs/>
      <w:sz w:val="36"/>
      <w:szCs w:val="36"/>
    </w:rPr>
  </w:style>
  <w:style w:type="paragraph" w:styleId="af3">
    <w:name w:val="footnote text"/>
    <w:basedOn w:val="a0"/>
    <w:link w:val="af4"/>
    <w:uiPriority w:val="99"/>
    <w:semiHidden/>
    <w:unhideWhenUsed/>
    <w:rsid w:val="000D3487"/>
    <w:pPr>
      <w:snapToGrid w:val="0"/>
    </w:pPr>
    <w:rPr>
      <w:sz w:val="20"/>
      <w:szCs w:val="20"/>
    </w:rPr>
  </w:style>
  <w:style w:type="character" w:customStyle="1" w:styleId="af4">
    <w:name w:val="註腳文字 字元"/>
    <w:basedOn w:val="a1"/>
    <w:link w:val="af3"/>
    <w:uiPriority w:val="99"/>
    <w:semiHidden/>
    <w:rsid w:val="000D3487"/>
    <w:rPr>
      <w:rFonts w:ascii="Times New Roman" w:eastAsia="標楷體" w:hAnsi="Times New Roman" w:cs="Times New Roman"/>
      <w:sz w:val="20"/>
      <w:szCs w:val="20"/>
    </w:rPr>
  </w:style>
  <w:style w:type="character" w:styleId="af5">
    <w:name w:val="footnote reference"/>
    <w:basedOn w:val="a1"/>
    <w:uiPriority w:val="99"/>
    <w:semiHidden/>
    <w:unhideWhenUsed/>
    <w:rsid w:val="000D3487"/>
    <w:rPr>
      <w:vertAlign w:val="superscript"/>
    </w:rPr>
  </w:style>
  <w:style w:type="paragraph" w:styleId="af6">
    <w:name w:val="toa heading"/>
    <w:basedOn w:val="a0"/>
    <w:next w:val="a0"/>
    <w:uiPriority w:val="99"/>
    <w:semiHidden/>
    <w:unhideWhenUsed/>
    <w:rsid w:val="000D3487"/>
    <w:rPr>
      <w:rFonts w:asciiTheme="majorHAnsi" w:eastAsia="新細明體" w:hAnsiTheme="majorHAnsi" w:cstheme="majorBidi"/>
      <w:szCs w:val="24"/>
    </w:rPr>
  </w:style>
  <w:style w:type="paragraph" w:styleId="af7">
    <w:name w:val="table of authorities"/>
    <w:basedOn w:val="a0"/>
    <w:next w:val="a0"/>
    <w:uiPriority w:val="99"/>
    <w:semiHidden/>
    <w:unhideWhenUsed/>
    <w:rsid w:val="000D3487"/>
    <w:pPr>
      <w:ind w:leftChars="200" w:left="480" w:firstLine="0"/>
    </w:pPr>
  </w:style>
  <w:style w:type="paragraph" w:styleId="af8">
    <w:name w:val="Bibliography"/>
    <w:basedOn w:val="a0"/>
    <w:next w:val="a0"/>
    <w:uiPriority w:val="37"/>
    <w:unhideWhenUsed/>
    <w:rsid w:val="00552A3E"/>
  </w:style>
  <w:style w:type="paragraph" w:customStyle="1" w:styleId="a">
    <w:name w:val="參考文獻"/>
    <w:basedOn w:val="a0"/>
    <w:link w:val="af9"/>
    <w:qFormat/>
    <w:rsid w:val="00245E67"/>
    <w:pPr>
      <w:numPr>
        <w:numId w:val="31"/>
      </w:numPr>
      <w:ind w:hangingChars="150" w:hanging="150"/>
    </w:pPr>
    <w:rPr>
      <w:rFonts w:eastAsia="新細明體"/>
      <w:iCs/>
      <w:noProof/>
      <w:color w:val="000000" w:themeColor="text1"/>
    </w:rPr>
  </w:style>
  <w:style w:type="paragraph" w:styleId="afa">
    <w:name w:val="caption"/>
    <w:basedOn w:val="a0"/>
    <w:next w:val="a0"/>
    <w:uiPriority w:val="35"/>
    <w:unhideWhenUsed/>
    <w:qFormat/>
    <w:rsid w:val="00BD3DBC"/>
    <w:rPr>
      <w:sz w:val="20"/>
      <w:szCs w:val="20"/>
    </w:rPr>
  </w:style>
  <w:style w:type="character" w:customStyle="1" w:styleId="af0">
    <w:name w:val="無間距 字元"/>
    <w:basedOn w:val="a1"/>
    <w:link w:val="af"/>
    <w:uiPriority w:val="1"/>
    <w:rsid w:val="00552A3E"/>
    <w:rPr>
      <w:rFonts w:ascii="Times New Roman" w:eastAsia="標楷體" w:hAnsi="Times New Roman"/>
    </w:rPr>
  </w:style>
  <w:style w:type="character" w:customStyle="1" w:styleId="af9">
    <w:name w:val="參考文獻 字元"/>
    <w:basedOn w:val="af0"/>
    <w:link w:val="a"/>
    <w:rsid w:val="003C215C"/>
    <w:rPr>
      <w:rFonts w:ascii="Times New Roman" w:eastAsia="新細明體" w:hAnsi="Times New Roman" w:cs="Times New Roman"/>
      <w:iCs/>
      <w:noProof/>
      <w:color w:val="000000" w:themeColor="text1"/>
    </w:rPr>
  </w:style>
  <w:style w:type="paragraph" w:customStyle="1" w:styleId="afb">
    <w:name w:val="圖表字體"/>
    <w:basedOn w:val="afa"/>
    <w:qFormat/>
    <w:rsid w:val="00797E56"/>
    <w:pPr>
      <w:wordWrap w:val="0"/>
      <w:spacing w:beforeLines="100" w:beforeAutospacing="0" w:after="0" w:afterAutospacing="0"/>
      <w:ind w:firstLineChars="0" w:firstLine="0"/>
      <w:jc w:val="center"/>
    </w:pPr>
    <w:rPr>
      <w:rFonts w:cstheme="minorBidi"/>
    </w:rPr>
  </w:style>
  <w:style w:type="paragraph" w:styleId="Web">
    <w:name w:val="Normal (Web)"/>
    <w:basedOn w:val="a0"/>
    <w:uiPriority w:val="99"/>
    <w:unhideWhenUsed/>
    <w:rsid w:val="00B95EDF"/>
    <w:pPr>
      <w:widowControl/>
      <w:ind w:firstLineChars="0" w:firstLine="0"/>
    </w:pPr>
    <w:rPr>
      <w:rFonts w:ascii="新細明體" w:eastAsia="新細明體" w:hAnsi="新細明體" w:cs="新細明體"/>
      <w:kern w:val="0"/>
      <w:szCs w:val="24"/>
    </w:rPr>
  </w:style>
  <w:style w:type="table" w:styleId="afc">
    <w:name w:val="Table Grid"/>
    <w:basedOn w:val="a2"/>
    <w:uiPriority w:val="99"/>
    <w:rsid w:val="00212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1"/>
    <w:uiPriority w:val="22"/>
    <w:qFormat/>
    <w:rsid w:val="00217A62"/>
    <w:rPr>
      <w:b/>
      <w:bCs/>
    </w:rPr>
  </w:style>
  <w:style w:type="table" w:customStyle="1" w:styleId="13">
    <w:name w:val="表格格線1"/>
    <w:basedOn w:val="a2"/>
    <w:next w:val="afc"/>
    <w:uiPriority w:val="59"/>
    <w:rsid w:val="00C85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表格格線2"/>
    <w:basedOn w:val="a2"/>
    <w:next w:val="afc"/>
    <w:uiPriority w:val="59"/>
    <w:rsid w:val="00A41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1"/>
    <w:link w:val="4"/>
    <w:uiPriority w:val="9"/>
    <w:rsid w:val="00AD001A"/>
    <w:rPr>
      <w:rFonts w:ascii="Times New Roman" w:eastAsia="標楷體" w:hAnsi="Times New Roman" w:cstheme="majorBidi"/>
      <w:b/>
      <w:sz w:val="32"/>
      <w:szCs w:val="36"/>
    </w:rPr>
  </w:style>
  <w:style w:type="character" w:customStyle="1" w:styleId="50">
    <w:name w:val="標題 5 字元"/>
    <w:basedOn w:val="a1"/>
    <w:link w:val="5"/>
    <w:uiPriority w:val="9"/>
    <w:rsid w:val="004F039C"/>
    <w:rPr>
      <w:rFonts w:ascii="Times New Roman" w:eastAsia="標楷體" w:hAnsi="Times New Roman" w:cstheme="majorBidi"/>
      <w:b/>
      <w:bCs/>
      <w:sz w:val="28"/>
      <w:szCs w:val="36"/>
    </w:rPr>
  </w:style>
  <w:style w:type="paragraph" w:styleId="afe">
    <w:name w:val="List Paragraph"/>
    <w:basedOn w:val="a0"/>
    <w:uiPriority w:val="34"/>
    <w:qFormat/>
    <w:rsid w:val="0067739A"/>
    <w:pPr>
      <w:wordWrap w:val="0"/>
      <w:ind w:leftChars="200" w:left="480"/>
    </w:pPr>
    <w:rPr>
      <w:rFonts w:cstheme="minorBidi"/>
    </w:rPr>
  </w:style>
  <w:style w:type="paragraph" w:customStyle="1" w:styleId="aff">
    <w:name w:val="表格"/>
    <w:basedOn w:val="a0"/>
    <w:link w:val="aff0"/>
    <w:qFormat/>
    <w:rsid w:val="001226F5"/>
    <w:pPr>
      <w:spacing w:before="0" w:beforeAutospacing="0" w:line="360" w:lineRule="exact"/>
      <w:ind w:firstLineChars="0" w:firstLine="0"/>
      <w:jc w:val="center"/>
    </w:pPr>
  </w:style>
  <w:style w:type="paragraph" w:styleId="aff1">
    <w:name w:val="annotation subject"/>
    <w:basedOn w:val="ab"/>
    <w:next w:val="ab"/>
    <w:link w:val="aff2"/>
    <w:uiPriority w:val="99"/>
    <w:semiHidden/>
    <w:unhideWhenUsed/>
    <w:rsid w:val="001D26C8"/>
    <w:pPr>
      <w:wordWrap/>
    </w:pPr>
    <w:rPr>
      <w:rFonts w:cs="Times New Roman"/>
      <w:b/>
      <w:bCs/>
    </w:rPr>
  </w:style>
  <w:style w:type="character" w:customStyle="1" w:styleId="aff0">
    <w:name w:val="表格 字元"/>
    <w:basedOn w:val="a1"/>
    <w:link w:val="aff"/>
    <w:rsid w:val="001226F5"/>
    <w:rPr>
      <w:rFonts w:ascii="Times New Roman" w:hAnsi="Times New Roman" w:cs="Times New Roman"/>
    </w:rPr>
  </w:style>
  <w:style w:type="character" w:customStyle="1" w:styleId="aff2">
    <w:name w:val="註解主旨 字元"/>
    <w:basedOn w:val="ac"/>
    <w:link w:val="aff1"/>
    <w:uiPriority w:val="99"/>
    <w:semiHidden/>
    <w:rsid w:val="001D26C8"/>
    <w:rPr>
      <w:rFonts w:ascii="Times New Roman" w:eastAsia="標楷體" w:hAnsi="Times New Roman" w:cs="Times New Roman"/>
      <w:b/>
      <w:bCs/>
    </w:rPr>
  </w:style>
  <w:style w:type="paragraph" w:styleId="aff3">
    <w:name w:val="table of figures"/>
    <w:basedOn w:val="a0"/>
    <w:next w:val="a0"/>
    <w:uiPriority w:val="99"/>
    <w:unhideWhenUsed/>
    <w:rsid w:val="009F3CD9"/>
    <w:pPr>
      <w:ind w:leftChars="400" w:left="400" w:hangingChars="200" w:hanging="200"/>
    </w:pPr>
  </w:style>
  <w:style w:type="character" w:styleId="aff4">
    <w:name w:val="Emphasis"/>
    <w:basedOn w:val="a1"/>
    <w:uiPriority w:val="20"/>
    <w:qFormat/>
    <w:rsid w:val="00237AB4"/>
    <w:rPr>
      <w:i/>
      <w:iCs/>
    </w:rPr>
  </w:style>
  <w:style w:type="character" w:styleId="aff5">
    <w:name w:val="Placeholder Text"/>
    <w:basedOn w:val="a1"/>
    <w:uiPriority w:val="99"/>
    <w:semiHidden/>
    <w:rsid w:val="007437AD"/>
    <w:rPr>
      <w:color w:val="808080"/>
    </w:rPr>
  </w:style>
  <w:style w:type="character" w:styleId="aff6">
    <w:name w:val="FollowedHyperlink"/>
    <w:basedOn w:val="a1"/>
    <w:uiPriority w:val="99"/>
    <w:semiHidden/>
    <w:unhideWhenUsed/>
    <w:rsid w:val="00026C4C"/>
    <w:rPr>
      <w:color w:val="800080" w:themeColor="followedHyperlink"/>
      <w:u w:val="single"/>
    </w:rPr>
  </w:style>
  <w:style w:type="character" w:styleId="HTML">
    <w:name w:val="HTML Cite"/>
    <w:basedOn w:val="a1"/>
    <w:uiPriority w:val="99"/>
    <w:semiHidden/>
    <w:unhideWhenUsed/>
    <w:rsid w:val="002139CD"/>
    <w:rPr>
      <w:i/>
      <w:iCs/>
    </w:rPr>
  </w:style>
  <w:style w:type="paragraph" w:styleId="aff7">
    <w:name w:val="Revision"/>
    <w:hidden/>
    <w:uiPriority w:val="99"/>
    <w:semiHidden/>
    <w:rsid w:val="00637F33"/>
    <w:rPr>
      <w:rFonts w:ascii="Times New Roman" w:eastAsia="標楷體" w:hAnsi="Times New Roman" w:cs="Times New Roman"/>
    </w:rPr>
  </w:style>
  <w:style w:type="character" w:customStyle="1" w:styleId="60">
    <w:name w:val="標題 6 字元"/>
    <w:basedOn w:val="a1"/>
    <w:link w:val="6"/>
    <w:uiPriority w:val="9"/>
    <w:rsid w:val="00DD0BFE"/>
    <w:rPr>
      <w:rFonts w:asciiTheme="majorHAnsi" w:eastAsia="標楷體" w:hAnsiTheme="majorHAnsi" w:cstheme="majorBidi"/>
      <w:szCs w:val="36"/>
    </w:rPr>
  </w:style>
  <w:style w:type="paragraph" w:styleId="aff8">
    <w:name w:val="Date"/>
    <w:basedOn w:val="a0"/>
    <w:next w:val="a0"/>
    <w:link w:val="aff9"/>
    <w:uiPriority w:val="99"/>
    <w:semiHidden/>
    <w:unhideWhenUsed/>
    <w:rsid w:val="00506820"/>
    <w:pPr>
      <w:jc w:val="right"/>
    </w:pPr>
  </w:style>
  <w:style w:type="character" w:customStyle="1" w:styleId="aff9">
    <w:name w:val="日期 字元"/>
    <w:basedOn w:val="a1"/>
    <w:link w:val="aff8"/>
    <w:uiPriority w:val="99"/>
    <w:semiHidden/>
    <w:rsid w:val="00506820"/>
    <w:rPr>
      <w:rFonts w:ascii="Times New Roman" w:eastAsia="標楷體" w:hAnsi="Times New Roman" w:cs="Times New Roman"/>
    </w:rPr>
  </w:style>
  <w:style w:type="numbering" w:customStyle="1" w:styleId="1">
    <w:name w:val="樣式1"/>
    <w:uiPriority w:val="99"/>
    <w:rsid w:val="00436AEC"/>
    <w:pPr>
      <w:numPr>
        <w:numId w:val="15"/>
      </w:numPr>
    </w:pPr>
  </w:style>
  <w:style w:type="paragraph" w:styleId="41">
    <w:name w:val="toc 4"/>
    <w:basedOn w:val="a0"/>
    <w:next w:val="a0"/>
    <w:autoRedefine/>
    <w:uiPriority w:val="39"/>
    <w:unhideWhenUsed/>
    <w:rsid w:val="0031387A"/>
    <w:pPr>
      <w:ind w:leftChars="600" w:left="1440"/>
    </w:pPr>
  </w:style>
  <w:style w:type="paragraph" w:styleId="23">
    <w:name w:val="Body Text Indent 2"/>
    <w:basedOn w:val="a0"/>
    <w:link w:val="24"/>
    <w:uiPriority w:val="99"/>
    <w:semiHidden/>
    <w:unhideWhenUsed/>
    <w:rsid w:val="006D7CE5"/>
    <w:pPr>
      <w:spacing w:after="120" w:line="480" w:lineRule="auto"/>
      <w:ind w:leftChars="200" w:left="480"/>
    </w:pPr>
  </w:style>
  <w:style w:type="character" w:customStyle="1" w:styleId="24">
    <w:name w:val="本文縮排 2 字元"/>
    <w:basedOn w:val="a1"/>
    <w:link w:val="23"/>
    <w:uiPriority w:val="99"/>
    <w:semiHidden/>
    <w:rsid w:val="006D7CE5"/>
    <w:rPr>
      <w:rFonts w:ascii="Times New Roman" w:hAnsi="Times New Roman" w:cs="Times New Roman"/>
    </w:rPr>
  </w:style>
  <w:style w:type="character" w:styleId="affa">
    <w:name w:val="line number"/>
    <w:basedOn w:val="a1"/>
    <w:uiPriority w:val="99"/>
    <w:semiHidden/>
    <w:unhideWhenUsed/>
    <w:rsid w:val="00C402FF"/>
  </w:style>
  <w:style w:type="paragraph" w:styleId="51">
    <w:name w:val="toc 5"/>
    <w:basedOn w:val="a0"/>
    <w:next w:val="a0"/>
    <w:autoRedefine/>
    <w:uiPriority w:val="39"/>
    <w:unhideWhenUsed/>
    <w:rsid w:val="00966B49"/>
    <w:pPr>
      <w:overflowPunct/>
      <w:spacing w:before="0" w:beforeAutospacing="0" w:after="0" w:afterAutospacing="0"/>
      <w:ind w:leftChars="800" w:left="1920" w:firstLineChars="0" w:firstLine="0"/>
      <w:contextualSpacing w:val="0"/>
      <w:jc w:val="left"/>
    </w:pPr>
    <w:rPr>
      <w:rFonts w:asciiTheme="minorHAnsi" w:hAnsiTheme="minorHAnsi" w:cstheme="minorBidi"/>
    </w:rPr>
  </w:style>
  <w:style w:type="paragraph" w:styleId="61">
    <w:name w:val="toc 6"/>
    <w:basedOn w:val="a0"/>
    <w:next w:val="a0"/>
    <w:autoRedefine/>
    <w:uiPriority w:val="39"/>
    <w:unhideWhenUsed/>
    <w:rsid w:val="00966B49"/>
    <w:pPr>
      <w:overflowPunct/>
      <w:spacing w:before="0" w:beforeAutospacing="0" w:after="0" w:afterAutospacing="0"/>
      <w:ind w:leftChars="1000" w:left="2400" w:firstLineChars="0" w:firstLine="0"/>
      <w:contextualSpacing w:val="0"/>
      <w:jc w:val="left"/>
    </w:pPr>
    <w:rPr>
      <w:rFonts w:asciiTheme="minorHAnsi" w:hAnsiTheme="minorHAnsi" w:cstheme="minorBidi"/>
    </w:rPr>
  </w:style>
  <w:style w:type="paragraph" w:styleId="7">
    <w:name w:val="toc 7"/>
    <w:basedOn w:val="a0"/>
    <w:next w:val="a0"/>
    <w:autoRedefine/>
    <w:uiPriority w:val="39"/>
    <w:unhideWhenUsed/>
    <w:rsid w:val="00966B49"/>
    <w:pPr>
      <w:overflowPunct/>
      <w:spacing w:before="0" w:beforeAutospacing="0" w:after="0" w:afterAutospacing="0"/>
      <w:ind w:leftChars="1200" w:left="2880" w:firstLineChars="0" w:firstLine="0"/>
      <w:contextualSpacing w:val="0"/>
      <w:jc w:val="left"/>
    </w:pPr>
    <w:rPr>
      <w:rFonts w:asciiTheme="minorHAnsi" w:hAnsiTheme="minorHAnsi" w:cstheme="minorBidi"/>
    </w:rPr>
  </w:style>
  <w:style w:type="paragraph" w:styleId="8">
    <w:name w:val="toc 8"/>
    <w:basedOn w:val="a0"/>
    <w:next w:val="a0"/>
    <w:autoRedefine/>
    <w:uiPriority w:val="39"/>
    <w:unhideWhenUsed/>
    <w:rsid w:val="00966B49"/>
    <w:pPr>
      <w:overflowPunct/>
      <w:spacing w:before="0" w:beforeAutospacing="0" w:after="0" w:afterAutospacing="0"/>
      <w:ind w:leftChars="1400" w:left="3360" w:firstLineChars="0" w:firstLine="0"/>
      <w:contextualSpacing w:val="0"/>
      <w:jc w:val="left"/>
    </w:pPr>
    <w:rPr>
      <w:rFonts w:asciiTheme="minorHAnsi" w:hAnsiTheme="minorHAnsi" w:cstheme="minorBidi"/>
    </w:rPr>
  </w:style>
  <w:style w:type="paragraph" w:styleId="9">
    <w:name w:val="toc 9"/>
    <w:basedOn w:val="a0"/>
    <w:next w:val="a0"/>
    <w:autoRedefine/>
    <w:uiPriority w:val="39"/>
    <w:unhideWhenUsed/>
    <w:rsid w:val="00966B49"/>
    <w:pPr>
      <w:overflowPunct/>
      <w:spacing w:before="0" w:beforeAutospacing="0" w:after="0" w:afterAutospacing="0"/>
      <w:ind w:leftChars="1600" w:left="3840" w:firstLineChars="0" w:firstLine="0"/>
      <w:contextualSpacing w:val="0"/>
      <w:jc w:val="left"/>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66087">
      <w:bodyDiv w:val="1"/>
      <w:marLeft w:val="0"/>
      <w:marRight w:val="0"/>
      <w:marTop w:val="0"/>
      <w:marBottom w:val="0"/>
      <w:divBdr>
        <w:top w:val="none" w:sz="0" w:space="0" w:color="auto"/>
        <w:left w:val="none" w:sz="0" w:space="0" w:color="auto"/>
        <w:bottom w:val="none" w:sz="0" w:space="0" w:color="auto"/>
        <w:right w:val="none" w:sz="0" w:space="0" w:color="auto"/>
      </w:divBdr>
    </w:div>
    <w:div w:id="109982108">
      <w:bodyDiv w:val="1"/>
      <w:marLeft w:val="0"/>
      <w:marRight w:val="0"/>
      <w:marTop w:val="0"/>
      <w:marBottom w:val="0"/>
      <w:divBdr>
        <w:top w:val="none" w:sz="0" w:space="0" w:color="auto"/>
        <w:left w:val="none" w:sz="0" w:space="0" w:color="auto"/>
        <w:bottom w:val="none" w:sz="0" w:space="0" w:color="auto"/>
        <w:right w:val="none" w:sz="0" w:space="0" w:color="auto"/>
      </w:divBdr>
    </w:div>
    <w:div w:id="168377155">
      <w:bodyDiv w:val="1"/>
      <w:marLeft w:val="0"/>
      <w:marRight w:val="0"/>
      <w:marTop w:val="0"/>
      <w:marBottom w:val="0"/>
      <w:divBdr>
        <w:top w:val="none" w:sz="0" w:space="0" w:color="auto"/>
        <w:left w:val="none" w:sz="0" w:space="0" w:color="auto"/>
        <w:bottom w:val="none" w:sz="0" w:space="0" w:color="auto"/>
        <w:right w:val="none" w:sz="0" w:space="0" w:color="auto"/>
      </w:divBdr>
    </w:div>
    <w:div w:id="174464336">
      <w:bodyDiv w:val="1"/>
      <w:marLeft w:val="0"/>
      <w:marRight w:val="0"/>
      <w:marTop w:val="0"/>
      <w:marBottom w:val="0"/>
      <w:divBdr>
        <w:top w:val="none" w:sz="0" w:space="0" w:color="auto"/>
        <w:left w:val="none" w:sz="0" w:space="0" w:color="auto"/>
        <w:bottom w:val="none" w:sz="0" w:space="0" w:color="auto"/>
        <w:right w:val="none" w:sz="0" w:space="0" w:color="auto"/>
      </w:divBdr>
    </w:div>
    <w:div w:id="230164088">
      <w:bodyDiv w:val="1"/>
      <w:marLeft w:val="0"/>
      <w:marRight w:val="0"/>
      <w:marTop w:val="0"/>
      <w:marBottom w:val="0"/>
      <w:divBdr>
        <w:top w:val="none" w:sz="0" w:space="0" w:color="auto"/>
        <w:left w:val="none" w:sz="0" w:space="0" w:color="auto"/>
        <w:bottom w:val="none" w:sz="0" w:space="0" w:color="auto"/>
        <w:right w:val="none" w:sz="0" w:space="0" w:color="auto"/>
      </w:divBdr>
    </w:div>
    <w:div w:id="383723030">
      <w:bodyDiv w:val="1"/>
      <w:marLeft w:val="0"/>
      <w:marRight w:val="0"/>
      <w:marTop w:val="0"/>
      <w:marBottom w:val="0"/>
      <w:divBdr>
        <w:top w:val="none" w:sz="0" w:space="0" w:color="auto"/>
        <w:left w:val="none" w:sz="0" w:space="0" w:color="auto"/>
        <w:bottom w:val="none" w:sz="0" w:space="0" w:color="auto"/>
        <w:right w:val="none" w:sz="0" w:space="0" w:color="auto"/>
      </w:divBdr>
    </w:div>
    <w:div w:id="393622805">
      <w:bodyDiv w:val="1"/>
      <w:marLeft w:val="0"/>
      <w:marRight w:val="0"/>
      <w:marTop w:val="0"/>
      <w:marBottom w:val="0"/>
      <w:divBdr>
        <w:top w:val="none" w:sz="0" w:space="0" w:color="auto"/>
        <w:left w:val="none" w:sz="0" w:space="0" w:color="auto"/>
        <w:bottom w:val="none" w:sz="0" w:space="0" w:color="auto"/>
        <w:right w:val="none" w:sz="0" w:space="0" w:color="auto"/>
      </w:divBdr>
    </w:div>
    <w:div w:id="418916932">
      <w:bodyDiv w:val="1"/>
      <w:marLeft w:val="0"/>
      <w:marRight w:val="0"/>
      <w:marTop w:val="0"/>
      <w:marBottom w:val="0"/>
      <w:divBdr>
        <w:top w:val="none" w:sz="0" w:space="0" w:color="auto"/>
        <w:left w:val="none" w:sz="0" w:space="0" w:color="auto"/>
        <w:bottom w:val="none" w:sz="0" w:space="0" w:color="auto"/>
        <w:right w:val="none" w:sz="0" w:space="0" w:color="auto"/>
      </w:divBdr>
    </w:div>
    <w:div w:id="442966492">
      <w:bodyDiv w:val="1"/>
      <w:marLeft w:val="0"/>
      <w:marRight w:val="0"/>
      <w:marTop w:val="0"/>
      <w:marBottom w:val="0"/>
      <w:divBdr>
        <w:top w:val="none" w:sz="0" w:space="0" w:color="auto"/>
        <w:left w:val="none" w:sz="0" w:space="0" w:color="auto"/>
        <w:bottom w:val="none" w:sz="0" w:space="0" w:color="auto"/>
        <w:right w:val="none" w:sz="0" w:space="0" w:color="auto"/>
      </w:divBdr>
    </w:div>
    <w:div w:id="446004497">
      <w:bodyDiv w:val="1"/>
      <w:marLeft w:val="0"/>
      <w:marRight w:val="0"/>
      <w:marTop w:val="0"/>
      <w:marBottom w:val="0"/>
      <w:divBdr>
        <w:top w:val="none" w:sz="0" w:space="0" w:color="auto"/>
        <w:left w:val="none" w:sz="0" w:space="0" w:color="auto"/>
        <w:bottom w:val="none" w:sz="0" w:space="0" w:color="auto"/>
        <w:right w:val="none" w:sz="0" w:space="0" w:color="auto"/>
      </w:divBdr>
    </w:div>
    <w:div w:id="471213902">
      <w:bodyDiv w:val="1"/>
      <w:marLeft w:val="0"/>
      <w:marRight w:val="0"/>
      <w:marTop w:val="0"/>
      <w:marBottom w:val="0"/>
      <w:divBdr>
        <w:top w:val="none" w:sz="0" w:space="0" w:color="auto"/>
        <w:left w:val="none" w:sz="0" w:space="0" w:color="auto"/>
        <w:bottom w:val="none" w:sz="0" w:space="0" w:color="auto"/>
        <w:right w:val="none" w:sz="0" w:space="0" w:color="auto"/>
      </w:divBdr>
    </w:div>
    <w:div w:id="522599332">
      <w:bodyDiv w:val="1"/>
      <w:marLeft w:val="0"/>
      <w:marRight w:val="0"/>
      <w:marTop w:val="0"/>
      <w:marBottom w:val="0"/>
      <w:divBdr>
        <w:top w:val="none" w:sz="0" w:space="0" w:color="auto"/>
        <w:left w:val="none" w:sz="0" w:space="0" w:color="auto"/>
        <w:bottom w:val="none" w:sz="0" w:space="0" w:color="auto"/>
        <w:right w:val="none" w:sz="0" w:space="0" w:color="auto"/>
      </w:divBdr>
    </w:div>
    <w:div w:id="585923687">
      <w:bodyDiv w:val="1"/>
      <w:marLeft w:val="0"/>
      <w:marRight w:val="0"/>
      <w:marTop w:val="0"/>
      <w:marBottom w:val="0"/>
      <w:divBdr>
        <w:top w:val="none" w:sz="0" w:space="0" w:color="auto"/>
        <w:left w:val="none" w:sz="0" w:space="0" w:color="auto"/>
        <w:bottom w:val="none" w:sz="0" w:space="0" w:color="auto"/>
        <w:right w:val="none" w:sz="0" w:space="0" w:color="auto"/>
      </w:divBdr>
    </w:div>
    <w:div w:id="732235764">
      <w:bodyDiv w:val="1"/>
      <w:marLeft w:val="0"/>
      <w:marRight w:val="0"/>
      <w:marTop w:val="0"/>
      <w:marBottom w:val="0"/>
      <w:divBdr>
        <w:top w:val="none" w:sz="0" w:space="0" w:color="auto"/>
        <w:left w:val="none" w:sz="0" w:space="0" w:color="auto"/>
        <w:bottom w:val="none" w:sz="0" w:space="0" w:color="auto"/>
        <w:right w:val="none" w:sz="0" w:space="0" w:color="auto"/>
      </w:divBdr>
    </w:div>
    <w:div w:id="783041140">
      <w:bodyDiv w:val="1"/>
      <w:marLeft w:val="0"/>
      <w:marRight w:val="0"/>
      <w:marTop w:val="0"/>
      <w:marBottom w:val="0"/>
      <w:divBdr>
        <w:top w:val="none" w:sz="0" w:space="0" w:color="auto"/>
        <w:left w:val="none" w:sz="0" w:space="0" w:color="auto"/>
        <w:bottom w:val="none" w:sz="0" w:space="0" w:color="auto"/>
        <w:right w:val="none" w:sz="0" w:space="0" w:color="auto"/>
      </w:divBdr>
    </w:div>
    <w:div w:id="789057540">
      <w:bodyDiv w:val="1"/>
      <w:marLeft w:val="0"/>
      <w:marRight w:val="0"/>
      <w:marTop w:val="0"/>
      <w:marBottom w:val="0"/>
      <w:divBdr>
        <w:top w:val="none" w:sz="0" w:space="0" w:color="auto"/>
        <w:left w:val="none" w:sz="0" w:space="0" w:color="auto"/>
        <w:bottom w:val="none" w:sz="0" w:space="0" w:color="auto"/>
        <w:right w:val="none" w:sz="0" w:space="0" w:color="auto"/>
      </w:divBdr>
    </w:div>
    <w:div w:id="851530143">
      <w:bodyDiv w:val="1"/>
      <w:marLeft w:val="0"/>
      <w:marRight w:val="0"/>
      <w:marTop w:val="0"/>
      <w:marBottom w:val="0"/>
      <w:divBdr>
        <w:top w:val="none" w:sz="0" w:space="0" w:color="auto"/>
        <w:left w:val="none" w:sz="0" w:space="0" w:color="auto"/>
        <w:bottom w:val="none" w:sz="0" w:space="0" w:color="auto"/>
        <w:right w:val="none" w:sz="0" w:space="0" w:color="auto"/>
      </w:divBdr>
    </w:div>
    <w:div w:id="875703378">
      <w:bodyDiv w:val="1"/>
      <w:marLeft w:val="0"/>
      <w:marRight w:val="0"/>
      <w:marTop w:val="0"/>
      <w:marBottom w:val="0"/>
      <w:divBdr>
        <w:top w:val="none" w:sz="0" w:space="0" w:color="auto"/>
        <w:left w:val="none" w:sz="0" w:space="0" w:color="auto"/>
        <w:bottom w:val="none" w:sz="0" w:space="0" w:color="auto"/>
        <w:right w:val="none" w:sz="0" w:space="0" w:color="auto"/>
      </w:divBdr>
    </w:div>
    <w:div w:id="942999355">
      <w:bodyDiv w:val="1"/>
      <w:marLeft w:val="0"/>
      <w:marRight w:val="0"/>
      <w:marTop w:val="0"/>
      <w:marBottom w:val="0"/>
      <w:divBdr>
        <w:top w:val="none" w:sz="0" w:space="0" w:color="auto"/>
        <w:left w:val="none" w:sz="0" w:space="0" w:color="auto"/>
        <w:bottom w:val="none" w:sz="0" w:space="0" w:color="auto"/>
        <w:right w:val="none" w:sz="0" w:space="0" w:color="auto"/>
      </w:divBdr>
    </w:div>
    <w:div w:id="951865088">
      <w:bodyDiv w:val="1"/>
      <w:marLeft w:val="0"/>
      <w:marRight w:val="0"/>
      <w:marTop w:val="0"/>
      <w:marBottom w:val="0"/>
      <w:divBdr>
        <w:top w:val="none" w:sz="0" w:space="0" w:color="auto"/>
        <w:left w:val="none" w:sz="0" w:space="0" w:color="auto"/>
        <w:bottom w:val="none" w:sz="0" w:space="0" w:color="auto"/>
        <w:right w:val="none" w:sz="0" w:space="0" w:color="auto"/>
      </w:divBdr>
    </w:div>
    <w:div w:id="956327570">
      <w:bodyDiv w:val="1"/>
      <w:marLeft w:val="0"/>
      <w:marRight w:val="0"/>
      <w:marTop w:val="0"/>
      <w:marBottom w:val="0"/>
      <w:divBdr>
        <w:top w:val="none" w:sz="0" w:space="0" w:color="auto"/>
        <w:left w:val="none" w:sz="0" w:space="0" w:color="auto"/>
        <w:bottom w:val="none" w:sz="0" w:space="0" w:color="auto"/>
        <w:right w:val="none" w:sz="0" w:space="0" w:color="auto"/>
      </w:divBdr>
    </w:div>
    <w:div w:id="971446779">
      <w:bodyDiv w:val="1"/>
      <w:marLeft w:val="0"/>
      <w:marRight w:val="0"/>
      <w:marTop w:val="0"/>
      <w:marBottom w:val="0"/>
      <w:divBdr>
        <w:top w:val="none" w:sz="0" w:space="0" w:color="auto"/>
        <w:left w:val="none" w:sz="0" w:space="0" w:color="auto"/>
        <w:bottom w:val="none" w:sz="0" w:space="0" w:color="auto"/>
        <w:right w:val="none" w:sz="0" w:space="0" w:color="auto"/>
      </w:divBdr>
    </w:div>
    <w:div w:id="989677421">
      <w:bodyDiv w:val="1"/>
      <w:marLeft w:val="0"/>
      <w:marRight w:val="0"/>
      <w:marTop w:val="0"/>
      <w:marBottom w:val="0"/>
      <w:divBdr>
        <w:top w:val="none" w:sz="0" w:space="0" w:color="auto"/>
        <w:left w:val="none" w:sz="0" w:space="0" w:color="auto"/>
        <w:bottom w:val="none" w:sz="0" w:space="0" w:color="auto"/>
        <w:right w:val="none" w:sz="0" w:space="0" w:color="auto"/>
      </w:divBdr>
    </w:div>
    <w:div w:id="1037396019">
      <w:bodyDiv w:val="1"/>
      <w:marLeft w:val="0"/>
      <w:marRight w:val="0"/>
      <w:marTop w:val="0"/>
      <w:marBottom w:val="0"/>
      <w:divBdr>
        <w:top w:val="none" w:sz="0" w:space="0" w:color="auto"/>
        <w:left w:val="none" w:sz="0" w:space="0" w:color="auto"/>
        <w:bottom w:val="none" w:sz="0" w:space="0" w:color="auto"/>
        <w:right w:val="none" w:sz="0" w:space="0" w:color="auto"/>
      </w:divBdr>
    </w:div>
    <w:div w:id="1040318879">
      <w:bodyDiv w:val="1"/>
      <w:marLeft w:val="0"/>
      <w:marRight w:val="0"/>
      <w:marTop w:val="0"/>
      <w:marBottom w:val="0"/>
      <w:divBdr>
        <w:top w:val="none" w:sz="0" w:space="0" w:color="auto"/>
        <w:left w:val="none" w:sz="0" w:space="0" w:color="auto"/>
        <w:bottom w:val="none" w:sz="0" w:space="0" w:color="auto"/>
        <w:right w:val="none" w:sz="0" w:space="0" w:color="auto"/>
      </w:divBdr>
    </w:div>
    <w:div w:id="1060667295">
      <w:bodyDiv w:val="1"/>
      <w:marLeft w:val="0"/>
      <w:marRight w:val="0"/>
      <w:marTop w:val="0"/>
      <w:marBottom w:val="0"/>
      <w:divBdr>
        <w:top w:val="none" w:sz="0" w:space="0" w:color="auto"/>
        <w:left w:val="none" w:sz="0" w:space="0" w:color="auto"/>
        <w:bottom w:val="none" w:sz="0" w:space="0" w:color="auto"/>
        <w:right w:val="none" w:sz="0" w:space="0" w:color="auto"/>
      </w:divBdr>
    </w:div>
    <w:div w:id="1151218268">
      <w:bodyDiv w:val="1"/>
      <w:marLeft w:val="0"/>
      <w:marRight w:val="0"/>
      <w:marTop w:val="0"/>
      <w:marBottom w:val="0"/>
      <w:divBdr>
        <w:top w:val="none" w:sz="0" w:space="0" w:color="auto"/>
        <w:left w:val="none" w:sz="0" w:space="0" w:color="auto"/>
        <w:bottom w:val="none" w:sz="0" w:space="0" w:color="auto"/>
        <w:right w:val="none" w:sz="0" w:space="0" w:color="auto"/>
      </w:divBdr>
    </w:div>
    <w:div w:id="1166167749">
      <w:bodyDiv w:val="1"/>
      <w:marLeft w:val="0"/>
      <w:marRight w:val="0"/>
      <w:marTop w:val="0"/>
      <w:marBottom w:val="0"/>
      <w:divBdr>
        <w:top w:val="none" w:sz="0" w:space="0" w:color="auto"/>
        <w:left w:val="none" w:sz="0" w:space="0" w:color="auto"/>
        <w:bottom w:val="none" w:sz="0" w:space="0" w:color="auto"/>
        <w:right w:val="none" w:sz="0" w:space="0" w:color="auto"/>
      </w:divBdr>
    </w:div>
    <w:div w:id="1260794529">
      <w:bodyDiv w:val="1"/>
      <w:marLeft w:val="0"/>
      <w:marRight w:val="0"/>
      <w:marTop w:val="0"/>
      <w:marBottom w:val="0"/>
      <w:divBdr>
        <w:top w:val="none" w:sz="0" w:space="0" w:color="auto"/>
        <w:left w:val="none" w:sz="0" w:space="0" w:color="auto"/>
        <w:bottom w:val="none" w:sz="0" w:space="0" w:color="auto"/>
        <w:right w:val="none" w:sz="0" w:space="0" w:color="auto"/>
      </w:divBdr>
    </w:div>
    <w:div w:id="1272123639">
      <w:bodyDiv w:val="1"/>
      <w:marLeft w:val="0"/>
      <w:marRight w:val="0"/>
      <w:marTop w:val="0"/>
      <w:marBottom w:val="0"/>
      <w:divBdr>
        <w:top w:val="none" w:sz="0" w:space="0" w:color="auto"/>
        <w:left w:val="none" w:sz="0" w:space="0" w:color="auto"/>
        <w:bottom w:val="none" w:sz="0" w:space="0" w:color="auto"/>
        <w:right w:val="none" w:sz="0" w:space="0" w:color="auto"/>
      </w:divBdr>
    </w:div>
    <w:div w:id="1276135827">
      <w:bodyDiv w:val="1"/>
      <w:marLeft w:val="0"/>
      <w:marRight w:val="0"/>
      <w:marTop w:val="0"/>
      <w:marBottom w:val="0"/>
      <w:divBdr>
        <w:top w:val="none" w:sz="0" w:space="0" w:color="auto"/>
        <w:left w:val="none" w:sz="0" w:space="0" w:color="auto"/>
        <w:bottom w:val="none" w:sz="0" w:space="0" w:color="auto"/>
        <w:right w:val="none" w:sz="0" w:space="0" w:color="auto"/>
      </w:divBdr>
    </w:div>
    <w:div w:id="1316568074">
      <w:bodyDiv w:val="1"/>
      <w:marLeft w:val="0"/>
      <w:marRight w:val="0"/>
      <w:marTop w:val="0"/>
      <w:marBottom w:val="0"/>
      <w:divBdr>
        <w:top w:val="none" w:sz="0" w:space="0" w:color="auto"/>
        <w:left w:val="none" w:sz="0" w:space="0" w:color="auto"/>
        <w:bottom w:val="none" w:sz="0" w:space="0" w:color="auto"/>
        <w:right w:val="none" w:sz="0" w:space="0" w:color="auto"/>
      </w:divBdr>
    </w:div>
    <w:div w:id="1337925663">
      <w:bodyDiv w:val="1"/>
      <w:marLeft w:val="0"/>
      <w:marRight w:val="0"/>
      <w:marTop w:val="0"/>
      <w:marBottom w:val="0"/>
      <w:divBdr>
        <w:top w:val="none" w:sz="0" w:space="0" w:color="auto"/>
        <w:left w:val="none" w:sz="0" w:space="0" w:color="auto"/>
        <w:bottom w:val="none" w:sz="0" w:space="0" w:color="auto"/>
        <w:right w:val="none" w:sz="0" w:space="0" w:color="auto"/>
      </w:divBdr>
    </w:div>
    <w:div w:id="1352293169">
      <w:bodyDiv w:val="1"/>
      <w:marLeft w:val="0"/>
      <w:marRight w:val="0"/>
      <w:marTop w:val="0"/>
      <w:marBottom w:val="0"/>
      <w:divBdr>
        <w:top w:val="none" w:sz="0" w:space="0" w:color="auto"/>
        <w:left w:val="none" w:sz="0" w:space="0" w:color="auto"/>
        <w:bottom w:val="none" w:sz="0" w:space="0" w:color="auto"/>
        <w:right w:val="none" w:sz="0" w:space="0" w:color="auto"/>
      </w:divBdr>
    </w:div>
    <w:div w:id="1419207993">
      <w:bodyDiv w:val="1"/>
      <w:marLeft w:val="0"/>
      <w:marRight w:val="0"/>
      <w:marTop w:val="0"/>
      <w:marBottom w:val="0"/>
      <w:divBdr>
        <w:top w:val="none" w:sz="0" w:space="0" w:color="auto"/>
        <w:left w:val="none" w:sz="0" w:space="0" w:color="auto"/>
        <w:bottom w:val="none" w:sz="0" w:space="0" w:color="auto"/>
        <w:right w:val="none" w:sz="0" w:space="0" w:color="auto"/>
      </w:divBdr>
    </w:div>
    <w:div w:id="1442726900">
      <w:bodyDiv w:val="1"/>
      <w:marLeft w:val="0"/>
      <w:marRight w:val="0"/>
      <w:marTop w:val="0"/>
      <w:marBottom w:val="0"/>
      <w:divBdr>
        <w:top w:val="none" w:sz="0" w:space="0" w:color="auto"/>
        <w:left w:val="none" w:sz="0" w:space="0" w:color="auto"/>
        <w:bottom w:val="none" w:sz="0" w:space="0" w:color="auto"/>
        <w:right w:val="none" w:sz="0" w:space="0" w:color="auto"/>
      </w:divBdr>
    </w:div>
    <w:div w:id="1465847138">
      <w:bodyDiv w:val="1"/>
      <w:marLeft w:val="0"/>
      <w:marRight w:val="0"/>
      <w:marTop w:val="0"/>
      <w:marBottom w:val="0"/>
      <w:divBdr>
        <w:top w:val="none" w:sz="0" w:space="0" w:color="auto"/>
        <w:left w:val="none" w:sz="0" w:space="0" w:color="auto"/>
        <w:bottom w:val="none" w:sz="0" w:space="0" w:color="auto"/>
        <w:right w:val="none" w:sz="0" w:space="0" w:color="auto"/>
      </w:divBdr>
    </w:div>
    <w:div w:id="1473477797">
      <w:bodyDiv w:val="1"/>
      <w:marLeft w:val="0"/>
      <w:marRight w:val="0"/>
      <w:marTop w:val="0"/>
      <w:marBottom w:val="0"/>
      <w:divBdr>
        <w:top w:val="none" w:sz="0" w:space="0" w:color="auto"/>
        <w:left w:val="none" w:sz="0" w:space="0" w:color="auto"/>
        <w:bottom w:val="none" w:sz="0" w:space="0" w:color="auto"/>
        <w:right w:val="none" w:sz="0" w:space="0" w:color="auto"/>
      </w:divBdr>
    </w:div>
    <w:div w:id="1474525380">
      <w:bodyDiv w:val="1"/>
      <w:marLeft w:val="0"/>
      <w:marRight w:val="0"/>
      <w:marTop w:val="0"/>
      <w:marBottom w:val="0"/>
      <w:divBdr>
        <w:top w:val="none" w:sz="0" w:space="0" w:color="auto"/>
        <w:left w:val="none" w:sz="0" w:space="0" w:color="auto"/>
        <w:bottom w:val="none" w:sz="0" w:space="0" w:color="auto"/>
        <w:right w:val="none" w:sz="0" w:space="0" w:color="auto"/>
      </w:divBdr>
    </w:div>
    <w:div w:id="1526820203">
      <w:bodyDiv w:val="1"/>
      <w:marLeft w:val="0"/>
      <w:marRight w:val="0"/>
      <w:marTop w:val="0"/>
      <w:marBottom w:val="0"/>
      <w:divBdr>
        <w:top w:val="none" w:sz="0" w:space="0" w:color="auto"/>
        <w:left w:val="none" w:sz="0" w:space="0" w:color="auto"/>
        <w:bottom w:val="none" w:sz="0" w:space="0" w:color="auto"/>
        <w:right w:val="none" w:sz="0" w:space="0" w:color="auto"/>
      </w:divBdr>
    </w:div>
    <w:div w:id="1571889616">
      <w:bodyDiv w:val="1"/>
      <w:marLeft w:val="0"/>
      <w:marRight w:val="0"/>
      <w:marTop w:val="0"/>
      <w:marBottom w:val="0"/>
      <w:divBdr>
        <w:top w:val="none" w:sz="0" w:space="0" w:color="auto"/>
        <w:left w:val="none" w:sz="0" w:space="0" w:color="auto"/>
        <w:bottom w:val="none" w:sz="0" w:space="0" w:color="auto"/>
        <w:right w:val="none" w:sz="0" w:space="0" w:color="auto"/>
      </w:divBdr>
    </w:div>
    <w:div w:id="1582837429">
      <w:bodyDiv w:val="1"/>
      <w:marLeft w:val="0"/>
      <w:marRight w:val="0"/>
      <w:marTop w:val="0"/>
      <w:marBottom w:val="0"/>
      <w:divBdr>
        <w:top w:val="none" w:sz="0" w:space="0" w:color="auto"/>
        <w:left w:val="none" w:sz="0" w:space="0" w:color="auto"/>
        <w:bottom w:val="none" w:sz="0" w:space="0" w:color="auto"/>
        <w:right w:val="none" w:sz="0" w:space="0" w:color="auto"/>
      </w:divBdr>
    </w:div>
    <w:div w:id="1609965091">
      <w:bodyDiv w:val="1"/>
      <w:marLeft w:val="0"/>
      <w:marRight w:val="0"/>
      <w:marTop w:val="0"/>
      <w:marBottom w:val="0"/>
      <w:divBdr>
        <w:top w:val="none" w:sz="0" w:space="0" w:color="auto"/>
        <w:left w:val="none" w:sz="0" w:space="0" w:color="auto"/>
        <w:bottom w:val="none" w:sz="0" w:space="0" w:color="auto"/>
        <w:right w:val="none" w:sz="0" w:space="0" w:color="auto"/>
      </w:divBdr>
    </w:div>
    <w:div w:id="1612199050">
      <w:bodyDiv w:val="1"/>
      <w:marLeft w:val="0"/>
      <w:marRight w:val="0"/>
      <w:marTop w:val="0"/>
      <w:marBottom w:val="0"/>
      <w:divBdr>
        <w:top w:val="none" w:sz="0" w:space="0" w:color="auto"/>
        <w:left w:val="none" w:sz="0" w:space="0" w:color="auto"/>
        <w:bottom w:val="none" w:sz="0" w:space="0" w:color="auto"/>
        <w:right w:val="none" w:sz="0" w:space="0" w:color="auto"/>
      </w:divBdr>
    </w:div>
    <w:div w:id="1643660572">
      <w:bodyDiv w:val="1"/>
      <w:marLeft w:val="0"/>
      <w:marRight w:val="0"/>
      <w:marTop w:val="0"/>
      <w:marBottom w:val="0"/>
      <w:divBdr>
        <w:top w:val="none" w:sz="0" w:space="0" w:color="auto"/>
        <w:left w:val="none" w:sz="0" w:space="0" w:color="auto"/>
        <w:bottom w:val="none" w:sz="0" w:space="0" w:color="auto"/>
        <w:right w:val="none" w:sz="0" w:space="0" w:color="auto"/>
      </w:divBdr>
    </w:div>
    <w:div w:id="1659916311">
      <w:bodyDiv w:val="1"/>
      <w:marLeft w:val="0"/>
      <w:marRight w:val="0"/>
      <w:marTop w:val="0"/>
      <w:marBottom w:val="0"/>
      <w:divBdr>
        <w:top w:val="none" w:sz="0" w:space="0" w:color="auto"/>
        <w:left w:val="none" w:sz="0" w:space="0" w:color="auto"/>
        <w:bottom w:val="none" w:sz="0" w:space="0" w:color="auto"/>
        <w:right w:val="none" w:sz="0" w:space="0" w:color="auto"/>
      </w:divBdr>
    </w:div>
    <w:div w:id="1670519896">
      <w:bodyDiv w:val="1"/>
      <w:marLeft w:val="0"/>
      <w:marRight w:val="0"/>
      <w:marTop w:val="0"/>
      <w:marBottom w:val="0"/>
      <w:divBdr>
        <w:top w:val="none" w:sz="0" w:space="0" w:color="auto"/>
        <w:left w:val="none" w:sz="0" w:space="0" w:color="auto"/>
        <w:bottom w:val="none" w:sz="0" w:space="0" w:color="auto"/>
        <w:right w:val="none" w:sz="0" w:space="0" w:color="auto"/>
      </w:divBdr>
    </w:div>
    <w:div w:id="1780831875">
      <w:bodyDiv w:val="1"/>
      <w:marLeft w:val="0"/>
      <w:marRight w:val="0"/>
      <w:marTop w:val="0"/>
      <w:marBottom w:val="0"/>
      <w:divBdr>
        <w:top w:val="none" w:sz="0" w:space="0" w:color="auto"/>
        <w:left w:val="none" w:sz="0" w:space="0" w:color="auto"/>
        <w:bottom w:val="none" w:sz="0" w:space="0" w:color="auto"/>
        <w:right w:val="none" w:sz="0" w:space="0" w:color="auto"/>
      </w:divBdr>
    </w:div>
    <w:div w:id="1828202144">
      <w:bodyDiv w:val="1"/>
      <w:marLeft w:val="0"/>
      <w:marRight w:val="0"/>
      <w:marTop w:val="0"/>
      <w:marBottom w:val="0"/>
      <w:divBdr>
        <w:top w:val="none" w:sz="0" w:space="0" w:color="auto"/>
        <w:left w:val="none" w:sz="0" w:space="0" w:color="auto"/>
        <w:bottom w:val="none" w:sz="0" w:space="0" w:color="auto"/>
        <w:right w:val="none" w:sz="0" w:space="0" w:color="auto"/>
      </w:divBdr>
    </w:div>
    <w:div w:id="1949922871">
      <w:bodyDiv w:val="1"/>
      <w:marLeft w:val="0"/>
      <w:marRight w:val="0"/>
      <w:marTop w:val="0"/>
      <w:marBottom w:val="0"/>
      <w:divBdr>
        <w:top w:val="none" w:sz="0" w:space="0" w:color="auto"/>
        <w:left w:val="none" w:sz="0" w:space="0" w:color="auto"/>
        <w:bottom w:val="none" w:sz="0" w:space="0" w:color="auto"/>
        <w:right w:val="none" w:sz="0" w:space="0" w:color="auto"/>
      </w:divBdr>
    </w:div>
    <w:div w:id="1989430833">
      <w:bodyDiv w:val="1"/>
      <w:marLeft w:val="0"/>
      <w:marRight w:val="0"/>
      <w:marTop w:val="0"/>
      <w:marBottom w:val="0"/>
      <w:divBdr>
        <w:top w:val="none" w:sz="0" w:space="0" w:color="auto"/>
        <w:left w:val="none" w:sz="0" w:space="0" w:color="auto"/>
        <w:bottom w:val="none" w:sz="0" w:space="0" w:color="auto"/>
        <w:right w:val="none" w:sz="0" w:space="0" w:color="auto"/>
      </w:divBdr>
    </w:div>
    <w:div w:id="2004504897">
      <w:bodyDiv w:val="1"/>
      <w:marLeft w:val="0"/>
      <w:marRight w:val="0"/>
      <w:marTop w:val="0"/>
      <w:marBottom w:val="0"/>
      <w:divBdr>
        <w:top w:val="none" w:sz="0" w:space="0" w:color="auto"/>
        <w:left w:val="none" w:sz="0" w:space="0" w:color="auto"/>
        <w:bottom w:val="none" w:sz="0" w:space="0" w:color="auto"/>
        <w:right w:val="none" w:sz="0" w:space="0" w:color="auto"/>
      </w:divBdr>
    </w:div>
    <w:div w:id="2047287239">
      <w:bodyDiv w:val="1"/>
      <w:marLeft w:val="0"/>
      <w:marRight w:val="0"/>
      <w:marTop w:val="0"/>
      <w:marBottom w:val="0"/>
      <w:divBdr>
        <w:top w:val="none" w:sz="0" w:space="0" w:color="auto"/>
        <w:left w:val="none" w:sz="0" w:space="0" w:color="auto"/>
        <w:bottom w:val="none" w:sz="0" w:space="0" w:color="auto"/>
        <w:right w:val="none" w:sz="0" w:space="0" w:color="auto"/>
      </w:divBdr>
    </w:div>
    <w:div w:id="2074811572">
      <w:bodyDiv w:val="1"/>
      <w:marLeft w:val="0"/>
      <w:marRight w:val="0"/>
      <w:marTop w:val="0"/>
      <w:marBottom w:val="0"/>
      <w:divBdr>
        <w:top w:val="none" w:sz="0" w:space="0" w:color="auto"/>
        <w:left w:val="none" w:sz="0" w:space="0" w:color="auto"/>
        <w:bottom w:val="none" w:sz="0" w:space="0" w:color="auto"/>
        <w:right w:val="none" w:sz="0" w:space="0" w:color="auto"/>
      </w:divBdr>
    </w:div>
    <w:div w:id="209184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xh.5156edu.com/page/z8338m5798j18550.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27963;&#38913;&#31807;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7963;&#38913;&#31807;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ao\Desktop\&#35542;&#25991;&#30456;&#38364;\&#30889;&#22763;&#35542;&#25991;\&#32113;&#35336;&#22294;&#12289;&#25240;&#32218;&#2229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itchFamily="18" charset="0"/>
                <a:cs typeface="Times New Roman" pitchFamily="18" charset="0"/>
              </a:defRPr>
            </a:pPr>
            <a:r>
              <a:rPr lang="en-US" altLang="zh-TW" sz="1200">
                <a:latin typeface="Times New Roman" pitchFamily="18" charset="0"/>
                <a:cs typeface="Times New Roman" pitchFamily="18" charset="0"/>
              </a:rPr>
              <a:t>Worldwide spending on the Internet of Things (IoT)</a:t>
            </a:r>
            <a:endParaRPr lang="zh-TW" altLang="en-US" sz="1200">
              <a:latin typeface="Times New Roman" pitchFamily="18" charset="0"/>
              <a:cs typeface="Times New Roman" pitchFamily="18" charset="0"/>
            </a:endParaRPr>
          </a:p>
        </c:rich>
      </c:tx>
      <c:overlay val="0"/>
    </c:title>
    <c:autoTitleDeleted val="0"/>
    <c:plotArea>
      <c:layout/>
      <c:barChart>
        <c:barDir val="col"/>
        <c:grouping val="stacked"/>
        <c:varyColors val="0"/>
        <c:ser>
          <c:idx val="0"/>
          <c:order val="0"/>
          <c:tx>
            <c:strRef>
              <c:f>工作表1!$B$1</c:f>
              <c:strCache>
                <c:ptCount val="1"/>
                <c:pt idx="0">
                  <c:v>2017</c:v>
                </c:pt>
              </c:strCache>
            </c:strRef>
          </c:tx>
          <c:invertIfNegative val="0"/>
          <c:dLbls>
            <c:dLbl>
              <c:idx val="0"/>
              <c:layout>
                <c:manualLayout>
                  <c:x val="-5.0925337632079971E-17"/>
                  <c:y val="-0.16666666666666666"/>
                </c:manualLayout>
              </c:layout>
              <c:dLblPos val="ctr"/>
              <c:showLegendKey val="0"/>
              <c:showVal val="1"/>
              <c:showCatName val="0"/>
              <c:showSerName val="0"/>
              <c:showPercent val="0"/>
              <c:showBubbleSize val="0"/>
            </c:dLbl>
            <c:txPr>
              <a:bodyPr/>
              <a:lstStyle/>
              <a:p>
                <a:pPr>
                  <a:defRPr>
                    <a:latin typeface="Times New Roman" pitchFamily="18" charset="0"/>
                    <a:cs typeface="Times New Roman" pitchFamily="18" charset="0"/>
                  </a:defRPr>
                </a:pPr>
                <a:endParaRPr lang="zh-TW"/>
              </a:p>
            </c:txPr>
            <c:dLblPos val="ctr"/>
            <c:showLegendKey val="0"/>
            <c:showVal val="1"/>
            <c:showCatName val="0"/>
            <c:showSerName val="0"/>
            <c:showPercent val="0"/>
            <c:showBubbleSize val="0"/>
            <c:showLeaderLines val="0"/>
          </c:dLbls>
          <c:cat>
            <c:numRef>
              <c:f>工作表1!$A$2:$A$3</c:f>
              <c:numCache>
                <c:formatCode>General</c:formatCode>
                <c:ptCount val="2"/>
                <c:pt idx="0">
                  <c:v>2017</c:v>
                </c:pt>
                <c:pt idx="1">
                  <c:v>2018</c:v>
                </c:pt>
              </c:numCache>
            </c:numRef>
          </c:cat>
          <c:val>
            <c:numRef>
              <c:f>工作表1!$B$2:$B$3</c:f>
              <c:numCache>
                <c:formatCode>General</c:formatCode>
                <c:ptCount val="2"/>
                <c:pt idx="0">
                  <c:v>674</c:v>
                </c:pt>
              </c:numCache>
            </c:numRef>
          </c:val>
        </c:ser>
        <c:ser>
          <c:idx val="1"/>
          <c:order val="1"/>
          <c:tx>
            <c:strRef>
              <c:f>工作表1!$C$1</c:f>
              <c:strCache>
                <c:ptCount val="1"/>
                <c:pt idx="0">
                  <c:v>2018</c:v>
                </c:pt>
              </c:strCache>
            </c:strRef>
          </c:tx>
          <c:invertIfNegative val="0"/>
          <c:dLbls>
            <c:dLbl>
              <c:idx val="1"/>
              <c:layout>
                <c:manualLayout>
                  <c:x val="0"/>
                  <c:y val="-0.33796296296296297"/>
                </c:manualLayout>
              </c:layout>
              <c:showLegendKey val="0"/>
              <c:showVal val="1"/>
              <c:showCatName val="0"/>
              <c:showSerName val="0"/>
              <c:showPercent val="0"/>
              <c:showBubbleSize val="0"/>
            </c:dLbl>
            <c:txPr>
              <a:bodyPr/>
              <a:lstStyle/>
              <a:p>
                <a:pPr>
                  <a:defRPr>
                    <a:latin typeface="Times New Roman" pitchFamily="18" charset="0"/>
                    <a:cs typeface="Times New Roman" pitchFamily="18" charset="0"/>
                  </a:defRPr>
                </a:pPr>
                <a:endParaRPr lang="zh-TW"/>
              </a:p>
            </c:txPr>
            <c:showLegendKey val="0"/>
            <c:showVal val="1"/>
            <c:showCatName val="0"/>
            <c:showSerName val="0"/>
            <c:showPercent val="0"/>
            <c:showBubbleSize val="0"/>
            <c:showLeaderLines val="0"/>
          </c:dLbls>
          <c:cat>
            <c:numRef>
              <c:f>工作表1!$A$2:$A$3</c:f>
              <c:numCache>
                <c:formatCode>General</c:formatCode>
                <c:ptCount val="2"/>
                <c:pt idx="0">
                  <c:v>2017</c:v>
                </c:pt>
                <c:pt idx="1">
                  <c:v>2018</c:v>
                </c:pt>
              </c:numCache>
            </c:numRef>
          </c:cat>
          <c:val>
            <c:numRef>
              <c:f>工作表1!$C$2:$C$3</c:f>
              <c:numCache>
                <c:formatCode>General</c:formatCode>
                <c:ptCount val="2"/>
                <c:pt idx="1">
                  <c:v>772.5</c:v>
                </c:pt>
              </c:numCache>
            </c:numRef>
          </c:val>
        </c:ser>
        <c:dLbls>
          <c:showLegendKey val="0"/>
          <c:showVal val="1"/>
          <c:showCatName val="0"/>
          <c:showSerName val="0"/>
          <c:showPercent val="0"/>
          <c:showBubbleSize val="0"/>
        </c:dLbls>
        <c:gapWidth val="55"/>
        <c:overlap val="100"/>
        <c:axId val="221578752"/>
        <c:axId val="224838784"/>
      </c:barChart>
      <c:catAx>
        <c:axId val="221578752"/>
        <c:scaling>
          <c:orientation val="minMax"/>
        </c:scaling>
        <c:delete val="1"/>
        <c:axPos val="b"/>
        <c:title>
          <c:tx>
            <c:rich>
              <a:bodyPr/>
              <a:lstStyle/>
              <a:p>
                <a:pPr>
                  <a:defRPr>
                    <a:latin typeface="Times New Roman" pitchFamily="18" charset="0"/>
                    <a:cs typeface="Times New Roman" pitchFamily="18" charset="0"/>
                  </a:defRPr>
                </a:pPr>
                <a:r>
                  <a:rPr lang="en-US" altLang="zh-TW" sz="1200" b="0" i="0" baseline="0">
                    <a:effectLst/>
                    <a:latin typeface="Times New Roman" pitchFamily="18" charset="0"/>
                    <a:cs typeface="Times New Roman" pitchFamily="18" charset="0"/>
                  </a:rPr>
                  <a:t>Source : International Data Corporation,IDC (2017)</a:t>
                </a:r>
                <a:endParaRPr lang="zh-TW" altLang="zh-TW" sz="1200">
                  <a:effectLst/>
                  <a:latin typeface="Times New Roman" pitchFamily="18" charset="0"/>
                  <a:cs typeface="Times New Roman" pitchFamily="18" charset="0"/>
                </a:endParaRPr>
              </a:p>
            </c:rich>
          </c:tx>
          <c:overlay val="0"/>
        </c:title>
        <c:numFmt formatCode="General" sourceLinked="1"/>
        <c:majorTickMark val="none"/>
        <c:minorTickMark val="none"/>
        <c:tickLblPos val="nextTo"/>
        <c:crossAx val="224838784"/>
        <c:crosses val="autoZero"/>
        <c:auto val="1"/>
        <c:lblAlgn val="ctr"/>
        <c:lblOffset val="100"/>
        <c:noMultiLvlLbl val="0"/>
      </c:catAx>
      <c:valAx>
        <c:axId val="224838784"/>
        <c:scaling>
          <c:orientation val="minMax"/>
          <c:max val="800"/>
          <c:min val="600"/>
        </c:scaling>
        <c:delete val="0"/>
        <c:axPos val="l"/>
        <c:majorGridlines/>
        <c:numFmt formatCode="0&quot; billion&quot;" sourceLinked="0"/>
        <c:majorTickMark val="none"/>
        <c:minorTickMark val="none"/>
        <c:tickLblPos val="nextTo"/>
        <c:txPr>
          <a:bodyPr/>
          <a:lstStyle/>
          <a:p>
            <a:pPr>
              <a:defRPr>
                <a:latin typeface="Times New Roman" pitchFamily="18" charset="0"/>
                <a:cs typeface="Times New Roman" pitchFamily="18" charset="0"/>
              </a:defRPr>
            </a:pPr>
            <a:endParaRPr lang="zh-TW"/>
          </a:p>
        </c:txPr>
        <c:crossAx val="221578752"/>
        <c:crosses val="autoZero"/>
        <c:crossBetween val="between"/>
        <c:majorUnit val="50"/>
      </c:valAx>
    </c:plotArea>
    <c:legend>
      <c:legendPos val="r"/>
      <c:overlay val="0"/>
      <c:txPr>
        <a:bodyPr/>
        <a:lstStyle/>
        <a:p>
          <a:pPr>
            <a:defRPr>
              <a:latin typeface="Times New Roman" pitchFamily="18" charset="0"/>
              <a:cs typeface="Times New Roman" pitchFamily="18" charset="0"/>
            </a:defRPr>
          </a:pPr>
          <a:endParaRPr lang="zh-TW"/>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TW" altLang="zh-TW" sz="1350" b="1" i="0" u="none" strike="noStrike" baseline="0">
                <a:effectLst/>
                <a:latin typeface="標楷體" pitchFamily="65" charset="-120"/>
                <a:ea typeface="標楷體" pitchFamily="65" charset="-120"/>
              </a:rPr>
              <a:t>本研究詞庫分析</a:t>
            </a:r>
            <a:r>
              <a:rPr lang="zh-TW" sz="1350" baseline="0">
                <a:latin typeface="Times New Roman" panose="02020603050405020304" pitchFamily="18" charset="0"/>
                <a:ea typeface="標楷體" panose="03000509000000000000" pitchFamily="65" charset="-120"/>
              </a:rPr>
              <a:t>個股、大盤</a:t>
            </a:r>
            <a:r>
              <a:rPr lang="zh-TW" altLang="en-US" sz="1350" baseline="0">
                <a:latin typeface="Times New Roman" panose="02020603050405020304" pitchFamily="18" charset="0"/>
                <a:ea typeface="標楷體" panose="03000509000000000000" pitchFamily="65" charset="-120"/>
              </a:rPr>
              <a:t>對於新聞的</a:t>
            </a:r>
            <a:r>
              <a:rPr lang="zh-TW" sz="1350" baseline="0">
                <a:latin typeface="Times New Roman" panose="02020603050405020304" pitchFamily="18" charset="0"/>
                <a:ea typeface="標楷體" panose="03000509000000000000" pitchFamily="65" charset="-120"/>
              </a:rPr>
              <a:t>反應時間</a:t>
            </a:r>
            <a:endParaRPr lang="en-US" sz="1350" baseline="0">
              <a:latin typeface="Times New Roman" panose="02020603050405020304" pitchFamily="18" charset="0"/>
              <a:ea typeface="標楷體" panose="03000509000000000000" pitchFamily="65" charset="-120"/>
            </a:endParaRPr>
          </a:p>
        </c:rich>
      </c:tx>
      <c:overlay val="0"/>
    </c:title>
    <c:autoTitleDeleted val="0"/>
    <c:plotArea>
      <c:layout/>
      <c:lineChart>
        <c:grouping val="standard"/>
        <c:varyColors val="0"/>
        <c:ser>
          <c:idx val="0"/>
          <c:order val="0"/>
          <c:tx>
            <c:strRef>
              <c:f>工作表1!$A$2</c:f>
              <c:strCache>
                <c:ptCount val="1"/>
                <c:pt idx="0">
                  <c:v>台積電</c:v>
                </c:pt>
              </c:strCache>
            </c:strRef>
          </c:tx>
          <c:marker>
            <c:symbol val="none"/>
          </c:marker>
          <c:dLbls>
            <c:dLbl>
              <c:idx val="0"/>
              <c:delete val="1"/>
            </c:dLbl>
            <c:dLbl>
              <c:idx val="1"/>
              <c:delete val="1"/>
            </c:dLbl>
            <c:dLbl>
              <c:idx val="3"/>
              <c:delete val="1"/>
            </c:dLbl>
            <c:dLbl>
              <c:idx val="4"/>
              <c:delete val="1"/>
            </c:dLbl>
            <c:txPr>
              <a:bodyPr/>
              <a:lstStyle/>
              <a:p>
                <a:pPr>
                  <a:defRPr baseline="0">
                    <a:latin typeface="Times New Roman" panose="02020603050405020304" pitchFamily="18" charset="0"/>
                    <a:ea typeface="標楷體" panose="03000509000000000000" pitchFamily="65" charset="-120"/>
                  </a:defRPr>
                </a:pPr>
                <a:endParaRPr lang="zh-TW"/>
              </a:p>
            </c:txPr>
            <c:dLblPos val="t"/>
            <c:showLegendKey val="0"/>
            <c:showVal val="1"/>
            <c:showCatName val="0"/>
            <c:showSerName val="0"/>
            <c:showPercent val="0"/>
            <c:showBubbleSize val="0"/>
            <c:showLeaderLines val="0"/>
          </c:dLbls>
          <c:cat>
            <c:numRef>
              <c:f>工作表1!$B$1:$F$1</c:f>
              <c:numCache>
                <c:formatCode>General</c:formatCode>
                <c:ptCount val="5"/>
                <c:pt idx="0">
                  <c:v>1</c:v>
                </c:pt>
                <c:pt idx="1">
                  <c:v>2</c:v>
                </c:pt>
                <c:pt idx="2">
                  <c:v>3</c:v>
                </c:pt>
                <c:pt idx="3">
                  <c:v>4</c:v>
                </c:pt>
                <c:pt idx="4">
                  <c:v>5</c:v>
                </c:pt>
              </c:numCache>
            </c:numRef>
          </c:cat>
          <c:val>
            <c:numRef>
              <c:f>工作表1!$B$2:$F$2</c:f>
              <c:numCache>
                <c:formatCode>0.00%</c:formatCode>
                <c:ptCount val="5"/>
                <c:pt idx="0">
                  <c:v>0.6</c:v>
                </c:pt>
                <c:pt idx="1">
                  <c:v>0.5897</c:v>
                </c:pt>
                <c:pt idx="2">
                  <c:v>0.76319999999999999</c:v>
                </c:pt>
                <c:pt idx="3">
                  <c:v>0.62160000000000004</c:v>
                </c:pt>
                <c:pt idx="4">
                  <c:v>0.61109999999999998</c:v>
                </c:pt>
              </c:numCache>
            </c:numRef>
          </c:val>
          <c:smooth val="0"/>
        </c:ser>
        <c:ser>
          <c:idx val="1"/>
          <c:order val="1"/>
          <c:tx>
            <c:strRef>
              <c:f>工作表1!$A$3</c:f>
              <c:strCache>
                <c:ptCount val="1"/>
                <c:pt idx="0">
                  <c:v>鴻海</c:v>
                </c:pt>
              </c:strCache>
            </c:strRef>
          </c:tx>
          <c:spPr>
            <a:ln>
              <a:prstDash val="lgDash"/>
            </a:ln>
          </c:spPr>
          <c:marker>
            <c:symbol val="none"/>
          </c:marker>
          <c:dLbls>
            <c:dLbl>
              <c:idx val="0"/>
              <c:delete val="1"/>
            </c:dLbl>
            <c:dLbl>
              <c:idx val="1"/>
              <c:delete val="1"/>
            </c:dLbl>
            <c:dLbl>
              <c:idx val="2"/>
              <c:delete val="1"/>
            </c:dLbl>
            <c:dLbl>
              <c:idx val="4"/>
              <c:delete val="1"/>
            </c:dLbl>
            <c:txPr>
              <a:bodyPr/>
              <a:lstStyle/>
              <a:p>
                <a:pPr>
                  <a:defRPr baseline="0">
                    <a:latin typeface="Times New Roman" panose="02020603050405020304" pitchFamily="18" charset="0"/>
                    <a:ea typeface="標楷體" panose="03000509000000000000" pitchFamily="65" charset="-120"/>
                  </a:defRPr>
                </a:pPr>
                <a:endParaRPr lang="zh-TW"/>
              </a:p>
            </c:txPr>
            <c:dLblPos val="t"/>
            <c:showLegendKey val="0"/>
            <c:showVal val="1"/>
            <c:showCatName val="0"/>
            <c:showSerName val="0"/>
            <c:showPercent val="0"/>
            <c:showBubbleSize val="0"/>
            <c:showLeaderLines val="0"/>
          </c:dLbls>
          <c:cat>
            <c:numRef>
              <c:f>工作表1!$B$1:$F$1</c:f>
              <c:numCache>
                <c:formatCode>General</c:formatCode>
                <c:ptCount val="5"/>
                <c:pt idx="0">
                  <c:v>1</c:v>
                </c:pt>
                <c:pt idx="1">
                  <c:v>2</c:v>
                </c:pt>
                <c:pt idx="2">
                  <c:v>3</c:v>
                </c:pt>
                <c:pt idx="3">
                  <c:v>4</c:v>
                </c:pt>
                <c:pt idx="4">
                  <c:v>5</c:v>
                </c:pt>
              </c:numCache>
            </c:numRef>
          </c:cat>
          <c:val>
            <c:numRef>
              <c:f>工作表1!$B$3:$F$3</c:f>
              <c:numCache>
                <c:formatCode>0.00%</c:formatCode>
                <c:ptCount val="5"/>
                <c:pt idx="0">
                  <c:v>0.71050000000000002</c:v>
                </c:pt>
                <c:pt idx="1">
                  <c:v>0.67569999999999997</c:v>
                </c:pt>
                <c:pt idx="2">
                  <c:v>0.75</c:v>
                </c:pt>
                <c:pt idx="3">
                  <c:v>0.77139999999999997</c:v>
                </c:pt>
                <c:pt idx="4">
                  <c:v>0.70589999999999997</c:v>
                </c:pt>
              </c:numCache>
            </c:numRef>
          </c:val>
          <c:smooth val="0"/>
        </c:ser>
        <c:ser>
          <c:idx val="2"/>
          <c:order val="2"/>
          <c:tx>
            <c:strRef>
              <c:f>工作表1!$A$4</c:f>
              <c:strCache>
                <c:ptCount val="1"/>
                <c:pt idx="0">
                  <c:v>台塑化</c:v>
                </c:pt>
              </c:strCache>
            </c:strRef>
          </c:tx>
          <c:spPr>
            <a:ln>
              <a:prstDash val="dashDot"/>
            </a:ln>
          </c:spPr>
          <c:marker>
            <c:symbol val="none"/>
          </c:marker>
          <c:dLbls>
            <c:dLbl>
              <c:idx val="1"/>
              <c:delete val="1"/>
            </c:dLbl>
            <c:dLbl>
              <c:idx val="2"/>
              <c:delete val="1"/>
            </c:dLbl>
            <c:dLbl>
              <c:idx val="3"/>
              <c:delete val="1"/>
            </c:dLbl>
            <c:dLbl>
              <c:idx val="4"/>
              <c:delete val="1"/>
            </c:dLbl>
            <c:txPr>
              <a:bodyPr/>
              <a:lstStyle/>
              <a:p>
                <a:pPr>
                  <a:defRPr baseline="0">
                    <a:latin typeface="Times New Roman" panose="02020603050405020304" pitchFamily="18" charset="0"/>
                    <a:ea typeface="標楷體" panose="03000509000000000000" pitchFamily="65" charset="-120"/>
                  </a:defRPr>
                </a:pPr>
                <a:endParaRPr lang="zh-TW"/>
              </a:p>
            </c:txPr>
            <c:dLblPos val="b"/>
            <c:showLegendKey val="0"/>
            <c:showVal val="1"/>
            <c:showCatName val="0"/>
            <c:showSerName val="0"/>
            <c:showPercent val="0"/>
            <c:showBubbleSize val="0"/>
            <c:showLeaderLines val="0"/>
          </c:dLbls>
          <c:cat>
            <c:numRef>
              <c:f>工作表1!$B$1:$F$1</c:f>
              <c:numCache>
                <c:formatCode>General</c:formatCode>
                <c:ptCount val="5"/>
                <c:pt idx="0">
                  <c:v>1</c:v>
                </c:pt>
                <c:pt idx="1">
                  <c:v>2</c:v>
                </c:pt>
                <c:pt idx="2">
                  <c:v>3</c:v>
                </c:pt>
                <c:pt idx="3">
                  <c:v>4</c:v>
                </c:pt>
                <c:pt idx="4">
                  <c:v>5</c:v>
                </c:pt>
              </c:numCache>
            </c:numRef>
          </c:cat>
          <c:val>
            <c:numRef>
              <c:f>工作表1!$B$4:$F$4</c:f>
              <c:numCache>
                <c:formatCode>0.00%</c:formatCode>
                <c:ptCount val="5"/>
                <c:pt idx="0">
                  <c:v>0.51</c:v>
                </c:pt>
                <c:pt idx="1">
                  <c:v>0.4839</c:v>
                </c:pt>
                <c:pt idx="2">
                  <c:v>0.48280000000000001</c:v>
                </c:pt>
                <c:pt idx="3">
                  <c:v>0.5</c:v>
                </c:pt>
                <c:pt idx="4">
                  <c:v>0.48149999999999998</c:v>
                </c:pt>
              </c:numCache>
            </c:numRef>
          </c:val>
          <c:smooth val="0"/>
        </c:ser>
        <c:ser>
          <c:idx val="3"/>
          <c:order val="3"/>
          <c:tx>
            <c:strRef>
              <c:f>工作表1!$A$5</c:f>
              <c:strCache>
                <c:ptCount val="1"/>
                <c:pt idx="0">
                  <c:v>台灣50</c:v>
                </c:pt>
              </c:strCache>
            </c:strRef>
          </c:tx>
          <c:spPr>
            <a:ln>
              <a:prstDash val="sysDot"/>
            </a:ln>
          </c:spPr>
          <c:marker>
            <c:symbol val="none"/>
          </c:marker>
          <c:dLbls>
            <c:dLbl>
              <c:idx val="0"/>
              <c:delete val="1"/>
            </c:dLbl>
            <c:dLbl>
              <c:idx val="2"/>
              <c:delete val="1"/>
            </c:dLbl>
            <c:dLbl>
              <c:idx val="3"/>
              <c:delete val="1"/>
            </c:dLbl>
            <c:dLbl>
              <c:idx val="4"/>
              <c:delete val="1"/>
            </c:dLbl>
            <c:txPr>
              <a:bodyPr/>
              <a:lstStyle/>
              <a:p>
                <a:pPr>
                  <a:defRPr baseline="0">
                    <a:latin typeface="Times New Roman" panose="02020603050405020304" pitchFamily="18" charset="0"/>
                    <a:ea typeface="標楷體" panose="03000509000000000000" pitchFamily="65" charset="-120"/>
                  </a:defRPr>
                </a:pPr>
                <a:endParaRPr lang="zh-TW"/>
              </a:p>
            </c:txPr>
            <c:dLblPos val="t"/>
            <c:showLegendKey val="0"/>
            <c:showVal val="1"/>
            <c:showCatName val="0"/>
            <c:showSerName val="0"/>
            <c:showPercent val="0"/>
            <c:showBubbleSize val="0"/>
            <c:showLeaderLines val="0"/>
          </c:dLbls>
          <c:cat>
            <c:numRef>
              <c:f>工作表1!$B$1:$F$1</c:f>
              <c:numCache>
                <c:formatCode>General</c:formatCode>
                <c:ptCount val="5"/>
                <c:pt idx="0">
                  <c:v>1</c:v>
                </c:pt>
                <c:pt idx="1">
                  <c:v>2</c:v>
                </c:pt>
                <c:pt idx="2">
                  <c:v>3</c:v>
                </c:pt>
                <c:pt idx="3">
                  <c:v>4</c:v>
                </c:pt>
                <c:pt idx="4">
                  <c:v>5</c:v>
                </c:pt>
              </c:numCache>
            </c:numRef>
          </c:cat>
          <c:val>
            <c:numRef>
              <c:f>工作表1!$B$5:$F$5</c:f>
              <c:numCache>
                <c:formatCode>0.00%</c:formatCode>
                <c:ptCount val="5"/>
                <c:pt idx="0">
                  <c:v>0.56820000000000004</c:v>
                </c:pt>
                <c:pt idx="1">
                  <c:v>0.72089999999999999</c:v>
                </c:pt>
                <c:pt idx="2">
                  <c:v>0.57140000000000002</c:v>
                </c:pt>
                <c:pt idx="3">
                  <c:v>0.58540000000000003</c:v>
                </c:pt>
                <c:pt idx="4">
                  <c:v>0.55000000000000004</c:v>
                </c:pt>
              </c:numCache>
            </c:numRef>
          </c:val>
          <c:smooth val="0"/>
        </c:ser>
        <c:dLbls>
          <c:dLblPos val="ctr"/>
          <c:showLegendKey val="0"/>
          <c:showVal val="1"/>
          <c:showCatName val="0"/>
          <c:showSerName val="0"/>
          <c:showPercent val="0"/>
          <c:showBubbleSize val="0"/>
        </c:dLbls>
        <c:marker val="1"/>
        <c:smooth val="0"/>
        <c:axId val="221577728"/>
        <c:axId val="224841088"/>
      </c:lineChart>
      <c:catAx>
        <c:axId val="221577728"/>
        <c:scaling>
          <c:orientation val="minMax"/>
        </c:scaling>
        <c:delete val="0"/>
        <c:axPos val="b"/>
        <c:title>
          <c:tx>
            <c:rich>
              <a:bodyPr/>
              <a:lstStyle/>
              <a:p>
                <a:pPr>
                  <a:defRPr baseline="0">
                    <a:latin typeface="Times New Roman" panose="02020603050405020304" pitchFamily="18" charset="0"/>
                    <a:ea typeface="標楷體" panose="03000509000000000000" pitchFamily="65" charset="-120"/>
                  </a:defRPr>
                </a:pPr>
                <a:r>
                  <a:rPr lang="en-US" altLang="zh-TW" baseline="0">
                    <a:latin typeface="Times New Roman" panose="02020603050405020304" pitchFamily="18" charset="0"/>
                    <a:ea typeface="標楷體" panose="03000509000000000000" pitchFamily="65" charset="-120"/>
                  </a:rPr>
                  <a:t>Lag</a:t>
                </a:r>
                <a:endParaRPr lang="en-US" baseline="0">
                  <a:latin typeface="Times New Roman" panose="02020603050405020304" pitchFamily="18" charset="0"/>
                  <a:ea typeface="標楷體" panose="03000509000000000000" pitchFamily="65" charset="-120"/>
                </a:endParaRPr>
              </a:p>
            </c:rich>
          </c:tx>
          <c:overlay val="0"/>
        </c:title>
        <c:numFmt formatCode="General" sourceLinked="1"/>
        <c:majorTickMark val="out"/>
        <c:minorTickMark val="none"/>
        <c:tickLblPos val="nextTo"/>
        <c:crossAx val="224841088"/>
        <c:crosses val="autoZero"/>
        <c:auto val="1"/>
        <c:lblAlgn val="ctr"/>
        <c:lblOffset val="100"/>
        <c:noMultiLvlLbl val="0"/>
      </c:catAx>
      <c:valAx>
        <c:axId val="224841088"/>
        <c:scaling>
          <c:orientation val="minMax"/>
        </c:scaling>
        <c:delete val="0"/>
        <c:axPos val="l"/>
        <c:majorGridlines/>
        <c:title>
          <c:tx>
            <c:rich>
              <a:bodyPr rot="0" vert="wordArtVertRtl"/>
              <a:lstStyle/>
              <a:p>
                <a:pPr>
                  <a:defRPr baseline="0">
                    <a:latin typeface="Times New Roman" panose="02020603050405020304" pitchFamily="18" charset="0"/>
                    <a:ea typeface="標楷體" panose="03000509000000000000" pitchFamily="65" charset="-120"/>
                  </a:defRPr>
                </a:pPr>
                <a:r>
                  <a:rPr lang="zh-TW" baseline="0">
                    <a:latin typeface="Times New Roman" panose="02020603050405020304" pitchFamily="18" charset="0"/>
                    <a:ea typeface="標楷體" panose="03000509000000000000" pitchFamily="65" charset="-120"/>
                  </a:rPr>
                  <a:t>精準度</a:t>
                </a:r>
              </a:p>
            </c:rich>
          </c:tx>
          <c:overlay val="0"/>
        </c:title>
        <c:numFmt formatCode="0.00%" sourceLinked="1"/>
        <c:majorTickMark val="out"/>
        <c:minorTickMark val="none"/>
        <c:tickLblPos val="nextTo"/>
        <c:txPr>
          <a:bodyPr/>
          <a:lstStyle/>
          <a:p>
            <a:pPr>
              <a:defRPr baseline="0">
                <a:latin typeface="Times New Roman" panose="02020603050405020304" pitchFamily="18" charset="0"/>
                <a:ea typeface="標楷體" panose="03000509000000000000" pitchFamily="65" charset="-120"/>
              </a:defRPr>
            </a:pPr>
            <a:endParaRPr lang="zh-TW"/>
          </a:p>
        </c:txPr>
        <c:crossAx val="221577728"/>
        <c:crosses val="autoZero"/>
        <c:crossBetween val="between"/>
      </c:valAx>
    </c:plotArea>
    <c:legend>
      <c:legendPos val="r"/>
      <c:overlay val="0"/>
      <c:txPr>
        <a:bodyPr/>
        <a:lstStyle/>
        <a:p>
          <a:pPr>
            <a:defRPr baseline="0">
              <a:latin typeface="Times New Roman" panose="02020603050405020304" pitchFamily="18" charset="0"/>
              <a:ea typeface="標楷體" panose="03000509000000000000" pitchFamily="65" charset="-120"/>
            </a:defRPr>
          </a:pPr>
          <a:endParaRPr lang="zh-TW"/>
        </a:p>
      </c:txPr>
    </c:legend>
    <c:plotVisOnly val="1"/>
    <c:dispBlanksAs val="gap"/>
    <c:showDLblsOverMax val="0"/>
  </c:chart>
  <c:txPr>
    <a:bodyPr/>
    <a:lstStyle/>
    <a:p>
      <a:pPr>
        <a:defRPr sz="1100"/>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aseline="0">
                <a:latin typeface="Times New Roman" pitchFamily="18" charset="0"/>
                <a:ea typeface="標楷體" pitchFamily="65" charset="-120"/>
              </a:defRPr>
            </a:pPr>
            <a:r>
              <a:rPr lang="zh-TW" sz="1600" baseline="0">
                <a:latin typeface="Times New Roman" pitchFamily="18" charset="0"/>
                <a:ea typeface="標楷體" pitchFamily="65" charset="-120"/>
              </a:rPr>
              <a:t>本研究與</a:t>
            </a:r>
            <a:r>
              <a:rPr lang="zh-TW" altLang="en-US" sz="1600" baseline="0">
                <a:latin typeface="Times New Roman" pitchFamily="18" charset="0"/>
                <a:ea typeface="標楷體" pitchFamily="65" charset="-120"/>
              </a:rPr>
              <a:t>台灣大學</a:t>
            </a:r>
            <a:r>
              <a:rPr lang="en-US" altLang="zh-TW" sz="1600" baseline="0">
                <a:latin typeface="Times New Roman" pitchFamily="18" charset="0"/>
                <a:ea typeface="標楷體" pitchFamily="65" charset="-120"/>
              </a:rPr>
              <a:t>(</a:t>
            </a:r>
            <a:r>
              <a:rPr lang="en-US" sz="1600" baseline="0">
                <a:latin typeface="Times New Roman" pitchFamily="18" charset="0"/>
                <a:ea typeface="標楷體" pitchFamily="65" charset="-120"/>
              </a:rPr>
              <a:t>NTUSD</a:t>
            </a:r>
            <a:r>
              <a:rPr lang="en-US" altLang="zh-TW" sz="1600" baseline="0">
                <a:latin typeface="Times New Roman" pitchFamily="18" charset="0"/>
                <a:ea typeface="標楷體" pitchFamily="65" charset="-120"/>
              </a:rPr>
              <a:t>)</a:t>
            </a:r>
            <a:r>
              <a:rPr lang="zh-TW" sz="1600" baseline="0">
                <a:latin typeface="Times New Roman" pitchFamily="18" charset="0"/>
                <a:ea typeface="標楷體" pitchFamily="65" charset="-120"/>
              </a:rPr>
              <a:t>詞庫各評估目標</a:t>
            </a:r>
          </a:p>
        </c:rich>
      </c:tx>
      <c:overlay val="0"/>
    </c:title>
    <c:autoTitleDeleted val="0"/>
    <c:plotArea>
      <c:layout/>
      <c:lineChart>
        <c:grouping val="standard"/>
        <c:varyColors val="0"/>
        <c:ser>
          <c:idx val="0"/>
          <c:order val="0"/>
          <c:tx>
            <c:strRef>
              <c:f>工作表1!$B$12</c:f>
              <c:strCache>
                <c:ptCount val="1"/>
                <c:pt idx="0">
                  <c:v>NTUSD
詞庫</c:v>
                </c:pt>
              </c:strCache>
            </c:strRef>
          </c:tx>
          <c:marker>
            <c:symbol val="none"/>
          </c:marker>
          <c:dLbls>
            <c:txPr>
              <a:bodyPr/>
              <a:lstStyle/>
              <a:p>
                <a:pPr>
                  <a:defRPr baseline="0">
                    <a:latin typeface="Times New Roman" pitchFamily="18" charset="0"/>
                    <a:ea typeface="標楷體" pitchFamily="65" charset="-120"/>
                  </a:defRPr>
                </a:pPr>
                <a:endParaRPr lang="zh-TW"/>
              </a:p>
            </c:txPr>
            <c:dLblPos val="b"/>
            <c:showLegendKey val="0"/>
            <c:showVal val="1"/>
            <c:showCatName val="0"/>
            <c:showSerName val="0"/>
            <c:showPercent val="0"/>
            <c:showBubbleSize val="0"/>
            <c:showLeaderLines val="0"/>
          </c:dLbls>
          <c:cat>
            <c:strRef>
              <c:f>工作表1!$A$13:$A$16</c:f>
              <c:strCache>
                <c:ptCount val="4"/>
                <c:pt idx="0">
                  <c:v>台積電</c:v>
                </c:pt>
                <c:pt idx="1">
                  <c:v>鴻海</c:v>
                </c:pt>
                <c:pt idx="2">
                  <c:v>台塑化</c:v>
                </c:pt>
                <c:pt idx="3">
                  <c:v>台灣50</c:v>
                </c:pt>
              </c:strCache>
            </c:strRef>
          </c:cat>
          <c:val>
            <c:numRef>
              <c:f>工作表1!$B$13:$B$16</c:f>
              <c:numCache>
                <c:formatCode>0.00%</c:formatCode>
                <c:ptCount val="4"/>
                <c:pt idx="0">
                  <c:v>0.67569999999999997</c:v>
                </c:pt>
                <c:pt idx="1">
                  <c:v>0.76319999999999999</c:v>
                </c:pt>
                <c:pt idx="2">
                  <c:v>0.75860000000000005</c:v>
                </c:pt>
                <c:pt idx="3">
                  <c:v>0.71430000000000005</c:v>
                </c:pt>
              </c:numCache>
            </c:numRef>
          </c:val>
          <c:smooth val="0"/>
        </c:ser>
        <c:ser>
          <c:idx val="1"/>
          <c:order val="1"/>
          <c:tx>
            <c:strRef>
              <c:f>工作表1!$C$12</c:f>
              <c:strCache>
                <c:ptCount val="1"/>
                <c:pt idx="0">
                  <c:v>本研究
詞庫</c:v>
                </c:pt>
              </c:strCache>
            </c:strRef>
          </c:tx>
          <c:spPr>
            <a:ln>
              <a:prstDash val="dash"/>
            </a:ln>
          </c:spPr>
          <c:marker>
            <c:symbol val="none"/>
          </c:marker>
          <c:dLbls>
            <c:txPr>
              <a:bodyPr/>
              <a:lstStyle/>
              <a:p>
                <a:pPr>
                  <a:defRPr baseline="0">
                    <a:latin typeface="Times New Roman" pitchFamily="18" charset="0"/>
                    <a:ea typeface="標楷體" pitchFamily="65" charset="-120"/>
                  </a:defRPr>
                </a:pPr>
                <a:endParaRPr lang="zh-TW"/>
              </a:p>
            </c:txPr>
            <c:dLblPos val="t"/>
            <c:showLegendKey val="0"/>
            <c:showVal val="1"/>
            <c:showCatName val="0"/>
            <c:showSerName val="0"/>
            <c:showPercent val="0"/>
            <c:showBubbleSize val="0"/>
            <c:showLeaderLines val="0"/>
          </c:dLbls>
          <c:cat>
            <c:strRef>
              <c:f>工作表1!$A$13:$A$16</c:f>
              <c:strCache>
                <c:ptCount val="4"/>
                <c:pt idx="0">
                  <c:v>台積電</c:v>
                </c:pt>
                <c:pt idx="1">
                  <c:v>鴻海</c:v>
                </c:pt>
                <c:pt idx="2">
                  <c:v>台塑化</c:v>
                </c:pt>
                <c:pt idx="3">
                  <c:v>台灣50</c:v>
                </c:pt>
              </c:strCache>
            </c:strRef>
          </c:cat>
          <c:val>
            <c:numRef>
              <c:f>工作表1!$C$13:$C$16</c:f>
              <c:numCache>
                <c:formatCode>0.00%</c:formatCode>
                <c:ptCount val="4"/>
                <c:pt idx="0">
                  <c:v>0.76319999999999999</c:v>
                </c:pt>
                <c:pt idx="1">
                  <c:v>0.8</c:v>
                </c:pt>
                <c:pt idx="2">
                  <c:v>0.7742</c:v>
                </c:pt>
                <c:pt idx="3">
                  <c:v>0.72089999999999999</c:v>
                </c:pt>
              </c:numCache>
            </c:numRef>
          </c:val>
          <c:smooth val="0"/>
        </c:ser>
        <c:dLbls>
          <c:dLblPos val="t"/>
          <c:showLegendKey val="0"/>
          <c:showVal val="1"/>
          <c:showCatName val="0"/>
          <c:showSerName val="0"/>
          <c:showPercent val="0"/>
          <c:showBubbleSize val="0"/>
        </c:dLbls>
        <c:marker val="1"/>
        <c:smooth val="0"/>
        <c:axId val="213797376"/>
        <c:axId val="224842816"/>
      </c:lineChart>
      <c:catAx>
        <c:axId val="213797376"/>
        <c:scaling>
          <c:orientation val="minMax"/>
        </c:scaling>
        <c:delete val="0"/>
        <c:axPos val="b"/>
        <c:title>
          <c:tx>
            <c:rich>
              <a:bodyPr/>
              <a:lstStyle/>
              <a:p>
                <a:pPr>
                  <a:defRPr baseline="0">
                    <a:latin typeface="Times New Roman" pitchFamily="18" charset="0"/>
                    <a:ea typeface="標楷體" pitchFamily="65" charset="-120"/>
                  </a:defRPr>
                </a:pPr>
                <a:r>
                  <a:rPr lang="zh-TW" baseline="0">
                    <a:latin typeface="Times New Roman" pitchFamily="18" charset="0"/>
                    <a:ea typeface="標楷體" pitchFamily="65" charset="-120"/>
                  </a:rPr>
                  <a:t>分析類別</a:t>
                </a:r>
              </a:p>
            </c:rich>
          </c:tx>
          <c:overlay val="0"/>
        </c:title>
        <c:majorTickMark val="none"/>
        <c:minorTickMark val="none"/>
        <c:tickLblPos val="nextTo"/>
        <c:txPr>
          <a:bodyPr/>
          <a:lstStyle/>
          <a:p>
            <a:pPr>
              <a:defRPr baseline="0">
                <a:latin typeface="Times New Roman" pitchFamily="18" charset="0"/>
                <a:ea typeface="標楷體" pitchFamily="65" charset="-120"/>
              </a:defRPr>
            </a:pPr>
            <a:endParaRPr lang="zh-TW"/>
          </a:p>
        </c:txPr>
        <c:crossAx val="224842816"/>
        <c:crosses val="autoZero"/>
        <c:auto val="1"/>
        <c:lblAlgn val="ctr"/>
        <c:lblOffset val="100"/>
        <c:noMultiLvlLbl val="0"/>
      </c:catAx>
      <c:valAx>
        <c:axId val="224842816"/>
        <c:scaling>
          <c:orientation val="minMax"/>
          <c:min val="0.5"/>
        </c:scaling>
        <c:delete val="0"/>
        <c:axPos val="l"/>
        <c:majorGridlines/>
        <c:title>
          <c:tx>
            <c:rich>
              <a:bodyPr rot="0" vert="wordArtVertRtl"/>
              <a:lstStyle/>
              <a:p>
                <a:pPr>
                  <a:defRPr>
                    <a:latin typeface="標楷體" pitchFamily="65" charset="-120"/>
                    <a:ea typeface="標楷體" pitchFamily="65" charset="-120"/>
                  </a:defRPr>
                </a:pPr>
                <a:r>
                  <a:rPr lang="zh-TW">
                    <a:latin typeface="標楷體" pitchFamily="65" charset="-120"/>
                    <a:ea typeface="標楷體" pitchFamily="65" charset="-120"/>
                  </a:rPr>
                  <a:t>精準度</a:t>
                </a:r>
              </a:p>
            </c:rich>
          </c:tx>
          <c:overlay val="0"/>
        </c:title>
        <c:numFmt formatCode="0.00%" sourceLinked="1"/>
        <c:majorTickMark val="none"/>
        <c:minorTickMark val="none"/>
        <c:tickLblPos val="nextTo"/>
        <c:txPr>
          <a:bodyPr/>
          <a:lstStyle/>
          <a:p>
            <a:pPr>
              <a:defRPr sz="1200" baseline="0">
                <a:latin typeface="Times New Roman" pitchFamily="18" charset="0"/>
                <a:ea typeface="標楷體" pitchFamily="65" charset="-120"/>
              </a:defRPr>
            </a:pPr>
            <a:endParaRPr lang="zh-TW"/>
          </a:p>
        </c:txPr>
        <c:crossAx val="213797376"/>
        <c:crosses val="autoZero"/>
        <c:crossBetween val="between"/>
      </c:valAx>
    </c:plotArea>
    <c:legend>
      <c:legendPos val="r"/>
      <c:overlay val="0"/>
      <c:txPr>
        <a:bodyPr/>
        <a:lstStyle/>
        <a:p>
          <a:pPr>
            <a:defRPr sz="1200" baseline="0">
              <a:latin typeface="Times New Roman" pitchFamily="18" charset="0"/>
              <a:ea typeface="標楷體" pitchFamily="65" charset="-120"/>
            </a:defRPr>
          </a:pPr>
          <a:endParaRPr lang="zh-TW"/>
        </a:p>
      </c:txPr>
    </c:legend>
    <c:plotVisOnly val="1"/>
    <c:dispBlanksAs val="gap"/>
    <c:showDLblsOverMax val="0"/>
  </c:chart>
  <c:txPr>
    <a:bodyPr/>
    <a:lstStyle/>
    <a:p>
      <a:pPr>
        <a:defRPr sz="1400"/>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b:Tag>
    <b:SourceType>ArticleInAPeriodical</b:SourceType>
    <b:Guid>{02018539-6391-4CDD-9341-BEC780A5DA14}</b:Guid>
    <b:Title>Sentiment analysis in financial texts</b:Title>
    <b:PeriodicalTitle>Decision Support Systems</b:PeriodicalTitle>
    <b:Year>2017</b:Year>
    <b:Month>2</b:Month>
    <b:Pages>53-64</b:Pages>
    <b:Author>
      <b:Author>
        <b:NameList>
          <b:Person>
            <b:Last>Samuel W.K.Chan</b:Last>
          </b:Person>
          <b:Person>
            <b:Last>Mickey W.C.Chong</b:Last>
          </b:Person>
        </b:NameList>
      </b:Author>
    </b:Author>
    <b:LCID>en-US</b:LCID>
    <b:Volume>94</b:Volume>
    <b:RefOrder>2</b:RefOrder>
  </b:Source>
  <b:Source>
    <b:Tag>2</b:Tag>
    <b:SourceType>ArticleInAPeriodical</b:SourceType>
    <b:Guid>{D5357123-782E-49D5-9D61-238A6E964D88}</b:Guid>
    <b:Title>Global financial indices and twitter sentiment: A random matrix theory approach</b:Title>
    <b:PeriodicalTitle>Physica A</b:PeriodicalTitle>
    <b:Year>2016</b:Year>
    <b:Pages>509-522</b:Pages>
    <b:Author>
      <b:Author>
        <b:NameList>
          <b:Person>
            <b:Last>García</b:Last>
            <b:First>A.</b:First>
          </b:Person>
        </b:NameList>
      </b:Author>
    </b:Author>
    <b:Volume>461</b:Volume>
    <b:LCID>en-US</b:LCID>
    <b:RefOrder>3</b:RefOrder>
  </b:Source>
  <b:Source>
    <b:Tag>3</b:Tag>
    <b:SourceType>ArticleInAPeriodical</b:SourceType>
    <b:Guid>{3622C866-9130-4286-A78F-A9281F75C039}</b:Guid>
    <b:Title>Can investor sentiment be used to predict the stock price? Dynamic analysis based on China stock market</b:Title>
    <b:PeriodicalTitle>Physica A</b:PeriodicalTitle>
    <b:Year>2017</b:Year>
    <b:Pages>390-396</b:Pages>
    <b:Author>
      <b:Author>
        <b:NameList>
          <b:Person>
            <b:Last>Kun Guo</b:Last>
          </b:Person>
          <b:Person>
            <b:Last>Yi Sun</b:Last>
          </b:Person>
          <b:Person>
            <b:Last>Xin Qian</b:Last>
          </b:Person>
        </b:NameList>
      </b:Author>
    </b:Author>
    <b:LCID>en-US</b:LCID>
    <b:Volume>469</b:Volume>
    <b:RefOrder>1</b:RefOrder>
  </b:Source>
</b:Sources>
</file>

<file path=customXml/itemProps1.xml><?xml version="1.0" encoding="utf-8"?>
<ds:datastoreItem xmlns:ds="http://schemas.openxmlformats.org/officeDocument/2006/customXml" ds:itemID="{8A6A8AC7-7F1E-4747-BEA1-0EF9AFDD0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64</Pages>
  <Words>9030</Words>
  <Characters>51477</Characters>
  <Application>Microsoft Office Word</Application>
  <DocSecurity>0</DocSecurity>
  <Lines>428</Lines>
  <Paragraphs>120</Paragraphs>
  <ScaleCrop>false</ScaleCrop>
  <Company/>
  <LinksUpToDate>false</LinksUpToDate>
  <CharactersWithSpaces>60387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cp:lastPrinted>2018-07-11T10:52:00Z</cp:lastPrinted>
  <dcterms:created xsi:type="dcterms:W3CDTF">2018-07-19T08:06:00Z</dcterms:created>
  <dcterms:modified xsi:type="dcterms:W3CDTF">2018-08-09T04:51:00Z</dcterms:modified>
</cp:coreProperties>
</file>