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5DD6" w14:textId="60C409D9" w:rsidR="00A529D9" w:rsidRDefault="001B361A">
      <w:pPr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aps/>
          <w:color w:val="000000"/>
          <w:shd w:val="clear" w:color="auto" w:fill="FFFFFF"/>
        </w:rPr>
        <w:t>Repüléstechnika</w:t>
      </w:r>
      <w:r w:rsidR="00A32D29">
        <w:rPr>
          <w:rFonts w:ascii="Arial" w:hAnsi="Arial" w:cs="Arial"/>
          <w:color w:val="000000"/>
          <w:shd w:val="clear" w:color="auto" w:fill="FFFFFF"/>
        </w:rPr>
        <w:br/>
      </w:r>
      <w:r w:rsidR="00A32D29">
        <w:rPr>
          <w:rFonts w:ascii="Arial" w:hAnsi="Arial" w:cs="Arial"/>
          <w:color w:val="000000"/>
          <w:shd w:val="clear" w:color="auto" w:fill="FFFFFF"/>
        </w:rPr>
        <w:br/>
      </w:r>
      <w:r w:rsidR="00A32D29"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>1.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t>Hány szakaszból áll a start és mik ezek?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(221.o.)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A529D9">
        <w:rPr>
          <w:rFonts w:ascii="Arial" w:hAnsi="Arial" w:cs="Arial"/>
          <w:color w:val="FF0000"/>
        </w:rPr>
        <w:t xml:space="preserve">1.A kupola felhúzása </w:t>
      </w:r>
      <w:r w:rsidR="00A529D9">
        <w:rPr>
          <w:rFonts w:ascii="Arial" w:hAnsi="Arial" w:cs="Arial"/>
          <w:color w:val="FF0000"/>
        </w:rPr>
        <w:br/>
        <w:t xml:space="preserve">2. Az ernyő stabilizálása, korrekció (belefutós startnál plusz kontroll pillantás) </w:t>
      </w:r>
      <w:r w:rsidR="00A529D9">
        <w:rPr>
          <w:rFonts w:ascii="Arial" w:hAnsi="Arial" w:cs="Arial"/>
          <w:color w:val="FF0000"/>
        </w:rPr>
        <w:br/>
        <w:t>3. Gyorsítás</w:t>
      </w:r>
    </w:p>
    <w:p w14:paraId="35E6B3AE" w14:textId="77777777" w:rsidR="000C468F" w:rsidRDefault="001B361A" w:rsidP="000C468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i/>
          <w:iCs/>
          <w:color w:val="000000"/>
          <w:shd w:val="clear" w:color="auto" w:fill="FFFFFF"/>
        </w:rPr>
        <w:t>2. </w:t>
      </w:r>
      <w:r>
        <w:rPr>
          <w:rFonts w:ascii="Arial" w:hAnsi="Arial" w:cs="Arial"/>
          <w:color w:val="000000"/>
          <w:shd w:val="clear" w:color="auto" w:fill="FFFFFF"/>
        </w:rPr>
        <w:t>Milyen behelyezkedési módokat ismersz leszálláshoz? Ismertesd őket!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0C468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0C468F">
        <w:rPr>
          <w:rFonts w:ascii="Arial" w:hAnsi="Arial" w:cs="Arial"/>
          <w:color w:val="FF0000"/>
        </w:rPr>
        <w:t>1. Nyolcasozás: a pilóta a szélirányra merőlegesen nyolcasokat repül a leszálló elejétől, a széleknél fordulóval, egyre szűkebben. Nem szabad nyolcasozni, amennyiben a leszálló előtt veszélyes terepakadályok (fasor, épületek, vezeték) vannak egy kiszámíthatatlan leáramlás miatt. Sok pilóta egyidejű leszállására nem a legalkalmasabb módszer.</w:t>
      </w:r>
      <w:r w:rsidR="000C468F">
        <w:rPr>
          <w:rFonts w:ascii="Arial" w:hAnsi="Arial" w:cs="Arial"/>
          <w:color w:val="FF0000"/>
        </w:rPr>
        <w:br/>
        <w:t>2. Iskolakör: a téglalap alakú leszálló oldalaival párhuzamosan repülünk 90 fokos fordulókkal, folyamatosan veszítve magasságunkból, a végsiklásnál szembefordulva a széliránnyal. Egyidejűleg több pilóta leszállására is alkalmas.</w:t>
      </w:r>
      <w:r w:rsidR="000C468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3. Rajzold le, hogyan szállsz le nyolcasozással! Írd le, hogyan hajtod végre és mire kell figyelni!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(235,</w:t>
      </w:r>
      <w:r w:rsidR="007E352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236.o.)</w:t>
      </w:r>
      <w:r w:rsidR="000C468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0C468F">
        <w:rPr>
          <w:rFonts w:ascii="Arial" w:hAnsi="Arial" w:cs="Arial"/>
          <w:color w:val="FF0000"/>
        </w:rPr>
        <w:t>A pilóta a szélirányra merőlegesen nyolcasokat repül a leszálló elejétől, a széleknél fordulóval, egyre szűkebben. Nem szabad nyolcasozni, amennyiben a leszálló előtt veszélyes terepakadályok (fasor, épületek, vezeték) vannak egy kiszámíthatlan leáramlás miatt. Sok pilóta egyidejű leszállására nem a legalkalmasabb módszer.</w:t>
      </w:r>
      <w:r w:rsidR="000C468F">
        <w:rPr>
          <w:rFonts w:ascii="Arial" w:hAnsi="Arial" w:cs="Arial"/>
          <w:color w:val="FF0000"/>
        </w:rPr>
        <w:br/>
      </w:r>
      <w:r w:rsidR="000C468F">
        <w:rPr>
          <w:rFonts w:ascii="Arial" w:hAnsi="Arial" w:cs="Arial"/>
          <w:noProof/>
          <w:color w:val="FF0000"/>
        </w:rPr>
        <w:drawing>
          <wp:inline distT="0" distB="0" distL="0" distR="0" wp14:anchorId="47017C8C" wp14:editId="1F13CFC4">
            <wp:extent cx="2830665" cy="2380417"/>
            <wp:effectExtent l="0" t="0" r="8255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9731731_209457865132994_2893645082758110941_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050" cy="23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68F">
        <w:rPr>
          <w:rFonts w:ascii="Arial" w:hAnsi="Arial" w:cs="Arial"/>
          <w:color w:val="FF0000"/>
        </w:rPr>
        <w:br/>
      </w:r>
      <w:r w:rsidR="000C468F">
        <w:rPr>
          <w:rFonts w:ascii="Arial" w:hAnsi="Arial" w:cs="Arial"/>
          <w:color w:val="FF0000"/>
        </w:rPr>
        <w:br/>
      </w:r>
    </w:p>
    <w:p w14:paraId="6E7FA15A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7BB090AA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12C2BA31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331CF197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08267C5A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29384424" w14:textId="77777777" w:rsidR="000C468F" w:rsidRDefault="000C468F" w:rsidP="000C468F">
      <w:pPr>
        <w:rPr>
          <w:rFonts w:ascii="Arial" w:hAnsi="Arial" w:cs="Arial"/>
          <w:color w:val="000000"/>
          <w:shd w:val="clear" w:color="auto" w:fill="FFFFFF"/>
        </w:rPr>
      </w:pPr>
    </w:p>
    <w:p w14:paraId="18276919" w14:textId="69A7B437" w:rsidR="000C468F" w:rsidRDefault="000C468F" w:rsidP="000C468F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</w:r>
      <w:r w:rsidR="001B361A">
        <w:rPr>
          <w:rFonts w:ascii="Arial" w:hAnsi="Arial" w:cs="Arial"/>
          <w:color w:val="000000"/>
          <w:shd w:val="clear" w:color="auto" w:fill="FFFFFF"/>
        </w:rPr>
        <w:lastRenderedPageBreak/>
        <w:t>4. Rajzold le, hogyan helyezkedsz be iskolakörrel! Írd le mik a legfőbb szempontok, mire kell figyelned! – </w:t>
      </w:r>
      <w:r w:rsidR="001B361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color w:val="FF0000"/>
        </w:rPr>
        <w:t xml:space="preserve">A téglalap alakú leszálló oldalaival párhuzamosan repülünk 90 fokos fordulókkal, folyamatosan veszítve magasságunkból, a végsiklásnál szembefordulva a széliránnyal. Egyidejűleg több pilóta leszállására is alkalmas. </w:t>
      </w:r>
    </w:p>
    <w:p w14:paraId="56B8C887" w14:textId="3AF790E4" w:rsidR="00A529D9" w:rsidRDefault="000C468F" w:rsidP="000C468F">
      <w:pPr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467E4622" wp14:editId="75554EE1">
            <wp:extent cx="3641698" cy="2398093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40185359_6787670391262625_6425743397182572069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00" cy="24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FF0000"/>
        </w:rPr>
        <w:br/>
      </w:r>
    </w:p>
    <w:p w14:paraId="6366856C" w14:textId="253A32BE" w:rsidR="009B7028" w:rsidRPr="000C468F" w:rsidRDefault="001B361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5. Mire kell odafigyelni, ha sok ernyő egyszerre helyezkedik be a leszállóba?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 - 2 pont</w:t>
      </w:r>
      <w:r w:rsidR="005A13E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(236.o.)</w:t>
      </w:r>
      <w:r w:rsidR="005A13E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A13E7" w:rsidRPr="005A13E7">
        <w:rPr>
          <w:rFonts w:ascii="Arial" w:hAnsi="Arial" w:cs="Arial"/>
          <w:color w:val="FF0000"/>
          <w:shd w:val="clear" w:color="auto" w:fill="FFFFFF"/>
        </w:rPr>
        <w:t xml:space="preserve">Arra, hogy mindenkinek biztosítsuk a kellő helyet, </w:t>
      </w:r>
      <w:r w:rsidR="005A13E7" w:rsidRPr="005A13E7">
        <w:rPr>
          <w:rFonts w:ascii="Arial" w:hAnsi="Arial" w:cs="Arial"/>
          <w:color w:val="FF0000"/>
        </w:rPr>
        <w:t>egymás mögé kell besorolni, ugyanazon az íven repülve, így elkerülhető a zavarás és ütközés veszélye.</w:t>
      </w:r>
      <w:r w:rsidR="00A529D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0C468F"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>6. Mire figyelsz, amikor ismeretlen leszállóhelyet választasz pl. távrepülés során?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5A13E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(234.o.)</w:t>
      </w:r>
      <w:r w:rsidR="009B70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9B7028" w:rsidRPr="009B7028">
        <w:rPr>
          <w:rFonts w:ascii="Arial" w:hAnsi="Arial" w:cs="Arial"/>
          <w:color w:val="FF0000"/>
          <w:shd w:val="clear" w:color="auto" w:fill="FFFFFF"/>
        </w:rPr>
        <w:t>Már 100-150m magasságban el kell kezdeni a leszállást, tölcsérben kell veszíteni a magasságot, aminek az alja a kinézett leszálló.</w:t>
      </w:r>
      <w:r w:rsidR="005A13E7" w:rsidRPr="009B7028">
        <w:rPr>
          <w:rFonts w:ascii="Arial" w:hAnsi="Arial" w:cs="Arial"/>
          <w:b/>
          <w:bCs/>
          <w:i/>
          <w:iCs/>
          <w:color w:val="FF0000"/>
          <w:shd w:val="clear" w:color="auto" w:fill="FFFFFF"/>
        </w:rPr>
        <w:br/>
      </w:r>
      <w:r w:rsidR="00E26A71" w:rsidRPr="009B7028">
        <w:rPr>
          <w:rFonts w:ascii="Arial" w:hAnsi="Arial" w:cs="Arial"/>
          <w:color w:val="FF0000"/>
          <w:shd w:val="clear" w:color="auto" w:fill="FFFFFF"/>
        </w:rPr>
        <w:t>Terepviszonyok: domborzat,</w:t>
      </w:r>
      <w:r w:rsidR="009B7028">
        <w:rPr>
          <w:rFonts w:ascii="Arial" w:hAnsi="Arial" w:cs="Arial"/>
          <w:color w:val="FF0000"/>
          <w:shd w:val="clear" w:color="auto" w:fill="FFFFFF"/>
        </w:rPr>
        <w:t xml:space="preserve"> talaj,</w:t>
      </w:r>
      <w:r w:rsidR="00E26A71" w:rsidRPr="009B7028">
        <w:rPr>
          <w:rFonts w:ascii="Arial" w:hAnsi="Arial" w:cs="Arial"/>
          <w:color w:val="FF0000"/>
          <w:shd w:val="clear" w:color="auto" w:fill="FFFFFF"/>
        </w:rPr>
        <w:t xml:space="preserve"> épületek, vezetékek</w:t>
      </w:r>
      <w:r w:rsidR="009B7028">
        <w:rPr>
          <w:rFonts w:ascii="Arial" w:hAnsi="Arial" w:cs="Arial"/>
          <w:color w:val="FF0000"/>
          <w:shd w:val="clear" w:color="auto" w:fill="FFFFFF"/>
        </w:rPr>
        <w:t>(tartóoszlopok)</w:t>
      </w:r>
      <w:r w:rsidR="00E26A71" w:rsidRPr="009B7028">
        <w:rPr>
          <w:rFonts w:ascii="Arial" w:hAnsi="Arial" w:cs="Arial"/>
          <w:color w:val="FF0000"/>
          <w:shd w:val="clear" w:color="auto" w:fill="FFFFFF"/>
        </w:rPr>
        <w:t>, fák, bokrok, kerítés</w:t>
      </w:r>
      <w:r w:rsidR="009B7028">
        <w:rPr>
          <w:rFonts w:ascii="Arial" w:hAnsi="Arial" w:cs="Arial"/>
          <w:color w:val="FF0000"/>
          <w:shd w:val="clear" w:color="auto" w:fill="FFFFFF"/>
        </w:rPr>
        <w:t>. Ki kell számítani a leszálló nettó területét.</w:t>
      </w:r>
      <w:r w:rsidR="009B7028" w:rsidRPr="009B7028">
        <w:rPr>
          <w:rFonts w:ascii="Arial" w:hAnsi="Arial" w:cs="Arial"/>
          <w:color w:val="FF0000"/>
          <w:shd w:val="clear" w:color="auto" w:fill="FFFFFF"/>
        </w:rPr>
        <w:br/>
        <w:t>Célszerű a leszállás utáni hazajutást is figyel</w:t>
      </w:r>
      <w:r w:rsidR="009B7028">
        <w:rPr>
          <w:rFonts w:ascii="Arial" w:hAnsi="Arial" w:cs="Arial"/>
          <w:color w:val="FF0000"/>
          <w:shd w:val="clear" w:color="auto" w:fill="FFFFFF"/>
        </w:rPr>
        <w:t>e</w:t>
      </w:r>
      <w:r w:rsidR="009B7028" w:rsidRPr="009B7028">
        <w:rPr>
          <w:rFonts w:ascii="Arial" w:hAnsi="Arial" w:cs="Arial"/>
          <w:color w:val="FF0000"/>
          <w:shd w:val="clear" w:color="auto" w:fill="FFFFFF"/>
        </w:rPr>
        <w:t>mbe venni, ha van rá lehetőség</w:t>
      </w:r>
      <w:r w:rsidR="009B7028">
        <w:rPr>
          <w:rFonts w:ascii="Arial" w:hAnsi="Arial" w:cs="Arial"/>
          <w:color w:val="FF0000"/>
          <w:shd w:val="clear" w:color="auto" w:fill="FFFFFF"/>
        </w:rPr>
        <w:t>,</w:t>
      </w:r>
      <w:r w:rsidR="009B7028" w:rsidRPr="009B7028">
        <w:rPr>
          <w:rFonts w:ascii="Arial" w:hAnsi="Arial" w:cs="Arial"/>
          <w:color w:val="FF0000"/>
          <w:shd w:val="clear" w:color="auto" w:fill="FFFFFF"/>
        </w:rPr>
        <w:t xml:space="preserve"> pl. út közelében leszállni.</w:t>
      </w:r>
    </w:p>
    <w:p w14:paraId="7B587A8A" w14:textId="2546A795" w:rsidR="00F70C0E" w:rsidRPr="00F8305B" w:rsidRDefault="001B361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7. Ismeretlen, szélzsák nélküli leszállóban mi alapján határozhatod meg a szélirányt?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9B70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r w:rsidR="007E352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114,</w:t>
      </w:r>
      <w:r w:rsidR="00B14D0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9B70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220,</w:t>
      </w:r>
      <w:r w:rsidR="00B14D0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7E352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234.o.)</w:t>
      </w:r>
      <w:r w:rsidR="007E352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7E3521" w:rsidRPr="007E3521">
        <w:rPr>
          <w:rFonts w:ascii="Arial" w:hAnsi="Arial" w:cs="Arial"/>
          <w:color w:val="FF0000"/>
          <w:shd w:val="clear" w:color="auto" w:fill="FFFFFF"/>
        </w:rPr>
        <w:t xml:space="preserve">1. Bokrok, fű, fák mozgásából. </w:t>
      </w:r>
      <w:r w:rsidR="007E3521" w:rsidRPr="007E3521">
        <w:rPr>
          <w:rFonts w:ascii="Arial" w:hAnsi="Arial" w:cs="Arial"/>
          <w:color w:val="FF0000"/>
          <w:shd w:val="clear" w:color="auto" w:fill="FFFFFF"/>
        </w:rPr>
        <w:br/>
        <w:t>2. Műszer (GPS-es vario) segítségével.</w:t>
      </w:r>
      <w:r w:rsidR="007E3521" w:rsidRPr="007E3521">
        <w:rPr>
          <w:rFonts w:ascii="Arial" w:hAnsi="Arial" w:cs="Arial"/>
          <w:color w:val="FF0000"/>
          <w:shd w:val="clear" w:color="auto" w:fill="FFFFFF"/>
        </w:rPr>
        <w:br/>
        <w:t xml:space="preserve">3. Más pilóták leszállásának megfigyeléséből. </w:t>
      </w:r>
      <w:r w:rsidR="007E3521"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8. Mit jelent a „passzív biztonsági paraméterek” fogalma? Mi kell ahhoz, hogy működni tudjanak? Mennyiben változik ez ernyőtípusonként?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E575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(231.o.)</w:t>
      </w:r>
      <w:r w:rsidR="001D0E9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1D0E9F">
        <w:rPr>
          <w:rFonts w:ascii="Arial" w:hAnsi="Arial" w:cs="Arial"/>
          <w:color w:val="FF0000"/>
        </w:rPr>
        <w:t>Az ernyő beavatkozás nélküli visszatértését normál repülési helyzetbe. Magasság. Minél magasabb kategóriájú egy ernyő, annál kisebb a passzív biztonsága.</w:t>
      </w:r>
      <w:r w:rsidR="001D0E9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9. Hogyan repülünk a lejtőszélben? 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(Itt repüléstechnikai választ várunk! – </w:t>
      </w:r>
      <w:r>
        <w:rPr>
          <w:rFonts w:ascii="Arial" w:hAnsi="Arial" w:cs="Arial"/>
          <w:color w:val="000000"/>
          <w:shd w:val="clear" w:color="auto" w:fill="FFFFFF"/>
        </w:rPr>
        <w:t>A repülés vonala. A fordulók módja, helye. Az ernyő pozíciója a lejtőhöz képest.)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E575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(252.o.)</w:t>
      </w:r>
      <w:r w:rsidR="00E575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575F6">
        <w:rPr>
          <w:rFonts w:ascii="Arial" w:hAnsi="Arial" w:cs="Arial"/>
          <w:color w:val="FF0000"/>
        </w:rPr>
        <w:t>Ingavonalon repülünk, párhuzamosan a hegyoldallal. Fordulni lehetőség szerint emelésben, a hegyoldaltól mindig kifelé. Maradjunk mindig a lejtő vonala előtt, a legjobb emelés nem a gerinc felett, hanem előtt van.</w:t>
      </w:r>
      <w:r w:rsidR="00E575F6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lastRenderedPageBreak/>
        <w:br/>
        <w:t>10. Hol találom lejtőszélben a legideálisabb emelőzónát?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FC4EE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(250, 251.o.)</w:t>
      </w:r>
      <w:r w:rsidR="00FC4EE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FC4EE5">
        <w:rPr>
          <w:rFonts w:ascii="Arial" w:hAnsi="Arial" w:cs="Arial"/>
          <w:color w:val="FF0000"/>
        </w:rPr>
        <w:t>A szélirány felől a gerinc előtt. A nagyobb szélerő, nagyobb, magasabb emelőteret hoz létre, de nagyobb turbulenciát is okoz. Minél meredekebb a lejtő, annál inkább kitolódik a lejtő elé az emelőtér, minél laposabb, annál hátrébb a lejtő elé-fölé.</w:t>
      </w:r>
      <w:r w:rsidR="00FC4EE5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11. Már a levegőben vagy, amikor a lejtőszél veszélyesen megerősödik. Mit teszel ilyenkor? (legalább 3 változatot sorolj fel!)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FC4EE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(252, 253.o.)</w:t>
      </w:r>
      <w:r w:rsidR="00FC4EE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FC4EE5">
        <w:rPr>
          <w:rFonts w:ascii="Arial" w:hAnsi="Arial" w:cs="Arial"/>
          <w:color w:val="FF0000"/>
        </w:rPr>
        <w:t>Első próbálkozásként nyomhatjuk a gyorsítót és leszállni a hegy előtt.</w:t>
      </w:r>
      <w:r w:rsidR="00FC4EE5">
        <w:rPr>
          <w:rFonts w:ascii="Arial" w:hAnsi="Arial" w:cs="Arial"/>
          <w:color w:val="FF0000"/>
        </w:rPr>
        <w:br/>
        <w:t xml:space="preserve">Ha a gerinc nyílt terepen végződik (a turbulencia elkerülése miatt), megpróbálhatunk eljutni a végéig, ahol jellemzően gyengébb a szél. </w:t>
      </w:r>
      <w:r w:rsidR="00FC4EE5">
        <w:rPr>
          <w:rFonts w:ascii="Arial" w:hAnsi="Arial" w:cs="Arial"/>
          <w:color w:val="FF0000"/>
        </w:rPr>
        <w:br/>
        <w:t>Ha ezek sem működnek próbáljunk meg magasságot gyűjteni, majd hátszélbe fordulva repüljük át a gerincet és a lehető legmesszebb a lee-oldalon szálljunk le.</w:t>
      </w:r>
      <w:r w:rsidR="00FC4EE5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12. Hogyan repülünk termikben?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8D56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(254-258.o.)</w:t>
      </w:r>
      <w:r w:rsidR="008D56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D56C5">
        <w:rPr>
          <w:rFonts w:ascii="Arial" w:hAnsi="Arial" w:cs="Arial"/>
          <w:bCs/>
          <w:iCs/>
          <w:color w:val="FF0000"/>
          <w:shd w:val="clear" w:color="auto" w:fill="FFFFFF"/>
        </w:rPr>
        <w:t>Először szondaköröket repülünk, hogy megtaláljuk a termik közepét, ahol a legnagyobb az emelés, majd körözünk a magban. A szél fújási irányához közelebb találtható a termik magja. A legjobb úgy abba hagyni a körözést, hogy a felhőalap szélénél érjünk ki a felhő alól. A kitérést nagyjából 1 egységnyi sugarú felhőből, a felhő alap alatt 1 egységnyi magasságból kell elkezdeni. Ez a 45°-os ökölszabály.</w:t>
      </w:r>
      <w:r w:rsidR="00F8305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F8305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>13. Hogyan találod meg a termik magját? Mi a különbség, ha szembeszélben, vagy ha hátszélben érkezel a termikbe?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9D36E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64489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(256</w:t>
      </w:r>
      <w:r w:rsidR="00F70C0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 257</w:t>
      </w:r>
      <w:r w:rsidR="0064489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.o.)</w:t>
      </w:r>
      <w:r w:rsidR="0064489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4489E">
        <w:rPr>
          <w:rFonts w:ascii="Arial" w:hAnsi="Arial" w:cs="Arial"/>
          <w:color w:val="FF0000"/>
          <w:shd w:val="clear" w:color="auto" w:fill="FFFFFF"/>
        </w:rPr>
        <w:t>A vario figyelésével és szondakörök repülésével.</w:t>
      </w:r>
      <w:r w:rsidR="00F70C0E">
        <w:rPr>
          <w:rFonts w:ascii="Arial" w:hAnsi="Arial" w:cs="Arial"/>
          <w:color w:val="FF0000"/>
          <w:shd w:val="clear" w:color="auto" w:fill="FFFFFF"/>
        </w:rPr>
        <w:t xml:space="preserve"> A mag mindig a termik szél felőli oldalához közel található.</w:t>
      </w:r>
      <w:r w:rsidR="0064489E">
        <w:rPr>
          <w:rFonts w:ascii="Arial" w:hAnsi="Arial" w:cs="Arial"/>
          <w:color w:val="FF0000"/>
          <w:shd w:val="clear" w:color="auto" w:fill="FFFFFF"/>
        </w:rPr>
        <w:t xml:space="preserve"> Szembeszélben érkezve előrefele kell tágítani a szondaköröket, lehet „szőlőszemezéssel” is keresni. Hátszélben nagyon gyorsan elérjük a legjobb emelési zónát, </w:t>
      </w:r>
      <w:r w:rsidR="00F70C0E">
        <w:rPr>
          <w:rFonts w:ascii="Arial" w:hAnsi="Arial" w:cs="Arial"/>
          <w:color w:val="FF0000"/>
          <w:shd w:val="clear" w:color="auto" w:fill="FFFFFF"/>
        </w:rPr>
        <w:t>mert</w:t>
      </w:r>
      <w:r w:rsidR="0064489E">
        <w:rPr>
          <w:rFonts w:ascii="Arial" w:hAnsi="Arial" w:cs="Arial"/>
          <w:color w:val="FF0000"/>
          <w:shd w:val="clear" w:color="auto" w:fill="FFFFFF"/>
        </w:rPr>
        <w:t xml:space="preserve"> a termik magja erősebben ellenáll a szélnek</w:t>
      </w:r>
      <w:r w:rsidR="00F70C0E">
        <w:rPr>
          <w:rFonts w:ascii="Arial" w:hAnsi="Arial" w:cs="Arial"/>
          <w:color w:val="FF0000"/>
          <w:shd w:val="clear" w:color="auto" w:fill="FFFFFF"/>
        </w:rPr>
        <w:t xml:space="preserve">, ezért </w:t>
      </w:r>
      <w:r w:rsidR="00836882">
        <w:rPr>
          <w:rFonts w:ascii="Arial" w:hAnsi="Arial" w:cs="Arial"/>
          <w:color w:val="FF0000"/>
          <w:shd w:val="clear" w:color="auto" w:fill="FFFFFF"/>
        </w:rPr>
        <w:t>ennek megfelelően kell körözni.</w:t>
      </w:r>
    </w:p>
    <w:p w14:paraId="325522D7" w14:textId="77777777" w:rsidR="00F8305B" w:rsidRDefault="001B361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14. Találkozhatsz-e erdőterület fölött termikkel? Miért?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83688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(192.o.)</w:t>
      </w:r>
      <w:r w:rsidR="0083688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36882">
        <w:rPr>
          <w:rFonts w:ascii="Arial" w:hAnsi="Arial" w:cs="Arial"/>
          <w:color w:val="FF0000"/>
          <w:shd w:val="clear" w:color="auto" w:fill="FFFFFF"/>
        </w:rPr>
        <w:t xml:space="preserve">Jellemzően nem, mert </w:t>
      </w:r>
      <w:r w:rsidR="007B7952">
        <w:rPr>
          <w:rFonts w:ascii="Arial" w:hAnsi="Arial" w:cs="Arial"/>
          <w:color w:val="FF0000"/>
          <w:shd w:val="clear" w:color="auto" w:fill="FFFFFF"/>
        </w:rPr>
        <w:t>ahhoz</w:t>
      </w:r>
      <w:r w:rsidR="00836882">
        <w:rPr>
          <w:rFonts w:ascii="Arial" w:hAnsi="Arial" w:cs="Arial"/>
          <w:color w:val="FF0000"/>
          <w:shd w:val="clear" w:color="auto" w:fill="FFFFFF"/>
        </w:rPr>
        <w:t xml:space="preserve"> túl jó a</w:t>
      </w:r>
      <w:r w:rsidR="007B7952">
        <w:rPr>
          <w:rFonts w:ascii="Arial" w:hAnsi="Arial" w:cs="Arial"/>
          <w:color w:val="FF0000"/>
          <w:shd w:val="clear" w:color="auto" w:fill="FFFFFF"/>
        </w:rPr>
        <w:t>z erdő</w:t>
      </w:r>
      <w:r w:rsidR="00836882">
        <w:rPr>
          <w:rFonts w:ascii="Arial" w:hAnsi="Arial" w:cs="Arial"/>
          <w:color w:val="FF0000"/>
          <w:shd w:val="clear" w:color="auto" w:fill="FFFFFF"/>
        </w:rPr>
        <w:t xml:space="preserve"> hőelnyelő képessége,</w:t>
      </w:r>
      <w:r w:rsidR="007B7952">
        <w:rPr>
          <w:rFonts w:ascii="Arial" w:hAnsi="Arial" w:cs="Arial"/>
          <w:color w:val="FF0000"/>
          <w:shd w:val="clear" w:color="auto" w:fill="FFFFFF"/>
        </w:rPr>
        <w:t xml:space="preserve"> viszont a szél eldöntheti, besodorhatja az erdő föle, ha a környéken van honnan elszakadnia.</w:t>
      </w:r>
      <w:r w:rsidR="007B7952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15. A talajhoz viszonylag közeli zónában haladva hol keresnél termiket?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7B795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(191.o)</w:t>
      </w:r>
      <w:r w:rsidR="007B795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E0C40">
        <w:rPr>
          <w:rFonts w:ascii="Arial" w:hAnsi="Arial" w:cs="Arial"/>
          <w:color w:val="FF0000"/>
          <w:shd w:val="clear" w:color="auto" w:fill="FFFFFF"/>
        </w:rPr>
        <w:t>Könnyebben átmelegedő, sötétebb felületek fölött:</w:t>
      </w:r>
      <w:r w:rsidR="007B7952">
        <w:rPr>
          <w:rFonts w:ascii="Arial" w:hAnsi="Arial" w:cs="Arial"/>
          <w:color w:val="FF0000"/>
          <w:shd w:val="clear" w:color="auto" w:fill="FFFFFF"/>
        </w:rPr>
        <w:br/>
        <w:t>-száraz homok</w:t>
      </w:r>
      <w:r w:rsidR="007B7952">
        <w:rPr>
          <w:rFonts w:ascii="Arial" w:hAnsi="Arial" w:cs="Arial"/>
          <w:color w:val="FF0000"/>
          <w:shd w:val="clear" w:color="auto" w:fill="FFFFFF"/>
        </w:rPr>
        <w:br/>
        <w:t>-száraz, sötét szántók</w:t>
      </w:r>
      <w:r w:rsidR="007B7952">
        <w:rPr>
          <w:rFonts w:ascii="Arial" w:hAnsi="Arial" w:cs="Arial"/>
          <w:color w:val="FF0000"/>
          <w:shd w:val="clear" w:color="auto" w:fill="FFFFFF"/>
        </w:rPr>
        <w:br/>
        <w:t>-országút, parkoló, nagy kiterjedésű beton</w:t>
      </w:r>
      <w:r w:rsidR="007B7952">
        <w:rPr>
          <w:rFonts w:ascii="Arial" w:hAnsi="Arial" w:cs="Arial"/>
          <w:color w:val="FF0000"/>
          <w:shd w:val="clear" w:color="auto" w:fill="FFFFFF"/>
        </w:rPr>
        <w:br/>
        <w:t>-kiégett vagy lekaszált</w:t>
      </w:r>
      <w:r w:rsidR="005E0C40">
        <w:rPr>
          <w:rFonts w:ascii="Arial" w:hAnsi="Arial" w:cs="Arial"/>
          <w:color w:val="FF0000"/>
          <w:shd w:val="clear" w:color="auto" w:fill="FFFFFF"/>
        </w:rPr>
        <w:t>, száraz</w:t>
      </w:r>
      <w:r w:rsidR="007B7952">
        <w:rPr>
          <w:rFonts w:ascii="Arial" w:hAnsi="Arial" w:cs="Arial"/>
          <w:color w:val="FF0000"/>
          <w:shd w:val="clear" w:color="auto" w:fill="FFFFFF"/>
        </w:rPr>
        <w:t xml:space="preserve"> mező</w:t>
      </w:r>
      <w:r w:rsidR="007B7952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16. A felhőalapon (vagy felhőalaphoz közel) repülve milyen jelek alapján keresnéd a következő termiket?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r w:rsidRPr="000C468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0C468F" w:rsidRPr="000C468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0C468F" w:rsidRPr="000C468F">
        <w:rPr>
          <w:rFonts w:ascii="Arial" w:eastAsia="Times New Roman" w:hAnsi="Arial" w:cs="Arial"/>
          <w:b/>
          <w:bCs/>
          <w:i/>
          <w:iCs/>
          <w:color w:val="000000"/>
          <w:lang w:eastAsia="hu-HU"/>
        </w:rPr>
        <w:t>(</w:t>
      </w:r>
      <w:r w:rsidR="000C468F" w:rsidRPr="000C468F">
        <w:rPr>
          <w:rFonts w:ascii="Arial" w:eastAsia="Times New Roman" w:hAnsi="Arial" w:cs="Arial"/>
          <w:b/>
          <w:bCs/>
          <w:i/>
          <w:iCs/>
          <w:color w:val="000000"/>
          <w:lang w:eastAsia="hu-HU"/>
        </w:rPr>
        <w:t>Meteorológiai alapok siklóernyőzéshez - 2024 1:21:29)</w:t>
      </w:r>
      <w:r w:rsidR="000C468F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br/>
      </w:r>
      <w:r w:rsidR="000C468F" w:rsidRPr="000C468F">
        <w:rPr>
          <w:rFonts w:ascii="Arial" w:eastAsia="Times New Roman" w:hAnsi="Arial" w:cs="Arial"/>
          <w:color w:val="FF0000"/>
          <w:lang w:eastAsia="hu-HU"/>
        </w:rPr>
        <w:t>Felhőalaphoz közelebb felhőre, alatta talajra helyezkedünk. Olyan felhőket kell keresni, amiknek egyenes az alja, tehát aktív a feláramlás alattuk.</w:t>
      </w:r>
      <w:r w:rsidR="000C468F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17. Mit jelent az „aktív repülés” fogalma? Miért hasznos?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BF337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(244, 245.o.)</w:t>
      </w:r>
      <w:r w:rsidR="006925B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25B1">
        <w:rPr>
          <w:rFonts w:ascii="Arial" w:hAnsi="Arial" w:cs="Arial"/>
          <w:color w:val="FF0000"/>
          <w:shd w:val="clear" w:color="auto" w:fill="FFFFFF"/>
        </w:rPr>
        <w:t>A testsúlyunk és a fékek összehangolt mozdulataival azonnal reagálás a levegő változásaira, arra törekedve, hogy a kupola mindig pontosan a fejünk felett legyen. Azért, mert egy bukdácsoló ernyő rosszabb hatásfokkal repül, másrészt megnő a csukások esélye.</w:t>
      </w:r>
      <w:r w:rsidR="006925B1">
        <w:rPr>
          <w:rFonts w:ascii="Arial" w:hAnsi="Arial" w:cs="Arial"/>
          <w:color w:val="FF0000"/>
          <w:shd w:val="clear" w:color="auto" w:fill="FFFFFF"/>
        </w:rPr>
        <w:br/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br/>
      </w:r>
    </w:p>
    <w:p w14:paraId="20BCB9FC" w14:textId="7FB967D3" w:rsidR="00F8305B" w:rsidRPr="00F8305B" w:rsidRDefault="001B361A" w:rsidP="00F8305B">
      <w:pPr>
        <w:rPr>
          <w:rFonts w:ascii="Arial" w:eastAsia="Times New Roman" w:hAnsi="Arial" w:cs="Arial"/>
          <w:color w:val="FF0000"/>
          <w:sz w:val="24"/>
          <w:szCs w:val="24"/>
          <w:lang w:eastAsia="hu-HU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18. Mit nevezünk MacCready elvnek és hogyan alkalmazzuk a siklóernyős repülésben?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6925B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(266.o.)</w:t>
      </w:r>
      <w:r w:rsidR="006925B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346BD">
        <w:rPr>
          <w:rFonts w:ascii="Arial" w:hAnsi="Arial" w:cs="Arial"/>
          <w:color w:val="FF0000"/>
          <w:shd w:val="clear" w:color="auto" w:fill="FFFFFF"/>
        </w:rPr>
        <w:t>Az optimális siklórepülés stratégiája</w:t>
      </w:r>
      <w:r w:rsidR="00F8305B">
        <w:rPr>
          <w:rFonts w:ascii="Arial" w:hAnsi="Arial" w:cs="Arial"/>
          <w:color w:val="FF0000"/>
          <w:shd w:val="clear" w:color="auto" w:fill="FFFFFF"/>
        </w:rPr>
        <w:t xml:space="preserve"> (</w:t>
      </w:r>
      <w:r w:rsidR="00F8305B">
        <w:rPr>
          <w:rFonts w:ascii="Arial" w:eastAsia="Times New Roman" w:hAnsi="Arial" w:cs="Arial"/>
          <w:color w:val="FF0000"/>
          <w:lang w:eastAsia="hu-HU"/>
        </w:rPr>
        <w:t>M</w:t>
      </w:r>
      <w:r w:rsidR="00F8305B" w:rsidRPr="00F8305B">
        <w:rPr>
          <w:rFonts w:ascii="Arial" w:eastAsia="Times New Roman" w:hAnsi="Arial" w:cs="Arial"/>
          <w:color w:val="FF0000"/>
          <w:lang w:eastAsia="hu-HU"/>
        </w:rPr>
        <w:t>c</w:t>
      </w:r>
      <w:r w:rsidR="00F8305B">
        <w:rPr>
          <w:rFonts w:ascii="Arial" w:eastAsia="Times New Roman" w:hAnsi="Arial" w:cs="Arial"/>
          <w:color w:val="FF0000"/>
          <w:lang w:eastAsia="hu-HU"/>
        </w:rPr>
        <w:t>C</w:t>
      </w:r>
      <w:r w:rsidR="00F8305B" w:rsidRPr="00F8305B">
        <w:rPr>
          <w:rFonts w:ascii="Arial" w:eastAsia="Times New Roman" w:hAnsi="Arial" w:cs="Arial"/>
          <w:color w:val="FF0000"/>
          <w:lang w:eastAsia="hu-HU"/>
        </w:rPr>
        <w:t>ready</w:t>
      </w:r>
      <w:r w:rsidR="00F8305B">
        <w:rPr>
          <w:rFonts w:ascii="Arial" w:eastAsia="Times New Roman" w:hAnsi="Arial" w:cs="Arial"/>
          <w:color w:val="FF0000"/>
          <w:lang w:eastAsia="hu-HU"/>
        </w:rPr>
        <w:t xml:space="preserve"> =</w:t>
      </w:r>
      <w:r w:rsidR="00F8305B">
        <w:rPr>
          <w:rFonts w:ascii="Arial" w:eastAsia="Times New Roman" w:hAnsi="Arial" w:cs="Arial"/>
          <w:color w:val="FF0000"/>
          <w:lang w:eastAsia="hu-HU"/>
        </w:rPr>
        <w:t xml:space="preserve"> </w:t>
      </w:r>
      <w:r w:rsidR="00F8305B" w:rsidRPr="00F8305B">
        <w:rPr>
          <w:rFonts w:ascii="Arial" w:eastAsia="Times New Roman" w:hAnsi="Arial" w:cs="Arial"/>
          <w:color w:val="FF0000"/>
          <w:lang w:eastAsia="hu-HU"/>
        </w:rPr>
        <w:t>speed to fly)</w:t>
      </w:r>
      <w:r w:rsidR="00F90131">
        <w:rPr>
          <w:rFonts w:ascii="Arial" w:hAnsi="Arial" w:cs="Arial"/>
          <w:color w:val="FF0000"/>
          <w:shd w:val="clear" w:color="auto" w:fill="FFFFFF"/>
        </w:rPr>
        <w:t xml:space="preserve">: a saját repülési paramétereink, a várható termiksűrűség és a következő termik várható ereje alapján a </w:t>
      </w:r>
      <w:r w:rsidR="00F8305B">
        <w:rPr>
          <w:rFonts w:ascii="Arial" w:hAnsi="Arial" w:cs="Arial"/>
          <w:color w:val="FF0000"/>
          <w:shd w:val="clear" w:color="auto" w:fill="FFFFFF"/>
        </w:rPr>
        <w:t xml:space="preserve">gyorsító és fékek használatával a </w:t>
      </w:r>
      <w:r w:rsidR="00F90131">
        <w:rPr>
          <w:rFonts w:ascii="Arial" w:hAnsi="Arial" w:cs="Arial"/>
          <w:color w:val="FF0000"/>
          <w:shd w:val="clear" w:color="auto" w:fill="FFFFFF"/>
        </w:rPr>
        <w:t>sebesség megválasztása</w:t>
      </w:r>
      <w:r w:rsidR="00F8305B">
        <w:rPr>
          <w:rFonts w:ascii="Arial" w:hAnsi="Arial" w:cs="Arial"/>
          <w:color w:val="FF0000"/>
          <w:shd w:val="clear" w:color="auto" w:fill="FFFFFF"/>
        </w:rPr>
        <w:t>, logikusan, érzésből következtetve.</w:t>
      </w:r>
    </w:p>
    <w:p w14:paraId="406A5B6F" w14:textId="0337C8B9" w:rsidR="00AD6EE1" w:rsidRPr="00F8305B" w:rsidRDefault="00AD6EE1">
      <w:pPr>
        <w:rPr>
          <w:rFonts w:ascii="Arial" w:eastAsia="Times New Roman" w:hAnsi="Arial" w:cs="Arial"/>
          <w:i/>
          <w:iCs/>
          <w:color w:val="FF0000"/>
          <w:sz w:val="24"/>
          <w:szCs w:val="24"/>
          <w:lang w:eastAsia="hu-HU"/>
        </w:rPr>
      </w:pPr>
    </w:p>
    <w:sectPr w:rsidR="00AD6EE1" w:rsidRPr="00F830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87"/>
    <w:rsid w:val="000B4B4E"/>
    <w:rsid w:val="000C468F"/>
    <w:rsid w:val="001B361A"/>
    <w:rsid w:val="001D0E9F"/>
    <w:rsid w:val="00232F98"/>
    <w:rsid w:val="00415387"/>
    <w:rsid w:val="005346BD"/>
    <w:rsid w:val="005A13E7"/>
    <w:rsid w:val="005E0C40"/>
    <w:rsid w:val="0064489E"/>
    <w:rsid w:val="006925B1"/>
    <w:rsid w:val="007810E8"/>
    <w:rsid w:val="007B7952"/>
    <w:rsid w:val="007E3521"/>
    <w:rsid w:val="0081339A"/>
    <w:rsid w:val="00836882"/>
    <w:rsid w:val="008C333B"/>
    <w:rsid w:val="008D56C5"/>
    <w:rsid w:val="00937749"/>
    <w:rsid w:val="009B7028"/>
    <w:rsid w:val="009D36EB"/>
    <w:rsid w:val="00A32D29"/>
    <w:rsid w:val="00A529D9"/>
    <w:rsid w:val="00AD6EE1"/>
    <w:rsid w:val="00B14D08"/>
    <w:rsid w:val="00BF3375"/>
    <w:rsid w:val="00E26A71"/>
    <w:rsid w:val="00E575F6"/>
    <w:rsid w:val="00E57E5F"/>
    <w:rsid w:val="00F70C0E"/>
    <w:rsid w:val="00F8305B"/>
    <w:rsid w:val="00F90131"/>
    <w:rsid w:val="00FC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2190"/>
  <w15:chartTrackingRefBased/>
  <w15:docId w15:val="{54CD9062-D60D-4A36-9A22-9EDE43D4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3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</Pages>
  <Words>836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 Vilmos Benedek</dc:creator>
  <cp:keywords/>
  <dc:description/>
  <cp:lastModifiedBy>V</cp:lastModifiedBy>
  <cp:revision>15</cp:revision>
  <dcterms:created xsi:type="dcterms:W3CDTF">2025-06-05T09:39:00Z</dcterms:created>
  <dcterms:modified xsi:type="dcterms:W3CDTF">2025-07-24T12:30:00Z</dcterms:modified>
</cp:coreProperties>
</file>