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February, 18,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Lab4.cpp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Lab4.cpp : adding large 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02/14/2019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digits[] = { '0', '1', '2', '3', '4', '5', '6', '7', '8', '9'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largeIntStack{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largeIntStack(string 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(char c : 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nums.push_back(c);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clear()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nums.clear();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bool isEmpty() const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nums.empty();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char&amp; topEl()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nums.back();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char pop()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char el = nums.back();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nums.pop_back();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el;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void push(const char&amp; el)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nums.push_back(el);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size()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nums.size();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char at(int i)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nums.at(i);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void flip()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reverse(nums.begin(), nums.end());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string value()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string print(nums.begin(), nums.end());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print;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void addLargeInt(largeIntStack var1, largeIntStack var2)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//adds two other large ints and puts the result in this object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largeIntStack temp1 = var1;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largeIntStack temp2 = var2;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(temp1.size() &gt; temp2.size())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temp2.flip();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int j = temp1.size() - temp2.size();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j;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temp2.push('0');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temp2.flip();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if (temp2.size() &gt; temp1.size())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temp1.flip();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int j = temp2.size() - temp1.size();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j;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temp1.push('0');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temp1.flip();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clear();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int carryover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int resultDigit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int j = temp1.size();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for (int i = 0; i &lt; j;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int a = temp1.pop() - 48;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int b = temp2.pop() - 48;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resultDigit = a + b + carryover;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"A: " &lt;&lt; a &lt;&lt; " B: " &lt;&lt; b &lt;&lt; " CA: " &lt;&lt; carryover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if (resultDigit &gt; 9)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carryover = (resultDigit / 10) % 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resultDigit -= 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carryover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resultDigit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char push = digits[resultDigit];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nums.push_back(push);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 (carryover != 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char push = digits[carryover];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nums.push_back(push);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flip();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vector&lt;char&gt; nums;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largeIntStack varA("1237842101");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largeIntStack varB("45662363");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largeIntStack varC("0");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cout &lt;&lt; "The value of the first variable is " &lt;&lt; varA.value()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 &lt;&lt; "The value of the second variable is " &lt;&lt; varB.value()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varC.addLargeInt(varA, varB);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cout &lt;&lt; "The value of the result is " &lt;&lt; varC.value()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