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1063917398"/>
        <w:docPartObj>
          <w:docPartGallery w:val="Cover Pages"/>
          <w:docPartUnique/>
        </w:docPartObj>
      </w:sdtPr>
      <w:sdtEndPr>
        <w:rPr>
          <w:color w:val="auto"/>
          <w:sz w:val="24"/>
        </w:rPr>
      </w:sdtEndPr>
      <w:sdtContent>
        <w:p w14:paraId="7EAA23BD" w14:textId="259978F3" w:rsidR="002D2EB0" w:rsidRDefault="002D2EB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F38CC55" wp14:editId="236907A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56"/>
              <w:szCs w:val="56"/>
            </w:rPr>
            <w:alias w:val="Title"/>
            <w:tag w:val=""/>
            <w:id w:val="1735040861"/>
            <w:placeholder>
              <w:docPart w:val="F68E4131905D48D9A5BE73543BDAF9C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02A054A" w14:textId="63B65FB2" w:rsidR="002D2EB0" w:rsidRPr="00605536" w:rsidRDefault="0060553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56"/>
                  <w:szCs w:val="56"/>
                </w:rPr>
                <w:t xml:space="preserve">7 </w:t>
              </w:r>
              <w:r w:rsidRPr="00605536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56"/>
                  <w:szCs w:val="56"/>
                </w:rPr>
                <w:t>Alat pemodelan proses bisnis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FA4E4A452B243A395980EDC5EB7DDC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719DCFF" w14:textId="69DDA0FD" w:rsidR="002D2EB0" w:rsidRDefault="00605536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William Chandra - 51018021</w:t>
              </w:r>
            </w:p>
          </w:sdtContent>
        </w:sdt>
        <w:p w14:paraId="463FF8CE" w14:textId="6166A47D" w:rsidR="002D2EB0" w:rsidRDefault="002D2EB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9F200C" wp14:editId="6901F1D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3-2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807C524" w14:textId="07CDB2F7" w:rsidR="002D2EB0" w:rsidRDefault="002D2EB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March 29, 2021</w:t>
                                    </w:r>
                                  </w:p>
                                </w:sdtContent>
                              </w:sdt>
                              <w:p w14:paraId="0D22E859" w14:textId="206D0771" w:rsidR="002D2EB0" w:rsidRDefault="002D2EB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STMIK KHARISMA MAKASSAR</w:t>
                                    </w:r>
                                  </w:sdtContent>
                                </w:sdt>
                              </w:p>
                              <w:p w14:paraId="0F3851E3" w14:textId="018F428D" w:rsidR="002D2EB0" w:rsidRDefault="002D2EB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05536">
                                      <w:rPr>
                                        <w:color w:val="4472C4" w:themeColor="accent1"/>
                                      </w:rPr>
                                      <w:t>ANALISIS PROSES BISNIS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9F20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3-2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807C524" w14:textId="07CDB2F7" w:rsidR="002D2EB0" w:rsidRDefault="002D2EB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March 29, 2021</w:t>
                              </w:r>
                            </w:p>
                          </w:sdtContent>
                        </w:sdt>
                        <w:p w14:paraId="0D22E859" w14:textId="206D0771" w:rsidR="002D2EB0" w:rsidRDefault="002D2EB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STMIK KHARISMA MAKASSAR</w:t>
                              </w:r>
                            </w:sdtContent>
                          </w:sdt>
                        </w:p>
                        <w:p w14:paraId="0F3851E3" w14:textId="018F428D" w:rsidR="002D2EB0" w:rsidRDefault="002D2EB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05536">
                                <w:rPr>
                                  <w:color w:val="4472C4" w:themeColor="accent1"/>
                                </w:rPr>
                                <w:t>ANALISIS PROSES BISNIS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D5B7B89" wp14:editId="599F0897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3C125FE" w14:textId="39C129D9" w:rsidR="002D2EB0" w:rsidRDefault="002D2EB0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4E9449B7" wp14:editId="417432BD">
                <wp:simplePos x="0" y="0"/>
                <wp:positionH relativeFrom="margin">
                  <wp:align>center</wp:align>
                </wp:positionH>
                <wp:positionV relativeFrom="paragraph">
                  <wp:posOffset>990379</wp:posOffset>
                </wp:positionV>
                <wp:extent cx="1606892" cy="1510747"/>
                <wp:effectExtent l="0" t="0" r="0" b="0"/>
                <wp:wrapNone/>
                <wp:docPr id="2" name="Picture 2" descr="Sekolah Tinggi Manajemen Informatika dan Komputer Kharisma - Wikipedia  bahasa Indonesia, ensiklopedia beb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ekolah Tinggi Manajemen Informatika dan Komputer Kharisma - Wikipedia  bahasa Indonesia, ensiklopedia beb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6892" cy="15107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7DF9BA34" w14:textId="63A58D32" w:rsidR="007F7C1D" w:rsidRDefault="00605536" w:rsidP="00605536">
      <w:pPr>
        <w:pStyle w:val="Heading1"/>
        <w:numPr>
          <w:ilvl w:val="0"/>
          <w:numId w:val="1"/>
        </w:numPr>
      </w:pPr>
      <w:r>
        <w:lastRenderedPageBreak/>
        <w:t>Microsoft Visio</w:t>
      </w:r>
    </w:p>
    <w:p w14:paraId="52D34EEF" w14:textId="6F33882C" w:rsidR="00605536" w:rsidRDefault="00CC771D" w:rsidP="00CC771D">
      <w:pPr>
        <w:ind w:left="720"/>
        <w:jc w:val="center"/>
      </w:pPr>
      <w:r>
        <w:rPr>
          <w:noProof/>
        </w:rPr>
        <w:drawing>
          <wp:inline distT="0" distB="0" distL="0" distR="0" wp14:anchorId="64942ACF" wp14:editId="47FF3C20">
            <wp:extent cx="1733550" cy="1733550"/>
            <wp:effectExtent l="95250" t="38100" r="114300" b="381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EE16B2" w14:textId="710F3364" w:rsidR="00CC771D" w:rsidRDefault="00CC771D" w:rsidP="00BC6DD0">
      <w:pPr>
        <w:ind w:left="720" w:firstLine="720"/>
      </w:pPr>
      <w:r>
        <w:t xml:space="preserve">Microsoft Visio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software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, diagram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jadwal</w:t>
      </w:r>
      <w:proofErr w:type="spellEnd"/>
      <w:r>
        <w:t xml:space="preserve"> proyek, dan lain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software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template, </w:t>
      </w:r>
      <w:proofErr w:type="spellStart"/>
      <w:r>
        <w:t>bentuk-bentuk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>/</w:t>
      </w:r>
      <w:proofErr w:type="spellStart"/>
      <w:r>
        <w:t>menggambar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diagram-diagram </w:t>
      </w:r>
      <w:proofErr w:type="spellStart"/>
      <w:r>
        <w:t>teknis</w:t>
      </w:r>
      <w:proofErr w:type="spellEnd"/>
      <w:r>
        <w:t xml:space="preserve"> dan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>.</w:t>
      </w:r>
    </w:p>
    <w:p w14:paraId="6DFF277C" w14:textId="294F341E" w:rsidR="00CC771D" w:rsidRDefault="00CC771D" w:rsidP="00C83A06">
      <w:pPr>
        <w:pStyle w:val="Heading2"/>
        <w:ind w:left="709"/>
      </w:pPr>
      <w:r>
        <w:t>Kelebihan Microsoft Visio</w:t>
      </w:r>
    </w:p>
    <w:p w14:paraId="5F898820" w14:textId="509208C0" w:rsidR="00CC771D" w:rsidRDefault="00CC771D" w:rsidP="00CC771D">
      <w:pPr>
        <w:pStyle w:val="ListParagraph"/>
        <w:numPr>
          <w:ilvl w:val="0"/>
          <w:numId w:val="5"/>
        </w:numPr>
      </w:pPr>
      <w:r>
        <w:t xml:space="preserve">Tools-tools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</w:p>
    <w:p w14:paraId="0D667D1A" w14:textId="5A0F2980" w:rsidR="00CC771D" w:rsidRDefault="00CC771D" w:rsidP="00CC771D">
      <w:pPr>
        <w:pStyle w:val="ListParagraph"/>
        <w:numPr>
          <w:ilvl w:val="0"/>
          <w:numId w:val="5"/>
        </w:numPr>
      </w:pPr>
      <w:proofErr w:type="spellStart"/>
      <w:r>
        <w:t>Penggunaannya</w:t>
      </w:r>
      <w:proofErr w:type="spellEnd"/>
      <w:r>
        <w:t xml:space="preserve"> </w:t>
      </w:r>
      <w:proofErr w:type="spellStart"/>
      <w:r>
        <w:t>mudah</w:t>
      </w:r>
      <w:proofErr w:type="spellEnd"/>
    </w:p>
    <w:p w14:paraId="12B7F25D" w14:textId="0E7391C7" w:rsidR="00CC771D" w:rsidRDefault="00CC771D" w:rsidP="00CC771D">
      <w:pPr>
        <w:pStyle w:val="ListParagraph"/>
        <w:numPr>
          <w:ilvl w:val="0"/>
          <w:numId w:val="5"/>
        </w:numPr>
      </w:pPr>
      <w:r>
        <w:t xml:space="preserve">Banyak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gambarnya</w:t>
      </w:r>
      <w:proofErr w:type="spellEnd"/>
    </w:p>
    <w:p w14:paraId="02AC34B9" w14:textId="3F3FA633" w:rsidR="00CC771D" w:rsidRDefault="00CC771D" w:rsidP="00C83A06">
      <w:pPr>
        <w:pStyle w:val="Heading2"/>
        <w:ind w:left="709"/>
      </w:pPr>
      <w:proofErr w:type="spellStart"/>
      <w:r>
        <w:t>Kekurangan</w:t>
      </w:r>
      <w:proofErr w:type="spellEnd"/>
      <w:r>
        <w:t xml:space="preserve"> Microsoft Visio</w:t>
      </w:r>
    </w:p>
    <w:p w14:paraId="07D7C673" w14:textId="608D474C" w:rsidR="00CC771D" w:rsidRDefault="00CC771D" w:rsidP="00CC771D">
      <w:pPr>
        <w:pStyle w:val="ListParagraph"/>
        <w:numPr>
          <w:ilvl w:val="0"/>
          <w:numId w:val="6"/>
        </w:numPr>
      </w:pPr>
      <w:proofErr w:type="spellStart"/>
      <w:r>
        <w:t>Instalasinya</w:t>
      </w:r>
      <w:proofErr w:type="spellEnd"/>
      <w:r>
        <w:t xml:space="preserve"> </w:t>
      </w:r>
      <w:proofErr w:type="spellStart"/>
      <w:r>
        <w:t>rumit</w:t>
      </w:r>
      <w:proofErr w:type="spellEnd"/>
    </w:p>
    <w:p w14:paraId="26F51C28" w14:textId="350BE2A2" w:rsidR="00CC771D" w:rsidRDefault="00CC771D" w:rsidP="00CC771D">
      <w:pPr>
        <w:pStyle w:val="ListParagraph"/>
        <w:numPr>
          <w:ilvl w:val="0"/>
          <w:numId w:val="6"/>
        </w:numPr>
      </w:pPr>
      <w:proofErr w:type="spellStart"/>
      <w:r>
        <w:t>Sedikitnya</w:t>
      </w:r>
      <w:proofErr w:type="spellEnd"/>
      <w:r>
        <w:t xml:space="preserve"> video </w:t>
      </w:r>
      <w:proofErr w:type="spellStart"/>
      <w:r>
        <w:t>bimbingan</w:t>
      </w:r>
      <w:proofErr w:type="spellEnd"/>
      <w:r>
        <w:t>/tutorial</w:t>
      </w:r>
    </w:p>
    <w:p w14:paraId="73DFD78C" w14:textId="6E41E226" w:rsidR="00C83A06" w:rsidRDefault="00CC771D" w:rsidP="00C83A06">
      <w:pPr>
        <w:pStyle w:val="ListParagraph"/>
        <w:numPr>
          <w:ilvl w:val="0"/>
          <w:numId w:val="6"/>
        </w:numPr>
      </w:pPr>
      <w:r>
        <w:t xml:space="preserve">Software </w:t>
      </w:r>
      <w:proofErr w:type="spellStart"/>
      <w:r>
        <w:t>berbayar</w:t>
      </w:r>
      <w:proofErr w:type="spellEnd"/>
      <w:r>
        <w:t xml:space="preserve"> (</w:t>
      </w:r>
      <w:proofErr w:type="spellStart"/>
      <w:r>
        <w:t>Sekitar</w:t>
      </w:r>
      <w:proofErr w:type="spellEnd"/>
      <w:r>
        <w:t xml:space="preserve"> Rp78000 </w:t>
      </w:r>
      <w:proofErr w:type="spellStart"/>
      <w:r>
        <w:t>untuk</w:t>
      </w:r>
      <w:proofErr w:type="spellEnd"/>
      <w:r>
        <w:t xml:space="preserve"> 1 user/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plan 1, dan Rp234600/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plan 2)</w:t>
      </w:r>
    </w:p>
    <w:p w14:paraId="30D4C979" w14:textId="3A4E4304" w:rsidR="00C83A06" w:rsidRDefault="00C83A06" w:rsidP="00C83A06">
      <w:pPr>
        <w:jc w:val="left"/>
      </w:pPr>
      <w:r>
        <w:br w:type="page"/>
      </w:r>
    </w:p>
    <w:p w14:paraId="09AD0289" w14:textId="339B6266" w:rsidR="00314259" w:rsidRDefault="00314259" w:rsidP="00314259">
      <w:pPr>
        <w:pStyle w:val="Heading1"/>
        <w:numPr>
          <w:ilvl w:val="0"/>
          <w:numId w:val="1"/>
        </w:numPr>
      </w:pPr>
      <w:r>
        <w:lastRenderedPageBreak/>
        <w:t>Visual Paradigm</w:t>
      </w:r>
    </w:p>
    <w:p w14:paraId="6C7D8AEF" w14:textId="3421AEA2" w:rsidR="00314259" w:rsidRDefault="00BC6DD0" w:rsidP="00BC6DD0">
      <w:pPr>
        <w:ind w:left="720"/>
        <w:jc w:val="center"/>
      </w:pPr>
      <w:r>
        <w:rPr>
          <w:noProof/>
        </w:rPr>
        <w:drawing>
          <wp:inline distT="0" distB="0" distL="0" distR="0" wp14:anchorId="14D1EBF8" wp14:editId="1EBD5501">
            <wp:extent cx="4397071" cy="2029416"/>
            <wp:effectExtent l="0" t="0" r="3810" b="9525"/>
            <wp:docPr id="4" name="Picture 4" descr="Visual Paradigm Pro 14.2 + Activation Code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sual Paradigm Pro 14.2 + Activation Code Free Downloa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342" cy="206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0170" w14:textId="687B50A6" w:rsidR="00314259" w:rsidRDefault="00314259" w:rsidP="00BC6DD0">
      <w:pPr>
        <w:ind w:left="720" w:firstLine="720"/>
      </w:pPr>
      <w:r>
        <w:t xml:space="preserve">Visual Paradigm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model software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UML, </w:t>
      </w:r>
      <w:proofErr w:type="spellStart"/>
      <w:r>
        <w:t>Memungkinkan</w:t>
      </w:r>
      <w:proofErr w:type="spellEnd"/>
      <w:r>
        <w:t xml:space="preserve"> model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proyek-proyek lain yang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pada </w:t>
      </w:r>
      <w:proofErr w:type="spellStart"/>
      <w:r>
        <w:t>menganalisa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proyek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. Diagram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sedemikian</w:t>
      </w:r>
      <w:proofErr w:type="spellEnd"/>
      <w:r>
        <w:t xml:space="preserve"> </w:t>
      </w:r>
      <w:proofErr w:type="spellStart"/>
      <w:r>
        <w:t>rupa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dipusatkan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proyek per proyek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juga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proyek </w:t>
      </w:r>
      <w:proofErr w:type="spellStart"/>
      <w:r>
        <w:t>hingga</w:t>
      </w:r>
      <w:proofErr w:type="spellEnd"/>
      <w:r>
        <w:t xml:space="preserve"> level </w:t>
      </w:r>
      <w:proofErr w:type="spellStart"/>
      <w:r>
        <w:t>terkecil</w:t>
      </w:r>
      <w:proofErr w:type="spellEnd"/>
      <w:r>
        <w:t xml:space="preserve">. 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UML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Visual Paradigm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UML, </w:t>
      </w:r>
      <w:proofErr w:type="spellStart"/>
      <w:r>
        <w:t>SysML</w:t>
      </w:r>
      <w:proofErr w:type="spellEnd"/>
      <w:r>
        <w:t xml:space="preserve">, XMI, BPMN, dan lain </w:t>
      </w:r>
      <w:proofErr w:type="spellStart"/>
      <w:r>
        <w:t>lain</w:t>
      </w:r>
      <w:proofErr w:type="spellEnd"/>
      <w:r>
        <w:t>.</w:t>
      </w:r>
    </w:p>
    <w:p w14:paraId="5DD1D7B4" w14:textId="5D832496" w:rsidR="00314259" w:rsidRDefault="00314259" w:rsidP="00314259">
      <w:pPr>
        <w:ind w:left="720"/>
      </w:pPr>
      <w:r>
        <w:t xml:space="preserve">Visual Paradigm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pada Eclipse / NetBeans / Visual Studio.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memungkitkan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implementasinya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kita</w:t>
      </w:r>
      <w:proofErr w:type="spellEnd"/>
      <w:r>
        <w:t>.</w:t>
      </w:r>
    </w:p>
    <w:p w14:paraId="0B1F64AA" w14:textId="5E8F2A74" w:rsidR="00314259" w:rsidRDefault="00314259" w:rsidP="00C83A06">
      <w:pPr>
        <w:pStyle w:val="Heading2"/>
        <w:ind w:left="709"/>
      </w:pPr>
      <w:r>
        <w:t>Kelebihan Visual Paradigm:</w:t>
      </w:r>
    </w:p>
    <w:p w14:paraId="11C82EE2" w14:textId="09644F99" w:rsidR="00314259" w:rsidRDefault="00314259" w:rsidP="00314259">
      <w:pPr>
        <w:pStyle w:val="ListParagraph"/>
        <w:numPr>
          <w:ilvl w:val="0"/>
          <w:numId w:val="9"/>
        </w:numPr>
      </w:pPr>
      <w:r>
        <w:rPr>
          <w:i/>
          <w:iCs/>
        </w:rPr>
        <w:t>Cross-platform</w:t>
      </w:r>
      <w:r>
        <w:t xml:space="preserve"> Windows, Mac OS, dan Linux</w:t>
      </w:r>
    </w:p>
    <w:p w14:paraId="4C58E55F" w14:textId="7B26EE5F" w:rsidR="00314259" w:rsidRDefault="00314259" w:rsidP="00314259">
      <w:pPr>
        <w:pStyle w:val="ListParagraph"/>
        <w:numPr>
          <w:ilvl w:val="0"/>
          <w:numId w:val="9"/>
        </w:numPr>
      </w:pPr>
      <w:proofErr w:type="spellStart"/>
      <w:r>
        <w:t>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.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proyek </w:t>
      </w:r>
      <w:proofErr w:type="spellStart"/>
      <w:r>
        <w:t>baru</w:t>
      </w:r>
      <w:proofErr w:type="spellEnd"/>
    </w:p>
    <w:p w14:paraId="4DF2EACF" w14:textId="0D1F3372" w:rsidR="00314259" w:rsidRDefault="00314259" w:rsidP="00314259">
      <w:pPr>
        <w:pStyle w:val="ListParagraph"/>
        <w:numPr>
          <w:ilvl w:val="0"/>
          <w:numId w:val="9"/>
        </w:numPr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>
        <w:rPr>
          <w:i/>
          <w:iCs/>
        </w:rPr>
        <w:t>reverse engineering</w:t>
      </w:r>
    </w:p>
    <w:p w14:paraId="0105609A" w14:textId="32380F9C" w:rsidR="00314259" w:rsidRDefault="00314259" w:rsidP="00314259">
      <w:pPr>
        <w:pStyle w:val="ListParagraph"/>
        <w:numPr>
          <w:ilvl w:val="0"/>
          <w:numId w:val="9"/>
        </w:numPr>
      </w:pPr>
      <w:r>
        <w:rPr>
          <w:i/>
          <w:iCs/>
        </w:rPr>
        <w:t>Interoperability</w:t>
      </w:r>
      <w:r>
        <w:t xml:space="preserve">, Hasil project </w:t>
      </w:r>
      <w:proofErr w:type="spellStart"/>
      <w:r>
        <w:t>dari</w:t>
      </w:r>
      <w:proofErr w:type="spellEnd"/>
      <w:r>
        <w:t xml:space="preserve"> software UML lain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 di Visual Paradigm</w:t>
      </w:r>
    </w:p>
    <w:p w14:paraId="2BBB984F" w14:textId="3E371FC2" w:rsidR="00314259" w:rsidRDefault="00314259" w:rsidP="00314259">
      <w:pPr>
        <w:pStyle w:val="ListParagraph"/>
        <w:numPr>
          <w:ilvl w:val="0"/>
          <w:numId w:val="9"/>
        </w:numPr>
      </w:pPr>
      <w:proofErr w:type="spellStart"/>
      <w:r>
        <w:t>Memiliki</w:t>
      </w:r>
      <w:proofErr w:type="spellEnd"/>
      <w:r>
        <w:t xml:space="preserve"> </w:t>
      </w:r>
      <w:proofErr w:type="spellStart"/>
      <w:r w:rsidR="00BC6DD0">
        <w:t>fitur</w:t>
      </w:r>
      <w:proofErr w:type="spellEnd"/>
      <w:r w:rsidR="00BC6DD0">
        <w:t xml:space="preserve"> </w:t>
      </w:r>
      <w:r w:rsidR="00BC6DD0">
        <w:rPr>
          <w:i/>
          <w:iCs/>
        </w:rPr>
        <w:t>error checker</w:t>
      </w:r>
      <w:r w:rsidR="00BC6DD0">
        <w:t xml:space="preserve">, </w:t>
      </w:r>
      <w:proofErr w:type="spellStart"/>
      <w:r w:rsidR="00BC6DD0">
        <w:t>jadi</w:t>
      </w:r>
      <w:proofErr w:type="spellEnd"/>
      <w:r w:rsidR="00BC6DD0">
        <w:t xml:space="preserve"> </w:t>
      </w:r>
      <w:proofErr w:type="spellStart"/>
      <w:r w:rsidR="00BC6DD0">
        <w:t>ketika</w:t>
      </w:r>
      <w:proofErr w:type="spellEnd"/>
      <w:r w:rsidR="00BC6DD0">
        <w:t xml:space="preserve"> diagram </w:t>
      </w:r>
      <w:proofErr w:type="spellStart"/>
      <w:r w:rsidR="00BC6DD0">
        <w:t>belum</w:t>
      </w:r>
      <w:proofErr w:type="spellEnd"/>
      <w:r w:rsidR="00BC6DD0">
        <w:t xml:space="preserve"> </w:t>
      </w:r>
      <w:proofErr w:type="spellStart"/>
      <w:r w:rsidR="00BC6DD0">
        <w:t>sesuai</w:t>
      </w:r>
      <w:proofErr w:type="spellEnd"/>
      <w:r w:rsidR="00BC6DD0">
        <w:t xml:space="preserve"> </w:t>
      </w:r>
      <w:proofErr w:type="spellStart"/>
      <w:r w:rsidR="00BC6DD0">
        <w:t>standar</w:t>
      </w:r>
      <w:proofErr w:type="spellEnd"/>
      <w:r w:rsidR="00BC6DD0">
        <w:t xml:space="preserve"> UML, Visual Paradigm </w:t>
      </w:r>
      <w:proofErr w:type="spellStart"/>
      <w:r w:rsidR="00BC6DD0">
        <w:t>akan</w:t>
      </w:r>
      <w:proofErr w:type="spellEnd"/>
      <w:r w:rsidR="00BC6DD0">
        <w:t xml:space="preserve"> </w:t>
      </w:r>
      <w:proofErr w:type="spellStart"/>
      <w:r w:rsidR="00BC6DD0">
        <w:t>langsung</w:t>
      </w:r>
      <w:proofErr w:type="spellEnd"/>
      <w:r w:rsidR="00BC6DD0">
        <w:t xml:space="preserve"> </w:t>
      </w:r>
      <w:proofErr w:type="spellStart"/>
      <w:r w:rsidR="00BC6DD0">
        <w:t>membuat</w:t>
      </w:r>
      <w:proofErr w:type="spellEnd"/>
      <w:r w:rsidR="00BC6DD0">
        <w:t xml:space="preserve"> garis </w:t>
      </w:r>
      <w:proofErr w:type="spellStart"/>
      <w:r w:rsidR="00BC6DD0">
        <w:t>merah</w:t>
      </w:r>
      <w:proofErr w:type="spellEnd"/>
      <w:r w:rsidR="00BC6DD0">
        <w:t xml:space="preserve"> pada </w:t>
      </w:r>
      <w:proofErr w:type="spellStart"/>
      <w:r w:rsidR="00BC6DD0">
        <w:t>diagramnya</w:t>
      </w:r>
      <w:proofErr w:type="spellEnd"/>
      <w:r w:rsidR="00BC6DD0">
        <w:t>.</w:t>
      </w:r>
    </w:p>
    <w:p w14:paraId="63CA31F0" w14:textId="6BC03EBF" w:rsidR="00BC6DD0" w:rsidRDefault="00BC6DD0" w:rsidP="00C83A06">
      <w:pPr>
        <w:pStyle w:val="Heading2"/>
        <w:ind w:left="709" w:firstLine="11"/>
      </w:pPr>
      <w:proofErr w:type="spellStart"/>
      <w:r>
        <w:t>Kekurangan</w:t>
      </w:r>
      <w:proofErr w:type="spellEnd"/>
      <w:r>
        <w:t xml:space="preserve"> Visual Paradigm:</w:t>
      </w:r>
    </w:p>
    <w:p w14:paraId="69F96420" w14:textId="6EE0778E" w:rsidR="00BC6DD0" w:rsidRDefault="00BC6DD0" w:rsidP="00BC6DD0">
      <w:pPr>
        <w:pStyle w:val="ListParagraph"/>
        <w:numPr>
          <w:ilvl w:val="0"/>
          <w:numId w:val="10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meng-</w:t>
      </w:r>
      <w:r>
        <w:rPr>
          <w:i/>
          <w:iCs/>
        </w:rPr>
        <w:t>generate</w:t>
      </w:r>
      <w:r>
        <w:t xml:space="preserve"> code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(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Community Edition). Fitur generate code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professional.</w:t>
      </w:r>
    </w:p>
    <w:p w14:paraId="472A45A4" w14:textId="1B92B987" w:rsidR="00BC6DD0" w:rsidRDefault="00BC6DD0" w:rsidP="00BC6DD0">
      <w:pPr>
        <w:pStyle w:val="Heading1"/>
        <w:numPr>
          <w:ilvl w:val="0"/>
          <w:numId w:val="1"/>
        </w:numPr>
      </w:pPr>
      <w:r>
        <w:lastRenderedPageBreak/>
        <w:t>Enterprise Architect</w:t>
      </w:r>
    </w:p>
    <w:p w14:paraId="66E43EB7" w14:textId="2AAB4AF8" w:rsidR="00BC6DD0" w:rsidRDefault="00CE37C1" w:rsidP="00CE37C1">
      <w:pPr>
        <w:ind w:left="720"/>
        <w:jc w:val="center"/>
      </w:pPr>
      <w:r>
        <w:rPr>
          <w:noProof/>
        </w:rPr>
        <w:drawing>
          <wp:inline distT="0" distB="0" distL="0" distR="0" wp14:anchorId="2245A5E9" wp14:editId="668379F4">
            <wp:extent cx="2543175" cy="1333500"/>
            <wp:effectExtent l="95250" t="0" r="104775" b="0"/>
            <wp:docPr id="6" name="Picture 6" descr="Enterprise Architect Logo [ Download - Logo - icon ] png 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terprise Architect Logo [ Download - Logo - icon ] png sv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99" b="26966"/>
                    <a:stretch/>
                  </pic:blipFill>
                  <pic:spPr bwMode="auto">
                    <a:xfrm>
                      <a:off x="0" y="0"/>
                      <a:ext cx="25431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2BEAE" w14:textId="17AC85E6" w:rsidR="00C83A06" w:rsidRDefault="00BC6DD0" w:rsidP="00C83A06">
      <w:pPr>
        <w:ind w:left="720" w:firstLine="720"/>
      </w:pPr>
      <w:r>
        <w:t xml:space="preserve">Software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platform </w:t>
      </w:r>
      <w:proofErr w:type="spellStart"/>
      <w:r>
        <w:t>visualisi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,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. </w:t>
      </w:r>
      <w:proofErr w:type="spellStart"/>
      <w:r>
        <w:t>Enerprise</w:t>
      </w:r>
      <w:proofErr w:type="spellEnd"/>
      <w:r>
        <w:t xml:space="preserve"> Architect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software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penelusuran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mulai</w:t>
      </w:r>
      <w:proofErr w:type="spellEnd"/>
      <w:r w:rsidR="00151AE9">
        <w:t xml:space="preserve"> </w:t>
      </w:r>
      <w:proofErr w:type="spellStart"/>
      <w:r w:rsidR="00151AE9">
        <w:t>dari</w:t>
      </w:r>
      <w:proofErr w:type="spellEnd"/>
      <w:r w:rsidR="00151AE9">
        <w:t xml:space="preserve"> </w:t>
      </w:r>
      <w:proofErr w:type="spellStart"/>
      <w:r w:rsidR="00151AE9">
        <w:t>tahap</w:t>
      </w:r>
      <w:proofErr w:type="spellEnd"/>
      <w:r w:rsidR="00151AE9">
        <w:t xml:space="preserve"> </w:t>
      </w:r>
      <w:proofErr w:type="spellStart"/>
      <w:r w:rsidR="00151AE9">
        <w:t>mendesain</w:t>
      </w:r>
      <w:proofErr w:type="spellEnd"/>
      <w:r w:rsidR="00151AE9">
        <w:t xml:space="preserve"> </w:t>
      </w:r>
      <w:proofErr w:type="spellStart"/>
      <w:r w:rsidR="00151AE9">
        <w:t>hingga</w:t>
      </w:r>
      <w:proofErr w:type="spellEnd"/>
      <w:r w:rsidR="00151AE9">
        <w:t xml:space="preserve"> </w:t>
      </w:r>
      <w:proofErr w:type="spellStart"/>
      <w:r w:rsidR="00151AE9">
        <w:t>mengontrol</w:t>
      </w:r>
      <w:proofErr w:type="spellEnd"/>
      <w:r w:rsidR="00151AE9">
        <w:t xml:space="preserve"> </w:t>
      </w:r>
      <w:proofErr w:type="spellStart"/>
      <w:r w:rsidR="00151AE9">
        <w:t>perkembangan</w:t>
      </w:r>
      <w:proofErr w:type="spellEnd"/>
      <w:r w:rsidR="00151AE9">
        <w:t xml:space="preserve">, </w:t>
      </w:r>
      <w:proofErr w:type="spellStart"/>
      <w:r w:rsidR="00151AE9">
        <w:t>pemeliharan</w:t>
      </w:r>
      <w:proofErr w:type="spellEnd"/>
      <w:r w:rsidR="00151AE9">
        <w:t xml:space="preserve">, </w:t>
      </w:r>
      <w:proofErr w:type="spellStart"/>
      <w:r w:rsidR="00151AE9">
        <w:t>pengujian</w:t>
      </w:r>
      <w:proofErr w:type="spellEnd"/>
      <w:r w:rsidR="00151AE9">
        <w:t xml:space="preserve"> dan </w:t>
      </w:r>
      <w:proofErr w:type="spellStart"/>
      <w:r w:rsidR="00151AE9">
        <w:t>perubahan</w:t>
      </w:r>
      <w:proofErr w:type="spellEnd"/>
      <w:r w:rsidR="00151AE9">
        <w:t xml:space="preserve"> </w:t>
      </w:r>
      <w:proofErr w:type="spellStart"/>
      <w:r w:rsidR="00151AE9">
        <w:t>kontrol</w:t>
      </w:r>
      <w:proofErr w:type="spellEnd"/>
      <w:r w:rsidR="00151AE9">
        <w:t>.</w:t>
      </w:r>
    </w:p>
    <w:p w14:paraId="5BDEA09C" w14:textId="04D49AAC" w:rsidR="00151AE9" w:rsidRDefault="00151AE9" w:rsidP="00C83A06">
      <w:pPr>
        <w:pStyle w:val="Heading2"/>
        <w:ind w:left="709"/>
      </w:pPr>
      <w:proofErr w:type="spellStart"/>
      <w:r>
        <w:t>Kelebihan</w:t>
      </w:r>
      <w:proofErr w:type="spellEnd"/>
      <w:r>
        <w:t xml:space="preserve"> Enterprise Architect</w:t>
      </w:r>
    </w:p>
    <w:p w14:paraId="6B3E5F12" w14:textId="28F22A27" w:rsidR="00151AE9" w:rsidRDefault="00151AE9" w:rsidP="00151AE9">
      <w:pPr>
        <w:pStyle w:val="ListParagraph"/>
        <w:numPr>
          <w:ilvl w:val="0"/>
          <w:numId w:val="11"/>
        </w:numPr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, </w:t>
      </w:r>
      <w:proofErr w:type="spellStart"/>
      <w:r>
        <w:t>menentukan</w:t>
      </w:r>
      <w:proofErr w:type="spellEnd"/>
      <w:r>
        <w:t xml:space="preserve">, </w:t>
      </w:r>
      <w:proofErr w:type="spellStart"/>
      <w:r>
        <w:t>membangun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mendokumentasikan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bisnis</w:t>
      </w:r>
      <w:proofErr w:type="spellEnd"/>
      <w:r>
        <w:t>.</w:t>
      </w:r>
    </w:p>
    <w:p w14:paraId="6D47E3D2" w14:textId="0DA85CE0" w:rsidR="00151AE9" w:rsidRDefault="00151AE9" w:rsidP="00151AE9">
      <w:pPr>
        <w:pStyle w:val="ListParagraph"/>
        <w:numPr>
          <w:ilvl w:val="0"/>
          <w:numId w:val="11"/>
        </w:numPr>
      </w:pPr>
      <w:proofErr w:type="spellStart"/>
      <w:r>
        <w:t>Mencakup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penelusuran</w:t>
      </w:r>
      <w:proofErr w:type="spellEnd"/>
      <w:r>
        <w:t xml:space="preserve"> </w:t>
      </w:r>
      <w:proofErr w:type="spellStart"/>
      <w:r>
        <w:t>scara</w:t>
      </w:r>
      <w:proofErr w:type="spellEnd"/>
      <w:r>
        <w:t xml:space="preserve"> </w:t>
      </w:r>
      <w:proofErr w:type="spellStart"/>
      <w:r>
        <w:t>mendetail</w:t>
      </w:r>
      <w:proofErr w:type="spellEnd"/>
      <w:r>
        <w:t>.</w:t>
      </w:r>
    </w:p>
    <w:p w14:paraId="0EFFB174" w14:textId="4A0A55C5" w:rsidR="00151AE9" w:rsidRDefault="00151AE9" w:rsidP="00151AE9">
      <w:pPr>
        <w:pStyle w:val="ListParagraph"/>
        <w:numPr>
          <w:ilvl w:val="0"/>
          <w:numId w:val="11"/>
        </w:numPr>
      </w:pPr>
      <w:proofErr w:type="spellStart"/>
      <w:r>
        <w:t>Mendukung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>, system development, dan (in/out) sourcing</w:t>
      </w:r>
    </w:p>
    <w:p w14:paraId="0A4ECB50" w14:textId="45E05881" w:rsidR="00151AE9" w:rsidRDefault="00151AE9" w:rsidP="00151AE9">
      <w:pPr>
        <w:pStyle w:val="ListParagraph"/>
        <w:numPr>
          <w:ilvl w:val="0"/>
          <w:numId w:val="11"/>
        </w:numPr>
      </w:pPr>
      <w:proofErr w:type="spellStart"/>
      <w:r>
        <w:t>Mengatur</w:t>
      </w:r>
      <w:proofErr w:type="spellEnd"/>
      <w:r>
        <w:t xml:space="preserve"> IT </w:t>
      </w:r>
      <w:proofErr w:type="spellStart"/>
      <w:r>
        <w:t>portofolio</w:t>
      </w:r>
      <w:proofErr w:type="spellEnd"/>
    </w:p>
    <w:p w14:paraId="4AB023C8" w14:textId="1A71772D" w:rsidR="00CE37C1" w:rsidRDefault="00CE37C1" w:rsidP="00151AE9">
      <w:pPr>
        <w:pStyle w:val="ListParagraph"/>
        <w:numPr>
          <w:ilvl w:val="0"/>
          <w:numId w:val="11"/>
        </w:numPr>
      </w:pPr>
      <w:proofErr w:type="spellStart"/>
      <w:r>
        <w:t>Menyampaikan</w:t>
      </w:r>
      <w:proofErr w:type="spellEnd"/>
      <w:r>
        <w:t xml:space="preserve"> blueprint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>/</w:t>
      </w:r>
      <w:proofErr w:type="spellStart"/>
      <w:r>
        <w:t>migrasi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r>
        <w:rPr>
          <w:i/>
          <w:iCs/>
        </w:rPr>
        <w:t>insight</w:t>
      </w:r>
      <w:r>
        <w:t xml:space="preserve"> dan </w:t>
      </w:r>
      <w:r>
        <w:rPr>
          <w:i/>
          <w:iCs/>
        </w:rPr>
        <w:t>overview</w:t>
      </w:r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dan IT</w:t>
      </w:r>
    </w:p>
    <w:p w14:paraId="0DF5A928" w14:textId="2507A033" w:rsidR="00CE37C1" w:rsidRDefault="00CE37C1" w:rsidP="00151AE9">
      <w:pPr>
        <w:pStyle w:val="ListParagraph"/>
        <w:numPr>
          <w:ilvl w:val="0"/>
          <w:numId w:val="11"/>
        </w:numPr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, dan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merger dan </w:t>
      </w:r>
      <w:proofErr w:type="spellStart"/>
      <w:r>
        <w:t>akuisisi</w:t>
      </w:r>
      <w:proofErr w:type="spellEnd"/>
    </w:p>
    <w:p w14:paraId="6DFDF8E0" w14:textId="30997A67" w:rsidR="00151AE9" w:rsidRDefault="00151AE9" w:rsidP="00C83A06">
      <w:pPr>
        <w:pStyle w:val="Heading2"/>
        <w:ind w:left="709"/>
      </w:pPr>
      <w:proofErr w:type="spellStart"/>
      <w:r>
        <w:t>Kekurangan</w:t>
      </w:r>
      <w:proofErr w:type="spellEnd"/>
      <w:r>
        <w:t xml:space="preserve"> Enterprise Architect</w:t>
      </w:r>
    </w:p>
    <w:p w14:paraId="0AF98BE6" w14:textId="70BC7E13" w:rsidR="00CE37C1" w:rsidRDefault="00CE37C1" w:rsidP="00CE37C1">
      <w:pPr>
        <w:pStyle w:val="ListParagraph"/>
        <w:numPr>
          <w:ilvl w:val="0"/>
          <w:numId w:val="12"/>
        </w:numPr>
      </w:pPr>
      <w:proofErr w:type="spellStart"/>
      <w:r>
        <w:t>Diproses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yang </w:t>
      </w:r>
      <w:proofErr w:type="spellStart"/>
      <w:r>
        <w:t>besar</w:t>
      </w:r>
      <w:proofErr w:type="spellEnd"/>
    </w:p>
    <w:p w14:paraId="013987F1" w14:textId="1AFFD28D" w:rsidR="00CE37C1" w:rsidRDefault="00CE37C1" w:rsidP="00CE37C1">
      <w:pPr>
        <w:pStyle w:val="ListParagraph"/>
        <w:numPr>
          <w:ilvl w:val="0"/>
          <w:numId w:val="12"/>
        </w:numPr>
      </w:pPr>
      <w:proofErr w:type="spellStart"/>
      <w:r>
        <w:t>Memisahkan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selaras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dan </w:t>
      </w:r>
      <w:proofErr w:type="spellStart"/>
      <w:r>
        <w:t>strateginya</w:t>
      </w:r>
      <w:proofErr w:type="spellEnd"/>
    </w:p>
    <w:p w14:paraId="0BEA098D" w14:textId="21650094" w:rsidR="00C83A06" w:rsidRDefault="0045456E" w:rsidP="00C83A06">
      <w:pPr>
        <w:pStyle w:val="ListParagraph"/>
        <w:numPr>
          <w:ilvl w:val="0"/>
          <w:numId w:val="12"/>
        </w:numPr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menyulitkan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4C923E18" w14:textId="5146492F" w:rsidR="00C83A06" w:rsidRDefault="00C83A06" w:rsidP="00C83A06">
      <w:pPr>
        <w:jc w:val="left"/>
      </w:pPr>
      <w:r>
        <w:br w:type="page"/>
      </w:r>
    </w:p>
    <w:p w14:paraId="279FB4DF" w14:textId="0E1CA847" w:rsidR="00CE37C1" w:rsidRDefault="00CE37C1" w:rsidP="00CE37C1">
      <w:pPr>
        <w:pStyle w:val="Heading1"/>
        <w:numPr>
          <w:ilvl w:val="0"/>
          <w:numId w:val="1"/>
        </w:numPr>
      </w:pPr>
      <w:r>
        <w:lastRenderedPageBreak/>
        <w:t>Bizagi Process Modeler</w:t>
      </w:r>
    </w:p>
    <w:p w14:paraId="7C70687B" w14:textId="6DF2447B" w:rsidR="00C83A06" w:rsidRPr="00C83A06" w:rsidRDefault="00C83A06" w:rsidP="00C83A06">
      <w:pPr>
        <w:jc w:val="center"/>
      </w:pPr>
      <w:r>
        <w:rPr>
          <w:noProof/>
        </w:rPr>
        <w:drawing>
          <wp:inline distT="0" distB="0" distL="0" distR="0" wp14:anchorId="73335303" wp14:editId="03DDEA2E">
            <wp:extent cx="2655736" cy="1047035"/>
            <wp:effectExtent l="57150" t="57150" r="87630" b="39370"/>
            <wp:docPr id="11" name="Picture 11" descr="Bizagi Modeler &gt; Desktop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izagi Modeler &gt; Desktop Applic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81" cy="105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87A8D1" w14:textId="371D513D" w:rsidR="00CE37C1" w:rsidRDefault="00CE37C1" w:rsidP="00CE37C1">
      <w:pPr>
        <w:ind w:left="720" w:firstLine="720"/>
      </w:pPr>
      <w:r>
        <w:t xml:space="preserve">Software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software suite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komplementer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proses modeler dan suite BPMN. Proses modeler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diagram, document dan </w:t>
      </w:r>
      <w:proofErr w:type="spellStart"/>
      <w:r>
        <w:t>mensimulasikan</w:t>
      </w:r>
      <w:proofErr w:type="spellEnd"/>
      <w:r>
        <w:t xml:space="preserve"> proses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BPMN (Business Process Modeling Notation).</w:t>
      </w:r>
    </w:p>
    <w:p w14:paraId="6171B428" w14:textId="44541E22" w:rsidR="00CE37C1" w:rsidRDefault="00CE37C1" w:rsidP="00C83A06">
      <w:pPr>
        <w:pStyle w:val="Heading2"/>
        <w:ind w:left="709"/>
      </w:pPr>
      <w:r>
        <w:tab/>
      </w:r>
      <w:proofErr w:type="spellStart"/>
      <w:r>
        <w:t>Kelebihan</w:t>
      </w:r>
      <w:proofErr w:type="spellEnd"/>
      <w:r>
        <w:t xml:space="preserve"> Bizagi Process Modeler</w:t>
      </w:r>
    </w:p>
    <w:p w14:paraId="6A14DA96" w14:textId="76B39A4A" w:rsidR="00CE37C1" w:rsidRDefault="00CE37C1" w:rsidP="00CE37C1">
      <w:pPr>
        <w:pStyle w:val="ListParagraph"/>
        <w:numPr>
          <w:ilvl w:val="0"/>
          <w:numId w:val="13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</w:t>
      </w:r>
    </w:p>
    <w:p w14:paraId="6332F05B" w14:textId="347CBE28" w:rsidR="00CE37C1" w:rsidRDefault="00CE37C1" w:rsidP="00CE37C1">
      <w:pPr>
        <w:pStyle w:val="ListParagraph"/>
        <w:numPr>
          <w:ilvl w:val="0"/>
          <w:numId w:val="13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mengotomatisasi</w:t>
      </w:r>
      <w:proofErr w:type="spellEnd"/>
      <w:r>
        <w:t xml:space="preserve"> proses yang </w:t>
      </w:r>
      <w:proofErr w:type="spellStart"/>
      <w:r>
        <w:t>kompleks</w:t>
      </w:r>
      <w:proofErr w:type="spellEnd"/>
    </w:p>
    <w:p w14:paraId="3D859833" w14:textId="306F26E6" w:rsidR="00CE37C1" w:rsidRDefault="00CE37C1" w:rsidP="00CE37C1">
      <w:pPr>
        <w:pStyle w:val="ListParagraph"/>
        <w:numPr>
          <w:ilvl w:val="0"/>
          <w:numId w:val="13"/>
        </w:numPr>
      </w:pPr>
      <w:proofErr w:type="spellStart"/>
      <w:r>
        <w:t>Instalasi</w:t>
      </w:r>
      <w:proofErr w:type="spellEnd"/>
      <w:r>
        <w:t xml:space="preserve"> </w:t>
      </w:r>
      <w:proofErr w:type="spellStart"/>
      <w:r>
        <w:t>mudah</w:t>
      </w:r>
      <w:proofErr w:type="spellEnd"/>
    </w:p>
    <w:p w14:paraId="33341CD9" w14:textId="117954B7" w:rsidR="00CE37C1" w:rsidRDefault="00CE37C1" w:rsidP="00CE37C1">
      <w:pPr>
        <w:pStyle w:val="ListParagraph"/>
        <w:numPr>
          <w:ilvl w:val="0"/>
          <w:numId w:val="13"/>
        </w:numPr>
      </w:pPr>
      <w:r>
        <w:t xml:space="preserve">Software yang gratis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</w:p>
    <w:p w14:paraId="23818BAD" w14:textId="3097D501" w:rsidR="00CE37C1" w:rsidRDefault="00CE37C1" w:rsidP="00C83A06">
      <w:pPr>
        <w:pStyle w:val="Heading2"/>
        <w:ind w:left="709"/>
      </w:pPr>
      <w:r>
        <w:tab/>
      </w:r>
      <w:proofErr w:type="spellStart"/>
      <w:r>
        <w:t>Kekurangan</w:t>
      </w:r>
      <w:proofErr w:type="spellEnd"/>
      <w:r>
        <w:t xml:space="preserve"> Bizagi Process Modeler</w:t>
      </w:r>
    </w:p>
    <w:p w14:paraId="4BD36459" w14:textId="5B9499C6" w:rsidR="00CE37C1" w:rsidRDefault="00CE37C1" w:rsidP="00CE37C1">
      <w:pPr>
        <w:pStyle w:val="ListParagraph"/>
        <w:numPr>
          <w:ilvl w:val="0"/>
          <w:numId w:val="14"/>
        </w:numPr>
      </w:pPr>
      <w:r>
        <w:t xml:space="preserve">Harus </w:t>
      </w:r>
      <w:proofErr w:type="spellStart"/>
      <w:r>
        <w:t>Terkoneksi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internet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instalasinya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SQL Server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terinstal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terkoneksi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internet.</w:t>
      </w:r>
    </w:p>
    <w:p w14:paraId="7ED7BFEE" w14:textId="4006BD97" w:rsidR="00C83A06" w:rsidRDefault="00CE37C1" w:rsidP="0045456E">
      <w:pPr>
        <w:pStyle w:val="ListParagraph"/>
        <w:numPr>
          <w:ilvl w:val="0"/>
          <w:numId w:val="14"/>
        </w:numPr>
      </w:pPr>
      <w:r>
        <w:t xml:space="preserve">Belum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data</w:t>
      </w:r>
    </w:p>
    <w:p w14:paraId="1A106F51" w14:textId="77777777" w:rsidR="00C83A06" w:rsidRDefault="00C83A06" w:rsidP="0045456E"/>
    <w:p w14:paraId="533533BC" w14:textId="5941C798" w:rsidR="0045456E" w:rsidRDefault="0045456E" w:rsidP="0045456E">
      <w:pPr>
        <w:pStyle w:val="Heading1"/>
        <w:numPr>
          <w:ilvl w:val="0"/>
          <w:numId w:val="1"/>
        </w:numPr>
      </w:pPr>
      <w:r>
        <w:t>ARIS Express</w:t>
      </w:r>
    </w:p>
    <w:p w14:paraId="4B9309F4" w14:textId="465B6601" w:rsidR="0045456E" w:rsidRPr="0045456E" w:rsidRDefault="0045456E" w:rsidP="0045456E">
      <w:pPr>
        <w:jc w:val="center"/>
      </w:pPr>
      <w:r>
        <w:rPr>
          <w:noProof/>
        </w:rPr>
        <w:drawing>
          <wp:inline distT="0" distB="0" distL="0" distR="0" wp14:anchorId="36552BD5" wp14:editId="458CBA94">
            <wp:extent cx="2711689" cy="1790700"/>
            <wp:effectExtent l="0" t="0" r="0" b="0"/>
            <wp:docPr id="7" name="Picture 7" descr="ariscommunity.com/sites/all/themes/aoc/img/logo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riscommunity.com/sites/all/themes/aoc/img/logo..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266" cy="179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4DE51" w14:textId="486E35DF" w:rsidR="0045456E" w:rsidRDefault="0045456E" w:rsidP="0045456E">
      <w:pPr>
        <w:ind w:left="720" w:firstLine="720"/>
      </w:pPr>
      <w:r>
        <w:t xml:space="preserve">ARIS Express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manajemen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>
        <w:lastRenderedPageBreak/>
        <w:t xml:space="preserve">BPMN 2, Event Process Chain (EPC), </w:t>
      </w:r>
      <w:proofErr w:type="spellStart"/>
      <w:r>
        <w:t>bagan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landscape process, whiteboard, dan lain </w:t>
      </w:r>
      <w:proofErr w:type="spellStart"/>
      <w:r>
        <w:t>lain</w:t>
      </w:r>
      <w:proofErr w:type="spellEnd"/>
      <w:r>
        <w:t>.</w:t>
      </w:r>
    </w:p>
    <w:p w14:paraId="47159AC1" w14:textId="18E8DAD3" w:rsidR="0045456E" w:rsidRDefault="0045456E" w:rsidP="00C83A06">
      <w:pPr>
        <w:pStyle w:val="Heading2"/>
        <w:ind w:left="709"/>
      </w:pPr>
      <w:r>
        <w:tab/>
      </w:r>
      <w:proofErr w:type="spellStart"/>
      <w:r>
        <w:t>Kelebihan</w:t>
      </w:r>
      <w:proofErr w:type="spellEnd"/>
      <w:r>
        <w:t xml:space="preserve"> ARIS Express</w:t>
      </w:r>
    </w:p>
    <w:p w14:paraId="381F8B8C" w14:textId="3C859708" w:rsidR="0045456E" w:rsidRDefault="0045456E" w:rsidP="0045456E">
      <w:pPr>
        <w:pStyle w:val="ListParagraph"/>
        <w:numPr>
          <w:ilvl w:val="0"/>
          <w:numId w:val="15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diagram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terbatas</w:t>
      </w:r>
      <w:proofErr w:type="spellEnd"/>
    </w:p>
    <w:p w14:paraId="6BFFDF47" w14:textId="50839297" w:rsidR="0045456E" w:rsidRDefault="0045456E" w:rsidP="0045456E">
      <w:pPr>
        <w:pStyle w:val="ListParagraph"/>
        <w:numPr>
          <w:ilvl w:val="0"/>
          <w:numId w:val="15"/>
        </w:numPr>
      </w:pPr>
      <w:r>
        <w:t xml:space="preserve">ARIS Express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,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yang lain.</w:t>
      </w:r>
    </w:p>
    <w:p w14:paraId="629B7D33" w14:textId="7A233FA2" w:rsidR="0045456E" w:rsidRDefault="0045456E" w:rsidP="0045456E">
      <w:pPr>
        <w:pStyle w:val="ListParagraph"/>
        <w:numPr>
          <w:ilvl w:val="0"/>
          <w:numId w:val="15"/>
        </w:numPr>
      </w:pPr>
      <w:r>
        <w:t xml:space="preserve">ARIS Express </w:t>
      </w:r>
      <w:proofErr w:type="spellStart"/>
      <w:r>
        <w:t>dapat</w:t>
      </w:r>
      <w:proofErr w:type="spellEnd"/>
      <w:r>
        <w:t xml:space="preserve"> meng-</w:t>
      </w:r>
      <w:r>
        <w:rPr>
          <w:i/>
          <w:iCs/>
        </w:rPr>
        <w:t xml:space="preserve">export </w:t>
      </w:r>
      <w:r>
        <w:t xml:space="preserve">diagram </w:t>
      </w:r>
      <w:proofErr w:type="spellStart"/>
      <w:r>
        <w:t>ke</w:t>
      </w:r>
      <w:proofErr w:type="spellEnd"/>
      <w:r>
        <w:t xml:space="preserve"> format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: PDF, JPEG, PNG, EMF, ADF, </w:t>
      </w:r>
      <w:proofErr w:type="spellStart"/>
      <w:r>
        <w:t>dsb</w:t>
      </w:r>
      <w:proofErr w:type="spellEnd"/>
      <w:r>
        <w:t>.</w:t>
      </w:r>
    </w:p>
    <w:p w14:paraId="777DBDBD" w14:textId="73F374FC" w:rsidR="0045456E" w:rsidRDefault="0045456E" w:rsidP="00C83A06">
      <w:pPr>
        <w:pStyle w:val="Heading2"/>
        <w:ind w:left="709"/>
      </w:pPr>
      <w:r>
        <w:tab/>
        <w:t>Kekurangan ARIS Express</w:t>
      </w:r>
    </w:p>
    <w:p w14:paraId="5DDBCF19" w14:textId="7DAA3657" w:rsidR="0045456E" w:rsidRDefault="0045456E" w:rsidP="0045456E">
      <w:pPr>
        <w:pStyle w:val="ListParagraph"/>
        <w:numPr>
          <w:ilvl w:val="0"/>
          <w:numId w:val="16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database center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model,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diagram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ADF.</w:t>
      </w:r>
    </w:p>
    <w:p w14:paraId="05F3A530" w14:textId="60390769" w:rsidR="0045456E" w:rsidRDefault="0045456E" w:rsidP="0045456E">
      <w:pPr>
        <w:pStyle w:val="ListParagraph"/>
        <w:numPr>
          <w:ilvl w:val="0"/>
          <w:numId w:val="16"/>
        </w:numPr>
      </w:pPr>
      <w:r>
        <w:t xml:space="preserve">Pada startup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ARIS Community yang valid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06DE4122" w14:textId="202E4628" w:rsidR="0045456E" w:rsidRDefault="0045456E" w:rsidP="0045456E">
      <w:pPr>
        <w:pStyle w:val="ListParagraph"/>
        <w:numPr>
          <w:ilvl w:val="0"/>
          <w:numId w:val="16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OS Windows.</w:t>
      </w:r>
    </w:p>
    <w:p w14:paraId="2A46270D" w14:textId="56E9C12E" w:rsidR="0045456E" w:rsidRDefault="0045456E" w:rsidP="0045456E">
      <w:pPr>
        <w:pStyle w:val="Heading1"/>
        <w:numPr>
          <w:ilvl w:val="0"/>
          <w:numId w:val="1"/>
        </w:numPr>
      </w:pPr>
      <w:r>
        <w:t>Altova</w:t>
      </w:r>
    </w:p>
    <w:p w14:paraId="60A4DF98" w14:textId="022CC98D" w:rsidR="00D96FC0" w:rsidRPr="00D96FC0" w:rsidRDefault="00D96FC0" w:rsidP="00D96FC0">
      <w:pPr>
        <w:jc w:val="center"/>
      </w:pPr>
      <w:r>
        <w:rPr>
          <w:noProof/>
        </w:rPr>
        <w:drawing>
          <wp:inline distT="0" distB="0" distL="0" distR="0" wp14:anchorId="53F52F34" wp14:editId="44711DB0">
            <wp:extent cx="1789043" cy="1789043"/>
            <wp:effectExtent l="0" t="0" r="1905" b="1905"/>
            <wp:docPr id="8" name="Picture 8" descr="Android Apps by Altova GmbH on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ndroid Apps by Altova GmbH on Google Pla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379" cy="1794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4E0B8" w14:textId="61D65550" w:rsidR="0045456E" w:rsidRDefault="00D96FC0" w:rsidP="0045456E">
      <w:pPr>
        <w:ind w:left="720"/>
      </w:pPr>
      <w:proofErr w:type="spellStart"/>
      <w:r>
        <w:t>Altova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komersil</w:t>
      </w:r>
      <w:proofErr w:type="spellEnd"/>
      <w:r>
        <w:t xml:space="preserve"> XML, database, UML, dan </w:t>
      </w:r>
      <w:proofErr w:type="spellStart"/>
      <w:r>
        <w:t>pengembangan</w:t>
      </w:r>
      <w:proofErr w:type="spellEnd"/>
      <w:r>
        <w:t xml:space="preserve"> data </w:t>
      </w:r>
      <w:proofErr w:type="spellStart"/>
      <w:r>
        <w:t>terpadu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Altova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editor XML, </w:t>
      </w:r>
      <w:proofErr w:type="spellStart"/>
      <w:r>
        <w:t>XMLSpy</w:t>
      </w:r>
      <w:proofErr w:type="spellEnd"/>
      <w:r>
        <w:t xml:space="preserve">, dan </w:t>
      </w:r>
      <w:proofErr w:type="spellStart"/>
      <w:r>
        <w:t>MapForce</w:t>
      </w:r>
      <w:proofErr w:type="spellEnd"/>
      <w:r>
        <w:t xml:space="preserve"> dan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data.</w:t>
      </w:r>
    </w:p>
    <w:p w14:paraId="7693BC3F" w14:textId="2CE34BAD" w:rsidR="00D96FC0" w:rsidRDefault="00D96FC0" w:rsidP="00C83A06">
      <w:pPr>
        <w:pStyle w:val="Heading2"/>
        <w:ind w:left="709"/>
      </w:pPr>
      <w:r>
        <w:tab/>
        <w:t>Kelebihan Altova</w:t>
      </w:r>
    </w:p>
    <w:p w14:paraId="26DB090F" w14:textId="1949782B" w:rsidR="00D96FC0" w:rsidRDefault="00D96FC0" w:rsidP="00D96FC0">
      <w:pPr>
        <w:pStyle w:val="ListParagraph"/>
        <w:numPr>
          <w:ilvl w:val="0"/>
          <w:numId w:val="17"/>
        </w:numPr>
      </w:pPr>
      <w:r>
        <w:t xml:space="preserve">XML Spy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paling </w:t>
      </w:r>
      <w:proofErr w:type="spellStart"/>
      <w:r>
        <w:t>canggih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desainer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,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konverter</w:t>
      </w:r>
      <w:proofErr w:type="spellEnd"/>
      <w:r>
        <w:t xml:space="preserve"> file, debugger, dan profiler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XSD, XLST, XQuery, XBRL, JSON, 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14:paraId="3293DBF8" w14:textId="5F224EF7" w:rsidR="00D96FC0" w:rsidRDefault="00D96FC0" w:rsidP="00D96FC0">
      <w:pPr>
        <w:pStyle w:val="ListParagraph"/>
        <w:numPr>
          <w:ilvl w:val="0"/>
          <w:numId w:val="17"/>
        </w:numPr>
      </w:pPr>
      <w:proofErr w:type="spellStart"/>
      <w:r>
        <w:lastRenderedPageBreak/>
        <w:t>Mendukung</w:t>
      </w:r>
      <w:proofErr w:type="spellEnd"/>
      <w:r>
        <w:t xml:space="preserve"> BPMN 1.0 dan BPMN 2.0</w:t>
      </w:r>
    </w:p>
    <w:p w14:paraId="423C44E1" w14:textId="08DA0284" w:rsidR="00D96FC0" w:rsidRDefault="00D96FC0" w:rsidP="00D96FC0">
      <w:pPr>
        <w:pStyle w:val="ListParagraph"/>
        <w:numPr>
          <w:ilvl w:val="0"/>
          <w:numId w:val="17"/>
        </w:numPr>
      </w:pPr>
      <w:r>
        <w:t xml:space="preserve">Diagram dan </w:t>
      </w:r>
      <w:proofErr w:type="spellStart"/>
      <w:r>
        <w:t>elemen</w:t>
      </w:r>
      <w:proofErr w:type="spellEnd"/>
      <w:r>
        <w:t xml:space="preserve"> BPMN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proyek </w:t>
      </w:r>
      <w:proofErr w:type="spellStart"/>
      <w:r>
        <w:t>otomates</w:t>
      </w:r>
      <w:proofErr w:type="spellEnd"/>
    </w:p>
    <w:p w14:paraId="1E677CDF" w14:textId="25071F8C" w:rsidR="00D96FC0" w:rsidRDefault="00D96FC0" w:rsidP="00D96FC0">
      <w:pPr>
        <w:pStyle w:val="ListParagraph"/>
        <w:numPr>
          <w:ilvl w:val="0"/>
          <w:numId w:val="17"/>
        </w:numPr>
      </w:pPr>
      <w:proofErr w:type="spellStart"/>
      <w:r>
        <w:t>Elemen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ditugaskan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diagram dan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disembunyikan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selektif</w:t>
      </w:r>
      <w:proofErr w:type="spellEnd"/>
    </w:p>
    <w:p w14:paraId="528B4372" w14:textId="1B040E08" w:rsidR="00D96FC0" w:rsidRDefault="00D96FC0" w:rsidP="00C83A06">
      <w:pPr>
        <w:pStyle w:val="Heading2"/>
        <w:ind w:left="709"/>
      </w:pPr>
      <w:r>
        <w:tab/>
        <w:t>Kekurangan Altova</w:t>
      </w:r>
    </w:p>
    <w:p w14:paraId="059B0AFF" w14:textId="02174D0B" w:rsidR="00D96FC0" w:rsidRDefault="00D96FC0" w:rsidP="00D96FC0">
      <w:pPr>
        <w:pStyle w:val="ListParagraph"/>
        <w:numPr>
          <w:ilvl w:val="0"/>
          <w:numId w:val="18"/>
        </w:numPr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Altova</w:t>
      </w:r>
      <w:proofErr w:type="spellEnd"/>
      <w:r>
        <w:t xml:space="preserve"> Professional </w:t>
      </w:r>
      <w:proofErr w:type="spellStart"/>
      <w:r>
        <w:t>tidaklah</w:t>
      </w:r>
      <w:proofErr w:type="spellEnd"/>
      <w:r>
        <w:t xml:space="preserve"> gratis</w:t>
      </w:r>
    </w:p>
    <w:p w14:paraId="52F34DFA" w14:textId="7F6BBE65" w:rsidR="00D96FC0" w:rsidRDefault="00D96FC0" w:rsidP="00D96FC0">
      <w:pPr>
        <w:pStyle w:val="ListParagraph"/>
        <w:numPr>
          <w:ilvl w:val="0"/>
          <w:numId w:val="18"/>
        </w:numPr>
      </w:pPr>
      <w:proofErr w:type="spellStart"/>
      <w:r>
        <w:t>Pemetaannya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Anda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di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Anda.</w:t>
      </w:r>
    </w:p>
    <w:p w14:paraId="63741CE7" w14:textId="77777777" w:rsidR="00C83A06" w:rsidRDefault="00C83A06" w:rsidP="00C83A06"/>
    <w:p w14:paraId="1EC47C34" w14:textId="1288AA4E" w:rsidR="00D96FC0" w:rsidRDefault="00E51AA9" w:rsidP="00E51AA9">
      <w:pPr>
        <w:pStyle w:val="Heading1"/>
        <w:numPr>
          <w:ilvl w:val="0"/>
          <w:numId w:val="1"/>
        </w:numPr>
      </w:pPr>
      <w:r>
        <w:t>Activiti</w:t>
      </w:r>
    </w:p>
    <w:p w14:paraId="1FFA39BF" w14:textId="0B4FA107" w:rsidR="00E51AA9" w:rsidRPr="00E51AA9" w:rsidRDefault="00E51AA9" w:rsidP="00E51AA9">
      <w:pPr>
        <w:jc w:val="center"/>
      </w:pPr>
      <w:r>
        <w:rPr>
          <w:noProof/>
        </w:rPr>
        <w:drawing>
          <wp:inline distT="0" distB="0" distL="0" distR="0" wp14:anchorId="4D5C8132" wp14:editId="029EC485">
            <wp:extent cx="2952750" cy="2095500"/>
            <wp:effectExtent l="95250" t="0" r="95250" b="0"/>
            <wp:docPr id="9" name="Picture 9" descr="A Simple Application to Learn Activiti Message Satrt Event – dilini  mampiti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Simple Application to Learn Activiti Message Satrt Event – dilini  mampitiy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5B38D4" w14:textId="7FCE8C98" w:rsidR="00E51AA9" w:rsidRDefault="00E51AA9" w:rsidP="00E51AA9">
      <w:pPr>
        <w:ind w:left="720"/>
      </w:pPr>
      <w:r>
        <w:t xml:space="preserve">Activiti </w:t>
      </w:r>
      <w:proofErr w:type="spellStart"/>
      <w:r>
        <w:t>adalah</w:t>
      </w:r>
      <w:proofErr w:type="spellEnd"/>
      <w:r>
        <w:t xml:space="preserve"> Business Process Management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teruji</w:t>
      </w:r>
      <w:proofErr w:type="spellEnd"/>
      <w:r>
        <w:t xml:space="preserve">. </w:t>
      </w:r>
      <w:proofErr w:type="spellStart"/>
      <w:r>
        <w:t>Organisasi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dunia </w:t>
      </w:r>
      <w:proofErr w:type="spellStart"/>
      <w:r>
        <w:t>bergantng</w:t>
      </w:r>
      <w:proofErr w:type="spellEnd"/>
      <w:r>
        <w:t xml:space="preserve"> pada platform open source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yang </w:t>
      </w:r>
      <w:proofErr w:type="spellStart"/>
      <w:r>
        <w:t>menuntut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BPMN dan DMN </w:t>
      </w:r>
      <w:proofErr w:type="spellStart"/>
      <w:r>
        <w:t>sehingga</w:t>
      </w:r>
      <w:proofErr w:type="spellEnd"/>
      <w:r>
        <w:t xml:space="preserve">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proses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Anda.</w:t>
      </w:r>
    </w:p>
    <w:p w14:paraId="31F4939D" w14:textId="7A2B2935" w:rsidR="00E51AA9" w:rsidRDefault="00E51AA9" w:rsidP="00C83A06">
      <w:pPr>
        <w:pStyle w:val="Heading2"/>
        <w:ind w:left="709"/>
      </w:pPr>
      <w:r>
        <w:tab/>
        <w:t>Kelebihan Activiti</w:t>
      </w:r>
    </w:p>
    <w:p w14:paraId="64D8D974" w14:textId="6B9734E0" w:rsidR="00E51AA9" w:rsidRDefault="00E51AA9" w:rsidP="00E51AA9">
      <w:pPr>
        <w:pStyle w:val="ListParagraph"/>
        <w:numPr>
          <w:ilvl w:val="0"/>
          <w:numId w:val="19"/>
        </w:numPr>
      </w:pPr>
      <w:r>
        <w:t xml:space="preserve">Activiti </w:t>
      </w:r>
      <w:proofErr w:type="spellStart"/>
      <w:r>
        <w:t>menempatkan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BPM di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API yang </w:t>
      </w:r>
      <w:proofErr w:type="spellStart"/>
      <w:r>
        <w:t>praktis</w:t>
      </w:r>
      <w:proofErr w:type="spellEnd"/>
      <w:r>
        <w:t>.</w:t>
      </w:r>
    </w:p>
    <w:p w14:paraId="22D46492" w14:textId="7F996935" w:rsidR="00E51AA9" w:rsidRDefault="00E51AA9" w:rsidP="00E51AA9">
      <w:pPr>
        <w:pStyle w:val="ListParagraph"/>
        <w:numPr>
          <w:ilvl w:val="0"/>
          <w:numId w:val="19"/>
        </w:numPr>
      </w:pPr>
      <w:proofErr w:type="spellStart"/>
      <w:r>
        <w:t>Lebih</w:t>
      </w:r>
      <w:proofErr w:type="spellEnd"/>
      <w:r>
        <w:t xml:space="preserve"> </w:t>
      </w:r>
      <w:proofErr w:type="spellStart"/>
      <w:r>
        <w:t>mdah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dan timer</w:t>
      </w:r>
    </w:p>
    <w:p w14:paraId="3B6603E0" w14:textId="6F9DAE91" w:rsidR="00E51AA9" w:rsidRDefault="00E51AA9" w:rsidP="00E51AA9">
      <w:pPr>
        <w:pStyle w:val="ListParagraph"/>
        <w:numPr>
          <w:ilvl w:val="0"/>
          <w:numId w:val="19"/>
        </w:numPr>
      </w:pPr>
      <w:r>
        <w:t xml:space="preserve">Kita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business intelligence dan audit log </w:t>
      </w:r>
      <w:proofErr w:type="spellStart"/>
      <w:r>
        <w:t>secara</w:t>
      </w:r>
      <w:proofErr w:type="spellEnd"/>
      <w:r>
        <w:t xml:space="preserve"> gratis</w:t>
      </w:r>
    </w:p>
    <w:p w14:paraId="0038209F" w14:textId="2B7B5F19" w:rsidR="00C83A06" w:rsidRDefault="00E51AA9" w:rsidP="00C83A06">
      <w:pPr>
        <w:pStyle w:val="ListParagraph"/>
        <w:numPr>
          <w:ilvl w:val="0"/>
          <w:numId w:val="19"/>
        </w:numPr>
      </w:pPr>
      <w:r>
        <w:t xml:space="preserve">Activiti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menautkan</w:t>
      </w:r>
      <w:proofErr w:type="spellEnd"/>
      <w:r>
        <w:t xml:space="preserve"> java </w:t>
      </w:r>
      <w:proofErr w:type="spellStart"/>
      <w:r>
        <w:t>atau</w:t>
      </w:r>
      <w:proofErr w:type="spellEnd"/>
      <w:r>
        <w:t xml:space="preserve"> scripting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lain.</w:t>
      </w:r>
    </w:p>
    <w:p w14:paraId="2F0D4777" w14:textId="50FADC53" w:rsidR="00C83A06" w:rsidRDefault="00C83A06" w:rsidP="00C83A06">
      <w:pPr>
        <w:jc w:val="left"/>
      </w:pPr>
      <w:r>
        <w:br w:type="page"/>
      </w:r>
    </w:p>
    <w:p w14:paraId="281D79D3" w14:textId="6444F329" w:rsidR="00E51AA9" w:rsidRDefault="00E51AA9" w:rsidP="00C83A06">
      <w:pPr>
        <w:pStyle w:val="Heading2"/>
        <w:ind w:left="709"/>
      </w:pPr>
      <w:r>
        <w:lastRenderedPageBreak/>
        <w:tab/>
        <w:t>Kekurangan Activiti</w:t>
      </w:r>
    </w:p>
    <w:p w14:paraId="443153D2" w14:textId="6E895F09" w:rsidR="00E51AA9" w:rsidRDefault="00E51AA9" w:rsidP="00E51AA9">
      <w:pPr>
        <w:pStyle w:val="ListParagraph"/>
        <w:numPr>
          <w:ilvl w:val="0"/>
          <w:numId w:val="20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4C3F8156" w14:textId="6EAEE557" w:rsidR="00E51AA9" w:rsidRDefault="00E51AA9" w:rsidP="00E51AA9">
      <w:pPr>
        <w:pStyle w:val="ListParagraph"/>
        <w:numPr>
          <w:ilvl w:val="0"/>
          <w:numId w:val="20"/>
        </w:numPr>
      </w:pPr>
      <w:r>
        <w:t xml:space="preserve">Activiti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jBPM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meruakan</w:t>
      </w:r>
      <w:proofErr w:type="spellEnd"/>
      <w:r>
        <w:t xml:space="preserve"> basis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jBPM</w:t>
      </w:r>
      <w:proofErr w:type="spellEnd"/>
      <w:r>
        <w:t xml:space="preserve"> </w:t>
      </w:r>
      <w:proofErr w:type="spellStart"/>
      <w:r>
        <w:t>sebelumnya</w:t>
      </w:r>
      <w:proofErr w:type="spellEnd"/>
    </w:p>
    <w:p w14:paraId="46A1382F" w14:textId="6673228B" w:rsidR="00E51AA9" w:rsidRDefault="00E51AA9" w:rsidP="00E51AA9">
      <w:pPr>
        <w:pStyle w:val="ListParagraph"/>
        <w:ind w:left="1080"/>
      </w:pPr>
    </w:p>
    <w:p w14:paraId="6A0128C7" w14:textId="77777777" w:rsidR="00E51AA9" w:rsidRDefault="00E51AA9" w:rsidP="00E51AA9">
      <w:pPr>
        <w:pStyle w:val="ListParagraph"/>
        <w:ind w:left="1080"/>
      </w:pPr>
    </w:p>
    <w:p w14:paraId="0A9F0379" w14:textId="31F54D66" w:rsidR="00E51AA9" w:rsidRDefault="00E51AA9" w:rsidP="00E51AA9">
      <w:pPr>
        <w:pStyle w:val="Heading1"/>
        <w:numPr>
          <w:ilvl w:val="0"/>
          <w:numId w:val="1"/>
        </w:numPr>
      </w:pPr>
      <w:r>
        <w:t>Draw.io</w:t>
      </w:r>
    </w:p>
    <w:p w14:paraId="2AA7123B" w14:textId="3ABDF8B1" w:rsidR="00E51AA9" w:rsidRPr="00E51AA9" w:rsidRDefault="00C83A06" w:rsidP="00C83A06">
      <w:pPr>
        <w:jc w:val="center"/>
      </w:pPr>
      <w:r>
        <w:rPr>
          <w:noProof/>
        </w:rPr>
        <w:drawing>
          <wp:inline distT="0" distB="0" distL="0" distR="0" wp14:anchorId="15936BC8" wp14:editId="75180F1A">
            <wp:extent cx="1981200" cy="1981200"/>
            <wp:effectExtent l="95250" t="95250" r="95250" b="95250"/>
            <wp:docPr id="10" name="Picture 10" descr="JGraph Ltd's Competitors, Revenue, Number of Employees, Funding,  Acquisitions &amp; News - Owler Company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JGraph Ltd's Competitors, Revenue, Number of Employees, Funding,  Acquisitions &amp; News - Owler Company Profil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33B724" w14:textId="37083D13" w:rsidR="00E51AA9" w:rsidRDefault="00E51AA9" w:rsidP="00E51AA9">
      <w:pPr>
        <w:ind w:left="720"/>
      </w:pPr>
      <w:r>
        <w:t xml:space="preserve">Draw.io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online gratis yang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celah</w:t>
      </w:r>
      <w:proofErr w:type="spellEnd"/>
      <w:r>
        <w:t xml:space="preserve"> di pasar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. Draw.io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diagram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ditempat</w:t>
      </w:r>
      <w:proofErr w:type="spellEnd"/>
      <w:r>
        <w:t xml:space="preserve">.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Anda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diagram.</w:t>
      </w:r>
    </w:p>
    <w:p w14:paraId="521BD9A5" w14:textId="3A398C3E" w:rsidR="00C83A06" w:rsidRDefault="00C83A06" w:rsidP="00C83A06">
      <w:pPr>
        <w:pStyle w:val="Heading2"/>
        <w:ind w:left="709"/>
      </w:pPr>
      <w:r>
        <w:tab/>
        <w:t>Kelebihan Draw.io</w:t>
      </w:r>
    </w:p>
    <w:p w14:paraId="4CC5F20D" w14:textId="59AEAFB7" w:rsidR="00C83A06" w:rsidRDefault="00C83A06" w:rsidP="00C83A06">
      <w:pPr>
        <w:pStyle w:val="ListParagraph"/>
        <w:numPr>
          <w:ilvl w:val="0"/>
          <w:numId w:val="21"/>
        </w:numPr>
      </w:pPr>
      <w:r>
        <w:t xml:space="preserve">Cara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diagram</w:t>
      </w:r>
    </w:p>
    <w:p w14:paraId="1D97ECE1" w14:textId="4C11B538" w:rsidR="00C83A06" w:rsidRDefault="00C83A06" w:rsidP="00C83A06">
      <w:pPr>
        <w:pStyle w:val="ListParagraph"/>
        <w:numPr>
          <w:ilvl w:val="0"/>
          <w:numId w:val="21"/>
        </w:numPr>
      </w:pPr>
      <w:r>
        <w:t xml:space="preserve">Gratis </w:t>
      </w:r>
      <w:proofErr w:type="spellStart"/>
      <w:r>
        <w:t>digunakan</w:t>
      </w:r>
      <w:proofErr w:type="spellEnd"/>
    </w:p>
    <w:p w14:paraId="5A1BFEE2" w14:textId="5E61FD02" w:rsidR="00C83A06" w:rsidRDefault="00C83A06" w:rsidP="00C83A06">
      <w:pPr>
        <w:pStyle w:val="Heading2"/>
        <w:ind w:left="709"/>
      </w:pPr>
      <w:r>
        <w:tab/>
        <w:t>Kekurangan Draw.io</w:t>
      </w:r>
    </w:p>
    <w:p w14:paraId="7034237E" w14:textId="6EA7B7D3" w:rsidR="00C83A06" w:rsidRDefault="00C83A06" w:rsidP="00C83A06">
      <w:pPr>
        <w:pStyle w:val="ListParagraph"/>
        <w:numPr>
          <w:ilvl w:val="0"/>
          <w:numId w:val="22"/>
        </w:numPr>
      </w:pPr>
      <w:proofErr w:type="spellStart"/>
      <w:r>
        <w:t>Kekurangan</w:t>
      </w:r>
      <w:proofErr w:type="spellEnd"/>
      <w:r>
        <w:t xml:space="preserve"> </w:t>
      </w:r>
      <w:proofErr w:type="spellStart"/>
      <w:r>
        <w:t>unsur-unsur</w:t>
      </w:r>
      <w:proofErr w:type="spellEnd"/>
      <w:r>
        <w:t xml:space="preserve"> yang </w:t>
      </w:r>
      <w:proofErr w:type="spellStart"/>
      <w:r>
        <w:t>mencolok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seperti</w:t>
      </w:r>
      <w:proofErr w:type="spellEnd"/>
      <w:r>
        <w:t xml:space="preserve"> PowerPoint</w:t>
      </w:r>
    </w:p>
    <w:p w14:paraId="33440B18" w14:textId="011CB5D4" w:rsidR="00C83A06" w:rsidRDefault="00C83A06" w:rsidP="00C83A06">
      <w:pPr>
        <w:pStyle w:val="ListParagraph"/>
        <w:numPr>
          <w:ilvl w:val="0"/>
          <w:numId w:val="22"/>
        </w:numPr>
      </w:pPr>
      <w:proofErr w:type="spellStart"/>
      <w:r>
        <w:t>Opsi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dipahami</w:t>
      </w:r>
      <w:proofErr w:type="spellEnd"/>
    </w:p>
    <w:p w14:paraId="389A4CFF" w14:textId="77777777" w:rsidR="00E51AA9" w:rsidRPr="00E51AA9" w:rsidRDefault="00E51AA9" w:rsidP="00E51AA9">
      <w:pPr>
        <w:ind w:left="720"/>
      </w:pPr>
    </w:p>
    <w:sectPr w:rsidR="00E51AA9" w:rsidRPr="00E51AA9" w:rsidSect="002D2EB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A531B"/>
    <w:multiLevelType w:val="hybridMultilevel"/>
    <w:tmpl w:val="86284B64"/>
    <w:lvl w:ilvl="0" w:tplc="925AEC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565794"/>
    <w:multiLevelType w:val="hybridMultilevel"/>
    <w:tmpl w:val="DB725948"/>
    <w:lvl w:ilvl="0" w:tplc="145A18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BB4701"/>
    <w:multiLevelType w:val="hybridMultilevel"/>
    <w:tmpl w:val="91D28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D3379"/>
    <w:multiLevelType w:val="hybridMultilevel"/>
    <w:tmpl w:val="7480B59A"/>
    <w:lvl w:ilvl="0" w:tplc="1624C9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330162"/>
    <w:multiLevelType w:val="hybridMultilevel"/>
    <w:tmpl w:val="C26E6D9E"/>
    <w:lvl w:ilvl="0" w:tplc="579EDB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BE47EF"/>
    <w:multiLevelType w:val="hybridMultilevel"/>
    <w:tmpl w:val="AF3AEC4A"/>
    <w:lvl w:ilvl="0" w:tplc="24D427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C733C3"/>
    <w:multiLevelType w:val="hybridMultilevel"/>
    <w:tmpl w:val="AAECA41E"/>
    <w:lvl w:ilvl="0" w:tplc="7856F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904FD2"/>
    <w:multiLevelType w:val="hybridMultilevel"/>
    <w:tmpl w:val="5B146B08"/>
    <w:lvl w:ilvl="0" w:tplc="E5D00D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A349B4"/>
    <w:multiLevelType w:val="hybridMultilevel"/>
    <w:tmpl w:val="6D886FCC"/>
    <w:lvl w:ilvl="0" w:tplc="C6CAE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0A3B55"/>
    <w:multiLevelType w:val="hybridMultilevel"/>
    <w:tmpl w:val="577EE668"/>
    <w:lvl w:ilvl="0" w:tplc="B7C246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237BB4"/>
    <w:multiLevelType w:val="hybridMultilevel"/>
    <w:tmpl w:val="0062F73A"/>
    <w:lvl w:ilvl="0" w:tplc="04545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EA5A69"/>
    <w:multiLevelType w:val="hybridMultilevel"/>
    <w:tmpl w:val="D68C614C"/>
    <w:lvl w:ilvl="0" w:tplc="9BFA45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291255"/>
    <w:multiLevelType w:val="hybridMultilevel"/>
    <w:tmpl w:val="2DBCF1E4"/>
    <w:lvl w:ilvl="0" w:tplc="31E21A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B344002"/>
    <w:multiLevelType w:val="hybridMultilevel"/>
    <w:tmpl w:val="B1D84156"/>
    <w:lvl w:ilvl="0" w:tplc="655618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6C0EDB"/>
    <w:multiLevelType w:val="hybridMultilevel"/>
    <w:tmpl w:val="D626F594"/>
    <w:lvl w:ilvl="0" w:tplc="FEDCD2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F12C61"/>
    <w:multiLevelType w:val="hybridMultilevel"/>
    <w:tmpl w:val="32682BB6"/>
    <w:lvl w:ilvl="0" w:tplc="A3206B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E97156"/>
    <w:multiLevelType w:val="hybridMultilevel"/>
    <w:tmpl w:val="75AA7F70"/>
    <w:lvl w:ilvl="0" w:tplc="F162DD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5073BC"/>
    <w:multiLevelType w:val="hybridMultilevel"/>
    <w:tmpl w:val="593E2D00"/>
    <w:lvl w:ilvl="0" w:tplc="E7EAA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6C45AE9"/>
    <w:multiLevelType w:val="hybridMultilevel"/>
    <w:tmpl w:val="055AA4F8"/>
    <w:lvl w:ilvl="0" w:tplc="60CE5B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5F8371F"/>
    <w:multiLevelType w:val="hybridMultilevel"/>
    <w:tmpl w:val="966ACE8A"/>
    <w:lvl w:ilvl="0" w:tplc="E4727D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721ECC"/>
    <w:multiLevelType w:val="hybridMultilevel"/>
    <w:tmpl w:val="F1B2ED0C"/>
    <w:lvl w:ilvl="0" w:tplc="9386E1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DC0BD8"/>
    <w:multiLevelType w:val="hybridMultilevel"/>
    <w:tmpl w:val="B0C641B0"/>
    <w:lvl w:ilvl="0" w:tplc="BCF207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0"/>
  </w:num>
  <w:num w:numId="3">
    <w:abstractNumId w:val="2"/>
  </w:num>
  <w:num w:numId="4">
    <w:abstractNumId w:val="15"/>
  </w:num>
  <w:num w:numId="5">
    <w:abstractNumId w:val="1"/>
  </w:num>
  <w:num w:numId="6">
    <w:abstractNumId w:val="19"/>
  </w:num>
  <w:num w:numId="7">
    <w:abstractNumId w:val="8"/>
  </w:num>
  <w:num w:numId="8">
    <w:abstractNumId w:val="6"/>
  </w:num>
  <w:num w:numId="9">
    <w:abstractNumId w:val="4"/>
  </w:num>
  <w:num w:numId="10">
    <w:abstractNumId w:val="5"/>
  </w:num>
  <w:num w:numId="11">
    <w:abstractNumId w:val="18"/>
  </w:num>
  <w:num w:numId="12">
    <w:abstractNumId w:val="9"/>
  </w:num>
  <w:num w:numId="13">
    <w:abstractNumId w:val="7"/>
  </w:num>
  <w:num w:numId="14">
    <w:abstractNumId w:val="21"/>
  </w:num>
  <w:num w:numId="15">
    <w:abstractNumId w:val="14"/>
  </w:num>
  <w:num w:numId="16">
    <w:abstractNumId w:val="17"/>
  </w:num>
  <w:num w:numId="17">
    <w:abstractNumId w:val="11"/>
  </w:num>
  <w:num w:numId="18">
    <w:abstractNumId w:val="3"/>
  </w:num>
  <w:num w:numId="19">
    <w:abstractNumId w:val="13"/>
  </w:num>
  <w:num w:numId="20">
    <w:abstractNumId w:val="12"/>
  </w:num>
  <w:num w:numId="21">
    <w:abstractNumId w:val="0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EB0"/>
    <w:rsid w:val="00151AE9"/>
    <w:rsid w:val="002D2EB0"/>
    <w:rsid w:val="002D30CB"/>
    <w:rsid w:val="00314259"/>
    <w:rsid w:val="0045456E"/>
    <w:rsid w:val="0058385E"/>
    <w:rsid w:val="00605536"/>
    <w:rsid w:val="007F7C1D"/>
    <w:rsid w:val="00A14594"/>
    <w:rsid w:val="00BC6DD0"/>
    <w:rsid w:val="00C83A06"/>
    <w:rsid w:val="00CC771D"/>
    <w:rsid w:val="00CE37C1"/>
    <w:rsid w:val="00D96FC0"/>
    <w:rsid w:val="00E5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B7BBA"/>
  <w15:chartTrackingRefBased/>
  <w15:docId w15:val="{3C5D7961-A629-4CFC-AB3B-9151915E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A06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A0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A0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A0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3A0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A0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A0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A0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A0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A0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A06"/>
    <w:rPr>
      <w:caps/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83A06"/>
    <w:rPr>
      <w:b/>
      <w:caps/>
      <w:spacing w:val="15"/>
      <w:sz w:val="24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83A06"/>
    <w:rPr>
      <w:caps/>
      <w:color w:val="1F3763" w:themeColor="accent1" w:themeShade="7F"/>
      <w:spacing w:val="15"/>
    </w:rPr>
  </w:style>
  <w:style w:type="paragraph" w:styleId="NoSpacing">
    <w:name w:val="No Spacing"/>
    <w:link w:val="NoSpacingChar"/>
    <w:uiPriority w:val="1"/>
    <w:qFormat/>
    <w:rsid w:val="00C83A0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D2EB0"/>
  </w:style>
  <w:style w:type="paragraph" w:styleId="ListParagraph">
    <w:name w:val="List Paragraph"/>
    <w:basedOn w:val="Normal"/>
    <w:uiPriority w:val="34"/>
    <w:qFormat/>
    <w:rsid w:val="00CC771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83A0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A0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A0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A0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A0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A0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3A06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83A0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3A0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A0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83A0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83A06"/>
    <w:rPr>
      <w:b/>
      <w:bCs/>
    </w:rPr>
  </w:style>
  <w:style w:type="character" w:styleId="Emphasis">
    <w:name w:val="Emphasis"/>
    <w:uiPriority w:val="20"/>
    <w:qFormat/>
    <w:rsid w:val="00C83A06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C83A06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3A0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A06"/>
    <w:pPr>
      <w:spacing w:before="240" w:after="240" w:line="240" w:lineRule="auto"/>
      <w:ind w:left="1080" w:right="1080"/>
      <w:jc w:val="center"/>
    </w:pPr>
    <w:rPr>
      <w:color w:val="4472C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A06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C83A0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C83A0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C83A0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C83A0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C83A0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3A0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68E4131905D48D9A5BE73543BDAF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F988F-3558-430A-B8F7-174972868307}"/>
      </w:docPartPr>
      <w:docPartBody>
        <w:p w:rsidR="00000000" w:rsidRDefault="00AA04D4" w:rsidP="00AA04D4">
          <w:pPr>
            <w:pStyle w:val="F68E4131905D48D9A5BE73543BDAF9C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FA4E4A452B243A395980EDC5EB7DD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B2CD9-C96B-4E17-A3F9-FB081478AF7B}"/>
      </w:docPartPr>
      <w:docPartBody>
        <w:p w:rsidR="00000000" w:rsidRDefault="00AA04D4" w:rsidP="00AA04D4">
          <w:pPr>
            <w:pStyle w:val="4FA4E4A452B243A395980EDC5EB7DDC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4D4"/>
    <w:rsid w:val="00AA04D4"/>
    <w:rsid w:val="00C4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F05BE45687459A9E0337262DC6D317">
    <w:name w:val="58F05BE45687459A9E0337262DC6D317"/>
    <w:rsid w:val="00AA04D4"/>
  </w:style>
  <w:style w:type="paragraph" w:customStyle="1" w:styleId="58BA2C3E00AF4A7B874BB18F951D20E3">
    <w:name w:val="58BA2C3E00AF4A7B874BB18F951D20E3"/>
    <w:rsid w:val="00AA04D4"/>
  </w:style>
  <w:style w:type="paragraph" w:customStyle="1" w:styleId="C797FF41B9184C168CF8E0B9446827AC">
    <w:name w:val="C797FF41B9184C168CF8E0B9446827AC"/>
    <w:rsid w:val="00AA04D4"/>
  </w:style>
  <w:style w:type="paragraph" w:customStyle="1" w:styleId="51FA2759AE2742788C0CD1C6C0BFC60B">
    <w:name w:val="51FA2759AE2742788C0CD1C6C0BFC60B"/>
    <w:rsid w:val="00AA04D4"/>
  </w:style>
  <w:style w:type="paragraph" w:customStyle="1" w:styleId="3D53AAFC36C44F9C9D824D72F38A5C39">
    <w:name w:val="3D53AAFC36C44F9C9D824D72F38A5C39"/>
    <w:rsid w:val="00AA04D4"/>
  </w:style>
  <w:style w:type="paragraph" w:customStyle="1" w:styleId="F68E4131905D48D9A5BE73543BDAF9C0">
    <w:name w:val="F68E4131905D48D9A5BE73543BDAF9C0"/>
    <w:rsid w:val="00AA04D4"/>
  </w:style>
  <w:style w:type="paragraph" w:customStyle="1" w:styleId="4FA4E4A452B243A395980EDC5EB7DDC7">
    <w:name w:val="4FA4E4A452B243A395980EDC5EB7DDC7"/>
    <w:rsid w:val="00AA04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2021-03-29T00:00:00</PublishDate>
  <Abstract/>
  <CompanyAddress>ANALISIS PROSES BISNIS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STMIK KHARISMA MAKASSAR</Company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 Alat pemodelan proses bisnis</dc:title>
  <dc:subject>William Chandra - 51018021</dc:subject>
  <dc:creator>william chandra</dc:creator>
  <cp:keywords/>
  <dc:description/>
  <cp:lastModifiedBy>william chandra</cp:lastModifiedBy>
  <cp:revision>1</cp:revision>
  <dcterms:created xsi:type="dcterms:W3CDTF">2021-03-28T17:14:00Z</dcterms:created>
  <dcterms:modified xsi:type="dcterms:W3CDTF">2021-03-28T19:11:00Z</dcterms:modified>
</cp:coreProperties>
</file>