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ECE49" w14:textId="36C5C966" w:rsidR="003B4008" w:rsidRPr="003E039C" w:rsidRDefault="00ED2D8F" w:rsidP="00073E75">
      <w:pPr>
        <w:shd w:val="clear" w:color="auto" w:fill="FFFFFF"/>
        <w:spacing w:before="30" w:after="0" w:line="24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</w:pPr>
      <w:r w:rsidRPr="003E039C">
        <w:rPr>
          <w:rFonts w:ascii="Verdana" w:eastAsia="Times New Roman" w:hAnsi="Verdana" w:cs="Times New Roman"/>
          <w:b/>
          <w:sz w:val="28"/>
          <w:szCs w:val="28"/>
          <w:lang w:eastAsia="en-IE"/>
        </w:rPr>
        <w:t>Lab</w:t>
      </w:r>
      <w:r w:rsidR="00073E75" w:rsidRPr="003E039C">
        <w:rPr>
          <w:rFonts w:ascii="Verdana" w:eastAsia="Times New Roman" w:hAnsi="Verdana" w:cs="Times New Roman"/>
          <w:b/>
          <w:sz w:val="28"/>
          <w:szCs w:val="28"/>
          <w:lang w:eastAsia="en-IE"/>
        </w:rPr>
        <w:t xml:space="preserve"> </w:t>
      </w:r>
      <w:r w:rsidRPr="003E039C">
        <w:rPr>
          <w:rFonts w:ascii="Verdana" w:eastAsia="Times New Roman" w:hAnsi="Verdana" w:cs="Times New Roman"/>
          <w:b/>
          <w:sz w:val="28"/>
          <w:szCs w:val="28"/>
          <w:lang w:eastAsia="en-IE"/>
        </w:rPr>
        <w:t>2</w:t>
      </w:r>
      <w:r w:rsidR="00073E75" w:rsidRPr="003E039C">
        <w:rPr>
          <w:rFonts w:ascii="Verdana" w:eastAsia="Times New Roman" w:hAnsi="Verdana" w:cs="Times New Roman"/>
          <w:b/>
          <w:sz w:val="28"/>
          <w:szCs w:val="28"/>
          <w:lang w:eastAsia="en-IE"/>
        </w:rPr>
        <w:t xml:space="preserve"> </w:t>
      </w:r>
      <w:r w:rsidRPr="003E039C">
        <w:rPr>
          <w:rFonts w:ascii="Verdana" w:eastAsia="Times New Roman" w:hAnsi="Verdana" w:cs="Times New Roman"/>
          <w:b/>
          <w:sz w:val="28"/>
          <w:szCs w:val="28"/>
          <w:lang w:eastAsia="en-IE"/>
        </w:rPr>
        <w:t>-</w:t>
      </w:r>
      <w:r w:rsidR="004623FA" w:rsidRPr="003E039C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  <w:t>Prolog</w:t>
      </w:r>
      <w:r w:rsidR="00073E75" w:rsidRPr="003E039C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  <w:t xml:space="preserve"> </w:t>
      </w:r>
      <w:r w:rsidR="004623FA" w:rsidRPr="003E039C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  <w:t>Syntax</w:t>
      </w:r>
      <w:r w:rsidR="00073E75" w:rsidRPr="003E039C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  <w:t xml:space="preserve"> </w:t>
      </w:r>
      <w:r w:rsidR="004623FA" w:rsidRPr="003E039C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  <w:t>and</w:t>
      </w:r>
      <w:r w:rsidR="00073E75" w:rsidRPr="003E039C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  <w:t xml:space="preserve"> </w:t>
      </w:r>
      <w:r w:rsidR="004623FA" w:rsidRPr="003E039C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  <w:t>Error</w:t>
      </w:r>
      <w:r w:rsidR="00073E75" w:rsidRPr="003E039C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  <w:t xml:space="preserve"> </w:t>
      </w:r>
      <w:r w:rsidR="004623FA" w:rsidRPr="003E039C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n-IE"/>
        </w:rPr>
        <w:t>Messages</w:t>
      </w:r>
    </w:p>
    <w:p w14:paraId="736CB272" w14:textId="77777777" w:rsidR="00ED2D8F" w:rsidRPr="004623FA" w:rsidRDefault="00ED2D8F" w:rsidP="00073E75">
      <w:pPr>
        <w:shd w:val="clear" w:color="auto" w:fill="FFFFFF"/>
        <w:spacing w:before="30" w:after="0" w:line="240" w:lineRule="auto"/>
        <w:jc w:val="both"/>
        <w:outlineLvl w:val="0"/>
        <w:rPr>
          <w:rFonts w:ascii="Verdana" w:eastAsia="Times New Roman" w:hAnsi="Verdana" w:cs="Times New Roman"/>
          <w:sz w:val="27"/>
          <w:szCs w:val="27"/>
          <w:lang w:eastAsia="en-IE"/>
        </w:rPr>
      </w:pPr>
    </w:p>
    <w:p w14:paraId="2C06BDE5" w14:textId="77777777" w:rsidR="004623FA" w:rsidRPr="003E039C" w:rsidRDefault="004623FA" w:rsidP="00073E75">
      <w:pPr>
        <w:shd w:val="clear" w:color="auto" w:fill="FFFFFF"/>
        <w:spacing w:before="30" w:after="0" w:line="24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</w:pPr>
      <w:r w:rsidRPr="003E039C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  <w:t>Terms,</w:t>
      </w:r>
      <w:r w:rsidR="00073E75" w:rsidRPr="003E039C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  <w:t xml:space="preserve"> </w:t>
      </w:r>
      <w:r w:rsidRPr="003E039C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  <w:t>Facts,</w:t>
      </w:r>
      <w:r w:rsidR="00073E75" w:rsidRPr="003E039C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  <w:t xml:space="preserve"> </w:t>
      </w:r>
      <w:r w:rsidRPr="003E039C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  <w:t>Queries,</w:t>
      </w:r>
      <w:r w:rsidR="00073E75" w:rsidRPr="003E039C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  <w:t xml:space="preserve"> </w:t>
      </w:r>
      <w:r w:rsidRPr="003E039C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  <w:t>and</w:t>
      </w:r>
      <w:r w:rsidR="00073E75" w:rsidRPr="003E039C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  <w:t xml:space="preserve"> </w:t>
      </w:r>
      <w:r w:rsidRPr="003E039C">
        <w:rPr>
          <w:rFonts w:ascii="Verdana" w:eastAsia="Times New Roman" w:hAnsi="Verdana" w:cs="Times New Roman"/>
          <w:b/>
          <w:bCs/>
          <w:kern w:val="36"/>
          <w:sz w:val="24"/>
          <w:szCs w:val="24"/>
          <w:lang w:eastAsia="en-IE"/>
        </w:rPr>
        <w:t>Rules</w:t>
      </w:r>
    </w:p>
    <w:p w14:paraId="19AFC50C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1"/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basic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constructs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are: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kern w:val="36"/>
          <w:sz w:val="24"/>
          <w:szCs w:val="24"/>
          <w:shd w:val="clear" w:color="auto" w:fill="FFFFFF"/>
          <w:lang w:eastAsia="en-IE"/>
        </w:rPr>
        <w:t>facts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,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kern w:val="36"/>
          <w:sz w:val="24"/>
          <w:szCs w:val="24"/>
          <w:shd w:val="clear" w:color="auto" w:fill="FFFFFF"/>
          <w:lang w:eastAsia="en-IE"/>
        </w:rPr>
        <w:t>rules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kern w:val="36"/>
          <w:sz w:val="24"/>
          <w:szCs w:val="24"/>
          <w:shd w:val="clear" w:color="auto" w:fill="FFFFFF"/>
          <w:lang w:eastAsia="en-IE"/>
        </w:rPr>
        <w:t>queries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.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These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all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built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out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kern w:val="36"/>
          <w:sz w:val="24"/>
          <w:szCs w:val="24"/>
          <w:shd w:val="clear" w:color="auto" w:fill="FFFFFF"/>
          <w:lang w:eastAsia="en-IE"/>
        </w:rPr>
        <w:t>Terms</w:t>
      </w:r>
      <w:r w:rsidRPr="004623FA">
        <w:rPr>
          <w:rFonts w:ascii="Verdana" w:eastAsia="Times New Roman" w:hAnsi="Verdana" w:cs="Times New Roman"/>
          <w:kern w:val="36"/>
          <w:sz w:val="27"/>
          <w:szCs w:val="27"/>
          <w:lang w:eastAsia="en-IE"/>
        </w:rPr>
        <w:t>.</w:t>
      </w:r>
    </w:p>
    <w:p w14:paraId="07272272" w14:textId="77777777" w:rsidR="004623FA" w:rsidRPr="0078520D" w:rsidRDefault="004623FA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4"/>
          <w:szCs w:val="24"/>
          <w:lang w:eastAsia="en-IE"/>
        </w:rPr>
      </w:pPr>
      <w:r w:rsidRPr="0078520D">
        <w:rPr>
          <w:rFonts w:ascii="Verdana" w:eastAsia="Times New Roman" w:hAnsi="Verdana" w:cs="Times New Roman"/>
          <w:b/>
          <w:bCs/>
          <w:sz w:val="24"/>
          <w:szCs w:val="24"/>
          <w:lang w:eastAsia="en-IE"/>
        </w:rPr>
        <w:t>Terms</w:t>
      </w:r>
    </w:p>
    <w:p w14:paraId="03613507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four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kinds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Terms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Prolog:</w:t>
      </w:r>
    </w:p>
    <w:p w14:paraId="433BF734" w14:textId="77777777" w:rsidR="004623FA" w:rsidRPr="004623FA" w:rsidRDefault="004623FA" w:rsidP="00073E75">
      <w:pPr>
        <w:numPr>
          <w:ilvl w:val="0"/>
          <w:numId w:val="1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integer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positive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negative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78520D">
        <w:rPr>
          <w:rFonts w:ascii="Verdana" w:eastAsia="Times New Roman" w:hAnsi="Verdana" w:cs="Times New Roman"/>
          <w:sz w:val="24"/>
          <w:szCs w:val="24"/>
          <w:lang w:eastAsia="en-IE"/>
        </w:rPr>
        <w:t>numbers, e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.g.</w:t>
      </w:r>
      <w:r w:rsidR="0078520D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23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4500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-360</w:t>
      </w:r>
    </w:p>
    <w:p w14:paraId="6E875F6D" w14:textId="77777777" w:rsidR="00073E75" w:rsidRDefault="004623FA" w:rsidP="00073E75">
      <w:pPr>
        <w:numPr>
          <w:ilvl w:val="0"/>
          <w:numId w:val="1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atom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three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different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classes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atoms: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5A64DB1F" w14:textId="77777777" w:rsidR="00073E75" w:rsidRDefault="004623FA" w:rsidP="00073E75">
      <w:pPr>
        <w:shd w:val="clear" w:color="auto" w:fill="FFFFFF"/>
        <w:spacing w:before="75" w:after="100" w:afterAutospacing="1" w:line="345" w:lineRule="atLeast"/>
        <w:ind w:left="720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(1)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All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text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constants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(text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constants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contain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letters,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numbers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underscores)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beginning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with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lowercase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letter,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e.g.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george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j987_abe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;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6A371E48" w14:textId="77777777" w:rsidR="00073E75" w:rsidRDefault="004623FA" w:rsidP="00073E75">
      <w:pPr>
        <w:shd w:val="clear" w:color="auto" w:fill="FFFFFF"/>
        <w:spacing w:before="75" w:after="100" w:afterAutospacing="1" w:line="345" w:lineRule="atLeast"/>
        <w:ind w:left="720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(2)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All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terms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enclosed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single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quote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'Bill Gates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'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;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5F91B12E" w14:textId="77777777" w:rsidR="004623FA" w:rsidRPr="004623FA" w:rsidRDefault="004623FA" w:rsidP="00073E75">
      <w:pPr>
        <w:shd w:val="clear" w:color="auto" w:fill="FFFFFF"/>
        <w:spacing w:before="75" w:after="100" w:afterAutospacing="1" w:line="345" w:lineRule="atLeast"/>
        <w:ind w:left="720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(3)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Certain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special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symbols: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+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-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...</w:t>
      </w:r>
    </w:p>
    <w:p w14:paraId="734729AB" w14:textId="77777777" w:rsidR="004623FA" w:rsidRPr="004623FA" w:rsidRDefault="004623FA" w:rsidP="00073E75">
      <w:pPr>
        <w:numPr>
          <w:ilvl w:val="0"/>
          <w:numId w:val="1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variable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Begins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with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uppercase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letter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underscore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_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example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George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_ron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Note,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underscore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78520D">
        <w:rPr>
          <w:rFonts w:ascii="Verdana" w:eastAsia="Times New Roman" w:hAnsi="Verdana" w:cs="Times New Roman"/>
          <w:sz w:val="24"/>
          <w:szCs w:val="24"/>
          <w:lang w:eastAsia="en-IE"/>
        </w:rPr>
        <w:t xml:space="preserve">alone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_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anonymous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variable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two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occurrences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_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different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(i.e.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cannot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bound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together).</w:t>
      </w:r>
    </w:p>
    <w:p w14:paraId="0C167DE9" w14:textId="77777777" w:rsidR="00D261A5" w:rsidRDefault="00073E75" w:rsidP="00073E75">
      <w:pPr>
        <w:numPr>
          <w:ilvl w:val="0"/>
          <w:numId w:val="1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Complex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Term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also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called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structures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built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out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functor</w:t>
      </w:r>
      <w:r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followed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by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sequence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arguments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.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arguments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put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ordinary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parentheses,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separated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by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commas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placed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after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functor.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functor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must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atom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(i.e.,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variable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cannot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used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as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functor).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other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words,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complex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terms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have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form</w:t>
      </w:r>
      <w:r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functor(argument1,</w:t>
      </w:r>
      <w:r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...,</w:t>
      </w:r>
      <w:r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arguementN)</w:t>
      </w:r>
      <w:r w:rsidR="00D261A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. </w:t>
      </w:r>
    </w:p>
    <w:p w14:paraId="55E8FFA0" w14:textId="77777777" w:rsidR="00D261A5" w:rsidRDefault="00D261A5" w:rsidP="00D261A5">
      <w:pPr>
        <w:shd w:val="clear" w:color="auto" w:fill="FFFFFF"/>
        <w:spacing w:before="75" w:after="100" w:afterAutospacing="1" w:line="345" w:lineRule="atLeast"/>
        <w:ind w:left="720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>
        <w:rPr>
          <w:rFonts w:ascii="Verdana" w:eastAsia="Times New Roman" w:hAnsi="Verdana" w:cs="Times New Roman"/>
          <w:sz w:val="24"/>
          <w:szCs w:val="24"/>
          <w:lang w:eastAsia="en-IE"/>
        </w:rPr>
        <w:t>F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example,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likes(mary,john)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complex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term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with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functor=likes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argument1=mary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argument2=john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Other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examples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complex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terms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are: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66A38EDD" w14:textId="77777777" w:rsidR="00D261A5" w:rsidRDefault="004623FA" w:rsidP="00D261A5">
      <w:pPr>
        <w:shd w:val="clear" w:color="auto" w:fill="FFFFFF"/>
        <w:spacing w:before="75" w:after="100" w:afterAutospacing="1" w:line="345" w:lineRule="atLeast"/>
        <w:ind w:left="720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smart(john)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D261A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loves(dt2284,ai)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kisses(mary,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="00D261A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X)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likes(Y,icecream)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D261A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parent(X,Y)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append(X,Y,Z)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2BACAA26" w14:textId="77777777" w:rsidR="004623FA" w:rsidRPr="004623FA" w:rsidRDefault="004623FA" w:rsidP="00D261A5">
      <w:pPr>
        <w:shd w:val="clear" w:color="auto" w:fill="FFFFFF"/>
        <w:spacing w:before="75" w:after="100" w:afterAutospacing="1" w:line="345" w:lineRule="atLeast"/>
        <w:ind w:left="720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Note: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arguments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also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complex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terms!</w:t>
      </w:r>
    </w:p>
    <w:p w14:paraId="68D9A40B" w14:textId="77777777" w:rsidR="002965D9" w:rsidRDefault="002965D9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4"/>
          <w:szCs w:val="24"/>
          <w:lang w:eastAsia="en-IE"/>
        </w:rPr>
      </w:pPr>
    </w:p>
    <w:p w14:paraId="1A0842EE" w14:textId="2A1E5618" w:rsidR="004623FA" w:rsidRPr="0078520D" w:rsidRDefault="004623FA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4"/>
          <w:szCs w:val="24"/>
          <w:lang w:eastAsia="en-IE"/>
        </w:rPr>
      </w:pPr>
      <w:r w:rsidRPr="0078520D">
        <w:rPr>
          <w:rFonts w:ascii="Verdana" w:eastAsia="Times New Roman" w:hAnsi="Verdana" w:cs="Times New Roman"/>
          <w:b/>
          <w:bCs/>
          <w:sz w:val="24"/>
          <w:szCs w:val="24"/>
          <w:lang w:eastAsia="en-IE"/>
        </w:rPr>
        <w:lastRenderedPageBreak/>
        <w:t>Facts</w:t>
      </w:r>
    </w:p>
    <w:p w14:paraId="49FC771B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simplest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form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construct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consisting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B30B9E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predicate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list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arguments.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syntax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is:</w:t>
      </w:r>
    </w:p>
    <w:p w14:paraId="75722E0F" w14:textId="77777777" w:rsidR="004623FA" w:rsidRPr="00B30B9E" w:rsidRDefault="004623FA" w:rsidP="00B30B9E">
      <w:pPr>
        <w:ind w:firstLine="720"/>
        <w:rPr>
          <w:rFonts w:ascii="Courier New" w:hAnsi="Courier New" w:cs="Courier New"/>
          <w:sz w:val="28"/>
          <w:szCs w:val="28"/>
        </w:rPr>
      </w:pPr>
      <w:r w:rsidRPr="00B30B9E">
        <w:rPr>
          <w:rFonts w:ascii="Courier New" w:hAnsi="Courier New" w:cs="Courier New"/>
          <w:sz w:val="28"/>
          <w:szCs w:val="28"/>
        </w:rPr>
        <w:t>pred(arg1,</w:t>
      </w:r>
      <w:r w:rsidR="00073E75" w:rsidRPr="00B30B9E">
        <w:rPr>
          <w:rFonts w:ascii="Courier New" w:hAnsi="Courier New" w:cs="Courier New"/>
          <w:sz w:val="28"/>
          <w:szCs w:val="28"/>
        </w:rPr>
        <w:t xml:space="preserve"> </w:t>
      </w:r>
      <w:r w:rsidRPr="00B30B9E">
        <w:rPr>
          <w:rFonts w:ascii="Courier New" w:hAnsi="Courier New" w:cs="Courier New"/>
          <w:sz w:val="28"/>
          <w:szCs w:val="28"/>
        </w:rPr>
        <w:t>arg2,</w:t>
      </w:r>
      <w:r w:rsidR="00073E75" w:rsidRPr="00B30B9E">
        <w:rPr>
          <w:rFonts w:ascii="Courier New" w:hAnsi="Courier New" w:cs="Courier New"/>
          <w:sz w:val="28"/>
          <w:szCs w:val="28"/>
        </w:rPr>
        <w:t xml:space="preserve"> </w:t>
      </w:r>
      <w:r w:rsidRPr="00B30B9E">
        <w:rPr>
          <w:rFonts w:ascii="Courier New" w:hAnsi="Courier New" w:cs="Courier New"/>
          <w:sz w:val="28"/>
          <w:szCs w:val="28"/>
        </w:rPr>
        <w:t>...</w:t>
      </w:r>
      <w:r w:rsidR="00073E75" w:rsidRPr="00B30B9E">
        <w:rPr>
          <w:rFonts w:ascii="Courier New" w:hAnsi="Courier New" w:cs="Courier New"/>
          <w:sz w:val="28"/>
          <w:szCs w:val="28"/>
        </w:rPr>
        <w:t xml:space="preserve">  </w:t>
      </w:r>
      <w:r w:rsidRPr="00B30B9E">
        <w:rPr>
          <w:rFonts w:ascii="Courier New" w:hAnsi="Courier New" w:cs="Courier New"/>
          <w:sz w:val="28"/>
          <w:szCs w:val="28"/>
        </w:rPr>
        <w:t>argN).</w:t>
      </w:r>
    </w:p>
    <w:p w14:paraId="385DDAD4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where</w:t>
      </w:r>
    </w:p>
    <w:p w14:paraId="03A0C7B8" w14:textId="77777777" w:rsidR="004623FA" w:rsidRPr="004623FA" w:rsidRDefault="004623FA" w:rsidP="00073E75">
      <w:pPr>
        <w:numPr>
          <w:ilvl w:val="0"/>
          <w:numId w:val="2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pred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name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predicate</w:t>
      </w:r>
    </w:p>
    <w:p w14:paraId="4A1A8302" w14:textId="77777777" w:rsidR="004623FA" w:rsidRPr="004623FA" w:rsidRDefault="004623FA" w:rsidP="00073E75">
      <w:pPr>
        <w:numPr>
          <w:ilvl w:val="0"/>
          <w:numId w:val="2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arg1,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...</w:t>
      </w:r>
      <w:r w:rsidR="00B30B9E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argN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B30B9E">
        <w:rPr>
          <w:rFonts w:ascii="Verdana" w:eastAsia="Times New Roman" w:hAnsi="Verdana" w:cs="Times New Roman"/>
          <w:sz w:val="24"/>
          <w:szCs w:val="24"/>
          <w:lang w:eastAsia="en-IE"/>
        </w:rPr>
        <w:t>-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arguments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legal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term.</w:t>
      </w:r>
    </w:p>
    <w:p w14:paraId="7620C129" w14:textId="77777777" w:rsidR="004623FA" w:rsidRPr="004623FA" w:rsidRDefault="004623FA" w:rsidP="00073E75">
      <w:pPr>
        <w:numPr>
          <w:ilvl w:val="0"/>
          <w:numId w:val="2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arity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number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arguments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predicate.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predicate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arity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0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simply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pred</w:t>
      </w:r>
    </w:p>
    <w:p w14:paraId="619F2F23" w14:textId="77777777" w:rsidR="004623FA" w:rsidRPr="004623FA" w:rsidRDefault="004623FA" w:rsidP="00073E75">
      <w:pPr>
        <w:numPr>
          <w:ilvl w:val="0"/>
          <w:numId w:val="2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.</w:t>
      </w:r>
      <w:r w:rsidR="009B751A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syntactic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all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clauses</w:t>
      </w:r>
    </w:p>
    <w:p w14:paraId="32E04BA0" w14:textId="77777777" w:rsidR="004623FA" w:rsidRPr="0078520D" w:rsidRDefault="004623FA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4"/>
          <w:szCs w:val="24"/>
          <w:lang w:eastAsia="en-IE"/>
        </w:rPr>
      </w:pPr>
      <w:r w:rsidRPr="0078520D">
        <w:rPr>
          <w:rFonts w:ascii="Verdana" w:eastAsia="Times New Roman" w:hAnsi="Verdana" w:cs="Times New Roman"/>
          <w:b/>
          <w:bCs/>
          <w:sz w:val="24"/>
          <w:szCs w:val="24"/>
          <w:lang w:eastAsia="en-IE"/>
        </w:rPr>
        <w:t>Queries</w:t>
      </w:r>
    </w:p>
    <w:p w14:paraId="61C200E8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Once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have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some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our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can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query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interpreter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find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out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whether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not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given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current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listed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(or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head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all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body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can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proved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true).</w:t>
      </w:r>
    </w:p>
    <w:p w14:paraId="6AA99E91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queries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work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pattern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matching.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query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pattern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called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goal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matches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goal,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query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succeeds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responds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with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yes</w:t>
      </w:r>
      <w:r w:rsidR="0078520D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="0078520D" w:rsidRPr="0078520D">
        <w:rPr>
          <w:rFonts w:ascii="Verdana" w:eastAsia="Times New Roman" w:hAnsi="Verdana" w:cs="Courier New"/>
          <w:sz w:val="24"/>
          <w:szCs w:val="24"/>
          <w:shd w:val="clear" w:color="auto" w:fill="FFFFFF"/>
          <w:lang w:eastAsia="en-IE"/>
        </w:rPr>
        <w:t>or</w:t>
      </w:r>
      <w:r w:rsidR="0078520D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true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no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matching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query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fails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78520D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responds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with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no.</w:t>
      </w:r>
    </w:p>
    <w:p w14:paraId="08351C29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Prolog's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pattern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matching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called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unification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case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where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logicbase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contains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only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facts,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unification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succeeds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following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three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conditions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78520D">
        <w:rPr>
          <w:rFonts w:ascii="Verdana" w:eastAsia="Times New Roman" w:hAnsi="Verdana" w:cs="Times New Roman"/>
          <w:sz w:val="27"/>
          <w:szCs w:val="27"/>
          <w:lang w:eastAsia="en-IE"/>
        </w:rPr>
        <w:t>hold:</w:t>
      </w:r>
    </w:p>
    <w:p w14:paraId="7886118E" w14:textId="77777777" w:rsidR="004623FA" w:rsidRPr="004623FA" w:rsidRDefault="004623FA" w:rsidP="00073E75">
      <w:pPr>
        <w:numPr>
          <w:ilvl w:val="0"/>
          <w:numId w:val="3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predicate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named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goal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logicbase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same.</w:t>
      </w:r>
    </w:p>
    <w:p w14:paraId="4A5C6B6C" w14:textId="77777777" w:rsidR="004623FA" w:rsidRPr="004623FA" w:rsidRDefault="004623FA" w:rsidP="00073E75">
      <w:pPr>
        <w:numPr>
          <w:ilvl w:val="0"/>
          <w:numId w:val="3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Both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predicates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have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same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arity.</w:t>
      </w:r>
    </w:p>
    <w:p w14:paraId="5691EB5F" w14:textId="77777777" w:rsidR="004623FA" w:rsidRPr="004623FA" w:rsidRDefault="004623FA" w:rsidP="00073E75">
      <w:pPr>
        <w:numPr>
          <w:ilvl w:val="0"/>
          <w:numId w:val="3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All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arguments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same</w:t>
      </w:r>
    </w:p>
    <w:p w14:paraId="36FF6CE2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Let</w:t>
      </w:r>
      <w:r w:rsidR="00AE0DC6">
        <w:rPr>
          <w:rFonts w:ascii="Verdana" w:eastAsia="Times New Roman" w:hAnsi="Verdana" w:cs="Times New Roman"/>
          <w:sz w:val="27"/>
          <w:szCs w:val="27"/>
          <w:lang w:eastAsia="en-IE"/>
        </w:rPr>
        <w:t>’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assume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have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following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78520D">
        <w:rPr>
          <w:rFonts w:ascii="Verdana" w:eastAsia="Times New Roman" w:hAnsi="Verdana" w:cs="Times New Roman"/>
          <w:sz w:val="27"/>
          <w:szCs w:val="27"/>
          <w:lang w:eastAsia="en-IE"/>
        </w:rPr>
        <w:t>base:</w:t>
      </w:r>
    </w:p>
    <w:p w14:paraId="0000FDFC" w14:textId="77777777" w:rsidR="004623FA" w:rsidRPr="00AE0DC6" w:rsidRDefault="004623FA" w:rsidP="00BB2BC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24"/>
          <w:szCs w:val="24"/>
        </w:rPr>
      </w:pPr>
      <w:r w:rsidRPr="00AE0DC6">
        <w:rPr>
          <w:rFonts w:ascii="Courier New" w:hAnsi="Courier New" w:cs="Courier New"/>
          <w:sz w:val="24"/>
          <w:szCs w:val="24"/>
        </w:rPr>
        <w:t>room(kitchen).</w:t>
      </w:r>
    </w:p>
    <w:p w14:paraId="411C64E5" w14:textId="77777777" w:rsidR="004623FA" w:rsidRPr="00AE0DC6" w:rsidRDefault="004623FA" w:rsidP="00BB2BC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24"/>
          <w:szCs w:val="24"/>
        </w:rPr>
      </w:pPr>
      <w:r w:rsidRPr="00AE0DC6">
        <w:rPr>
          <w:rFonts w:ascii="Courier New" w:hAnsi="Courier New" w:cs="Courier New"/>
          <w:sz w:val="24"/>
          <w:szCs w:val="24"/>
        </w:rPr>
        <w:t>room(office).</w:t>
      </w:r>
    </w:p>
    <w:p w14:paraId="79576F72" w14:textId="77777777" w:rsidR="004623FA" w:rsidRPr="00AE0DC6" w:rsidRDefault="004623FA" w:rsidP="00BB2BC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24"/>
          <w:szCs w:val="24"/>
        </w:rPr>
      </w:pPr>
      <w:r w:rsidRPr="00AE0DC6">
        <w:rPr>
          <w:rFonts w:ascii="Courier New" w:hAnsi="Courier New" w:cs="Courier New"/>
          <w:sz w:val="24"/>
          <w:szCs w:val="24"/>
        </w:rPr>
        <w:t>room(hall).</w:t>
      </w:r>
    </w:p>
    <w:p w14:paraId="2A5B5057" w14:textId="77777777" w:rsidR="004623FA" w:rsidRPr="00AE0DC6" w:rsidRDefault="004623FA" w:rsidP="00BB2BC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24"/>
          <w:szCs w:val="24"/>
        </w:rPr>
      </w:pPr>
      <w:r w:rsidRPr="00AE0DC6">
        <w:rPr>
          <w:rFonts w:ascii="Courier New" w:hAnsi="Courier New" w:cs="Courier New"/>
          <w:sz w:val="24"/>
          <w:szCs w:val="24"/>
        </w:rPr>
        <w:t>room('dining</w:t>
      </w:r>
      <w:r w:rsidR="00073E75" w:rsidRPr="00AE0DC6">
        <w:rPr>
          <w:rFonts w:ascii="Courier New" w:hAnsi="Courier New" w:cs="Courier New"/>
          <w:sz w:val="24"/>
          <w:szCs w:val="24"/>
        </w:rPr>
        <w:t xml:space="preserve"> </w:t>
      </w:r>
      <w:r w:rsidRPr="00AE0DC6">
        <w:rPr>
          <w:rFonts w:ascii="Courier New" w:hAnsi="Courier New" w:cs="Courier New"/>
          <w:sz w:val="24"/>
          <w:szCs w:val="24"/>
        </w:rPr>
        <w:t>room').</w:t>
      </w:r>
    </w:p>
    <w:p w14:paraId="0C25F10D" w14:textId="77777777" w:rsidR="004623FA" w:rsidRPr="00AE0DC6" w:rsidRDefault="004623FA" w:rsidP="00BB2BCE">
      <w:pPr>
        <w:shd w:val="clear" w:color="auto" w:fill="D9D9D9" w:themeFill="background1" w:themeFillShade="D9"/>
        <w:ind w:left="720"/>
        <w:rPr>
          <w:rFonts w:ascii="Courier New" w:hAnsi="Courier New" w:cs="Courier New"/>
          <w:sz w:val="24"/>
          <w:szCs w:val="24"/>
        </w:rPr>
      </w:pPr>
      <w:r w:rsidRPr="00AE0DC6">
        <w:rPr>
          <w:rFonts w:ascii="Courier New" w:hAnsi="Courier New" w:cs="Courier New"/>
          <w:sz w:val="24"/>
          <w:szCs w:val="24"/>
        </w:rPr>
        <w:t>room(cellar).</w:t>
      </w:r>
    </w:p>
    <w:p w14:paraId="269D323A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lastRenderedPageBreak/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first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query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will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look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asks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AE0DC6">
        <w:rPr>
          <w:rFonts w:ascii="Verdana" w:eastAsia="Times New Roman" w:hAnsi="Verdana" w:cs="Times New Roman"/>
          <w:sz w:val="27"/>
          <w:szCs w:val="27"/>
          <w:lang w:eastAsia="en-IE"/>
        </w:rPr>
        <w:t xml:space="preserve">there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office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room.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pose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this,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would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enter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goal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followed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period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listener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prompt.</w:t>
      </w:r>
    </w:p>
    <w:p w14:paraId="779C9EE1" w14:textId="77777777" w:rsidR="004623FA" w:rsidRPr="004623FA" w:rsidRDefault="004623FA" w:rsidP="00AE0DC6">
      <w:pPr>
        <w:shd w:val="clear" w:color="auto" w:fill="D9D9D9" w:themeFill="background1" w:themeFillShade="D9"/>
        <w:tabs>
          <w:tab w:val="left" w:pos="916"/>
          <w:tab w:val="left" w:pos="1832"/>
          <w:tab w:val="left" w:pos="2700"/>
        </w:tabs>
        <w:spacing w:after="180" w:line="375" w:lineRule="atLeast"/>
        <w:ind w:left="450" w:right="450"/>
        <w:jc w:val="both"/>
        <w:outlineLvl w:val="2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?-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room(office).</w:t>
      </w:r>
      <w:r w:rsidR="00AE0DC6">
        <w:rPr>
          <w:rFonts w:ascii="Times" w:eastAsia="Times New Roman" w:hAnsi="Times" w:cs="Times"/>
          <w:sz w:val="27"/>
          <w:szCs w:val="27"/>
          <w:lang w:eastAsia="en-IE"/>
        </w:rPr>
        <w:tab/>
      </w:r>
    </w:p>
    <w:p w14:paraId="4E880656" w14:textId="77777777" w:rsidR="004623FA" w:rsidRPr="004623FA" w:rsidRDefault="004623FA" w:rsidP="00AE0DC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left="450" w:right="450"/>
        <w:jc w:val="both"/>
        <w:outlineLvl w:val="2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yes</w:t>
      </w:r>
    </w:p>
    <w:p w14:paraId="536800F6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will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respond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with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'yes'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match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was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found.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wanted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attic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was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room,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would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enter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goal.</w:t>
      </w:r>
    </w:p>
    <w:p w14:paraId="57F9B089" w14:textId="77777777" w:rsidR="004623FA" w:rsidRPr="004623FA" w:rsidRDefault="004623FA" w:rsidP="00AE0DC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left="450" w:right="450"/>
        <w:jc w:val="both"/>
        <w:outlineLvl w:val="2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?-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room(attic).</w:t>
      </w:r>
    </w:p>
    <w:p w14:paraId="20F66970" w14:textId="77777777" w:rsidR="004623FA" w:rsidRPr="004623FA" w:rsidRDefault="004623FA" w:rsidP="00AE0DC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left="450" w:right="450"/>
        <w:jc w:val="both"/>
        <w:outlineLvl w:val="2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no</w:t>
      </w:r>
    </w:p>
    <w:p w14:paraId="2837B638" w14:textId="77777777" w:rsidR="00B93473" w:rsidRDefault="00B93473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32"/>
          <w:szCs w:val="32"/>
          <w:lang w:eastAsia="en-IE"/>
        </w:rPr>
      </w:pPr>
    </w:p>
    <w:p w14:paraId="7C565596" w14:textId="77777777" w:rsidR="004623FA" w:rsidRPr="00B93473" w:rsidRDefault="004623FA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32"/>
          <w:szCs w:val="32"/>
          <w:lang w:eastAsia="en-IE"/>
        </w:rPr>
      </w:pPr>
      <w:r w:rsidRPr="00B93473">
        <w:rPr>
          <w:rFonts w:ascii="Verdana" w:eastAsia="Times New Roman" w:hAnsi="Verdana" w:cs="Times New Roman"/>
          <w:b/>
          <w:bCs/>
          <w:sz w:val="32"/>
          <w:szCs w:val="32"/>
          <w:lang w:eastAsia="en-IE"/>
        </w:rPr>
        <w:t>Rules</w:t>
      </w:r>
    </w:p>
    <w:p w14:paraId="171E5421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important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B93473">
        <w:rPr>
          <w:rFonts w:ascii="Verdana" w:eastAsia="Times New Roman" w:hAnsi="Verdana" w:cs="Times New Roman"/>
          <w:sz w:val="27"/>
          <w:szCs w:val="27"/>
          <w:lang w:eastAsia="en-IE"/>
        </w:rPr>
        <w:t>difference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between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rules.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like</w:t>
      </w:r>
      <w:r w:rsidR="00BB2BCE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parent(tom,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liz).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always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specify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things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some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condition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satisfied.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Therefore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have: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(1)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condition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part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(the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right-had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side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body),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(2)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conclusion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part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(the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left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side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head).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syntax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defining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is:</w:t>
      </w:r>
    </w:p>
    <w:p w14:paraId="018E3A8D" w14:textId="77777777" w:rsidR="004623FA" w:rsidRPr="004623FA" w:rsidRDefault="004623FA" w:rsidP="00BB2BC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left="450" w:right="450"/>
        <w:jc w:val="both"/>
        <w:outlineLvl w:val="2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head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:-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body.</w:t>
      </w:r>
    </w:p>
    <w:p w14:paraId="4868EE6A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where</w:t>
      </w:r>
    </w:p>
    <w:p w14:paraId="7C8F4560" w14:textId="77777777" w:rsidR="004623FA" w:rsidRPr="004623FA" w:rsidRDefault="004623FA" w:rsidP="00073E75">
      <w:pPr>
        <w:numPr>
          <w:ilvl w:val="0"/>
          <w:numId w:val="4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head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DF632E">
        <w:rPr>
          <w:rFonts w:ascii="Verdana" w:eastAsia="Times New Roman" w:hAnsi="Verdana" w:cs="Times New Roman"/>
          <w:sz w:val="24"/>
          <w:szCs w:val="24"/>
          <w:lang w:eastAsia="en-IE"/>
        </w:rPr>
        <w:t xml:space="preserve">is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predicate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definition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(just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like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fact)</w:t>
      </w:r>
    </w:p>
    <w:p w14:paraId="1F657C9F" w14:textId="77777777" w:rsidR="004623FA" w:rsidRPr="004623FA" w:rsidRDefault="004623FA" w:rsidP="00073E75">
      <w:pPr>
        <w:numPr>
          <w:ilvl w:val="0"/>
          <w:numId w:val="4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:-</w:t>
      </w:r>
      <w:r w:rsidR="00DF632E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="00DF632E">
        <w:rPr>
          <w:rFonts w:ascii="Verdana" w:eastAsia="Times New Roman" w:hAnsi="Verdana" w:cs="Times New Roman"/>
          <w:sz w:val="24"/>
          <w:szCs w:val="24"/>
          <w:lang w:eastAsia="en-IE"/>
        </w:rPr>
        <w:t>is t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neck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symbol,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sometimes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read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"if"</w:t>
      </w:r>
    </w:p>
    <w:p w14:paraId="136AA646" w14:textId="77777777" w:rsidR="004623FA" w:rsidRPr="004623FA" w:rsidRDefault="004623FA" w:rsidP="00073E75">
      <w:pPr>
        <w:numPr>
          <w:ilvl w:val="0"/>
          <w:numId w:val="4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body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DF632E">
        <w:rPr>
          <w:rFonts w:ascii="Verdana" w:eastAsia="Times New Roman" w:hAnsi="Verdana" w:cs="Times New Roman"/>
          <w:sz w:val="24"/>
          <w:szCs w:val="24"/>
          <w:lang w:eastAsia="en-IE"/>
        </w:rPr>
        <w:t xml:space="preserve">is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one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more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goals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query)</w:t>
      </w:r>
    </w:p>
    <w:p w14:paraId="7D797BFB" w14:textId="77777777" w:rsidR="004623FA" w:rsidRPr="004623FA" w:rsidRDefault="004623FA" w:rsidP="00073E75">
      <w:pPr>
        <w:numPr>
          <w:ilvl w:val="0"/>
          <w:numId w:val="4"/>
        </w:numPr>
        <w:shd w:val="clear" w:color="auto" w:fill="FFFFFF"/>
        <w:spacing w:before="75" w:after="100" w:afterAutospacing="1" w:line="345" w:lineRule="atLeast"/>
        <w:jc w:val="both"/>
        <w:outlineLvl w:val="1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.</w:t>
      </w:r>
      <w:r w:rsidR="00DF632E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="00DF632E">
        <w:rPr>
          <w:rFonts w:ascii="Verdana" w:eastAsia="Times New Roman" w:hAnsi="Verdana" w:cs="Times New Roman"/>
          <w:sz w:val="24"/>
          <w:szCs w:val="24"/>
          <w:lang w:eastAsia="en-IE"/>
        </w:rPr>
        <w:t>is t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syntactic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all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clauses</w:t>
      </w:r>
    </w:p>
    <w:p w14:paraId="389640FF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all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goals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body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can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proved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head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taken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</w:p>
    <w:p w14:paraId="7748575E" w14:textId="77777777" w:rsidR="004623FA" w:rsidRPr="004623FA" w:rsidRDefault="004623FA" w:rsidP="00073E75">
      <w:pPr>
        <w:shd w:val="clear" w:color="auto" w:fill="FFFFFF"/>
        <w:spacing w:before="30" w:after="0" w:line="24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</w:pP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Prolog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Connectives</w:t>
      </w:r>
    </w:p>
    <w:p w14:paraId="2D4C9E18" w14:textId="77777777" w:rsidR="004623FA" w:rsidRPr="00AE3474" w:rsidRDefault="004623FA" w:rsidP="00073E7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AE3474">
        <w:rPr>
          <w:rFonts w:ascii="Arial" w:eastAsia="Times New Roman" w:hAnsi="Arial" w:cs="Arial"/>
          <w:sz w:val="27"/>
          <w:szCs w:val="27"/>
          <w:shd w:val="clear" w:color="auto" w:fill="FFFFFF"/>
          <w:lang w:eastAsia="en-IE"/>
        </w:rPr>
        <w:t>The</w:t>
      </w:r>
      <w:r w:rsidR="00073E75" w:rsidRPr="00AE3474">
        <w:rPr>
          <w:rFonts w:ascii="Arial" w:eastAsia="Times New Roman" w:hAnsi="Arial" w:cs="Arial"/>
          <w:sz w:val="27"/>
          <w:szCs w:val="27"/>
          <w:shd w:val="clear" w:color="auto" w:fill="FFFFFF"/>
          <w:lang w:eastAsia="en-IE"/>
        </w:rPr>
        <w:t xml:space="preserve"> </w:t>
      </w:r>
      <w:r w:rsidRPr="00AE3474">
        <w:rPr>
          <w:rFonts w:ascii="Arial" w:eastAsia="Times New Roman" w:hAnsi="Arial" w:cs="Arial"/>
          <w:sz w:val="27"/>
          <w:szCs w:val="27"/>
          <w:shd w:val="clear" w:color="auto" w:fill="FFFFFF"/>
          <w:lang w:eastAsia="en-IE"/>
        </w:rPr>
        <w:t>Prolog</w:t>
      </w:r>
      <w:r w:rsidR="00073E75" w:rsidRPr="00AE3474">
        <w:rPr>
          <w:rFonts w:ascii="Arial" w:eastAsia="Times New Roman" w:hAnsi="Arial" w:cs="Arial"/>
          <w:sz w:val="27"/>
          <w:szCs w:val="27"/>
          <w:shd w:val="clear" w:color="auto" w:fill="FFFFFF"/>
          <w:lang w:eastAsia="en-IE"/>
        </w:rPr>
        <w:t xml:space="preserve"> </w:t>
      </w:r>
      <w:r w:rsidRPr="00AE3474">
        <w:rPr>
          <w:rFonts w:ascii="Arial" w:eastAsia="Times New Roman" w:hAnsi="Arial" w:cs="Arial"/>
          <w:sz w:val="27"/>
          <w:szCs w:val="27"/>
          <w:shd w:val="clear" w:color="auto" w:fill="FFFFFF"/>
          <w:lang w:eastAsia="en-IE"/>
        </w:rPr>
        <w:t>connectives</w:t>
      </w:r>
      <w:r w:rsidR="00073E75" w:rsidRPr="00AE3474">
        <w:rPr>
          <w:rFonts w:ascii="Arial" w:eastAsia="Times New Roman" w:hAnsi="Arial" w:cs="Arial"/>
          <w:sz w:val="27"/>
          <w:szCs w:val="27"/>
          <w:shd w:val="clear" w:color="auto" w:fill="FFFFFF"/>
          <w:lang w:eastAsia="en-IE"/>
        </w:rPr>
        <w:t xml:space="preserve"> </w:t>
      </w:r>
      <w:r w:rsidRPr="00AE3474">
        <w:rPr>
          <w:rFonts w:ascii="Arial" w:eastAsia="Times New Roman" w:hAnsi="Arial" w:cs="Arial"/>
          <w:sz w:val="27"/>
          <w:szCs w:val="27"/>
          <w:shd w:val="clear" w:color="auto" w:fill="FFFFFF"/>
          <w:lang w:eastAsia="en-IE"/>
        </w:rPr>
        <w:t>include:</w:t>
      </w:r>
    </w:p>
    <w:p w14:paraId="6F59DCC0" w14:textId="77777777" w:rsidR="00AE3474" w:rsidRDefault="004623FA" w:rsidP="00073E75">
      <w:pPr>
        <w:numPr>
          <w:ilvl w:val="0"/>
          <w:numId w:val="5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discussed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above,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neck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symbol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:-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defines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connective.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example,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rule</w:t>
      </w:r>
      <w:r w:rsidR="00AE3474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6576B060" w14:textId="77777777" w:rsidR="004623FA" w:rsidRPr="004623FA" w:rsidRDefault="004623FA" w:rsidP="00AE3474">
      <w:pPr>
        <w:shd w:val="clear" w:color="auto" w:fill="FFFFFF"/>
        <w:spacing w:before="75" w:after="100" w:afterAutospacing="1" w:line="345" w:lineRule="atLeast"/>
        <w:ind w:left="720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lastRenderedPageBreak/>
        <w:t>happy(john):-eating(john).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AE3474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understood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specifying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that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john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is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happy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IF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john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is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eating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.</w:t>
      </w:r>
    </w:p>
    <w:p w14:paraId="1559522E" w14:textId="77777777" w:rsidR="00AE3474" w:rsidRDefault="004623FA" w:rsidP="00073E75">
      <w:pPr>
        <w:numPr>
          <w:ilvl w:val="0"/>
          <w:numId w:val="5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comma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symbol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defines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connective.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example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rule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1EB2797E" w14:textId="77777777" w:rsidR="00AE3474" w:rsidRDefault="004623FA" w:rsidP="00AE3474">
      <w:pPr>
        <w:shd w:val="clear" w:color="auto" w:fill="FFFFFF"/>
        <w:spacing w:before="75" w:after="100" w:afterAutospacing="1" w:line="345" w:lineRule="atLeast"/>
        <w:ind w:left="720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happy(john):-eating(john),</w:t>
      </w:r>
      <w:r w:rsidR="00AE3474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watchingtv(john).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3FEB94E4" w14:textId="77777777" w:rsidR="004623FA" w:rsidRPr="004623FA" w:rsidRDefault="004623FA" w:rsidP="00AE3474">
      <w:pPr>
        <w:shd w:val="clear" w:color="auto" w:fill="FFFFFF"/>
        <w:spacing w:before="75" w:after="100" w:afterAutospacing="1" w:line="345" w:lineRule="atLeast"/>
        <w:ind w:left="720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understood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specifying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that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john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is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happy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if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john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is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eating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AND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john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is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watching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tv</w:t>
      </w:r>
      <w:r w:rsidR="00AE3474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.</w:t>
      </w:r>
    </w:p>
    <w:p w14:paraId="4BBBB88F" w14:textId="77777777" w:rsidR="00AE3474" w:rsidRDefault="004623FA" w:rsidP="00073E75">
      <w:pPr>
        <w:numPr>
          <w:ilvl w:val="0"/>
          <w:numId w:val="5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semi-colon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symbol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;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defines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connective.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example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example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rule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7BA41598" w14:textId="77777777" w:rsidR="00AE3474" w:rsidRDefault="004623FA" w:rsidP="00AE3474">
      <w:pPr>
        <w:shd w:val="clear" w:color="auto" w:fill="FFFFFF"/>
        <w:spacing w:before="75" w:after="100" w:afterAutospacing="1" w:line="345" w:lineRule="atLeast"/>
        <w:ind w:left="720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happy(john):-eating(john),watchingtv(john);playingbaskteball(john).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60DD6BA4" w14:textId="77777777" w:rsidR="00AE3474" w:rsidRDefault="004623FA" w:rsidP="00AE3474">
      <w:pPr>
        <w:shd w:val="clear" w:color="auto" w:fill="FFFFFF"/>
        <w:spacing w:before="75" w:after="100" w:afterAutospacing="1" w:line="345" w:lineRule="atLeast"/>
        <w:ind w:left="720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understood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specifying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that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john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is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happy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if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(john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is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eating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and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john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is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watching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tv)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OR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john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is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playing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basketball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You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also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define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4A1281">
        <w:rPr>
          <w:rFonts w:ascii="Verdana" w:eastAsia="Times New Roman" w:hAnsi="Verdana" w:cs="Times New Roman"/>
          <w:sz w:val="24"/>
          <w:szCs w:val="24"/>
          <w:lang w:eastAsia="en-IE"/>
        </w:rPr>
        <w:t>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relation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having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two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separate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rules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handling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each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side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example,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rule</w:t>
      </w:r>
    </w:p>
    <w:p w14:paraId="2977637F" w14:textId="77777777" w:rsidR="00AE3474" w:rsidRDefault="004623FA" w:rsidP="00AE3474">
      <w:pPr>
        <w:shd w:val="clear" w:color="auto" w:fill="FFFFFF"/>
        <w:spacing w:before="75" w:after="100" w:afterAutospacing="1" w:line="345" w:lineRule="atLeast"/>
        <w:ind w:left="720"/>
        <w:jc w:val="both"/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happy(john):-eating(john),watchingtv(john);playingbaskteball(john).</w:t>
      </w:r>
    </w:p>
    <w:p w14:paraId="6430CEB5" w14:textId="77777777" w:rsidR="00B93473" w:rsidRDefault="004623FA" w:rsidP="00AE3474">
      <w:pPr>
        <w:shd w:val="clear" w:color="auto" w:fill="FFFFFF"/>
        <w:spacing w:before="75" w:after="100" w:afterAutospacing="1" w:line="345" w:lineRule="atLeast"/>
        <w:ind w:left="720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could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rewritten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two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rules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3F76F236" w14:textId="77777777" w:rsidR="00B93473" w:rsidRDefault="004623FA" w:rsidP="00AE3474">
      <w:pPr>
        <w:shd w:val="clear" w:color="auto" w:fill="FFFFFF"/>
        <w:spacing w:before="75" w:after="100" w:afterAutospacing="1" w:line="345" w:lineRule="atLeast"/>
        <w:ind w:left="720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happy(john):-eating(john),watchingtv(john).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5136D024" w14:textId="77777777" w:rsidR="00B93473" w:rsidRDefault="004623FA" w:rsidP="00AE3474">
      <w:pPr>
        <w:shd w:val="clear" w:color="auto" w:fill="FFFFFF"/>
        <w:spacing w:before="75" w:after="100" w:afterAutospacing="1" w:line="345" w:lineRule="atLeast"/>
        <w:ind w:left="720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</w:p>
    <w:p w14:paraId="3EDBDCB4" w14:textId="77777777" w:rsidR="004623FA" w:rsidRPr="004623FA" w:rsidRDefault="004623FA" w:rsidP="00AE3474">
      <w:pPr>
        <w:shd w:val="clear" w:color="auto" w:fill="FFFFFF"/>
        <w:spacing w:before="75" w:after="100" w:afterAutospacing="1" w:line="345" w:lineRule="atLeast"/>
        <w:ind w:left="720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happy(john):-playingbaskteball(john).</w:t>
      </w:r>
    </w:p>
    <w:p w14:paraId="13AEC740" w14:textId="77777777" w:rsidR="004623FA" w:rsidRPr="004623FA" w:rsidRDefault="004623FA" w:rsidP="00073E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623FA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</w:p>
    <w:p w14:paraId="331E9E45" w14:textId="77777777" w:rsidR="004623FA" w:rsidRPr="0044477F" w:rsidRDefault="004623FA" w:rsidP="0044477F">
      <w:pPr>
        <w:pStyle w:val="Heading2"/>
      </w:pPr>
      <w:r w:rsidRPr="00ED2D8F">
        <w:t>Writing</w:t>
      </w:r>
      <w:r w:rsidR="00073E75">
        <w:t xml:space="preserve"> </w:t>
      </w:r>
      <w:r w:rsidRPr="00ED2D8F">
        <w:t>your</w:t>
      </w:r>
      <w:r w:rsidR="00073E75">
        <w:t xml:space="preserve"> </w:t>
      </w:r>
      <w:r w:rsidRPr="00ED2D8F">
        <w:t>own</w:t>
      </w:r>
      <w:r w:rsidR="00073E75">
        <w:t xml:space="preserve"> </w:t>
      </w:r>
      <w:r w:rsidRPr="00ED2D8F">
        <w:t>knowledge</w:t>
      </w:r>
      <w:r w:rsidR="00073E75">
        <w:t xml:space="preserve"> </w:t>
      </w:r>
      <w:r w:rsidRPr="00ED2D8F">
        <w:t>bases</w:t>
      </w:r>
      <w:r w:rsidRPr="004623FA">
        <w:rPr>
          <w:sz w:val="27"/>
          <w:szCs w:val="27"/>
        </w:rPr>
        <w:br/>
      </w:r>
    </w:p>
    <w:p w14:paraId="38AA8380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two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basic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steps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CC5227">
        <w:rPr>
          <w:rFonts w:ascii="Verdana" w:eastAsia="Times New Roman" w:hAnsi="Verdana" w:cs="Times New Roman"/>
          <w:sz w:val="27"/>
          <w:szCs w:val="27"/>
          <w:lang w:eastAsia="en-IE"/>
        </w:rPr>
        <w:t>writ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base:</w:t>
      </w:r>
    </w:p>
    <w:p w14:paraId="00839574" w14:textId="54756AC6" w:rsidR="004623FA" w:rsidRPr="004623FA" w:rsidRDefault="004623FA" w:rsidP="00073E75">
      <w:pPr>
        <w:numPr>
          <w:ilvl w:val="0"/>
          <w:numId w:val="6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lastRenderedPageBreak/>
        <w:t>Start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text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editor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open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new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file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called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CC5227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Name.pl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(where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Name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name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your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choice),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write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your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CC5227">
        <w:rPr>
          <w:rFonts w:ascii="Verdana" w:eastAsia="Times New Roman" w:hAnsi="Verdana" w:cs="Times New Roman"/>
          <w:sz w:val="24"/>
          <w:szCs w:val="24"/>
          <w:lang w:eastAsia="en-IE"/>
        </w:rPr>
        <w:t>base, and then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save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file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your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working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CC5227">
        <w:rPr>
          <w:rFonts w:ascii="Verdana" w:eastAsia="Times New Roman" w:hAnsi="Verdana" w:cs="Times New Roman"/>
          <w:sz w:val="24"/>
          <w:szCs w:val="24"/>
          <w:lang w:eastAsia="en-IE"/>
        </w:rPr>
        <w:t>directory</w:t>
      </w:r>
    </w:p>
    <w:p w14:paraId="53092F59" w14:textId="61FD3D82" w:rsidR="004623FA" w:rsidRPr="004623FA" w:rsidRDefault="004623FA" w:rsidP="00073E75">
      <w:pPr>
        <w:numPr>
          <w:ilvl w:val="0"/>
          <w:numId w:val="6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You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can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load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query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base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same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way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you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loaded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queried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567830">
        <w:rPr>
          <w:rFonts w:ascii="Verdana" w:eastAsia="Times New Roman" w:hAnsi="Verdana" w:cs="Times New Roman"/>
          <w:sz w:val="24"/>
          <w:szCs w:val="24"/>
          <w:lang w:eastAsia="en-IE"/>
        </w:rPr>
        <w:t xml:space="preserve">previous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="00B93473">
        <w:rPr>
          <w:rFonts w:ascii="Verdana" w:eastAsia="Times New Roman" w:hAnsi="Verdana" w:cs="Times New Roman"/>
          <w:sz w:val="24"/>
          <w:szCs w:val="24"/>
          <w:lang w:eastAsia="en-IE"/>
        </w:rPr>
        <w:t>base</w:t>
      </w:r>
      <w:r w:rsidR="00567830">
        <w:rPr>
          <w:rFonts w:ascii="Verdana" w:eastAsia="Times New Roman" w:hAnsi="Verdana" w:cs="Times New Roman"/>
          <w:sz w:val="24"/>
          <w:szCs w:val="24"/>
          <w:lang w:eastAsia="en-IE"/>
        </w:rPr>
        <w:t>s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When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making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changes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Name</w:t>
      </w:r>
      <w:r w:rsidR="002965D9">
        <w:rPr>
          <w:rFonts w:ascii="Verdana" w:eastAsia="Times New Roman" w:hAnsi="Verdana" w:cs="Times New Roman"/>
          <w:sz w:val="24"/>
          <w:szCs w:val="24"/>
          <w:lang w:eastAsia="en-IE"/>
        </w:rPr>
        <w:t>.pl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,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you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have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save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file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again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you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have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load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into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again.</w:t>
      </w:r>
    </w:p>
    <w:p w14:paraId="226A499E" w14:textId="2E0D4409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D72BB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n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exercise,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write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called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kb4</w:t>
      </w:r>
      <w:r w:rsidR="002965D9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.pl</w:t>
      </w:r>
      <w:r w:rsidR="00372676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specifying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following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facts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rules:</w:t>
      </w:r>
    </w:p>
    <w:p w14:paraId="629700FF" w14:textId="77777777" w:rsidR="004623FA" w:rsidRPr="004623FA" w:rsidRDefault="004623FA" w:rsidP="00073E75">
      <w:pPr>
        <w:numPr>
          <w:ilvl w:val="0"/>
          <w:numId w:val="7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Harry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wizard.</w:t>
      </w:r>
    </w:p>
    <w:p w14:paraId="560E253B" w14:textId="77777777" w:rsidR="004623FA" w:rsidRPr="004623FA" w:rsidRDefault="004623FA" w:rsidP="00073E75">
      <w:pPr>
        <w:numPr>
          <w:ilvl w:val="0"/>
          <w:numId w:val="7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Hagrid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scares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Dudley.</w:t>
      </w:r>
    </w:p>
    <w:p w14:paraId="77B7262A" w14:textId="77777777" w:rsidR="004623FA" w:rsidRPr="004623FA" w:rsidRDefault="004623FA" w:rsidP="00073E75">
      <w:pPr>
        <w:numPr>
          <w:ilvl w:val="0"/>
          <w:numId w:val="7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All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bookmarkStart w:id="0" w:name="_GoBack"/>
      <w:bookmarkEnd w:id="0"/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wizards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are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magical.</w:t>
      </w:r>
    </w:p>
    <w:p w14:paraId="48402260" w14:textId="77777777" w:rsidR="004623FA" w:rsidRPr="004623FA" w:rsidRDefault="004623FA" w:rsidP="00073E75">
      <w:pPr>
        <w:numPr>
          <w:ilvl w:val="0"/>
          <w:numId w:val="7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Uncle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Vernon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hates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anyone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who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magical.</w:t>
      </w:r>
    </w:p>
    <w:p w14:paraId="5F73A64C" w14:textId="77777777" w:rsidR="004623FA" w:rsidRPr="004623FA" w:rsidRDefault="004623FA" w:rsidP="00073E75">
      <w:pPr>
        <w:numPr>
          <w:ilvl w:val="0"/>
          <w:numId w:val="7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Aunt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Petunia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hates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anyone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who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magical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or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scares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Dudley.</w:t>
      </w:r>
    </w:p>
    <w:p w14:paraId="72BFA140" w14:textId="77777777" w:rsidR="00C32ACC" w:rsidRPr="00C32ACC" w:rsidRDefault="00C32ACC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bCs/>
          <w:sz w:val="27"/>
          <w:szCs w:val="27"/>
          <w:shd w:val="clear" w:color="auto" w:fill="FFFFFF"/>
          <w:lang w:eastAsia="en-IE"/>
        </w:rPr>
      </w:pPr>
      <w:r w:rsidRPr="00C32ACC">
        <w:rPr>
          <w:rFonts w:ascii="Verdana" w:eastAsia="Times New Roman" w:hAnsi="Verdana" w:cs="Times New Roman"/>
          <w:bCs/>
          <w:sz w:val="27"/>
          <w:szCs w:val="27"/>
          <w:shd w:val="clear" w:color="auto" w:fill="FFFFFF"/>
          <w:lang w:eastAsia="en-IE"/>
        </w:rPr>
        <w:t>Try writing the solution yourself before looking at the hints</w:t>
      </w:r>
      <w:r>
        <w:rPr>
          <w:rFonts w:ascii="Verdana" w:eastAsia="Times New Roman" w:hAnsi="Verdana" w:cs="Times New Roman"/>
          <w:bCs/>
          <w:sz w:val="27"/>
          <w:szCs w:val="27"/>
          <w:shd w:val="clear" w:color="auto" w:fill="FFFFFF"/>
          <w:lang w:eastAsia="en-IE"/>
        </w:rPr>
        <w:t xml:space="preserve"> below.</w:t>
      </w:r>
    </w:p>
    <w:p w14:paraId="3C9A06D1" w14:textId="77777777" w:rsidR="004623FA" w:rsidRDefault="00C32ACC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b/>
          <w:bCs/>
          <w:sz w:val="27"/>
          <w:szCs w:val="27"/>
          <w:u w:val="single"/>
          <w:shd w:val="clear" w:color="auto" w:fill="FFFFFF"/>
          <w:lang w:eastAsia="en-IE"/>
        </w:rPr>
      </w:pPr>
      <w:r>
        <w:rPr>
          <w:rFonts w:ascii="Verdana" w:eastAsia="Times New Roman" w:hAnsi="Verdana" w:cs="Times New Roman"/>
          <w:b/>
          <w:bCs/>
          <w:sz w:val="27"/>
          <w:szCs w:val="27"/>
          <w:u w:val="single"/>
          <w:shd w:val="clear" w:color="auto" w:fill="FFFFFF"/>
          <w:lang w:eastAsia="en-IE"/>
        </w:rPr>
        <w:t xml:space="preserve">Hints: </w:t>
      </w:r>
    </w:p>
    <w:p w14:paraId="7C044F6C" w14:textId="75DBAC68" w:rsidR="00C32ACC" w:rsidRPr="00C32ACC" w:rsidRDefault="00C32ACC" w:rsidP="00C32A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C32AC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Harry is a wizard.</w:t>
      </w:r>
      <w:r w:rsidRPr="00C32AC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 This sentence assigns a property (being a wizard) to a specific individual (Harry). It hence states a fact. Properties are </w:t>
      </w:r>
      <w:r w:rsidR="002965D9" w:rsidRPr="00C32AC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usually</w:t>
      </w:r>
      <w:r w:rsidRPr="00C32AC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encoded as Prolog predicates, and specific individuals as atoms. Remember that atoms cannot start with a capital letter; i.e., Harry is not an atom, while harry and 'Harry' are atoms.</w:t>
      </w:r>
    </w:p>
    <w:p w14:paraId="4C67D7B9" w14:textId="77777777" w:rsidR="00C32ACC" w:rsidRPr="00C32ACC" w:rsidRDefault="00C32ACC" w:rsidP="00C32A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C32AC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Hagrid scares Dudley</w:t>
      </w:r>
      <w:r w:rsidRPr="00C32AC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 This sentence says that a particular relation (scare) holds between two specific individuals (Hagrid and Dudley). Hence, it states a fact.</w:t>
      </w:r>
    </w:p>
    <w:p w14:paraId="46CBA6DA" w14:textId="77777777" w:rsidR="00C32ACC" w:rsidRPr="00C32ACC" w:rsidRDefault="00C32ACC" w:rsidP="00C32A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C32AC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All wizards are magical</w:t>
      </w:r>
      <w:r w:rsidRPr="00C32AC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 This sentence does not talk about a specific individual, but about all individuals with a certain property (all individuals with the property of being a wizard). It expresses a general rule about wizards. The sentence could be reformulated as if somebody is a wizard, then he/she is magical or as for all X, if X is a wizard, then X is magical.</w:t>
      </w:r>
    </w:p>
    <w:p w14:paraId="0DCCE073" w14:textId="77777777" w:rsidR="00C32ACC" w:rsidRPr="00C32ACC" w:rsidRDefault="00C32ACC" w:rsidP="00C32A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C32AC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Uncle Vernon hates anyone who is magical</w:t>
      </w:r>
      <w:r w:rsidRPr="00C32AC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 This sentence states that a particular relation (hate) holds between a specific individual (Uncle Vernon) and any other individual with the property of being magical. You need a rule to express this. The sentence could be reformulated as for all X, if X is magical, then Uncle Vernon hates X.</w:t>
      </w:r>
    </w:p>
    <w:p w14:paraId="07CB5ACC" w14:textId="77777777" w:rsidR="00C32ACC" w:rsidRPr="00C32ACC" w:rsidRDefault="00C32ACC" w:rsidP="00C32A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C32AC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Aunt Petunia hates anyone who is magical or scares Dudley</w:t>
      </w:r>
      <w:r w:rsidRPr="00C32AC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. This sentence is very similar to the above. It states that Aunt Petunia hates anyone who is magical and in addition, she hates anyone who scares </w:t>
      </w:r>
      <w:r w:rsidRPr="00C32ACC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lastRenderedPageBreak/>
        <w:t>Dudley. This can be reformulated as follows: for all X, if X is magical or scares Dudley, then Aunt Petunia hates X, which is the same as saying for all X, if X is magical, then Aunt Petunia hates X, and for all X, if X scares Dudley, then Aunt Petunia hates X. That is, we express the disjunction by specifying two rules: one for each disjunct.</w:t>
      </w:r>
    </w:p>
    <w:p w14:paraId="1F66EE5F" w14:textId="77777777" w:rsidR="00C32ACC" w:rsidRPr="004623FA" w:rsidRDefault="00C32ACC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</w:p>
    <w:p w14:paraId="4AD37712" w14:textId="37E60BD0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ED2D8F">
        <w:rPr>
          <w:rFonts w:ascii="Verdana" w:eastAsia="Times New Roman" w:hAnsi="Verdana" w:cs="Times New Roman"/>
          <w:b/>
          <w:bCs/>
          <w:sz w:val="27"/>
          <w:szCs w:val="27"/>
          <w:u w:val="single"/>
          <w:shd w:val="clear" w:color="auto" w:fill="FFFFFF"/>
          <w:lang w:eastAsia="en-IE"/>
        </w:rPr>
        <w:t>Solution</w:t>
      </w:r>
      <w:r w:rsidR="00C32ACC">
        <w:rPr>
          <w:rFonts w:ascii="Verdana" w:eastAsia="Times New Roman" w:hAnsi="Verdana" w:cs="Times New Roman"/>
          <w:b/>
          <w:bCs/>
          <w:sz w:val="27"/>
          <w:szCs w:val="27"/>
          <w:u w:val="single"/>
          <w:shd w:val="clear" w:color="auto" w:fill="FFFFFF"/>
          <w:lang w:eastAsia="en-IE"/>
        </w:rPr>
        <w:t xml:space="preserve"> </w:t>
      </w:r>
      <w:r w:rsidR="00C32ACC" w:rsidRPr="00C32ACC">
        <w:rPr>
          <w:rFonts w:ascii="Verdana" w:eastAsia="Times New Roman" w:hAnsi="Verdana" w:cs="Times New Roman"/>
          <w:bCs/>
          <w:sz w:val="27"/>
          <w:szCs w:val="27"/>
          <w:shd w:val="clear" w:color="auto" w:fill="FFFFFF"/>
          <w:lang w:eastAsia="en-IE"/>
        </w:rPr>
        <w:t>– kb4</w:t>
      </w:r>
      <w:r w:rsidR="002965D9">
        <w:rPr>
          <w:rFonts w:ascii="Verdana" w:eastAsia="Times New Roman" w:hAnsi="Verdana" w:cs="Times New Roman"/>
          <w:bCs/>
          <w:sz w:val="27"/>
          <w:szCs w:val="27"/>
          <w:shd w:val="clear" w:color="auto" w:fill="FFFFFF"/>
          <w:lang w:eastAsia="en-IE"/>
        </w:rPr>
        <w:t>.pl</w:t>
      </w:r>
    </w:p>
    <w:p w14:paraId="2D8BCF19" w14:textId="77777777" w:rsidR="00B93473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Load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database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should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give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short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answer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saying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compiled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</w:t>
      </w:r>
      <w:r w:rsidR="00C32ACC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(or just show you the prompt)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gives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different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answer,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might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problem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with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Skip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ahead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next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section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see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which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things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may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complain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about.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</w:p>
    <w:p w14:paraId="6794B896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Ask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following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queries:</w:t>
      </w:r>
    </w:p>
    <w:p w14:paraId="4F7A4FC6" w14:textId="77777777" w:rsidR="004623FA" w:rsidRPr="004623FA" w:rsidRDefault="004623FA" w:rsidP="00073E75">
      <w:pPr>
        <w:numPr>
          <w:ilvl w:val="0"/>
          <w:numId w:val="8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Does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Aunt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Petunia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hate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Hagrid?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answer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should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yes.)</w:t>
      </w:r>
    </w:p>
    <w:p w14:paraId="22532D62" w14:textId="77777777" w:rsidR="004623FA" w:rsidRPr="004623FA" w:rsidRDefault="004623FA" w:rsidP="00073E75">
      <w:pPr>
        <w:numPr>
          <w:ilvl w:val="0"/>
          <w:numId w:val="8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Who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does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Uncle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Vernon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hate?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answer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should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Harry.)</w:t>
      </w:r>
    </w:p>
    <w:p w14:paraId="6C00C2E5" w14:textId="77777777" w:rsidR="004623FA" w:rsidRPr="004623FA" w:rsidRDefault="004623FA" w:rsidP="00073E75">
      <w:pPr>
        <w:numPr>
          <w:ilvl w:val="0"/>
          <w:numId w:val="8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Who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does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Aunt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Petunia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hate?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(The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answer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should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be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Harry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Hagrid.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Type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semicolon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to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get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second</w:t>
      </w:r>
      <w:r w:rsidR="00073E75">
        <w:rPr>
          <w:rFonts w:ascii="Verdana" w:eastAsia="Times New Roman" w:hAnsi="Verdana" w:cs="Times New Roman"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4"/>
          <w:szCs w:val="24"/>
          <w:lang w:eastAsia="en-IE"/>
        </w:rPr>
        <w:t>answer).</w:t>
      </w:r>
    </w:p>
    <w:p w14:paraId="7441B12A" w14:textId="77777777" w:rsidR="004623FA" w:rsidRPr="004623FA" w:rsidRDefault="004623FA" w:rsidP="00073E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623FA">
        <w:rPr>
          <w:rFonts w:ascii="Times New Roman" w:eastAsia="Times New Roman" w:hAnsi="Times New Roman" w:cs="Times New Roman"/>
          <w:sz w:val="27"/>
          <w:szCs w:val="27"/>
          <w:lang w:eastAsia="en-IE"/>
        </w:rPr>
        <w:br/>
      </w:r>
    </w:p>
    <w:p w14:paraId="25BFEA64" w14:textId="6DDA05A9" w:rsidR="004623FA" w:rsidRPr="004623FA" w:rsidRDefault="004623FA" w:rsidP="00073E75">
      <w:pPr>
        <w:shd w:val="clear" w:color="auto" w:fill="FFFFFF"/>
        <w:spacing w:before="30" w:after="0" w:line="24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</w:pP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Interpreting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the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error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messages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and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warnings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that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Prolog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may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give</w:t>
      </w:r>
      <w:r w:rsidR="00073E75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you</w:t>
      </w:r>
    </w:p>
    <w:p w14:paraId="4E8FBF5E" w14:textId="77777777" w:rsidR="004623FA" w:rsidRPr="004623FA" w:rsidRDefault="002F2F80" w:rsidP="00073E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F2F80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pict w14:anchorId="0E17C10C">
          <v:rect id="_x0000_i1026" alt="" style="width:451.3pt;height:.05pt;mso-width-percent:0;mso-height-percent:0;mso-width-percent:0;mso-height-percent:0" o:hralign="center" o:hrstd="t" o:hrnoshade="t" o:hr="t" stroked="f"/>
        </w:pict>
      </w:r>
    </w:p>
    <w:p w14:paraId="7BAD4619" w14:textId="77777777" w:rsidR="004623FA" w:rsidRDefault="004623FA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</w:pP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Syntax</w:t>
      </w:r>
      <w:r w:rsidR="00073E75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Errors</w:t>
      </w:r>
    </w:p>
    <w:p w14:paraId="41671BD4" w14:textId="77777777" w:rsidR="00B93473" w:rsidRPr="004623FA" w:rsidRDefault="00B93473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</w:pPr>
    </w:p>
    <w:p w14:paraId="2BA3597A" w14:textId="71E071BA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will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tell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things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writing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syntactically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incorrect.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Download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hyperlink r:id="rId8" w:history="1">
        <w:r w:rsidRPr="00ED2D8F">
          <w:rPr>
            <w:rFonts w:ascii="Verdana" w:eastAsia="Times New Roman" w:hAnsi="Verdana" w:cs="Times New Roman"/>
            <w:b/>
            <w:bCs/>
            <w:sz w:val="27"/>
            <w:szCs w:val="27"/>
            <w:u w:val="single"/>
            <w:shd w:val="clear" w:color="auto" w:fill="FFFFFF"/>
            <w:lang w:eastAsia="en-IE"/>
          </w:rPr>
          <w:t>kb_syntax_error</w:t>
        </w:r>
        <w:r w:rsidR="002965D9">
          <w:rPr>
            <w:rFonts w:ascii="Verdana" w:eastAsia="Times New Roman" w:hAnsi="Verdana" w:cs="Times New Roman"/>
            <w:b/>
            <w:bCs/>
            <w:sz w:val="27"/>
            <w:szCs w:val="27"/>
            <w:u w:val="single"/>
            <w:shd w:val="clear" w:color="auto" w:fill="FFFFFF"/>
            <w:lang w:eastAsia="en-IE"/>
          </w:rPr>
          <w:t>.pl</w:t>
        </w:r>
      </w:hyperlink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working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directory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load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will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get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som</w:t>
      </w:r>
      <w:r w:rsidR="004E07DD">
        <w:rPr>
          <w:rFonts w:ascii="Verdana" w:eastAsia="Times New Roman" w:hAnsi="Verdana" w:cs="Times New Roman"/>
          <w:sz w:val="27"/>
          <w:szCs w:val="27"/>
          <w:lang w:eastAsia="en-IE"/>
        </w:rPr>
        <w:t>e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like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following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answer.</w:t>
      </w:r>
    </w:p>
    <w:p w14:paraId="34AC5F68" w14:textId="7122EEF5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right="450"/>
        <w:jc w:val="both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?-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Warning: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(c:/.../prolog/workspace/kb_syntax_error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:2):Redefined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static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procedure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wizard/1</w:t>
      </w:r>
    </w:p>
    <w:p w14:paraId="53D4FA90" w14:textId="0A26E1F9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right="450"/>
        <w:jc w:val="both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ERROR: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c:/.../prolog/workspace/kb_syntax_error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:5:0: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Syntax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error: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Operator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expected</w:t>
      </w:r>
    </w:p>
    <w:p w14:paraId="2C9D41BA" w14:textId="73718E01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right="450"/>
        <w:jc w:val="both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lastRenderedPageBreak/>
        <w:t>ERROR: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c:/.../prolog/workspace/kb_syntax_error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:11:0: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Syntax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error: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Operator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expected</w:t>
      </w:r>
    </w:p>
    <w:p w14:paraId="27EF4720" w14:textId="4BF3D639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right="450"/>
        <w:jc w:val="both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ERROR: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c:/.../prolog/workspace/kb_syntax_error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33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:0: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Syntax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error: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Unexpected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end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of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clause</w:t>
      </w:r>
    </w:p>
    <w:p w14:paraId="21886633" w14:textId="6DC5E76B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right="450"/>
        <w:jc w:val="both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ERROR: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c:/.../prolog/workspace/kb_syntax_error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44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:0: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Syntax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error: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Unexpected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end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of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file</w:t>
      </w:r>
    </w:p>
    <w:p w14:paraId="08C588A0" w14:textId="68EDADED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right="450"/>
        <w:jc w:val="both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%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c:/.../Prolog/Workspace/kb_syntax_error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compiled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0.02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sec,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9,996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bytes</w:t>
      </w:r>
    </w:p>
    <w:p w14:paraId="1D170A4A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tells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four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syntax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errors.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also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tells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interpreter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thinks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errors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lines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6,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12,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15,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18.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gives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some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indications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might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cause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problems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(operator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expected,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unexpected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clause/file).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Which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mistakes</w:t>
      </w:r>
      <w:r w:rsidR="001E67A1">
        <w:rPr>
          <w:rFonts w:ascii="Verdana" w:eastAsia="Times New Roman" w:hAnsi="Verdana" w:cs="Times New Roman"/>
          <w:sz w:val="27"/>
          <w:szCs w:val="27"/>
          <w:lang w:eastAsia="en-IE"/>
        </w:rPr>
        <w:t>? (Solution at the end of the lab-sheet)</w:t>
      </w:r>
    </w:p>
    <w:p w14:paraId="17F27A26" w14:textId="77777777" w:rsidR="004623FA" w:rsidRDefault="004623FA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</w:pP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Singleton</w:t>
      </w:r>
      <w:r w:rsidR="00073E75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Variables</w:t>
      </w:r>
    </w:p>
    <w:p w14:paraId="4C44BF4C" w14:textId="77777777" w:rsidR="00B93473" w:rsidRPr="004623FA" w:rsidRDefault="00B93473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</w:pPr>
    </w:p>
    <w:p w14:paraId="046BA8FF" w14:textId="1A7E68FD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Another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might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get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complaints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about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singleton</w:t>
      </w:r>
      <w:r w:rsidR="00073E75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variables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;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i.e.,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variables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which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used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only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once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clause.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Download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hyperlink r:id="rId9" w:history="1">
        <w:r w:rsidRPr="00ED2D8F">
          <w:rPr>
            <w:rFonts w:ascii="Verdana" w:eastAsia="Times New Roman" w:hAnsi="Verdana" w:cs="Times New Roman"/>
            <w:b/>
            <w:bCs/>
            <w:sz w:val="27"/>
            <w:szCs w:val="27"/>
            <w:u w:val="single"/>
            <w:shd w:val="clear" w:color="auto" w:fill="FFFFFF"/>
            <w:lang w:eastAsia="en-IE"/>
          </w:rPr>
          <w:t>kb_singleton_vars</w:t>
        </w:r>
        <w:r w:rsidR="002965D9">
          <w:rPr>
            <w:rFonts w:ascii="Verdana" w:eastAsia="Times New Roman" w:hAnsi="Verdana" w:cs="Times New Roman"/>
            <w:b/>
            <w:bCs/>
            <w:sz w:val="27"/>
            <w:szCs w:val="27"/>
            <w:u w:val="single"/>
            <w:shd w:val="clear" w:color="auto" w:fill="FFFFFF"/>
            <w:lang w:eastAsia="en-IE"/>
          </w:rPr>
          <w:t>.pl</w:t>
        </w:r>
      </w:hyperlink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load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will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get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something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like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following:</w:t>
      </w:r>
    </w:p>
    <w:p w14:paraId="313EDEB5" w14:textId="38D438A1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right="450"/>
        <w:jc w:val="both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%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c:/.../Prolog/Workspace/kb_singleton_vars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compiled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0.02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sec,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1,292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bytes</w:t>
      </w:r>
    </w:p>
    <w:p w14:paraId="53F295B4" w14:textId="07883E9B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right="450"/>
        <w:jc w:val="both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?-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Warning: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(c:/.../prolog/workspace/kb_singleton_vars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:8):Singleton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variables: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[X,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Y]</w:t>
      </w:r>
    </w:p>
    <w:p w14:paraId="1C65ECF7" w14:textId="0FDF63C7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right="450"/>
        <w:jc w:val="both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%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c:/.../Prolog/Workspace/kb_singleton_vars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compiled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0.00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sec,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0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bytes</w:t>
      </w:r>
    </w:p>
    <w:p w14:paraId="0D4079A7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tells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X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singleton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variables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clause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starting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line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8.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warns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detects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singleton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variables,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because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singleton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variables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often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due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typo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(as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our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example).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Sometimes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want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use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variables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which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mentioned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only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once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clause.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avoid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getting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singleton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variable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warning,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should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use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anonymous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variable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_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instead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named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variable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case.</w:t>
      </w:r>
    </w:p>
    <w:p w14:paraId="7D87BECD" w14:textId="77777777" w:rsidR="004623FA" w:rsidRPr="004623FA" w:rsidRDefault="004623FA" w:rsidP="004E07DD">
      <w:pPr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</w:pP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Clauses</w:t>
      </w:r>
      <w:r w:rsidR="00073E75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not</w:t>
      </w:r>
      <w:r w:rsidR="00073E75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together</w:t>
      </w:r>
    </w:p>
    <w:p w14:paraId="5BAFB515" w14:textId="0B65C5C1" w:rsidR="004623FA" w:rsidRPr="004623FA" w:rsidRDefault="004623FA" w:rsidP="004E07DD">
      <w:pPr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Finally,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complains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different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clause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belonging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definition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same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predicate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not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together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file.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Here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example: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hyperlink r:id="rId10" w:history="1">
        <w:r w:rsidRPr="00ED2D8F">
          <w:rPr>
            <w:rFonts w:ascii="Verdana" w:eastAsia="Times New Roman" w:hAnsi="Verdana" w:cs="Times New Roman"/>
            <w:b/>
            <w:bCs/>
            <w:sz w:val="27"/>
            <w:szCs w:val="27"/>
            <w:u w:val="single"/>
            <w:shd w:val="clear" w:color="auto" w:fill="FFFFFF"/>
            <w:lang w:eastAsia="en-IE"/>
          </w:rPr>
          <w:t>kb_clauses_not_together</w:t>
        </w:r>
        <w:r w:rsidR="002965D9">
          <w:rPr>
            <w:rFonts w:ascii="Verdana" w:eastAsia="Times New Roman" w:hAnsi="Verdana" w:cs="Times New Roman"/>
            <w:b/>
            <w:bCs/>
            <w:sz w:val="27"/>
            <w:szCs w:val="27"/>
            <w:u w:val="single"/>
            <w:shd w:val="clear" w:color="auto" w:fill="FFFFFF"/>
            <w:lang w:eastAsia="en-IE"/>
          </w:rPr>
          <w:t>.pl</w:t>
        </w:r>
      </w:hyperlink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When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load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Prolog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answers:</w:t>
      </w:r>
    </w:p>
    <w:p w14:paraId="7EC2D525" w14:textId="3A0F01AE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left="450" w:right="450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lastRenderedPageBreak/>
        <w:t>?-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Warning: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(c:/.../prolog/workspace/kb_clauses_not_together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:14):Clauses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of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hate/2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are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not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together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in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the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source-file</w:t>
      </w:r>
    </w:p>
    <w:p w14:paraId="1377E993" w14:textId="2630BA0E" w:rsidR="004623FA" w:rsidRPr="004623FA" w:rsidRDefault="004623FA" w:rsidP="004E07D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75" w:lineRule="atLeast"/>
        <w:ind w:left="450" w:right="450"/>
        <w:rPr>
          <w:rFonts w:ascii="Times" w:eastAsia="Times New Roman" w:hAnsi="Times" w:cs="Times"/>
          <w:sz w:val="27"/>
          <w:szCs w:val="27"/>
          <w:lang w:eastAsia="en-IE"/>
        </w:rPr>
      </w:pPr>
      <w:r w:rsidRPr="004623FA">
        <w:rPr>
          <w:rFonts w:ascii="Times" w:eastAsia="Times New Roman" w:hAnsi="Times" w:cs="Times"/>
          <w:sz w:val="27"/>
          <w:szCs w:val="27"/>
          <w:lang w:eastAsia="en-IE"/>
        </w:rPr>
        <w:t>%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c:/.../Prolog/Workspace/kb_clauses_not_together</w:t>
      </w:r>
      <w:r w:rsidR="002965D9">
        <w:rPr>
          <w:rFonts w:ascii="Times" w:eastAsia="Times New Roman" w:hAnsi="Times" w:cs="Times"/>
          <w:sz w:val="27"/>
          <w:szCs w:val="27"/>
          <w:lang w:eastAsia="en-IE"/>
        </w:rPr>
        <w:t>.pl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compiled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0.01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sec,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2,224</w:t>
      </w:r>
      <w:r w:rsidR="00073E75">
        <w:rPr>
          <w:rFonts w:ascii="Times" w:eastAsia="Times New Roman" w:hAnsi="Times" w:cs="Times"/>
          <w:sz w:val="27"/>
          <w:szCs w:val="27"/>
          <w:lang w:eastAsia="en-IE"/>
        </w:rPr>
        <w:t xml:space="preserve"> </w:t>
      </w:r>
      <w:r w:rsidRPr="004623FA">
        <w:rPr>
          <w:rFonts w:ascii="Times" w:eastAsia="Times New Roman" w:hAnsi="Times" w:cs="Times"/>
          <w:sz w:val="27"/>
          <w:szCs w:val="27"/>
          <w:lang w:eastAsia="en-IE"/>
        </w:rPr>
        <w:t>bytes</w:t>
      </w:r>
    </w:p>
    <w:p w14:paraId="7A486D10" w14:textId="77777777" w:rsidR="001E67A1" w:rsidRPr="00350014" w:rsidRDefault="004623FA" w:rsidP="00350014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first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clause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definition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predicate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hate/2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separated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from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other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two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clauses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with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head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350014">
        <w:rPr>
          <w:rFonts w:ascii="Verdana" w:eastAsia="Times New Roman" w:hAnsi="Verdana" w:cs="Times New Roman"/>
          <w:sz w:val="27"/>
          <w:szCs w:val="27"/>
          <w:lang w:eastAsia="en-IE"/>
        </w:rPr>
        <w:t>magical(X)</w:t>
      </w:r>
    </w:p>
    <w:p w14:paraId="478CF5A6" w14:textId="77777777" w:rsidR="004623FA" w:rsidRPr="004623FA" w:rsidRDefault="004623FA" w:rsidP="00073E75">
      <w:pPr>
        <w:shd w:val="clear" w:color="auto" w:fill="FFFFFF"/>
        <w:spacing w:before="30" w:after="0" w:line="240" w:lineRule="auto"/>
        <w:jc w:val="both"/>
        <w:outlineLvl w:val="0"/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</w:pPr>
      <w:r w:rsidRPr="004623FA">
        <w:rPr>
          <w:rFonts w:ascii="Verdana" w:eastAsia="Times New Roman" w:hAnsi="Verdana" w:cs="Times New Roman"/>
          <w:b/>
          <w:bCs/>
          <w:kern w:val="36"/>
          <w:sz w:val="33"/>
          <w:szCs w:val="33"/>
          <w:lang w:eastAsia="en-IE"/>
        </w:rPr>
        <w:t>Exercises</w:t>
      </w:r>
    </w:p>
    <w:p w14:paraId="05B8BE72" w14:textId="77777777" w:rsidR="004623FA" w:rsidRPr="004623FA" w:rsidRDefault="002F2F80" w:rsidP="00073E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F2F80"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w:pict w14:anchorId="4055AEBE">
          <v:rect id="_x0000_i1025" alt="" style="width:451.3pt;height:.05pt;mso-width-percent:0;mso-height-percent:0;mso-width-percent:0;mso-height-percent:0" o:hralign="center" o:hrstd="t" o:hrnoshade="t" o:hr="t" stroked="f"/>
        </w:pict>
      </w:r>
    </w:p>
    <w:p w14:paraId="1B6EC66D" w14:textId="77777777" w:rsidR="004623FA" w:rsidRPr="004623FA" w:rsidRDefault="004623FA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</w:pP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Exercise</w:t>
      </w:r>
      <w:r w:rsidR="00073E75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1:</w:t>
      </w:r>
    </w:p>
    <w:p w14:paraId="03BF011E" w14:textId="04680D01" w:rsidR="004623FA" w:rsidRPr="004623FA" w:rsidRDefault="00683C17" w:rsidP="00073E75">
      <w:pPr>
        <w:shd w:val="clear" w:color="auto" w:fill="FFFFFF"/>
        <w:spacing w:after="100" w:afterAutospacing="1" w:line="240" w:lineRule="auto"/>
        <w:jc w:val="both"/>
        <w:outlineLvl w:val="2"/>
        <w:rPr>
          <w:rFonts w:ascii="Verdana" w:eastAsia="Times New Roman" w:hAnsi="Verdana" w:cs="Times New Roman"/>
          <w:sz w:val="27"/>
          <w:szCs w:val="27"/>
          <w:lang w:eastAsia="en-IE"/>
        </w:rPr>
      </w:pPr>
      <w:r>
        <w:rPr>
          <w:rFonts w:ascii="Verdana" w:eastAsia="Times New Roman" w:hAnsi="Verdana" w:cs="Times New Roman"/>
          <w:sz w:val="27"/>
          <w:szCs w:val="27"/>
          <w:lang w:eastAsia="en-IE"/>
        </w:rPr>
        <w:t>Modify 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>
        <w:rPr>
          <w:rFonts w:ascii="Verdana" w:eastAsia="Times New Roman" w:hAnsi="Verdana" w:cs="Times New Roman"/>
          <w:bCs/>
          <w:sz w:val="27"/>
          <w:szCs w:val="27"/>
          <w:shd w:val="clear" w:color="auto" w:fill="FFFFFF"/>
          <w:lang w:eastAsia="en-IE"/>
        </w:rPr>
        <w:t>wizard KB we’ve seen previously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so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X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wizard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X's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father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mother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a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="004623FA" w:rsidRPr="004623FA">
        <w:rPr>
          <w:rFonts w:ascii="Verdana" w:eastAsia="Times New Roman" w:hAnsi="Verdana" w:cs="Times New Roman"/>
          <w:sz w:val="27"/>
          <w:szCs w:val="27"/>
          <w:lang w:eastAsia="en-IE"/>
        </w:rPr>
        <w:t>wizard?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</w:p>
    <w:p w14:paraId="519A943E" w14:textId="77777777" w:rsidR="004623FA" w:rsidRPr="004623FA" w:rsidRDefault="004623FA" w:rsidP="00073E75">
      <w:pPr>
        <w:shd w:val="clear" w:color="auto" w:fill="FFFFFF"/>
        <w:spacing w:before="150"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</w:pP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Exercise</w:t>
      </w:r>
      <w:r w:rsidR="00073E75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2:</w:t>
      </w:r>
      <w:r w:rsidR="00073E75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The</w:t>
      </w:r>
      <w:r w:rsidR="00073E75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Gryffindor</w:t>
      </w:r>
      <w:r w:rsidR="00073E75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b/>
          <w:bCs/>
          <w:sz w:val="21"/>
          <w:szCs w:val="21"/>
          <w:lang w:eastAsia="en-IE"/>
        </w:rPr>
        <w:t>table</w:t>
      </w:r>
    </w:p>
    <w:p w14:paraId="3235FF24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following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picture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shows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sitting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Gryffindor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table.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Define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functor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sits_right_of/2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represent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sitting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right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whom.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sits_right_of(X,Y)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should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X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right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Y.</w:t>
      </w:r>
    </w:p>
    <w:p w14:paraId="5C89E224" w14:textId="77777777" w:rsidR="004623FA" w:rsidRPr="004623FA" w:rsidRDefault="004623FA" w:rsidP="00073E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E"/>
        </w:rPr>
      </w:pPr>
      <w:r w:rsidRPr="00ED2D8F">
        <w:rPr>
          <w:rFonts w:ascii="Times New Roman" w:eastAsia="Times New Roman" w:hAnsi="Times New Roman" w:cs="Times New Roman"/>
          <w:noProof/>
          <w:sz w:val="27"/>
          <w:szCs w:val="27"/>
          <w:lang w:eastAsia="en-IE"/>
        </w:rPr>
        <mc:AlternateContent>
          <mc:Choice Requires="wps">
            <w:drawing>
              <wp:inline distT="0" distB="0" distL="0" distR="0" wp14:anchorId="321D9082" wp14:editId="333D8AC4">
                <wp:extent cx="304800" cy="304800"/>
                <wp:effectExtent l="0" t="0" r="0" b="0"/>
                <wp:docPr id="1" name="Rectangle 1" descr="C:\Users\SVETLA~1.HEN\AppData\Local\Temp\7zO4A6D9DA0\images\gryffindor_tabl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15949E0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bZa00&#10;+gIAABA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="00BC5728" w:rsidRPr="00BC5728">
        <w:rPr>
          <w:rFonts w:ascii="Times New Roman" w:eastAsia="Times New Roman" w:hAnsi="Times New Roman" w:cs="Times New Roman"/>
          <w:noProof/>
          <w:sz w:val="27"/>
          <w:szCs w:val="27"/>
          <w:lang w:eastAsia="en-IE"/>
        </w:rPr>
        <w:drawing>
          <wp:inline distT="0" distB="0" distL="0" distR="0" wp14:anchorId="5B015C3D" wp14:editId="5E3C8499">
            <wp:extent cx="3486150" cy="3047983"/>
            <wp:effectExtent l="0" t="0" r="0" b="635"/>
            <wp:docPr id="3" name="Picture 3" descr="C:\Users\svetlana.hensman\Google Drive\DT228_4 AI\Lab2\images\gryffindor_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etlana.hensman\Google Drive\DT228_4 AI\Lab2\images\gryffindor_tabl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34" cy="306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65A8" w14:textId="77777777" w:rsidR="004623FA" w:rsidRPr="004623FA" w:rsidRDefault="004623FA" w:rsidP="00073E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D2D8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shd w:val="clear" w:color="auto" w:fill="FFFFFF"/>
          <w:lang w:eastAsia="en-IE"/>
        </w:rPr>
        <w:t>Solution</w:t>
      </w:r>
    </w:p>
    <w:p w14:paraId="3A09AB0F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knowledge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base,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formulate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rules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defining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following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predicates:</w:t>
      </w:r>
    </w:p>
    <w:p w14:paraId="1FF42DCD" w14:textId="77777777" w:rsid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b/>
          <w:bCs/>
          <w:sz w:val="27"/>
          <w:szCs w:val="27"/>
          <w:u w:val="single"/>
          <w:shd w:val="clear" w:color="auto" w:fill="FFFFFF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sits_left_of/2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: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sits_left_of(X,Y)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should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X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left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6B208E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Y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</w:p>
    <w:p w14:paraId="758DD2A8" w14:textId="77777777" w:rsidR="006B208E" w:rsidRPr="006B208E" w:rsidRDefault="006B208E" w:rsidP="00073E7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en-IE"/>
        </w:rPr>
      </w:pPr>
      <w:r w:rsidRPr="006B208E">
        <w:rPr>
          <w:rFonts w:ascii="Arial" w:eastAsia="Times New Roman" w:hAnsi="Arial" w:cs="Arial"/>
          <w:bCs/>
          <w:sz w:val="28"/>
          <w:szCs w:val="28"/>
          <w:u w:val="single"/>
          <w:shd w:val="clear" w:color="auto" w:fill="FFFFFF"/>
          <w:lang w:eastAsia="en-IE"/>
        </w:rPr>
        <w:lastRenderedPageBreak/>
        <w:t xml:space="preserve">(Hint: </w:t>
      </w:r>
      <w:r w:rsidRPr="006B208E">
        <w:rPr>
          <w:rFonts w:ascii="Arial" w:hAnsi="Arial" w:cs="Arial"/>
          <w:color w:val="000000"/>
          <w:sz w:val="28"/>
          <w:szCs w:val="28"/>
        </w:rPr>
        <w:t>For all X and all</w:t>
      </w:r>
      <w:r w:rsidRPr="006B208E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B208E">
        <w:rPr>
          <w:rStyle w:val="HTMLCode"/>
          <w:rFonts w:ascii="Arial" w:eastAsiaTheme="minorHAnsi" w:hAnsi="Arial" w:cs="Arial"/>
          <w:color w:val="000000"/>
          <w:sz w:val="28"/>
          <w:szCs w:val="28"/>
        </w:rPr>
        <w:t>Y</w:t>
      </w:r>
      <w:r w:rsidRPr="006B208E">
        <w:rPr>
          <w:rFonts w:ascii="Arial" w:hAnsi="Arial" w:cs="Arial"/>
          <w:color w:val="000000"/>
          <w:sz w:val="28"/>
          <w:szCs w:val="28"/>
        </w:rPr>
        <w:t>,</w:t>
      </w:r>
      <w:r w:rsidRPr="006B208E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B208E">
        <w:rPr>
          <w:rStyle w:val="HTMLCode"/>
          <w:rFonts w:ascii="Arial" w:eastAsiaTheme="minorHAnsi" w:hAnsi="Arial" w:cs="Arial"/>
          <w:color w:val="000000"/>
          <w:sz w:val="28"/>
          <w:szCs w:val="28"/>
        </w:rPr>
        <w:t>X</w:t>
      </w:r>
      <w:r w:rsidRPr="006B208E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B208E">
        <w:rPr>
          <w:rFonts w:ascii="Arial" w:hAnsi="Arial" w:cs="Arial"/>
          <w:color w:val="000000"/>
          <w:sz w:val="28"/>
          <w:szCs w:val="28"/>
        </w:rPr>
        <w:t>is sitting left of</w:t>
      </w:r>
      <w:r w:rsidRPr="006B208E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B208E">
        <w:rPr>
          <w:rStyle w:val="HTMLCode"/>
          <w:rFonts w:ascii="Arial" w:eastAsiaTheme="minorHAnsi" w:hAnsi="Arial" w:cs="Arial"/>
          <w:color w:val="000000"/>
          <w:sz w:val="28"/>
          <w:szCs w:val="28"/>
        </w:rPr>
        <w:t>Y</w:t>
      </w:r>
      <w:r w:rsidRPr="006B208E">
        <w:rPr>
          <w:rFonts w:ascii="Arial" w:hAnsi="Arial" w:cs="Arial"/>
          <w:color w:val="000000"/>
          <w:sz w:val="28"/>
          <w:szCs w:val="28"/>
        </w:rPr>
        <w:t>, if</w:t>
      </w:r>
      <w:r w:rsidRPr="006B208E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B208E">
        <w:rPr>
          <w:rFonts w:ascii="Arial" w:hAnsi="Arial" w:cs="Arial"/>
          <w:sz w:val="28"/>
          <w:szCs w:val="28"/>
        </w:rPr>
        <w:t>Y is sitting right of</w:t>
      </w:r>
      <w:r w:rsidRPr="006B208E">
        <w:rPr>
          <w:rStyle w:val="apple-converted-space"/>
          <w:rFonts w:ascii="Arial" w:hAnsi="Arial" w:cs="Arial"/>
          <w:sz w:val="28"/>
          <w:szCs w:val="28"/>
        </w:rPr>
        <w:t> </w:t>
      </w:r>
      <w:r w:rsidRPr="006B208E">
        <w:rPr>
          <w:rStyle w:val="HTMLCode"/>
          <w:rFonts w:ascii="Arial" w:eastAsiaTheme="minorHAnsi" w:hAnsi="Arial" w:cs="Arial"/>
          <w:sz w:val="28"/>
          <w:szCs w:val="28"/>
        </w:rPr>
        <w:t>X</w:t>
      </w:r>
      <w:r w:rsidRPr="006B208E">
        <w:rPr>
          <w:rFonts w:ascii="Arial" w:hAnsi="Arial" w:cs="Arial"/>
          <w:sz w:val="28"/>
          <w:szCs w:val="28"/>
        </w:rPr>
        <w:t>.)</w:t>
      </w:r>
    </w:p>
    <w:p w14:paraId="5CD77848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are_neighbors_of/3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: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are_neighbors_of(X,Y,Z)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should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X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left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Z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and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the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right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of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Z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</w:p>
    <w:p w14:paraId="512E48BB" w14:textId="77777777" w:rsid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next_to_each_other/2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: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next_to_each_other(X,Y)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should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true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if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X</w:t>
      </w:r>
      <w:r w:rsidR="006B208E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is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next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to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ED2D8F">
        <w:rPr>
          <w:rFonts w:ascii="Courier New" w:eastAsia="Times New Roman" w:hAnsi="Courier New" w:cs="Courier New"/>
          <w:sz w:val="24"/>
          <w:szCs w:val="24"/>
          <w:shd w:val="clear" w:color="auto" w:fill="FFFFFF"/>
          <w:lang w:eastAsia="en-IE"/>
        </w:rPr>
        <w:t>Y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</w:p>
    <w:p w14:paraId="77A92152" w14:textId="77777777" w:rsidR="006B208E" w:rsidRPr="006B208E" w:rsidRDefault="006B208E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6B208E">
        <w:rPr>
          <w:rFonts w:ascii="Verdana" w:eastAsia="Times New Roman" w:hAnsi="Verdana" w:cs="Times New Roman"/>
          <w:sz w:val="27"/>
          <w:szCs w:val="27"/>
          <w:lang w:eastAsia="en-IE"/>
        </w:rPr>
        <w:t xml:space="preserve">(Hint: </w:t>
      </w:r>
      <w:r w:rsidRPr="006B208E">
        <w:rPr>
          <w:rStyle w:val="HTMLCode"/>
          <w:rFonts w:ascii="Verdana" w:eastAsiaTheme="minorHAnsi" w:hAnsi="Verdana"/>
          <w:color w:val="000000"/>
        </w:rPr>
        <w:t>X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Fonts w:ascii="Verdana" w:hAnsi="Verdana"/>
          <w:color w:val="000000"/>
          <w:sz w:val="27"/>
          <w:szCs w:val="27"/>
        </w:rPr>
        <w:t>and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Style w:val="HTMLCode"/>
          <w:rFonts w:ascii="Verdana" w:eastAsiaTheme="minorHAnsi" w:hAnsi="Verdana"/>
          <w:color w:val="000000"/>
        </w:rPr>
        <w:t>Y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Fonts w:ascii="Verdana" w:hAnsi="Verdana"/>
          <w:color w:val="000000"/>
          <w:sz w:val="27"/>
          <w:szCs w:val="27"/>
        </w:rPr>
        <w:t>are next to each other, if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Style w:val="HTMLCode"/>
          <w:rFonts w:ascii="Verdana" w:eastAsiaTheme="minorHAnsi" w:hAnsi="Verdana"/>
          <w:color w:val="000000"/>
        </w:rPr>
        <w:t>X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Fonts w:ascii="Verdana" w:hAnsi="Verdana"/>
          <w:color w:val="000000"/>
          <w:sz w:val="27"/>
          <w:szCs w:val="27"/>
        </w:rPr>
        <w:t>is right of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Style w:val="HTMLCode"/>
          <w:rFonts w:ascii="Verdana" w:eastAsiaTheme="minorHAnsi" w:hAnsi="Verdana"/>
          <w:color w:val="000000"/>
        </w:rPr>
        <w:t>Y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Fonts w:ascii="Verdana" w:hAnsi="Verdana"/>
          <w:color w:val="000000"/>
          <w:sz w:val="27"/>
          <w:szCs w:val="27"/>
        </w:rPr>
        <w:t>or if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Style w:val="HTMLCode"/>
          <w:rFonts w:ascii="Verdana" w:eastAsiaTheme="minorHAnsi" w:hAnsi="Verdana"/>
          <w:color w:val="000000"/>
        </w:rPr>
        <w:t>X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Fonts w:ascii="Verdana" w:hAnsi="Verdana"/>
          <w:color w:val="000000"/>
          <w:sz w:val="27"/>
          <w:szCs w:val="27"/>
        </w:rPr>
        <w:t>is left of</w:t>
      </w:r>
      <w:r w:rsidRPr="006B208E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6B208E">
        <w:rPr>
          <w:rStyle w:val="HTMLCode"/>
          <w:rFonts w:ascii="Verdana" w:eastAsiaTheme="minorHAnsi" w:hAnsi="Verdana"/>
          <w:color w:val="000000"/>
        </w:rPr>
        <w:t>Y</w:t>
      </w:r>
      <w:r w:rsidRPr="006B208E">
        <w:rPr>
          <w:rFonts w:ascii="Verdana" w:hAnsi="Verdana"/>
          <w:color w:val="000000"/>
          <w:sz w:val="27"/>
          <w:szCs w:val="27"/>
        </w:rPr>
        <w:t>.)</w:t>
      </w:r>
    </w:p>
    <w:p w14:paraId="2E703C81" w14:textId="77777777" w:rsidR="004623FA" w:rsidRPr="004623FA" w:rsidRDefault="004623FA" w:rsidP="00073E7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sz w:val="27"/>
          <w:szCs w:val="27"/>
          <w:lang w:eastAsia="en-IE"/>
        </w:rPr>
      </w:pP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Test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your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implementation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by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asking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queries.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For</w:t>
      </w:r>
      <w:r w:rsidR="00073E75">
        <w:rPr>
          <w:rFonts w:ascii="Verdana" w:eastAsia="Times New Roman" w:hAnsi="Verdana" w:cs="Times New Roman"/>
          <w:sz w:val="27"/>
          <w:szCs w:val="27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sz w:val="27"/>
          <w:szCs w:val="27"/>
          <w:lang w:eastAsia="en-IE"/>
        </w:rPr>
        <w:t>example:</w:t>
      </w:r>
    </w:p>
    <w:p w14:paraId="22CDE221" w14:textId="77777777" w:rsidR="004623FA" w:rsidRPr="004623FA" w:rsidRDefault="004623FA" w:rsidP="00073E75">
      <w:pPr>
        <w:numPr>
          <w:ilvl w:val="0"/>
          <w:numId w:val="9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Lavender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to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right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Parvati?</w:t>
      </w:r>
    </w:p>
    <w:p w14:paraId="4F68C77B" w14:textId="77777777" w:rsidR="004623FA" w:rsidRPr="004623FA" w:rsidRDefault="004623FA" w:rsidP="00073E75">
      <w:pPr>
        <w:numPr>
          <w:ilvl w:val="0"/>
          <w:numId w:val="9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Lavender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to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right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Neville?</w:t>
      </w:r>
    </w:p>
    <w:p w14:paraId="01B99C12" w14:textId="77777777" w:rsidR="004623FA" w:rsidRPr="004623FA" w:rsidRDefault="004623FA" w:rsidP="00073E75">
      <w:pPr>
        <w:numPr>
          <w:ilvl w:val="0"/>
          <w:numId w:val="9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Who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to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right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Hermione?</w:t>
      </w:r>
    </w:p>
    <w:p w14:paraId="48A4FE9C" w14:textId="77777777" w:rsidR="004623FA" w:rsidRPr="004623FA" w:rsidRDefault="004623FA" w:rsidP="00073E75">
      <w:pPr>
        <w:numPr>
          <w:ilvl w:val="0"/>
          <w:numId w:val="9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Who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sitting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at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table?</w:t>
      </w:r>
    </w:p>
    <w:p w14:paraId="7CC8769F" w14:textId="77777777" w:rsidR="004E07DD" w:rsidRDefault="004623FA" w:rsidP="004E07DD">
      <w:pPr>
        <w:numPr>
          <w:ilvl w:val="0"/>
          <w:numId w:val="9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Who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is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sitting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two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seats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to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the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right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of</w:t>
      </w:r>
      <w:r w:rsidR="00073E75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623FA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Hermione?</w:t>
      </w:r>
    </w:p>
    <w:p w14:paraId="317B9B56" w14:textId="77777777" w:rsidR="004623FA" w:rsidRPr="006B208E" w:rsidRDefault="004623FA" w:rsidP="004E07DD">
      <w:pPr>
        <w:numPr>
          <w:ilvl w:val="0"/>
          <w:numId w:val="9"/>
        </w:num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Who</w:t>
      </w:r>
      <w:r w:rsidR="00073E75"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is</w:t>
      </w:r>
      <w:r w:rsidR="00073E75"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sitting</w:t>
      </w:r>
      <w:r w:rsidR="00073E75"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between</w:t>
      </w:r>
      <w:r w:rsidR="00073E75"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Neville</w:t>
      </w:r>
      <w:r w:rsidR="00073E75"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and</w:t>
      </w:r>
      <w:r w:rsidR="00073E75"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 xml:space="preserve"> </w:t>
      </w:r>
      <w:r w:rsidRPr="004E07DD">
        <w:rPr>
          <w:rFonts w:ascii="Verdana" w:eastAsia="Times New Roman" w:hAnsi="Verdana" w:cs="Times New Roman"/>
          <w:i/>
          <w:iCs/>
          <w:sz w:val="24"/>
          <w:szCs w:val="24"/>
          <w:lang w:eastAsia="en-IE"/>
        </w:rPr>
        <w:t>Fred?</w:t>
      </w:r>
    </w:p>
    <w:p w14:paraId="6E030988" w14:textId="5F35F6C6" w:rsidR="001E67A1" w:rsidRPr="00350014" w:rsidRDefault="006B208E" w:rsidP="001E67A1">
      <w:p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sz w:val="24"/>
          <w:szCs w:val="24"/>
          <w:lang w:eastAsia="en-IE"/>
        </w:rPr>
      </w:pPr>
      <w:r w:rsidRPr="006B208E">
        <w:rPr>
          <w:rFonts w:ascii="Verdana" w:eastAsia="Times New Roman" w:hAnsi="Verdana" w:cs="Times New Roman"/>
          <w:iCs/>
          <w:sz w:val="24"/>
          <w:szCs w:val="24"/>
          <w:lang w:eastAsia="en-IE"/>
        </w:rPr>
        <w:t>(Partial solution – griff1</w:t>
      </w:r>
      <w:r w:rsidR="002965D9">
        <w:rPr>
          <w:rFonts w:ascii="Verdana" w:eastAsia="Times New Roman" w:hAnsi="Verdana" w:cs="Times New Roman"/>
          <w:iCs/>
          <w:sz w:val="24"/>
          <w:szCs w:val="24"/>
          <w:lang w:eastAsia="en-IE"/>
        </w:rPr>
        <w:t>.pl</w:t>
      </w:r>
      <w:r w:rsidRPr="006B208E">
        <w:rPr>
          <w:rFonts w:ascii="Verdana" w:eastAsia="Times New Roman" w:hAnsi="Verdana" w:cs="Times New Roman"/>
          <w:iCs/>
          <w:sz w:val="24"/>
          <w:szCs w:val="24"/>
          <w:lang w:eastAsia="en-IE"/>
        </w:rPr>
        <w:t>)</w:t>
      </w:r>
    </w:p>
    <w:p w14:paraId="059197B4" w14:textId="77777777" w:rsidR="001E67A1" w:rsidRDefault="001E67A1" w:rsidP="001E67A1">
      <w:pPr>
        <w:shd w:val="clear" w:color="auto" w:fill="FFFFFF"/>
        <w:spacing w:before="75" w:after="100" w:afterAutospacing="1" w:line="345" w:lineRule="atLeast"/>
        <w:jc w:val="both"/>
        <w:rPr>
          <w:rFonts w:ascii="Verdana" w:eastAsia="Times New Roman" w:hAnsi="Verdana" w:cs="Times New Roman"/>
          <w:b/>
          <w:iCs/>
          <w:sz w:val="24"/>
          <w:szCs w:val="24"/>
          <w:lang w:eastAsia="en-IE"/>
        </w:rPr>
      </w:pPr>
      <w:r>
        <w:rPr>
          <w:rFonts w:ascii="Verdana" w:eastAsia="Times New Roman" w:hAnsi="Verdana" w:cs="Times New Roman"/>
          <w:b/>
          <w:iCs/>
          <w:sz w:val="24"/>
          <w:szCs w:val="24"/>
          <w:lang w:eastAsia="en-IE"/>
        </w:rPr>
        <w:t>Solution to Syntax Errors:</w:t>
      </w:r>
    </w:p>
    <w:p w14:paraId="3D757A14" w14:textId="77777777" w:rsidR="001E67A1" w:rsidRPr="001E67A1" w:rsidRDefault="001E67A1" w:rsidP="001E67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E67A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Line 5 is: Scare(hagrid,dudley). Functors always have to be atoms, but atoms cannot start with a capital letter. Correction: scare(hagrid,dudley).</w:t>
      </w:r>
    </w:p>
    <w:p w14:paraId="5ED9391D" w14:textId="77777777" w:rsidR="001E67A1" w:rsidRPr="001E67A1" w:rsidRDefault="001E67A1" w:rsidP="001E67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E67A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Line 11: hate(uncle vernon,X) :- magical(X). Atoms cannot contain spaces (and neither can variables, by the way) unless the whole atom is enclosed in single quotes. So, the problem is uncle vernon. Correction: hate(uncle_vernon,X) :- magical(X). or hate('uncle vernon',X) :- magical(X).</w:t>
      </w:r>
    </w:p>
    <w:p w14:paraId="4E71044C" w14:textId="77777777" w:rsidR="001E67A1" w:rsidRPr="001E67A1" w:rsidRDefault="001E67A1" w:rsidP="001E67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E67A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Line 14: hate(aunt_petunia,X :- magical(X). The head of the rule (what comes before :-) should be a complex term. All arguments have to be between an opening and a closing parenthesis. In Line 14, the closing parenthesis is missing. Correction: hate(aunt_petunia,X) :- magical(X).</w:t>
      </w:r>
    </w:p>
    <w:p w14:paraId="60BEADA0" w14:textId="77777777" w:rsidR="00ED2D8F" w:rsidRPr="006B208E" w:rsidRDefault="001E67A1" w:rsidP="006B20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E67A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Line 17: hate(aunt_petunia,X) :- scare(X,dudley) All clauses (facts and rules) have to end with a full stop. In Line 17, this full stop is missing. Correction: hate(aunt_petunia,X) :- scare(X,dudley)</w:t>
      </w:r>
    </w:p>
    <w:sectPr w:rsidR="00ED2D8F" w:rsidRPr="006B2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2F99D" w14:textId="77777777" w:rsidR="002F2F80" w:rsidRDefault="002F2F80" w:rsidP="0051252D">
      <w:pPr>
        <w:spacing w:after="0" w:line="240" w:lineRule="auto"/>
      </w:pPr>
      <w:r>
        <w:separator/>
      </w:r>
    </w:p>
  </w:endnote>
  <w:endnote w:type="continuationSeparator" w:id="0">
    <w:p w14:paraId="2CB3B8B2" w14:textId="77777777" w:rsidR="002F2F80" w:rsidRDefault="002F2F80" w:rsidP="0051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B9477" w14:textId="77777777" w:rsidR="002F2F80" w:rsidRDefault="002F2F80" w:rsidP="0051252D">
      <w:pPr>
        <w:spacing w:after="0" w:line="240" w:lineRule="auto"/>
      </w:pPr>
      <w:r>
        <w:separator/>
      </w:r>
    </w:p>
  </w:footnote>
  <w:footnote w:type="continuationSeparator" w:id="0">
    <w:p w14:paraId="18BC0C21" w14:textId="77777777" w:rsidR="002F2F80" w:rsidRDefault="002F2F80" w:rsidP="00512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1E68"/>
    <w:multiLevelType w:val="multilevel"/>
    <w:tmpl w:val="66AA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25085"/>
    <w:multiLevelType w:val="hybridMultilevel"/>
    <w:tmpl w:val="E7509BB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5A03C6"/>
    <w:multiLevelType w:val="multilevel"/>
    <w:tmpl w:val="BE3E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D18BA"/>
    <w:multiLevelType w:val="multilevel"/>
    <w:tmpl w:val="B286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F40F9"/>
    <w:multiLevelType w:val="multilevel"/>
    <w:tmpl w:val="A8EAA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B3D41"/>
    <w:multiLevelType w:val="multilevel"/>
    <w:tmpl w:val="5D96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E2F39"/>
    <w:multiLevelType w:val="multilevel"/>
    <w:tmpl w:val="94A4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E71F8"/>
    <w:multiLevelType w:val="multilevel"/>
    <w:tmpl w:val="F1C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C78E0"/>
    <w:multiLevelType w:val="multilevel"/>
    <w:tmpl w:val="1B22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F3633"/>
    <w:multiLevelType w:val="multilevel"/>
    <w:tmpl w:val="1FB4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213FD"/>
    <w:multiLevelType w:val="multilevel"/>
    <w:tmpl w:val="2C3C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BD1307"/>
    <w:multiLevelType w:val="multilevel"/>
    <w:tmpl w:val="5BDE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4E568B"/>
    <w:multiLevelType w:val="multilevel"/>
    <w:tmpl w:val="CE2A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9"/>
  </w:num>
  <w:num w:numId="5">
    <w:abstractNumId w:val="10"/>
  </w:num>
  <w:num w:numId="6">
    <w:abstractNumId w:val="2"/>
  </w:num>
  <w:num w:numId="7">
    <w:abstractNumId w:val="12"/>
  </w:num>
  <w:num w:numId="8">
    <w:abstractNumId w:val="6"/>
  </w:num>
  <w:num w:numId="9">
    <w:abstractNumId w:val="4"/>
  </w:num>
  <w:num w:numId="10">
    <w:abstractNumId w:val="5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FA"/>
    <w:rsid w:val="00073E75"/>
    <w:rsid w:val="001B4BDC"/>
    <w:rsid w:val="001D2836"/>
    <w:rsid w:val="001E67A1"/>
    <w:rsid w:val="00292CB1"/>
    <w:rsid w:val="002965D9"/>
    <w:rsid w:val="002F2F80"/>
    <w:rsid w:val="00337E7C"/>
    <w:rsid w:val="00350014"/>
    <w:rsid w:val="00372676"/>
    <w:rsid w:val="003B4008"/>
    <w:rsid w:val="003E039C"/>
    <w:rsid w:val="0044477F"/>
    <w:rsid w:val="004623FA"/>
    <w:rsid w:val="004A1281"/>
    <w:rsid w:val="004E07DD"/>
    <w:rsid w:val="0051252D"/>
    <w:rsid w:val="005250F7"/>
    <w:rsid w:val="00567830"/>
    <w:rsid w:val="005A5386"/>
    <w:rsid w:val="00646FF0"/>
    <w:rsid w:val="00683C17"/>
    <w:rsid w:val="006B208E"/>
    <w:rsid w:val="007740E1"/>
    <w:rsid w:val="00775E66"/>
    <w:rsid w:val="0078520D"/>
    <w:rsid w:val="007F1F0F"/>
    <w:rsid w:val="00852777"/>
    <w:rsid w:val="008839B1"/>
    <w:rsid w:val="009B751A"/>
    <w:rsid w:val="00A76203"/>
    <w:rsid w:val="00AE0DC6"/>
    <w:rsid w:val="00AE3474"/>
    <w:rsid w:val="00B30B9E"/>
    <w:rsid w:val="00B93473"/>
    <w:rsid w:val="00BA2B75"/>
    <w:rsid w:val="00BB2BCE"/>
    <w:rsid w:val="00BC5728"/>
    <w:rsid w:val="00C1336C"/>
    <w:rsid w:val="00C32ACC"/>
    <w:rsid w:val="00C62014"/>
    <w:rsid w:val="00C7566D"/>
    <w:rsid w:val="00CC5227"/>
    <w:rsid w:val="00D14B13"/>
    <w:rsid w:val="00D261A5"/>
    <w:rsid w:val="00D72BB5"/>
    <w:rsid w:val="00DF632E"/>
    <w:rsid w:val="00ED2D8F"/>
    <w:rsid w:val="00ED661B"/>
    <w:rsid w:val="00EE2448"/>
    <w:rsid w:val="00F7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473D"/>
  <w15:chartTrackingRefBased/>
  <w15:docId w15:val="{DED460B7-5CC5-4237-96F0-FC366D43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3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462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3FA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4623FA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customStyle="1" w:styleId="1">
    <w:name w:val="1"/>
    <w:basedOn w:val="Normal"/>
    <w:rsid w:val="00462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462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4623FA"/>
  </w:style>
  <w:style w:type="character" w:styleId="HTMLCode">
    <w:name w:val="HTML Code"/>
    <w:basedOn w:val="DefaultParagraphFont"/>
    <w:uiPriority w:val="99"/>
    <w:semiHidden/>
    <w:unhideWhenUsed/>
    <w:rsid w:val="004623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3FA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4623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52D"/>
  </w:style>
  <w:style w:type="paragraph" w:styleId="Footer">
    <w:name w:val="footer"/>
    <w:basedOn w:val="Normal"/>
    <w:link w:val="FooterChar"/>
    <w:uiPriority w:val="99"/>
    <w:unhideWhenUsed/>
    <w:rsid w:val="0051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52D"/>
  </w:style>
  <w:style w:type="paragraph" w:styleId="ListParagraph">
    <w:name w:val="List Paragraph"/>
    <w:basedOn w:val="Normal"/>
    <w:uiPriority w:val="34"/>
    <w:qFormat/>
    <w:rsid w:val="003B400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VETLA~1.HEN\AppData\Local\Temp\7zO4A6D9DA0\syntax_error\kb_syntax_error.pr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hyperlink" Target="file:///C:\Users\SVETLA~1.HEN\AppData\Local\Temp\7zO4A6D9DA0\clauses_not_together\kb_clauses_not_together.pro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VETLA~1.HEN\AppData\Local\Temp\7zO4A6D9DA0\singleton_variables\kb_singleton_vars.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42F18-00E9-AE4E-8DBF-618C0551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Hensman</dc:creator>
  <cp:keywords/>
  <dc:description/>
  <cp:lastModifiedBy>Microsoft Office User</cp:lastModifiedBy>
  <cp:revision>8</cp:revision>
  <cp:lastPrinted>2019-02-10T13:26:00Z</cp:lastPrinted>
  <dcterms:created xsi:type="dcterms:W3CDTF">2017-09-18T14:48:00Z</dcterms:created>
  <dcterms:modified xsi:type="dcterms:W3CDTF">2020-02-01T19:20:00Z</dcterms:modified>
</cp:coreProperties>
</file>