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75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389"/>
      </w:tblGrid>
      <w:tr w:rsidR="00265811" w:rsidTr="00351797">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rsidP="00074016">
            <w:pPr>
              <w:pStyle w:val="Heading"/>
              <w:rPr>
                <w:rFonts w:ascii="Arial" w:eastAsia="Arial" w:hAnsi="Arial" w:cs="Arial"/>
              </w:rPr>
            </w:pPr>
            <w:r w:rsidRPr="00A8595A">
              <w:rPr>
                <w:rFonts w:ascii="Arial" w:hAnsi="Arial" w:cs="Arial"/>
              </w:rPr>
              <w:t xml:space="preserve">Student Name: </w:t>
            </w:r>
            <w:r w:rsidR="004048FE" w:rsidRPr="00A8595A">
              <w:rPr>
                <w:rFonts w:ascii="Arial" w:hAnsi="Arial" w:cs="Arial"/>
              </w:rPr>
              <w:t>William Carey</w:t>
            </w:r>
          </w:p>
        </w:tc>
        <w:tc>
          <w:tcPr>
            <w:tcW w:w="5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rsidP="00074016">
            <w:pPr>
              <w:pStyle w:val="Heading"/>
              <w:rPr>
                <w:rFonts w:ascii="Arial" w:eastAsia="Arial" w:hAnsi="Arial" w:cs="Arial"/>
              </w:rPr>
            </w:pPr>
            <w:r w:rsidRPr="00A8595A">
              <w:rPr>
                <w:rFonts w:ascii="Arial" w:hAnsi="Arial" w:cs="Arial"/>
              </w:rPr>
              <w:t xml:space="preserve">Student Number: </w:t>
            </w:r>
            <w:r w:rsidR="004048FE" w:rsidRPr="00A8595A">
              <w:rPr>
                <w:rFonts w:ascii="Arial" w:hAnsi="Arial" w:cs="Arial"/>
              </w:rPr>
              <w:t>C16315253</w:t>
            </w:r>
          </w:p>
        </w:tc>
      </w:tr>
      <w:tr w:rsidR="00074016" w:rsidTr="00351797">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Mobile Number: </w:t>
            </w:r>
            <w:r w:rsidR="004048FE" w:rsidRPr="00A8595A">
              <w:rPr>
                <w:rFonts w:ascii="Arial" w:hAnsi="Arial" w:cs="Arial"/>
              </w:rPr>
              <w:t>085 737 7289</w:t>
            </w:r>
          </w:p>
        </w:tc>
        <w:tc>
          <w:tcPr>
            <w:tcW w:w="53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Supervisor: </w:t>
            </w:r>
            <w:r w:rsidR="006A3285">
              <w:rPr>
                <w:rFonts w:ascii="Arial" w:hAnsi="Arial" w:cs="Arial"/>
              </w:rPr>
              <w:t>Ciaran Kelly</w:t>
            </w:r>
            <w:bookmarkStart w:id="0" w:name="_GoBack"/>
            <w:bookmarkEnd w:id="0"/>
          </w:p>
        </w:tc>
      </w:tr>
      <w:tr w:rsidR="00265811" w:rsidTr="00351797">
        <w:trPr>
          <w:trHeight w:val="266"/>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074016" w:rsidP="00074016">
            <w:pPr>
              <w:pStyle w:val="Heading"/>
              <w:rPr>
                <w:rFonts w:ascii="Arial" w:hAnsi="Arial" w:cs="Arial"/>
              </w:rPr>
            </w:pPr>
            <w:proofErr w:type="spellStart"/>
            <w:r w:rsidRPr="00A8595A">
              <w:rPr>
                <w:rFonts w:ascii="Arial" w:hAnsi="Arial" w:cs="Arial"/>
              </w:rPr>
              <w:t>Programme</w:t>
            </w:r>
            <w:proofErr w:type="spellEnd"/>
            <w:r w:rsidRPr="00A8595A">
              <w:rPr>
                <w:rFonts w:ascii="Arial" w:hAnsi="Arial" w:cs="Arial"/>
              </w:rPr>
              <w:t xml:space="preserve"> Code: DT</w:t>
            </w:r>
            <w:r w:rsidR="004048FE" w:rsidRPr="00A8595A">
              <w:rPr>
                <w:rFonts w:ascii="Arial" w:hAnsi="Arial" w:cs="Arial"/>
              </w:rPr>
              <w:t>228</w:t>
            </w:r>
          </w:p>
        </w:tc>
      </w:tr>
      <w:tr w:rsidR="00074016" w:rsidTr="00351797">
        <w:trPr>
          <w:trHeight w:val="266"/>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A8595A" w:rsidRDefault="00074016">
            <w:pPr>
              <w:pStyle w:val="Heading"/>
              <w:rPr>
                <w:rFonts w:ascii="Arial" w:hAnsi="Arial" w:cs="Arial"/>
              </w:rPr>
            </w:pPr>
            <w:r w:rsidRPr="00A8595A">
              <w:rPr>
                <w:rFonts w:ascii="Arial" w:hAnsi="Arial" w:cs="Arial"/>
              </w:rPr>
              <w:t xml:space="preserve">Project Title: </w:t>
            </w:r>
            <w:r w:rsidR="001F5FEB" w:rsidRPr="00A8595A">
              <w:rPr>
                <w:rFonts w:ascii="Arial" w:hAnsi="Arial" w:cs="Arial"/>
              </w:rPr>
              <w:t>Nutrient and Diet Manager Application</w:t>
            </w:r>
          </w:p>
        </w:tc>
      </w:tr>
      <w:tr w:rsidR="00265811" w:rsidTr="00351797">
        <w:trPr>
          <w:trHeight w:val="683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pPr>
              <w:pStyle w:val="Heading"/>
              <w:rPr>
                <w:rFonts w:ascii="Arial" w:hAnsi="Arial" w:cs="Arial"/>
              </w:rPr>
            </w:pPr>
            <w:r w:rsidRPr="00A8595A">
              <w:rPr>
                <w:rFonts w:ascii="Arial" w:hAnsi="Arial" w:cs="Arial"/>
              </w:rPr>
              <w:t>Summary (</w:t>
            </w:r>
            <w:r w:rsidR="00074016" w:rsidRPr="00A8595A">
              <w:rPr>
                <w:rFonts w:ascii="Arial" w:hAnsi="Arial" w:cs="Arial"/>
              </w:rPr>
              <w:t>approximately</w:t>
            </w:r>
            <w:r w:rsidRPr="00A8595A">
              <w:rPr>
                <w:rFonts w:ascii="Arial" w:hAnsi="Arial" w:cs="Arial"/>
              </w:rPr>
              <w:t xml:space="preserve"> 200 words)</w:t>
            </w:r>
          </w:p>
          <w:p w:rsidR="00A8595A" w:rsidRPr="00A8595A" w:rsidRDefault="00A8595A" w:rsidP="00A8595A">
            <w:pPr>
              <w:pStyle w:val="BodyA"/>
              <w:rPr>
                <w:rFonts w:ascii="Arial" w:hAnsi="Arial" w:cs="Arial"/>
              </w:rPr>
            </w:pPr>
          </w:p>
          <w:p w:rsidR="008C54C5" w:rsidRDefault="008C54C5" w:rsidP="008C54C5">
            <w:pPr>
              <w:rPr>
                <w:rFonts w:ascii="Arial" w:hAnsi="Arial" w:cs="Arial"/>
                <w:sz w:val="20"/>
                <w:szCs w:val="20"/>
              </w:rPr>
            </w:pPr>
            <w:r w:rsidRPr="008C54C5">
              <w:rPr>
                <w:rFonts w:ascii="Arial" w:hAnsi="Arial" w:cs="Arial"/>
                <w:sz w:val="20"/>
                <w:szCs w:val="20"/>
              </w:rPr>
              <w:t>A web application designed to assist people in making informed decisions about any suitable diet that incorporates all the nutritional values necessary to each individual need. It will also high key macronutrients and micronutrients essential to the person’s overall nourishment plan, catering to those whom have conditions, like lactose intolerance, that disables them from having certain products like milk.</w:t>
            </w:r>
          </w:p>
          <w:p w:rsidR="008C54C5" w:rsidRPr="008C54C5" w:rsidRDefault="008C54C5" w:rsidP="008C54C5">
            <w:pPr>
              <w:rPr>
                <w:rFonts w:ascii="Arial" w:hAnsi="Arial" w:cs="Arial"/>
                <w:sz w:val="20"/>
                <w:szCs w:val="20"/>
              </w:rPr>
            </w:pPr>
          </w:p>
          <w:p w:rsidR="008C54C5" w:rsidRDefault="008C54C5" w:rsidP="008C54C5">
            <w:pPr>
              <w:rPr>
                <w:rFonts w:ascii="Arial" w:hAnsi="Arial" w:cs="Arial"/>
                <w:sz w:val="20"/>
                <w:szCs w:val="20"/>
              </w:rPr>
            </w:pPr>
            <w:r w:rsidRPr="008C54C5">
              <w:rPr>
                <w:rFonts w:ascii="Arial" w:hAnsi="Arial" w:cs="Arial"/>
                <w:sz w:val="20"/>
                <w:szCs w:val="20"/>
              </w:rPr>
              <w:t xml:space="preserve">Many people in the first world countries are employing diets that do not meet the WHO recommendations, which will have long lasting effects on both their generation and future generations that stem from them. </w:t>
            </w:r>
          </w:p>
          <w:p w:rsidR="008C54C5" w:rsidRPr="008C54C5" w:rsidRDefault="008C54C5" w:rsidP="008C54C5">
            <w:pPr>
              <w:rPr>
                <w:rFonts w:ascii="Arial" w:hAnsi="Arial" w:cs="Arial"/>
                <w:sz w:val="20"/>
                <w:szCs w:val="20"/>
              </w:rPr>
            </w:pPr>
          </w:p>
          <w:p w:rsidR="008C54C5" w:rsidRDefault="008C54C5" w:rsidP="008C54C5">
            <w:pPr>
              <w:spacing w:after="160" w:line="259" w:lineRule="auto"/>
              <w:rPr>
                <w:rFonts w:ascii="Arial" w:eastAsia="Times New Roman" w:hAnsi="Arial" w:cs="Arial"/>
                <w:sz w:val="20"/>
                <w:szCs w:val="20"/>
                <w:lang w:eastAsia="en-GB"/>
              </w:rPr>
            </w:pPr>
            <w:r w:rsidRPr="008C54C5">
              <w:rPr>
                <w:rFonts w:ascii="Arial" w:hAnsi="Arial" w:cs="Arial"/>
                <w:sz w:val="20"/>
                <w:szCs w:val="20"/>
              </w:rPr>
              <w:t>I will provide a solution that manages that for them through development iterations of the systems</w:t>
            </w:r>
            <w:r w:rsidR="00510A20">
              <w:rPr>
                <w:rFonts w:ascii="Arial" w:hAnsi="Arial" w:cs="Arial"/>
                <w:sz w:val="20"/>
                <w:szCs w:val="20"/>
              </w:rPr>
              <w:t>’</w:t>
            </w:r>
            <w:r w:rsidRPr="008C54C5">
              <w:rPr>
                <w:rFonts w:ascii="Arial" w:hAnsi="Arial" w:cs="Arial"/>
                <w:sz w:val="20"/>
                <w:szCs w:val="20"/>
              </w:rPr>
              <w:t xml:space="preserve"> features that will be reviewed in intervals. Once these iterations </w:t>
            </w:r>
            <w:r w:rsidRPr="008C54C5">
              <w:rPr>
                <w:rFonts w:ascii="Arial" w:eastAsia="Times New Roman" w:hAnsi="Arial" w:cs="Arial"/>
                <w:sz w:val="20"/>
                <w:szCs w:val="20"/>
                <w:lang w:eastAsia="en-GB"/>
              </w:rPr>
              <w:t xml:space="preserve">are completed, I will run ongoing tests on both the front-end and back-end, incorporating both automated and manual. </w:t>
            </w:r>
          </w:p>
          <w:p w:rsidR="006406D9" w:rsidRPr="008C54C5" w:rsidRDefault="006406D9" w:rsidP="008C54C5">
            <w:pPr>
              <w:spacing w:after="160" w:line="259" w:lineRule="auto"/>
              <w:rPr>
                <w:rFonts w:ascii="Arial" w:eastAsiaTheme="minorHAnsi" w:hAnsi="Arial" w:cs="Arial"/>
                <w:sz w:val="20"/>
                <w:szCs w:val="20"/>
              </w:rPr>
            </w:pPr>
            <w:r>
              <w:rPr>
                <w:rFonts w:ascii="Arial" w:eastAsiaTheme="minorHAnsi" w:hAnsi="Arial" w:cs="Arial"/>
                <w:sz w:val="20"/>
                <w:szCs w:val="20"/>
              </w:rPr>
              <w:t xml:space="preserve">After the testing’s, I will use peer review (mainly from those whom have manually tested the system), appropriate universal </w:t>
            </w:r>
            <w:r w:rsidRPr="008C54C5">
              <w:rPr>
                <w:rFonts w:ascii="Arial" w:eastAsia="Times New Roman" w:hAnsi="Arial" w:cs="Arial"/>
                <w:sz w:val="20"/>
                <w:szCs w:val="20"/>
                <w:lang w:eastAsia="en-GB"/>
              </w:rPr>
              <w:t xml:space="preserve">evaluation </w:t>
            </w:r>
            <w:r>
              <w:rPr>
                <w:rFonts w:ascii="Arial" w:eastAsiaTheme="minorHAnsi" w:hAnsi="Arial" w:cs="Arial"/>
                <w:sz w:val="20"/>
                <w:szCs w:val="20"/>
              </w:rPr>
              <w:t xml:space="preserve">method on the application and comparison with similar technologies to ensure it is up to standard of minimum operation standards and other agreed protocols. </w:t>
            </w:r>
          </w:p>
          <w:p w:rsidR="00265811" w:rsidRPr="00A8595A" w:rsidRDefault="00265811" w:rsidP="006406D9">
            <w:pPr>
              <w:spacing w:before="80"/>
              <w:textAlignment w:val="center"/>
              <w:rPr>
                <w:rFonts w:ascii="Arial" w:hAnsi="Arial" w:cs="Arial"/>
              </w:rPr>
            </w:pPr>
          </w:p>
        </w:tc>
      </w:tr>
      <w:tr w:rsidR="00265811" w:rsidTr="00351797">
        <w:trPr>
          <w:trHeight w:val="1102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A5C1F" w:rsidRDefault="00B8351C">
            <w:pPr>
              <w:pStyle w:val="BodyA"/>
              <w:rPr>
                <w:rFonts w:ascii="Arial" w:hAnsi="Arial"/>
                <w:b/>
                <w:bCs/>
              </w:rPr>
            </w:pPr>
            <w:r>
              <w:rPr>
                <w:rFonts w:ascii="Arial" w:hAnsi="Arial"/>
                <w:b/>
                <w:bCs/>
              </w:rPr>
              <w:lastRenderedPageBreak/>
              <w:t>Background (and References)</w:t>
            </w:r>
          </w:p>
          <w:p w:rsidR="00E64930" w:rsidRPr="00E64930" w:rsidRDefault="00E64930">
            <w:pPr>
              <w:pStyle w:val="BodyA"/>
              <w:rPr>
                <w:rFonts w:ascii="Arial" w:hAnsi="Arial"/>
                <w:bCs/>
              </w:rPr>
            </w:pPr>
            <w:r>
              <w:rPr>
                <w:rFonts w:ascii="Arial" w:hAnsi="Arial"/>
                <w:bCs/>
              </w:rPr>
              <w:t>I had the benefit of growing up with parents who knew the difference between healthy food and unhealthy food (healthy food would contain the necessary nutrition’s needed for the body). I know many people who did not get this knowledge which using technical resources to assist them in obtaining this knowledge.</w:t>
            </w:r>
          </w:p>
          <w:p w:rsidR="00E64930" w:rsidRDefault="00E64930">
            <w:pPr>
              <w:pStyle w:val="BodyA"/>
              <w:rPr>
                <w:rFonts w:ascii="Arial" w:hAnsi="Arial"/>
                <w:b/>
                <w:bCs/>
              </w:rPr>
            </w:pPr>
          </w:p>
          <w:p w:rsidR="004A436D" w:rsidRDefault="00BA5C1F">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p>
          <w:p w:rsidR="00B90F4F" w:rsidRPr="005D5789" w:rsidRDefault="00851463">
            <w:pPr>
              <w:pStyle w:val="BodyA"/>
              <w:rPr>
                <w:rFonts w:ascii="Arial" w:hAnsi="Arial" w:cs="Arial"/>
              </w:rPr>
            </w:pPr>
            <w:r w:rsidRPr="005D5789">
              <w:rPr>
                <w:rFonts w:ascii="Arial" w:hAnsi="Arial" w:cs="Arial"/>
              </w:rPr>
              <w:t>In their results, which catered to a test group and control group, those whom were tested have been more likely to return to the computer medium then any other unless they were computer-illiterate and were more likely to change.</w:t>
            </w:r>
          </w:p>
          <w:p w:rsidR="005D5789" w:rsidRDefault="00851463" w:rsidP="005D5789">
            <w:pPr>
              <w:pStyle w:val="BodyA"/>
              <w:rPr>
                <w:rFonts w:ascii="Arial" w:eastAsia="Arial" w:hAnsi="Arial" w:cs="Arial"/>
              </w:rPr>
            </w:pPr>
            <w:r w:rsidRPr="005D5789">
              <w:rPr>
                <w:rFonts w:ascii="Arial" w:eastAsia="Arial" w:hAnsi="Arial" w:cs="Arial"/>
              </w:rPr>
              <w:t xml:space="preserve">Because my application will be simplified and </w:t>
            </w:r>
            <w:proofErr w:type="spellStart"/>
            <w:r w:rsidRPr="005D5789">
              <w:rPr>
                <w:rFonts w:ascii="Arial" w:eastAsia="Arial" w:hAnsi="Arial" w:cs="Arial"/>
              </w:rPr>
              <w:t>personalised</w:t>
            </w:r>
            <w:proofErr w:type="spellEnd"/>
            <w:r w:rsidRPr="005D5789">
              <w:rPr>
                <w:rFonts w:ascii="Arial" w:eastAsia="Arial" w:hAnsi="Arial" w:cs="Arial"/>
              </w:rPr>
              <w:t xml:space="preserve"> to the users’ needs, they would get the necessary information more immediately which will impact their lives more quickly.</w:t>
            </w:r>
          </w:p>
          <w:p w:rsidR="000F0257" w:rsidRDefault="000F0257">
            <w:pPr>
              <w:pStyle w:val="BodyA"/>
              <w:rPr>
                <w:rFonts w:ascii="Arial" w:eastAsia="Arial" w:hAnsi="Arial" w:cs="Arial"/>
              </w:rPr>
            </w:pPr>
          </w:p>
          <w:p w:rsidR="0083765C" w:rsidRDefault="005D5789">
            <w:pPr>
              <w:pStyle w:val="BodyA"/>
              <w:rPr>
                <w:rFonts w:ascii="Arial" w:hAnsi="Arial" w:cs="Arial"/>
              </w:rPr>
            </w:pPr>
            <w:r w:rsidRPr="005D5789">
              <w:rPr>
                <w:rFonts w:ascii="Arial" w:eastAsia="Arial" w:hAnsi="Arial" w:cs="Arial"/>
              </w:rPr>
              <w:t xml:space="preserve">Through the 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User Experience and Web Quality are coming in “increasing interest”. This is due to “</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 services are fast becoming the most predominant form of software implementation and delivery today</w:t>
            </w:r>
            <w:r>
              <w:rPr>
                <w:rFonts w:ascii="Arial" w:hAnsi="Arial" w:cs="Arial"/>
              </w:rPr>
              <w:t>”</w:t>
            </w:r>
            <w:r w:rsidRPr="005D5789">
              <w:rPr>
                <w:rFonts w:ascii="Arial" w:hAnsi="Arial" w:cs="Arial"/>
              </w:rPr>
              <w:t>.</w:t>
            </w:r>
            <w:r w:rsidR="0083765C">
              <w:rPr>
                <w:rFonts w:ascii="Arial" w:hAnsi="Arial" w:cs="Arial"/>
              </w:rPr>
              <w:t xml:space="preserve"> </w:t>
            </w:r>
          </w:p>
          <w:p w:rsidR="0083765C" w:rsidRDefault="0083765C">
            <w:pPr>
              <w:pStyle w:val="BodyA"/>
              <w:rPr>
                <w:rFonts w:ascii="Arial" w:hAnsi="Arial" w:cs="Arial"/>
              </w:rPr>
            </w:pPr>
            <w:r>
              <w:rPr>
                <w:rFonts w:ascii="Arial" w:hAnsi="Arial" w:cs="Arial"/>
              </w:rPr>
              <w:t>As such, usability, UX, learnability and overall system quality would allow “</w:t>
            </w:r>
            <w:r w:rsidRPr="0083765C">
              <w:rPr>
                <w:rFonts w:ascii="Arial" w:hAnsi="Arial" w:cs="Arial"/>
              </w:rPr>
              <w:t>evaluators to make sound design recommendations and ultimately better decision-making for improving the user experience as a whole</w:t>
            </w:r>
            <w:r>
              <w:rPr>
                <w:rFonts w:ascii="Arial" w:hAnsi="Arial" w:cs="Arial"/>
              </w:rPr>
              <w:t>”</w:t>
            </w:r>
            <w:r w:rsidRPr="0083765C">
              <w:rPr>
                <w:rFonts w:ascii="Arial" w:hAnsi="Arial" w:cs="Arial"/>
              </w:rPr>
              <w:t>.</w:t>
            </w:r>
            <w:r>
              <w:rPr>
                <w:rFonts w:ascii="Arial" w:hAnsi="Arial" w:cs="Arial"/>
              </w:rPr>
              <w:t xml:space="preserve"> </w:t>
            </w:r>
          </w:p>
          <w:p w:rsidR="0045180F" w:rsidRDefault="0083765C">
            <w:pPr>
              <w:pStyle w:val="BodyA"/>
              <w:rPr>
                <w:rFonts w:ascii="Arial" w:hAnsi="Arial" w:cs="Arial"/>
              </w:rPr>
            </w:pPr>
            <w:r>
              <w:rPr>
                <w:rFonts w:ascii="Arial" w:hAnsi="Arial" w:cs="Arial"/>
              </w:rPr>
              <w:t>The users of my application should not have to learn too much from using this web application in terms of how to use it, combined with having interactive features as part of the web app to match min operation standards.</w:t>
            </w:r>
          </w:p>
          <w:p w:rsidR="000F0257" w:rsidRDefault="000F0257">
            <w:pPr>
              <w:pStyle w:val="BodyA"/>
              <w:rPr>
                <w:rFonts w:ascii="Arial" w:hAnsi="Arial" w:cs="Arial"/>
              </w:rPr>
            </w:pPr>
          </w:p>
          <w:p w:rsidR="0083765C" w:rsidRDefault="000F0257">
            <w:pPr>
              <w:pStyle w:val="BodyA"/>
              <w:rPr>
                <w:rFonts w:ascii="Arial" w:hAnsi="Arial" w:cs="Arial"/>
              </w:rPr>
            </w:pPr>
            <w:r>
              <w:rPr>
                <w:rFonts w:ascii="Arial" w:hAnsi="Arial" w:cs="Arial"/>
              </w:rPr>
              <w:t xml:space="preserve">In the area of nutrition, the American Dietic Association supports </w:t>
            </w:r>
            <w:r w:rsidR="004B79DA">
              <w:rPr>
                <w:rFonts w:ascii="Arial" w:hAnsi="Arial" w:cs="Arial"/>
              </w:rPr>
              <w:t>“</w:t>
            </w:r>
            <w:r w:rsidR="004B79DA" w:rsidRPr="004B79DA">
              <w:rPr>
                <w:rFonts w:ascii="Arial" w:hAnsi="Arial" w:cs="Arial"/>
              </w:rPr>
              <w:t>appropriately planned vegetarian diets, including total vegetarian or vegan diets</w:t>
            </w:r>
            <w:r w:rsidR="004B79DA">
              <w:rPr>
                <w:rFonts w:ascii="Arial" w:hAnsi="Arial" w:cs="Arial"/>
              </w:rPr>
              <w:t>”.  This is as a result of being “</w:t>
            </w:r>
            <w:r w:rsidR="004B79DA" w:rsidRPr="004B79DA">
              <w:rPr>
                <w:rFonts w:ascii="Arial" w:hAnsi="Arial" w:cs="Arial"/>
              </w:rPr>
              <w:t>shown to be healthful, nutritionally adequate, and may be beneficial in the prevention and treatment of certain diseases</w:t>
            </w:r>
            <w:r w:rsidR="004B79DA">
              <w:rPr>
                <w:rFonts w:ascii="Arial" w:hAnsi="Arial" w:cs="Arial"/>
              </w:rPr>
              <w:t>”</w:t>
            </w:r>
            <w:r w:rsidR="004B79DA" w:rsidRPr="004B79DA">
              <w:rPr>
                <w:rFonts w:ascii="Arial" w:hAnsi="Arial" w:cs="Arial"/>
              </w:rPr>
              <w:t>.</w:t>
            </w:r>
            <w:r w:rsidR="004B79DA">
              <w:rPr>
                <w:rFonts w:ascii="Arial" w:hAnsi="Arial" w:cs="Arial"/>
              </w:rPr>
              <w:t xml:space="preserve"> This ties to my application as one of many options for people whom want to employ a healthy diet as a proven method to undertake.</w:t>
            </w:r>
          </w:p>
          <w:p w:rsidR="001B4F98" w:rsidRDefault="001B4F98">
            <w:pPr>
              <w:pStyle w:val="BodyA"/>
              <w:rPr>
                <w:rFonts w:ascii="Arial" w:hAnsi="Arial" w:cs="Arial"/>
              </w:rPr>
            </w:pPr>
          </w:p>
          <w:p w:rsidR="001C1C75" w:rsidRPr="001C1C75" w:rsidRDefault="001B4F98">
            <w:pPr>
              <w:pStyle w:val="BodyA"/>
              <w:rPr>
                <w:rFonts w:ascii="Arial" w:hAnsi="Arial" w:cs="Arial"/>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w:t>
            </w:r>
            <w:r w:rsidR="001C1C75">
              <w:rPr>
                <w:rFonts w:ascii="Arial" w:hAnsi="Arial" w:cs="Arial"/>
              </w:rPr>
              <w:t>.</w:t>
            </w:r>
            <w:r>
              <w:rPr>
                <w:rFonts w:ascii="Arial" w:hAnsi="Arial" w:cs="Arial"/>
              </w:rPr>
              <w:t xml:space="preserve"> </w:t>
            </w:r>
            <w:r w:rsidR="001C1C75">
              <w:rPr>
                <w:rFonts w:ascii="Arial" w:hAnsi="Arial" w:cs="Arial"/>
              </w:rPr>
              <w:t xml:space="preserve"> It was found that “</w:t>
            </w:r>
            <w:r w:rsidR="001C1C75"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sidR="001C1C75">
              <w:rPr>
                <w:rFonts w:ascii="Arial" w:hAnsi="Arial" w:cs="Arial"/>
                <w:color w:val="2A2A2A"/>
                <w:shd w:val="clear" w:color="auto" w:fill="FFFFFF"/>
              </w:rPr>
              <w:t xml:space="preserve">”. This would highlight the need to </w:t>
            </w:r>
            <w:r w:rsidR="00DE7C21">
              <w:rPr>
                <w:rFonts w:ascii="Arial" w:hAnsi="Arial" w:cs="Arial"/>
                <w:color w:val="2A2A2A"/>
                <w:shd w:val="clear" w:color="auto" w:fill="FFFFFF"/>
              </w:rPr>
              <w:t>users of my application what part of their diet is a necessity, such as breakfast, as many people often go without, which impacts their diet for the remainder of the day.</w:t>
            </w:r>
          </w:p>
          <w:p w:rsidR="0083765C" w:rsidRPr="005D5789" w:rsidRDefault="0083765C">
            <w:pPr>
              <w:pStyle w:val="BodyA"/>
              <w:rPr>
                <w:rFonts w:ascii="Arial" w:eastAsia="Arial" w:hAnsi="Arial" w:cs="Arial"/>
              </w:rPr>
            </w:pPr>
          </w:p>
          <w:p w:rsidR="006406D9" w:rsidRDefault="0045180F" w:rsidP="0083765C">
            <w:pPr>
              <w:pStyle w:val="Default"/>
              <w:numPr>
                <w:ilvl w:val="0"/>
                <w:numId w:val="6"/>
              </w:numPr>
              <w:spacing w:line="280" w:lineRule="atLeast"/>
              <w:rPr>
                <w:rStyle w:val="selectable"/>
                <w:sz w:val="18"/>
                <w:szCs w:val="18"/>
              </w:rPr>
            </w:pPr>
            <w:proofErr w:type="spellStart"/>
            <w:r w:rsidRPr="004A436D">
              <w:rPr>
                <w:rStyle w:val="selectable"/>
                <w:sz w:val="18"/>
                <w:szCs w:val="18"/>
              </w:rPr>
              <w:t>Oenema</w:t>
            </w:r>
            <w:proofErr w:type="spellEnd"/>
            <w:r w:rsidRPr="004A436D">
              <w:rPr>
                <w:rStyle w:val="selectable"/>
                <w:sz w:val="18"/>
                <w:szCs w:val="18"/>
              </w:rPr>
              <w:t xml:space="preserve"> A, </w:t>
            </w:r>
            <w:proofErr w:type="spellStart"/>
            <w:r w:rsidRPr="004A436D">
              <w:rPr>
                <w:rStyle w:val="selectable"/>
                <w:sz w:val="18"/>
                <w:szCs w:val="18"/>
              </w:rPr>
              <w:t>Brug</w:t>
            </w:r>
            <w:proofErr w:type="spellEnd"/>
            <w:r w:rsidRPr="004A436D">
              <w:rPr>
                <w:rStyle w:val="selectable"/>
                <w:sz w:val="18"/>
                <w:szCs w:val="18"/>
              </w:rPr>
              <w:t xml:space="preserve"> J, Lechner L. Web-based tailored nutrition education: results of a randomized controlled trial. Health Education Research [Internet]. 2019 [cited 29 September 2019];16(6):647-660. Available from: </w:t>
            </w:r>
            <w:hyperlink r:id="rId8" w:history="1">
              <w:r w:rsidR="0083765C" w:rsidRPr="004A436D">
                <w:rPr>
                  <w:rStyle w:val="Hyperlink"/>
                  <w:sz w:val="18"/>
                  <w:szCs w:val="18"/>
                </w:rPr>
                <w:t>https://academic.oup.com/her/article-lookup/doi/10.1093/her/16.6.647</w:t>
              </w:r>
            </w:hyperlink>
          </w:p>
          <w:p w:rsidR="00021750" w:rsidRPr="004A436D" w:rsidRDefault="00021750" w:rsidP="00FB0B05">
            <w:pPr>
              <w:pStyle w:val="Default"/>
              <w:spacing w:line="280" w:lineRule="atLeast"/>
              <w:ind w:left="720"/>
              <w:rPr>
                <w:rStyle w:val="selectable"/>
                <w:sz w:val="18"/>
                <w:szCs w:val="18"/>
              </w:rPr>
            </w:pPr>
            <w:r w:rsidRPr="00021750">
              <w:rPr>
                <w:rStyle w:val="selectable"/>
                <w:noProof/>
                <w:sz w:val="18"/>
                <w:szCs w:val="18"/>
              </w:rPr>
              <w:lastRenderedPageBreak/>
              <w:drawing>
                <wp:inline distT="0" distB="0" distL="0" distR="0" wp14:anchorId="39E13BE1" wp14:editId="7FC0C076">
                  <wp:extent cx="5309870" cy="385826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9870" cy="3858260"/>
                          </a:xfrm>
                          <a:prstGeom prst="rect">
                            <a:avLst/>
                          </a:prstGeom>
                        </pic:spPr>
                      </pic:pic>
                    </a:graphicData>
                  </a:graphic>
                </wp:inline>
              </w:drawing>
            </w:r>
          </w:p>
          <w:p w:rsidR="00021750" w:rsidRPr="00FB0B05" w:rsidRDefault="0083765C" w:rsidP="00FB0B05">
            <w:pPr>
              <w:pStyle w:val="Default"/>
              <w:numPr>
                <w:ilvl w:val="0"/>
                <w:numId w:val="6"/>
              </w:numPr>
              <w:spacing w:line="280" w:lineRule="atLeast"/>
              <w:rPr>
                <w:rFonts w:ascii="Arial" w:hAnsi="Arial" w:cs="Arial"/>
                <w:sz w:val="18"/>
                <w:szCs w:val="18"/>
              </w:rPr>
            </w:pPr>
            <w:r w:rsidRPr="004A436D">
              <w:rPr>
                <w:sz w:val="18"/>
                <w:szCs w:val="18"/>
              </w:rPr>
              <w:t xml:space="preserve">Lew P., </w:t>
            </w:r>
            <w:proofErr w:type="spellStart"/>
            <w:r w:rsidRPr="004A436D">
              <w:rPr>
                <w:sz w:val="18"/>
                <w:szCs w:val="18"/>
              </w:rPr>
              <w:t>Olsina</w:t>
            </w:r>
            <w:proofErr w:type="spellEnd"/>
            <w:r w:rsidRPr="004A436D">
              <w:rPr>
                <w:sz w:val="18"/>
                <w:szCs w:val="18"/>
              </w:rPr>
              <w:t xml:space="preserve"> L., Zhang L. (2010) Quality, Quality in Use, Actual Usability and User Experience as Key Drivers for Web Application Evaluation. In: </w:t>
            </w:r>
            <w:proofErr w:type="spellStart"/>
            <w:r w:rsidRPr="004A436D">
              <w:rPr>
                <w:sz w:val="18"/>
                <w:szCs w:val="18"/>
              </w:rPr>
              <w:t>Benatallah</w:t>
            </w:r>
            <w:proofErr w:type="spellEnd"/>
            <w:r w:rsidRPr="004A436D">
              <w:rPr>
                <w:sz w:val="18"/>
                <w:szCs w:val="18"/>
              </w:rPr>
              <w:t xml:space="preserve"> B., </w:t>
            </w:r>
            <w:proofErr w:type="spellStart"/>
            <w:r w:rsidRPr="004A436D">
              <w:rPr>
                <w:sz w:val="18"/>
                <w:szCs w:val="18"/>
              </w:rPr>
              <w:t>Casati</w:t>
            </w:r>
            <w:proofErr w:type="spellEnd"/>
            <w:r w:rsidRPr="004A436D">
              <w:rPr>
                <w:sz w:val="18"/>
                <w:szCs w:val="18"/>
              </w:rPr>
              <w:t xml:space="preserve"> F., Kappel G., Rossi G. (eds) Web Engineering. ICWE 2010. Lecture Notes in Computer Science, vol 6189. Springer, Berlin, Heidelberg</w:t>
            </w:r>
          </w:p>
          <w:p w:rsidR="00021750" w:rsidRPr="004A436D" w:rsidRDefault="00021750" w:rsidP="00021750">
            <w:pPr>
              <w:pStyle w:val="Default"/>
              <w:spacing w:line="280" w:lineRule="atLeast"/>
              <w:ind w:left="360"/>
              <w:rPr>
                <w:rFonts w:ascii="Arial" w:hAnsi="Arial" w:cs="Arial"/>
                <w:sz w:val="18"/>
                <w:szCs w:val="18"/>
              </w:rPr>
            </w:pPr>
            <w:r w:rsidRPr="00021750">
              <w:rPr>
                <w:rFonts w:ascii="Arial" w:hAnsi="Arial" w:cs="Arial"/>
                <w:noProof/>
                <w:sz w:val="18"/>
                <w:szCs w:val="18"/>
              </w:rPr>
              <w:drawing>
                <wp:inline distT="0" distB="0" distL="0" distR="0" wp14:anchorId="5FBA3A3D" wp14:editId="2379AE25">
                  <wp:extent cx="4591050" cy="2660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651"/>
                          <a:stretch/>
                        </pic:blipFill>
                        <pic:spPr bwMode="auto">
                          <a:xfrm>
                            <a:off x="0" y="0"/>
                            <a:ext cx="4591286" cy="2660210"/>
                          </a:xfrm>
                          <a:prstGeom prst="rect">
                            <a:avLst/>
                          </a:prstGeom>
                          <a:ln>
                            <a:noFill/>
                          </a:ln>
                          <a:extLst>
                            <a:ext uri="{53640926-AAD7-44D8-BBD7-CCE9431645EC}">
                              <a14:shadowObscured xmlns:a14="http://schemas.microsoft.com/office/drawing/2010/main"/>
                            </a:ext>
                          </a:extLst>
                        </pic:spPr>
                      </pic:pic>
                    </a:graphicData>
                  </a:graphic>
                </wp:inline>
              </w:drawing>
            </w:r>
          </w:p>
          <w:p w:rsidR="004B79DA" w:rsidRPr="00DE7C21" w:rsidRDefault="004B79DA" w:rsidP="0083765C">
            <w:pPr>
              <w:pStyle w:val="Default"/>
              <w:numPr>
                <w:ilvl w:val="0"/>
                <w:numId w:val="6"/>
              </w:numPr>
              <w:spacing w:line="280" w:lineRule="atLeast"/>
              <w:rPr>
                <w:rStyle w:val="selectable"/>
                <w:rFonts w:ascii="Arial" w:hAnsi="Arial" w:cs="Arial"/>
              </w:rPr>
            </w:pPr>
            <w:r w:rsidRPr="004A436D">
              <w:rPr>
                <w:rStyle w:val="selectable"/>
                <w:sz w:val="18"/>
                <w:szCs w:val="18"/>
              </w:rPr>
              <w:t xml:space="preserve">Crag W. Position of the American Dietetic Association: Vegetarian Diets. Journal of the Academy of Nutrition and Dietetics [Internet]. 2009 [cited 29 September 2019];109(7):1266-1282. Available from: </w:t>
            </w:r>
            <w:hyperlink r:id="rId11" w:history="1">
              <w:r w:rsidR="00DE7C21" w:rsidRPr="007937E9">
                <w:rPr>
                  <w:rStyle w:val="Hyperlink"/>
                  <w:sz w:val="18"/>
                  <w:szCs w:val="18"/>
                </w:rPr>
                <w:t>https://linkinghub.elsevier.com/retrieve/pii/S0002822309007007</w:t>
              </w:r>
            </w:hyperlink>
          </w:p>
          <w:p w:rsidR="00DE7C21" w:rsidRPr="00DE7C21" w:rsidRDefault="00DE7C21" w:rsidP="0083765C">
            <w:pPr>
              <w:pStyle w:val="Default"/>
              <w:numPr>
                <w:ilvl w:val="0"/>
                <w:numId w:val="6"/>
              </w:numPr>
              <w:spacing w:line="280" w:lineRule="atLeast"/>
              <w:rPr>
                <w:rFonts w:ascii="Arial" w:hAnsi="Arial" w:cs="Arial"/>
                <w:sz w:val="18"/>
                <w:szCs w:val="18"/>
              </w:rPr>
            </w:pPr>
            <w:r w:rsidRPr="00DE7C21">
              <w:rPr>
                <w:rStyle w:val="selectable"/>
                <w:sz w:val="18"/>
                <w:szCs w:val="18"/>
              </w:rPr>
              <w:t xml:space="preserve"> de Castro J. The Time of Day of Food Intake Influences Overall Intake in Humans. The Journal of Nutrition [Internet]. 2004 [cited 29 September 2019];134(1</w:t>
            </w:r>
            <w:proofErr w:type="gramStart"/>
            <w:r w:rsidRPr="00DE7C21">
              <w:rPr>
                <w:rStyle w:val="selectable"/>
                <w:sz w:val="18"/>
                <w:szCs w:val="18"/>
              </w:rPr>
              <w:t>):Pages</w:t>
            </w:r>
            <w:proofErr w:type="gramEnd"/>
            <w:r w:rsidRPr="00DE7C21">
              <w:rPr>
                <w:rStyle w:val="selectable"/>
                <w:sz w:val="18"/>
                <w:szCs w:val="18"/>
              </w:rPr>
              <w:t xml:space="preserve"> 104–111. Available from: https://academic.oup.com/jn/article/134/1/104/4688191</w:t>
            </w:r>
          </w:p>
        </w:tc>
      </w:tr>
      <w:tr w:rsidR="00265811" w:rsidTr="00351797">
        <w:trPr>
          <w:trHeight w:val="1150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C75CFA" w:rsidRDefault="00B8351C" w:rsidP="00C75CFA">
            <w:pPr>
              <w:pStyle w:val="Heading"/>
              <w:rPr>
                <w:rStyle w:val="None"/>
                <w:rFonts w:ascii="Arial" w:eastAsia="Arial" w:hAnsi="Arial" w:cs="Arial"/>
              </w:rPr>
            </w:pPr>
            <w:r>
              <w:rPr>
                <w:rStyle w:val="None"/>
                <w:rFonts w:ascii="Arial" w:hAnsi="Arial"/>
              </w:rPr>
              <w:lastRenderedPageBreak/>
              <w:t>Proposed Approach</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 will development this using the C# programming, modern website architecture tools (HTML5, CSS3 etc), JavaScript libraries (jQuery, Bootstrap, Angular) in visual studios. The overall tasks will be completed on a windows environment. </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Since I am using a Microsoft IDE from the development, the middleware I will be using is ASP .NET framework to separate the back-end logic from the front-end. Since this is a web application, any device that has internet access can access the site through the appropriate engines such as Firefox</w:t>
            </w:r>
            <w:r w:rsidR="00363944" w:rsidRPr="00363944">
              <w:rPr>
                <w:rFonts w:ascii="Arial" w:hAnsi="Arial" w:cs="Arial"/>
                <w:sz w:val="20"/>
                <w:szCs w:val="20"/>
              </w:rPr>
              <w:t>.</w:t>
            </w:r>
            <w:r w:rsidR="00363944">
              <w:rPr>
                <w:rFonts w:ascii="Arial" w:hAnsi="Arial" w:cs="Arial"/>
                <w:sz w:val="20"/>
                <w:szCs w:val="20"/>
              </w:rPr>
              <w:t xml:space="preserve"> </w:t>
            </w:r>
            <w:r w:rsidR="00EB0145">
              <w:rPr>
                <w:rFonts w:ascii="Arial" w:hAnsi="Arial" w:cs="Arial"/>
                <w:sz w:val="20"/>
                <w:szCs w:val="20"/>
              </w:rPr>
              <w:t>I will also look into other API</w:t>
            </w:r>
            <w:r w:rsidR="004D6C42">
              <w:rPr>
                <w:rFonts w:ascii="Arial" w:hAnsi="Arial" w:cs="Arial"/>
                <w:sz w:val="20"/>
                <w:szCs w:val="20"/>
              </w:rPr>
              <w:t>s</w:t>
            </w:r>
            <w:r w:rsidR="00EB0145">
              <w:rPr>
                <w:rFonts w:ascii="Arial" w:hAnsi="Arial" w:cs="Arial"/>
                <w:sz w:val="20"/>
                <w:szCs w:val="20"/>
              </w:rPr>
              <w:t>, such as RESTful, to optimise my application.</w:t>
            </w:r>
          </w:p>
          <w:p w:rsidR="00363944" w:rsidRDefault="00363944" w:rsidP="00C75CFA">
            <w:pPr>
              <w:pStyle w:val="NormalWeb"/>
              <w:spacing w:before="0" w:beforeAutospacing="0" w:after="0" w:afterAutospacing="0"/>
              <w:rPr>
                <w:rFonts w:ascii="Arial" w:hAnsi="Arial" w:cs="Arial"/>
                <w:sz w:val="20"/>
                <w:szCs w:val="20"/>
              </w:rPr>
            </w:pP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The feature driven development software methodology will be employed for this application designed using the client - server Architecture design pattern.</w:t>
            </w:r>
          </w:p>
          <w:p w:rsidR="00C75CFA" w:rsidRPr="00363944" w:rsidRDefault="00C75CFA">
            <w:pPr>
              <w:pStyle w:val="BodyA"/>
              <w:rPr>
                <w:rStyle w:val="None"/>
                <w:rFonts w:ascii="Arial" w:hAnsi="Arial" w:cs="Arial"/>
              </w:rPr>
            </w:pPr>
          </w:p>
          <w:p w:rsidR="00363944" w:rsidRDefault="00363944" w:rsidP="00363944">
            <w:pPr>
              <w:pStyle w:val="BodyA"/>
              <w:tabs>
                <w:tab w:val="left" w:pos="2335"/>
              </w:tabs>
              <w:rPr>
                <w:rFonts w:ascii="Arial" w:hAnsi="Arial" w:cs="Arial"/>
              </w:rPr>
            </w:pPr>
            <w:r w:rsidRPr="00363944">
              <w:rPr>
                <w:rFonts w:ascii="Arial" w:hAnsi="Arial" w:cs="Arial"/>
              </w:rPr>
              <w:t xml:space="preserve">From scratch, I will outline the main business requirements using various reviewed iterations of prototypes. To complete each part of the business, which I set myself, I will research the various techniques and technologies that would best handle the different requests for the web application. </w:t>
            </w:r>
          </w:p>
          <w:p w:rsidR="00363944" w:rsidRDefault="00363944" w:rsidP="00363944">
            <w:pPr>
              <w:pStyle w:val="BodyA"/>
              <w:tabs>
                <w:tab w:val="left" w:pos="2335"/>
              </w:tabs>
              <w:rPr>
                <w:rFonts w:ascii="Arial" w:hAnsi="Arial" w:cs="Arial"/>
              </w:rPr>
            </w:pPr>
          </w:p>
          <w:p w:rsidR="00363944" w:rsidRPr="00363944" w:rsidRDefault="00363944" w:rsidP="00363944">
            <w:pPr>
              <w:pStyle w:val="BodyA"/>
              <w:tabs>
                <w:tab w:val="left" w:pos="2335"/>
              </w:tabs>
              <w:rPr>
                <w:rFonts w:ascii="Arial" w:hAnsi="Arial" w:cs="Arial"/>
              </w:rPr>
            </w:pPr>
            <w:r w:rsidRPr="00363944">
              <w:rPr>
                <w:rFonts w:ascii="Arial" w:hAnsi="Arial" w:cs="Arial"/>
              </w:rPr>
              <w:t>On regular intervals, I will document my works on a weekly basis to ensure I stay on track with my works combined with tests of the configuration of the application to ensure it follows the design pattern I have chosen.</w:t>
            </w:r>
          </w:p>
          <w:p w:rsidR="00363944" w:rsidRPr="00363944" w:rsidRDefault="00363944" w:rsidP="00363944">
            <w:pPr>
              <w:pStyle w:val="BodyA"/>
              <w:tabs>
                <w:tab w:val="left" w:pos="2335"/>
              </w:tabs>
              <w:rPr>
                <w:rFonts w:ascii="Arial" w:hAnsi="Arial" w:cs="Arial"/>
              </w:rPr>
            </w:pPr>
          </w:p>
          <w:p w:rsidR="00363944" w:rsidRDefault="00363944" w:rsidP="00363944">
            <w:pPr>
              <w:pStyle w:val="BodyA"/>
              <w:tabs>
                <w:tab w:val="left" w:pos="2335"/>
              </w:tabs>
              <w:rPr>
                <w:rFonts w:ascii="Arial" w:hAnsi="Arial" w:cs="Arial"/>
              </w:rPr>
            </w:pPr>
            <w:r w:rsidRPr="00363944">
              <w:rPr>
                <w:rFonts w:ascii="Arial" w:hAnsi="Arial" w:cs="Arial"/>
              </w:rPr>
              <w:t xml:space="preserve">To obtain the necessary layout and information requirements for the app, I will speak to various people whom are in the health/nutrient field for their input into the application development. </w:t>
            </w:r>
          </w:p>
          <w:p w:rsidR="00363944" w:rsidRDefault="00363944" w:rsidP="00363944">
            <w:pPr>
              <w:pStyle w:val="BodyA"/>
              <w:tabs>
                <w:tab w:val="left" w:pos="2335"/>
              </w:tabs>
              <w:rPr>
                <w:rFonts w:ascii="Arial" w:hAnsi="Arial" w:cs="Arial"/>
              </w:rPr>
            </w:pPr>
          </w:p>
          <w:p w:rsidR="00363944" w:rsidRPr="00363944" w:rsidRDefault="00363944" w:rsidP="00363944">
            <w:pPr>
              <w:pStyle w:val="BodyA"/>
              <w:tabs>
                <w:tab w:val="left" w:pos="2335"/>
              </w:tabs>
              <w:rPr>
                <w:rFonts w:ascii="Arial" w:hAnsi="Arial" w:cs="Arial"/>
              </w:rPr>
            </w:pPr>
            <w:r w:rsidRPr="00363944">
              <w:rPr>
                <w:rFonts w:ascii="Arial" w:hAnsi="Arial" w:cs="Arial"/>
              </w:rPr>
              <w:t>I will also hope to use similar professionals to manual test the system as well as potential users to ensure the application layout is minimal in learning curve. As part of this, I hope to have a feature that will allow the user to fix any minor errors the application may come across.</w:t>
            </w:r>
          </w:p>
          <w:p w:rsidR="00363944" w:rsidRP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In my regular meetings with my supervisor, I plan to his guidance and knowledge to ensure mu application stays in track in the documentation or the development phase. If he suggests any small features that I may find intriguing, I will look more depth into them for their viability for the application. </w:t>
            </w:r>
          </w:p>
          <w:p w:rsidR="00363944" w:rsidRDefault="00363944" w:rsidP="00363944">
            <w:pPr>
              <w:pStyle w:val="NormalWeb"/>
              <w:spacing w:before="0" w:beforeAutospacing="0" w:after="0" w:afterAutospacing="0"/>
              <w:rPr>
                <w:rFonts w:ascii="Arial" w:hAnsi="Arial" w:cs="Arial"/>
                <w:sz w:val="20"/>
                <w:szCs w:val="20"/>
              </w:rPr>
            </w:pPr>
          </w:p>
          <w:p w:rsidR="00363944" w:rsidRPr="00363944" w:rsidRDefault="00363944" w:rsidP="00363944">
            <w:pPr>
              <w:pStyle w:val="NormalWeb"/>
              <w:spacing w:before="0" w:beforeAutospacing="0" w:after="0" w:afterAutospacing="0"/>
              <w:rPr>
                <w:rFonts w:ascii="Arial" w:hAnsi="Arial" w:cs="Arial"/>
                <w:sz w:val="20"/>
                <w:szCs w:val="20"/>
              </w:rPr>
            </w:pPr>
            <w:r w:rsidRPr="00363944">
              <w:rPr>
                <w:rFonts w:ascii="Arial" w:hAnsi="Arial" w:cs="Arial"/>
                <w:sz w:val="20"/>
                <w:szCs w:val="20"/>
              </w:rPr>
              <w:t>In the ongoing development of the application, I will use the git server control to assist me in managing the application.</w:t>
            </w:r>
          </w:p>
          <w:p w:rsidR="00C75CFA" w:rsidRPr="00363944" w:rsidRDefault="00C75CFA" w:rsidP="00C75CFA">
            <w:pPr>
              <w:pStyle w:val="BodyA"/>
              <w:rPr>
                <w:rFonts w:ascii="Arial" w:hAnsi="Arial" w:cs="Arial"/>
                <w:b/>
              </w:rPr>
            </w:pP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Once each part is completed, I will use a combination of the Selenium (Front-end testing) Framework, Nuit (Business Logic Testing) and </w:t>
            </w:r>
            <w:proofErr w:type="spellStart"/>
            <w:r w:rsidRPr="00363944">
              <w:rPr>
                <w:rFonts w:ascii="Arial" w:hAnsi="Arial" w:cs="Arial"/>
                <w:sz w:val="20"/>
                <w:szCs w:val="20"/>
              </w:rPr>
              <w:t>DbFit</w:t>
            </w:r>
            <w:proofErr w:type="spellEnd"/>
            <w:r w:rsidRPr="00363944">
              <w:rPr>
                <w:rFonts w:ascii="Arial" w:hAnsi="Arial" w:cs="Arial"/>
                <w:sz w:val="20"/>
                <w:szCs w:val="20"/>
              </w:rPr>
              <w:t xml:space="preserve"> (Database Testing) to run the tests on the system features. I will also get peers to manually test the system to get feedback,</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C75CFA" w:rsidRPr="00363944" w:rsidRDefault="00C75CFA" w:rsidP="00C75CFA">
            <w:pPr>
              <w:pStyle w:val="NormalWeb"/>
              <w:spacing w:before="0" w:beforeAutospacing="0" w:after="0" w:afterAutospacing="0"/>
              <w:rPr>
                <w:rFonts w:ascii="Arial" w:hAnsi="Arial" w:cs="Arial"/>
                <w:sz w:val="20"/>
                <w:szCs w:val="20"/>
              </w:rPr>
            </w:pPr>
            <w:r w:rsidRPr="00363944">
              <w:rPr>
                <w:rFonts w:ascii="Arial" w:hAnsi="Arial" w:cs="Arial"/>
                <w:sz w:val="20"/>
                <w:szCs w:val="20"/>
              </w:rPr>
              <w:t>The evaluation phase would incorporate the feedback of the peers whom have tested the system, using the 10 heuristics and comparing with similar technologies to ensure it matches the minimum operation standards</w:t>
            </w: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p w:rsidR="00074016" w:rsidRDefault="00074016" w:rsidP="00074016">
            <w:pPr>
              <w:pStyle w:val="BodyA"/>
              <w:rPr>
                <w:rFonts w:ascii="Arial" w:hAnsi="Arial"/>
              </w:rPr>
            </w:pPr>
          </w:p>
        </w:tc>
      </w:tr>
      <w:tr w:rsidR="00265811" w:rsidTr="00351797">
        <w:trPr>
          <w:trHeight w:val="89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Deliverables</w:t>
            </w:r>
          </w:p>
          <w:p w:rsidR="00074016" w:rsidRDefault="006406D9">
            <w:pPr>
              <w:pStyle w:val="BodyA"/>
              <w:rPr>
                <w:rStyle w:val="None"/>
                <w:rFonts w:ascii="Arial" w:hAnsi="Arial"/>
              </w:rPr>
            </w:pPr>
            <w:r>
              <w:rPr>
                <w:rStyle w:val="None"/>
                <w:rFonts w:ascii="Arial" w:hAnsi="Arial"/>
              </w:rPr>
              <w:t xml:space="preserve">Project </w:t>
            </w:r>
            <w:r w:rsidR="00C26891">
              <w:rPr>
                <w:rStyle w:val="None"/>
                <w:rFonts w:ascii="Arial" w:hAnsi="Arial"/>
              </w:rPr>
              <w:t>Dissertation</w:t>
            </w:r>
          </w:p>
          <w:p w:rsidR="001D3196" w:rsidRDefault="001D3196">
            <w:pPr>
              <w:pStyle w:val="BodyA"/>
              <w:rPr>
                <w:rStyle w:val="None"/>
                <w:rFonts w:ascii="Arial" w:hAnsi="Arial"/>
              </w:rPr>
            </w:pPr>
            <w:r>
              <w:rPr>
                <w:rStyle w:val="None"/>
                <w:rFonts w:ascii="Arial" w:hAnsi="Arial"/>
              </w:rPr>
              <w:t>Interim Report</w:t>
            </w:r>
          </w:p>
          <w:p w:rsidR="006406D9" w:rsidRDefault="006406D9">
            <w:pPr>
              <w:pStyle w:val="BodyA"/>
              <w:rPr>
                <w:rStyle w:val="None"/>
                <w:rFonts w:ascii="Arial" w:hAnsi="Arial"/>
              </w:rPr>
            </w:pPr>
            <w:r>
              <w:rPr>
                <w:rStyle w:val="None"/>
                <w:rFonts w:ascii="Arial" w:hAnsi="Arial"/>
              </w:rPr>
              <w:t>Software and Configuration Files</w:t>
            </w:r>
          </w:p>
          <w:p w:rsidR="00074016" w:rsidRDefault="006406D9">
            <w:pPr>
              <w:pStyle w:val="BodyA"/>
              <w:rPr>
                <w:rStyle w:val="None"/>
                <w:rFonts w:ascii="Arial" w:hAnsi="Arial"/>
              </w:rPr>
            </w:pPr>
            <w:r>
              <w:rPr>
                <w:rStyle w:val="None"/>
                <w:rFonts w:ascii="Arial" w:hAnsi="Arial"/>
              </w:rPr>
              <w:t>Demo</w:t>
            </w:r>
          </w:p>
          <w:p w:rsidR="00A53B0B" w:rsidRDefault="00A53B0B">
            <w:pPr>
              <w:pStyle w:val="BodyA"/>
              <w:rPr>
                <w:rStyle w:val="None"/>
                <w:rFonts w:ascii="Arial" w:hAnsi="Arial"/>
              </w:rPr>
            </w:pPr>
            <w:r>
              <w:rPr>
                <w:rStyle w:val="None"/>
                <w:rFonts w:ascii="Arial" w:hAnsi="Arial"/>
              </w:rPr>
              <w:t>Remote database and web servers</w:t>
            </w:r>
          </w:p>
          <w:p w:rsidR="00A53B0B" w:rsidRDefault="00A53B0B">
            <w:pPr>
              <w:pStyle w:val="BodyA"/>
              <w:rPr>
                <w:rStyle w:val="None"/>
                <w:rFonts w:ascii="Arial" w:hAnsi="Arial"/>
              </w:rPr>
            </w:pPr>
            <w:r>
              <w:rPr>
                <w:rStyle w:val="None"/>
                <w:rFonts w:ascii="Arial" w:hAnsi="Arial"/>
              </w:rPr>
              <w:t>Mobile Access (Time permitting – Not a major priority)</w:t>
            </w:r>
          </w:p>
          <w:p w:rsidR="00351797" w:rsidRDefault="00351797">
            <w:pPr>
              <w:pStyle w:val="BodyA"/>
              <w:rPr>
                <w:rStyle w:val="None"/>
                <w:rFonts w:ascii="Arial" w:hAnsi="Arial"/>
              </w:rPr>
            </w:pPr>
            <w:r>
              <w:rPr>
                <w:rStyle w:val="None"/>
                <w:rFonts w:ascii="Arial" w:hAnsi="Arial"/>
              </w:rPr>
              <w:t>(Short-hand of Dissertation)</w:t>
            </w:r>
          </w:p>
          <w:p w:rsidR="00074016" w:rsidRDefault="00074016">
            <w:pPr>
              <w:pStyle w:val="BodyA"/>
              <w:rPr>
                <w:rStyle w:val="None"/>
                <w:rFonts w:ascii="Arial" w:hAnsi="Arial"/>
              </w:rPr>
            </w:pPr>
          </w:p>
          <w:p w:rsidR="00074016" w:rsidRPr="006406D9" w:rsidRDefault="006406D9">
            <w:pPr>
              <w:pStyle w:val="BodyA"/>
              <w:rPr>
                <w:rStyle w:val="None"/>
                <w:rFonts w:ascii="Arial" w:hAnsi="Arial"/>
                <w:b/>
              </w:rPr>
            </w:pPr>
            <w:r>
              <w:rPr>
                <w:rStyle w:val="None"/>
                <w:rFonts w:ascii="Arial" w:hAnsi="Arial"/>
                <w:b/>
              </w:rPr>
              <w:t>Priority Features</w:t>
            </w:r>
          </w:p>
          <w:p w:rsidR="00074016" w:rsidRDefault="00A53B0B">
            <w:pPr>
              <w:pStyle w:val="BodyA"/>
              <w:rPr>
                <w:rStyle w:val="None"/>
                <w:rFonts w:ascii="Arial" w:hAnsi="Arial"/>
              </w:rPr>
            </w:pPr>
            <w:r>
              <w:rPr>
                <w:rStyle w:val="None"/>
                <w:rFonts w:ascii="Arial" w:hAnsi="Arial"/>
              </w:rPr>
              <w:t xml:space="preserve">Set up of the environments to allow connections from users. </w:t>
            </w:r>
          </w:p>
          <w:p w:rsidR="00A53B0B" w:rsidRDefault="00A53B0B">
            <w:pPr>
              <w:pStyle w:val="BodyA"/>
              <w:rPr>
                <w:rStyle w:val="None"/>
                <w:rFonts w:ascii="Arial" w:hAnsi="Arial"/>
              </w:rPr>
            </w:pPr>
            <w:r>
              <w:rPr>
                <w:rStyle w:val="None"/>
                <w:rFonts w:ascii="Arial" w:hAnsi="Arial"/>
              </w:rPr>
              <w:t>Ensure all the layers of the application are synced properly</w:t>
            </w:r>
            <w:r w:rsidR="001D3196">
              <w:rPr>
                <w:rStyle w:val="None"/>
                <w:rFonts w:ascii="Arial" w:hAnsi="Arial"/>
              </w:rPr>
              <w:t>.</w:t>
            </w:r>
          </w:p>
          <w:p w:rsidR="001D3196" w:rsidRDefault="001D3196">
            <w:pPr>
              <w:pStyle w:val="BodyA"/>
              <w:rPr>
                <w:rStyle w:val="None"/>
                <w:rFonts w:ascii="Arial" w:hAnsi="Arial"/>
              </w:rPr>
            </w:pPr>
            <w:r>
              <w:rPr>
                <w:rStyle w:val="None"/>
                <w:rFonts w:ascii="Arial" w:hAnsi="Arial"/>
              </w:rPr>
              <w:t>Make sure all business rules run smoothly.</w:t>
            </w:r>
          </w:p>
          <w:p w:rsidR="001D3196" w:rsidRDefault="001D3196">
            <w:pPr>
              <w:pStyle w:val="BodyA"/>
              <w:rPr>
                <w:rStyle w:val="None"/>
                <w:rFonts w:ascii="Arial" w:hAnsi="Arial"/>
              </w:rPr>
            </w:pPr>
            <w:r>
              <w:rPr>
                <w:rStyle w:val="None"/>
                <w:rFonts w:ascii="Arial" w:hAnsi="Arial"/>
              </w:rPr>
              <w:t>Install the remote software to allow seamless connections</w:t>
            </w:r>
          </w:p>
          <w:p w:rsidR="00074016" w:rsidRDefault="00074016">
            <w:pPr>
              <w:pStyle w:val="BodyA"/>
              <w:rPr>
                <w:rStyle w:val="None"/>
                <w:rFonts w:ascii="Arial" w:hAnsi="Arial"/>
              </w:rPr>
            </w:pPr>
          </w:p>
          <w:p w:rsidR="00074016" w:rsidRPr="006406D9" w:rsidRDefault="006406D9">
            <w:pPr>
              <w:pStyle w:val="BodyA"/>
              <w:rPr>
                <w:rStyle w:val="None"/>
                <w:rFonts w:ascii="Arial" w:hAnsi="Arial"/>
                <w:b/>
              </w:rPr>
            </w:pPr>
            <w:r>
              <w:rPr>
                <w:rStyle w:val="None"/>
                <w:rFonts w:ascii="Arial" w:hAnsi="Arial"/>
                <w:b/>
              </w:rPr>
              <w:t>Secondary Features</w:t>
            </w:r>
          </w:p>
          <w:p w:rsidR="001D3196" w:rsidRDefault="001D3196">
            <w:pPr>
              <w:pStyle w:val="BodyA"/>
              <w:rPr>
                <w:rStyle w:val="None"/>
                <w:rFonts w:ascii="Arial" w:hAnsi="Arial"/>
              </w:rPr>
            </w:pPr>
          </w:p>
          <w:p w:rsidR="00074016" w:rsidRDefault="001D3196">
            <w:pPr>
              <w:pStyle w:val="BodyA"/>
              <w:rPr>
                <w:rStyle w:val="None"/>
                <w:rFonts w:ascii="Arial" w:hAnsi="Arial"/>
              </w:rPr>
            </w:pPr>
            <w:r>
              <w:rPr>
                <w:rStyle w:val="None"/>
                <w:rFonts w:ascii="Arial" w:hAnsi="Arial"/>
              </w:rPr>
              <w:t xml:space="preserve">Allow connection with mobile device through their application. </w:t>
            </w:r>
          </w:p>
          <w:p w:rsidR="00074016" w:rsidRDefault="00074016">
            <w:pPr>
              <w:pStyle w:val="BodyA"/>
              <w:rPr>
                <w:rStyle w:val="None"/>
                <w:rFonts w:ascii="Arial" w:hAnsi="Arial"/>
              </w:rPr>
            </w:pPr>
          </w:p>
          <w:p w:rsidR="001D3196" w:rsidRDefault="001D319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pPr>
          </w:p>
        </w:tc>
      </w:tr>
      <w:tr w:rsidR="00265811" w:rsidTr="00351797">
        <w:trPr>
          <w:trHeight w:val="1113"/>
        </w:trPr>
        <w:tc>
          <w:tcPr>
            <w:tcW w:w="87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Technical Requirements</w:t>
            </w:r>
          </w:p>
          <w:p w:rsidR="00265811" w:rsidRDefault="001D3196">
            <w:pPr>
              <w:pStyle w:val="BodyA"/>
              <w:rPr>
                <w:rStyle w:val="None"/>
                <w:rFonts w:ascii="Arial" w:hAnsi="Arial"/>
              </w:rPr>
            </w:pPr>
            <w:r>
              <w:rPr>
                <w:rStyle w:val="None"/>
                <w:rFonts w:ascii="Arial" w:hAnsi="Arial"/>
              </w:rPr>
              <w:t>Remote web server</w:t>
            </w:r>
            <w:r w:rsidR="002A0418">
              <w:rPr>
                <w:rStyle w:val="None"/>
                <w:rFonts w:ascii="Arial" w:hAnsi="Arial"/>
              </w:rPr>
              <w:t xml:space="preserve"> – AWS Services</w:t>
            </w:r>
          </w:p>
          <w:p w:rsidR="001D3196" w:rsidRDefault="001D3196">
            <w:pPr>
              <w:pStyle w:val="BodyA"/>
              <w:rPr>
                <w:rStyle w:val="None"/>
                <w:rFonts w:ascii="Arial" w:hAnsi="Arial"/>
              </w:rPr>
            </w:pPr>
            <w:r>
              <w:rPr>
                <w:rStyle w:val="None"/>
                <w:rFonts w:ascii="Arial" w:hAnsi="Arial"/>
              </w:rPr>
              <w:t>Remote database</w:t>
            </w:r>
            <w:r w:rsidR="002A0418">
              <w:rPr>
                <w:rStyle w:val="None"/>
                <w:rFonts w:ascii="Arial" w:hAnsi="Arial"/>
              </w:rPr>
              <w:t xml:space="preserve"> – AWS Services</w:t>
            </w:r>
          </w:p>
          <w:p w:rsidR="001D3196" w:rsidRDefault="001D3196">
            <w:pPr>
              <w:pStyle w:val="BodyA"/>
              <w:rPr>
                <w:rStyle w:val="None"/>
                <w:rFonts w:ascii="Arial" w:hAnsi="Arial"/>
              </w:rPr>
            </w:pPr>
            <w:r>
              <w:rPr>
                <w:rStyle w:val="None"/>
                <w:rFonts w:ascii="Arial" w:hAnsi="Arial"/>
              </w:rPr>
              <w:t xml:space="preserve">Personal Laptop </w:t>
            </w:r>
            <w:r w:rsidR="00587532">
              <w:rPr>
                <w:rStyle w:val="None"/>
                <w:rFonts w:ascii="Arial" w:hAnsi="Arial"/>
              </w:rPr>
              <w:t xml:space="preserve"> - (To use localhost as starter part of the application development)</w:t>
            </w:r>
          </w:p>
          <w:p w:rsidR="001D3196" w:rsidRDefault="001D3196">
            <w:pPr>
              <w:pStyle w:val="BodyA"/>
              <w:rPr>
                <w:rStyle w:val="None"/>
                <w:rFonts w:ascii="Arial" w:hAnsi="Arial"/>
              </w:rPr>
            </w:pPr>
            <w:r>
              <w:rPr>
                <w:rStyle w:val="None"/>
                <w:rFonts w:ascii="Arial" w:hAnsi="Arial"/>
              </w:rPr>
              <w:t>(Maybe Phone)</w:t>
            </w: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pPr>
          </w:p>
        </w:tc>
      </w:tr>
    </w:tbl>
    <w:p w:rsidR="00265811" w:rsidRDefault="00265811">
      <w:pPr>
        <w:pStyle w:val="Body"/>
        <w:widowControl w:val="0"/>
        <w:ind w:left="108" w:hanging="108"/>
      </w:pPr>
    </w:p>
    <w:p w:rsidR="00265811" w:rsidRDefault="00265811">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1D3196" w:rsidRDefault="001D3196">
      <w:pPr>
        <w:pStyle w:val="BodyA"/>
        <w:rPr>
          <w:rStyle w:val="None"/>
          <w:rFonts w:ascii="Arial" w:eastAsia="Arial" w:hAnsi="Arial" w:cs="Arial"/>
        </w:rPr>
      </w:pPr>
    </w:p>
    <w:p w:rsidR="00265811" w:rsidRDefault="00B8351C">
      <w:pPr>
        <w:pStyle w:val="Heading2"/>
        <w:rPr>
          <w:rStyle w:val="None"/>
          <w:rFonts w:ascii="Arial" w:eastAsia="Arial" w:hAnsi="Arial" w:cs="Arial"/>
        </w:rPr>
      </w:pPr>
      <w:r>
        <w:rPr>
          <w:rStyle w:val="None"/>
          <w:rFonts w:ascii="Arial" w:hAnsi="Arial"/>
        </w:rPr>
        <w:lastRenderedPageBreak/>
        <w:t xml:space="preserve">Project Reviews – Please include reviews of two of LAST 2 years projects from either DT228, DT282 or DT211C. </w:t>
      </w:r>
    </w:p>
    <w:p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A8595A" w:rsidRDefault="00B8351C">
            <w:pPr>
              <w:pStyle w:val="BodyA"/>
              <w:rPr>
                <w:rStyle w:val="None"/>
                <w:rFonts w:ascii="Arial" w:eastAsia="Arial" w:hAnsi="Arial" w:cs="Arial"/>
                <w:b/>
                <w:bCs/>
              </w:rPr>
            </w:pPr>
            <w:r w:rsidRPr="00A8595A">
              <w:rPr>
                <w:rStyle w:val="None"/>
                <w:rFonts w:ascii="Arial" w:hAnsi="Arial"/>
                <w:b/>
                <w:bCs/>
              </w:rPr>
              <w:t>Project 1</w:t>
            </w:r>
          </w:p>
          <w:p w:rsidR="00265811" w:rsidRPr="00A8595A" w:rsidRDefault="00B8351C">
            <w:pPr>
              <w:pStyle w:val="BodyA"/>
              <w:rPr>
                <w:rStyle w:val="None"/>
                <w:rFonts w:ascii="Arial" w:eastAsia="Arial" w:hAnsi="Arial" w:cs="Arial"/>
                <w:b/>
                <w:bCs/>
              </w:rPr>
            </w:pPr>
            <w:r w:rsidRPr="00A8595A">
              <w:rPr>
                <w:rStyle w:val="None"/>
                <w:rFonts w:ascii="Arial" w:hAnsi="Arial" w:cs="Arial"/>
                <w:b/>
                <w:bCs/>
              </w:rPr>
              <w:t xml:space="preserve">Title: </w:t>
            </w:r>
            <w:r w:rsidR="000436F7" w:rsidRPr="00A8595A">
              <w:rPr>
                <w:rFonts w:ascii="Arial" w:hAnsi="Arial" w:cs="Arial"/>
              </w:rPr>
              <w:t>Proactive Order Management System</w:t>
            </w:r>
          </w:p>
          <w:p w:rsidR="00265811" w:rsidRPr="00A8595A" w:rsidRDefault="00265811">
            <w:pPr>
              <w:pStyle w:val="BodyA"/>
              <w:rPr>
                <w:rStyle w:val="None"/>
                <w:rFonts w:ascii="Arial" w:eastAsia="Arial" w:hAnsi="Arial" w:cs="Arial"/>
                <w:b/>
                <w:bCs/>
              </w:rPr>
            </w:pPr>
          </w:p>
          <w:p w:rsidR="00265811" w:rsidRPr="00A8595A" w:rsidRDefault="00B8351C">
            <w:pPr>
              <w:pStyle w:val="BodyA"/>
              <w:rPr>
                <w:rStyle w:val="None"/>
                <w:rFonts w:ascii="Arial" w:eastAsia="Arial" w:hAnsi="Arial" w:cs="Arial"/>
              </w:rPr>
            </w:pPr>
            <w:r w:rsidRPr="00A8595A">
              <w:rPr>
                <w:rStyle w:val="None"/>
                <w:rFonts w:ascii="Arial" w:hAnsi="Arial" w:cs="Arial"/>
                <w:b/>
                <w:bCs/>
              </w:rPr>
              <w:t xml:space="preserve">Student: </w:t>
            </w:r>
            <w:r w:rsidR="000436F7" w:rsidRPr="00A8595A">
              <w:rPr>
                <w:rFonts w:ascii="Arial" w:hAnsi="Arial" w:cs="Arial"/>
              </w:rPr>
              <w:t>Stephen Fox</w:t>
            </w:r>
          </w:p>
          <w:p w:rsidR="00265811" w:rsidRPr="00A8595A" w:rsidRDefault="00265811">
            <w:pPr>
              <w:pStyle w:val="BodyA"/>
              <w:rPr>
                <w:rStyle w:val="None"/>
                <w:rFonts w:ascii="Arial" w:eastAsia="Arial" w:hAnsi="Arial" w:cs="Arial"/>
                <w:b/>
                <w:bCs/>
              </w:rPr>
            </w:pPr>
          </w:p>
          <w:p w:rsidR="00265811" w:rsidRPr="00A8595A" w:rsidRDefault="00B8351C">
            <w:pPr>
              <w:pStyle w:val="BodyA"/>
              <w:rPr>
                <w:rStyle w:val="None"/>
                <w:rFonts w:ascii="Arial" w:hAnsi="Arial" w:cs="Arial"/>
                <w:b/>
              </w:rPr>
            </w:pPr>
            <w:r w:rsidRPr="00A8595A">
              <w:rPr>
                <w:rStyle w:val="None"/>
                <w:rFonts w:ascii="Arial" w:hAnsi="Arial" w:cs="Arial"/>
                <w:b/>
              </w:rPr>
              <w:t>Description (brief):</w:t>
            </w:r>
          </w:p>
          <w:p w:rsidR="00265811" w:rsidRPr="00A8595A" w:rsidRDefault="009C394E" w:rsidP="009C394E">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w:t>
            </w:r>
            <w:r w:rsidR="000436F7" w:rsidRPr="00A8595A">
              <w:rPr>
                <w:rFonts w:ascii="Arial" w:hAnsi="Arial" w:cs="Arial"/>
              </w:rPr>
              <w:t xml:space="preserve"> </w:t>
            </w:r>
            <w:r w:rsidRPr="00A8595A">
              <w:rPr>
                <w:rFonts w:ascii="Arial" w:hAnsi="Arial" w:cs="Arial"/>
              </w:rPr>
              <w:t>businesses with information on how and when to process these orders. The order processes are placed into the system remotely through</w:t>
            </w:r>
            <w:r w:rsidR="000436F7" w:rsidRPr="00A8595A">
              <w:rPr>
                <w:rFonts w:ascii="Arial" w:hAnsi="Arial" w:cs="Arial"/>
              </w:rPr>
              <w:t xml:space="preserve"> </w:t>
            </w:r>
            <w:r w:rsidRPr="00A8595A">
              <w:rPr>
                <w:rFonts w:ascii="Arial" w:hAnsi="Arial" w:cs="Arial"/>
              </w:rPr>
              <w:t>customers using a mobile application that can access and connect to the host web system.</w:t>
            </w:r>
          </w:p>
          <w:p w:rsidR="00246899" w:rsidRPr="00A8595A" w:rsidRDefault="00246899" w:rsidP="009C394E">
            <w:pPr>
              <w:pStyle w:val="BodyA"/>
              <w:rPr>
                <w:rFonts w:ascii="Arial" w:hAnsi="Arial" w:cs="Arial"/>
              </w:rPr>
            </w:pPr>
          </w:p>
          <w:p w:rsidR="00246899" w:rsidRPr="00A8595A" w:rsidRDefault="00246899" w:rsidP="009C394E">
            <w:pPr>
              <w:pStyle w:val="BodyA"/>
              <w:rPr>
                <w:rFonts w:ascii="Arial" w:hAnsi="Arial" w:cs="Arial"/>
                <w:b/>
              </w:rPr>
            </w:pPr>
            <w:r w:rsidRPr="00A8595A">
              <w:rPr>
                <w:rFonts w:ascii="Arial" w:hAnsi="Arial" w:cs="Arial"/>
                <w:b/>
              </w:rPr>
              <w:t>What was complex about this project?</w:t>
            </w:r>
          </w:p>
          <w:p w:rsidR="00EA7CEE" w:rsidRPr="00A8595A" w:rsidRDefault="00EA7CEE" w:rsidP="009C394E">
            <w:pPr>
              <w:pStyle w:val="BodyA"/>
              <w:rPr>
                <w:rFonts w:ascii="Arial" w:hAnsi="Arial" w:cs="Arial"/>
              </w:rPr>
            </w:pPr>
            <w:r w:rsidRPr="00A8595A">
              <w:rPr>
                <w:rFonts w:ascii="Arial" w:hAnsi="Arial" w:cs="Arial"/>
              </w:rPr>
              <w:t>The task</w:t>
            </w:r>
            <w:r w:rsidR="00576A40" w:rsidRPr="00A8595A">
              <w:rPr>
                <w:rFonts w:ascii="Arial" w:hAnsi="Arial" w:cs="Arial"/>
              </w:rPr>
              <w:t xml:space="preserve"> Scheduler</w:t>
            </w:r>
            <w:r w:rsidRPr="00A8595A">
              <w:rPr>
                <w:rFonts w:ascii="Arial" w:hAnsi="Arial" w:cs="Arial"/>
              </w:rPr>
              <w:t xml:space="preserve"> manag</w:t>
            </w:r>
            <w:r w:rsidR="00576A40" w:rsidRPr="00A8595A">
              <w:rPr>
                <w:rFonts w:ascii="Arial" w:hAnsi="Arial" w:cs="Arial"/>
              </w:rPr>
              <w:t>er</w:t>
            </w:r>
            <w:r w:rsidRPr="00A8595A">
              <w:rPr>
                <w:rFonts w:ascii="Arial" w:hAnsi="Arial" w:cs="Arial"/>
              </w:rPr>
              <w:t xml:space="preserve"> was </w:t>
            </w:r>
            <w:r w:rsidR="00576A40" w:rsidRPr="00A8595A">
              <w:rPr>
                <w:rFonts w:ascii="Arial" w:hAnsi="Arial" w:cs="Arial"/>
              </w:rPr>
              <w:t xml:space="preserve">the most complex part of the system as many uncertain fields that could change that this system needed to calculate in order to be </w:t>
            </w:r>
            <w:proofErr w:type="spellStart"/>
            <w:r w:rsidR="00576A40" w:rsidRPr="00A8595A">
              <w:rPr>
                <w:rFonts w:ascii="Arial" w:hAnsi="Arial" w:cs="Arial"/>
              </w:rPr>
              <w:t>optimised</w:t>
            </w:r>
            <w:proofErr w:type="spellEnd"/>
            <w:r w:rsidR="00576A40" w:rsidRPr="00A8595A">
              <w:rPr>
                <w:rFonts w:ascii="Arial" w:hAnsi="Arial" w:cs="Arial"/>
              </w:rPr>
              <w:t xml:space="preserve"> for the overall system.</w:t>
            </w:r>
          </w:p>
          <w:p w:rsidR="00723B7D" w:rsidRPr="00A8595A" w:rsidRDefault="00723B7D" w:rsidP="009C394E">
            <w:pPr>
              <w:pStyle w:val="BodyA"/>
              <w:rPr>
                <w:rFonts w:ascii="Arial" w:hAnsi="Arial" w:cs="Arial"/>
              </w:rPr>
            </w:pPr>
          </w:p>
          <w:p w:rsidR="00723B7D" w:rsidRPr="00A8595A" w:rsidRDefault="00723B7D" w:rsidP="00723B7D">
            <w:pPr>
              <w:pStyle w:val="BodyA"/>
              <w:rPr>
                <w:rStyle w:val="None"/>
                <w:rFonts w:ascii="Arial" w:hAnsi="Arial"/>
                <w:b/>
              </w:rPr>
            </w:pPr>
            <w:r w:rsidRPr="00A8595A">
              <w:rPr>
                <w:rStyle w:val="None"/>
                <w:rFonts w:ascii="Arial" w:hAnsi="Arial"/>
                <w:b/>
              </w:rPr>
              <w:t>What technical architecture was used?</w:t>
            </w:r>
          </w:p>
          <w:p w:rsidR="003124E6" w:rsidRPr="00A8595A" w:rsidRDefault="003124E6" w:rsidP="003124E6">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iOS Application, Web Application</w:t>
            </w:r>
            <w:r w:rsidR="00BD38E2" w:rsidRPr="00A8595A">
              <w:rPr>
                <w:rFonts w:ascii="Arial" w:hAnsi="Arial" w:cs="Arial"/>
              </w:rPr>
              <w:t xml:space="preserve"> and</w:t>
            </w:r>
            <w:r w:rsidRPr="00A8595A">
              <w:rPr>
                <w:rFonts w:ascii="Arial" w:hAnsi="Arial" w:cs="Arial"/>
              </w:rPr>
              <w:t xml:space="preserve">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w:t>
            </w:r>
            <w:r w:rsidR="00BD38E2" w:rsidRPr="00A8595A">
              <w:rPr>
                <w:rFonts w:ascii="Arial" w:hAnsi="Arial" w:cs="Arial"/>
              </w:rPr>
              <w:t xml:space="preserve"> and</w:t>
            </w:r>
            <w:r w:rsidRPr="00A8595A">
              <w:rPr>
                <w:rFonts w:ascii="Arial" w:hAnsi="Arial" w:cs="Arial"/>
              </w:rPr>
              <w:t xml:space="preserve"> MongoDB</w:t>
            </w:r>
            <w:r w:rsidR="00BD38E2" w:rsidRPr="00A8595A">
              <w:rPr>
                <w:rFonts w:ascii="Arial" w:hAnsi="Arial" w:cs="Arial"/>
              </w:rPr>
              <w:t xml:space="preserve"> as the server side</w:t>
            </w:r>
          </w:p>
          <w:p w:rsidR="00246899" w:rsidRPr="00A8595A" w:rsidRDefault="00246899" w:rsidP="009C394E">
            <w:pPr>
              <w:pStyle w:val="BodyA"/>
              <w:rPr>
                <w:rFonts w:ascii="Arial" w:hAnsi="Arial" w:cs="Arial"/>
              </w:rPr>
            </w:pPr>
          </w:p>
          <w:p w:rsidR="00576A40" w:rsidRPr="00A8595A" w:rsidRDefault="00246899" w:rsidP="00246899">
            <w:pPr>
              <w:pStyle w:val="BodyA"/>
              <w:rPr>
                <w:rFonts w:ascii="Arial" w:hAnsi="Arial" w:cs="Arial"/>
                <w:b/>
              </w:rPr>
            </w:pPr>
            <w:r w:rsidRPr="00A8595A">
              <w:rPr>
                <w:rFonts w:ascii="Arial" w:hAnsi="Arial" w:cs="Arial"/>
                <w:b/>
              </w:rPr>
              <w:t>Explain the key strengths and weakness as you see it</w:t>
            </w:r>
          </w:p>
          <w:p w:rsidR="00497D07" w:rsidRPr="00A8595A" w:rsidRDefault="00351D11" w:rsidP="00246899">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4657EA" w:rsidRPr="00A8595A" w:rsidRDefault="004657EA" w:rsidP="00246899">
            <w:pPr>
              <w:pStyle w:val="BodyA"/>
              <w:rPr>
                <w:rFonts w:ascii="Arial" w:hAnsi="Arial" w:cs="Arial"/>
              </w:rPr>
            </w:pPr>
          </w:p>
          <w:p w:rsidR="004657EA" w:rsidRPr="004657EA" w:rsidRDefault="00104500" w:rsidP="00246899">
            <w:pPr>
              <w:pStyle w:val="BodyA"/>
              <w:rPr>
                <w:rFonts w:ascii="Arial" w:hAnsi="Arial" w:cs="Arial"/>
                <w:sz w:val="19"/>
                <w:szCs w:val="19"/>
              </w:rPr>
            </w:pPr>
            <w:r w:rsidRPr="00A8595A">
              <w:rPr>
                <w:rFonts w:ascii="Arial" w:hAnsi="Arial" w:cs="Arial"/>
              </w:rPr>
              <w:t>The data involved does not seem to be protected through encryption or other methods, which could allow nearby people who could steal the data to view the data</w:t>
            </w:r>
            <w:r w:rsidR="00576A40" w:rsidRPr="00A8595A">
              <w:rPr>
                <w:rFonts w:ascii="Arial" w:hAnsi="Arial" w:cs="Arial"/>
              </w:rPr>
              <w:t>, is a major weakness of the application</w:t>
            </w:r>
            <w:r w:rsidRPr="00A8595A">
              <w:rPr>
                <w:rFonts w:ascii="Arial" w:hAnsi="Arial" w:cs="Arial"/>
              </w:rPr>
              <w:t>.</w:t>
            </w:r>
          </w:p>
        </w:tc>
      </w:tr>
      <w:tr w:rsidR="00265811">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5C60BD" w:rsidRDefault="00B8351C" w:rsidP="00074016">
            <w:pPr>
              <w:pStyle w:val="BodyA"/>
              <w:rPr>
                <w:rStyle w:val="None"/>
                <w:rFonts w:ascii="Arial" w:eastAsia="Arial" w:hAnsi="Arial" w:cs="Arial"/>
              </w:rPr>
            </w:pPr>
            <w:r w:rsidRPr="005C60BD">
              <w:rPr>
                <w:rStyle w:val="None"/>
                <w:rFonts w:ascii="Arial" w:hAnsi="Arial" w:cs="Arial"/>
                <w:b/>
                <w:bCs/>
              </w:rPr>
              <w:lastRenderedPageBreak/>
              <w:t>Project 2</w:t>
            </w:r>
          </w:p>
          <w:p w:rsidR="00074016" w:rsidRPr="005C60BD" w:rsidRDefault="00074016" w:rsidP="00074016">
            <w:pPr>
              <w:pStyle w:val="BodyA"/>
              <w:rPr>
                <w:rStyle w:val="None"/>
                <w:rFonts w:ascii="Arial" w:eastAsia="Arial" w:hAnsi="Arial" w:cs="Arial"/>
              </w:rPr>
            </w:pPr>
            <w:r w:rsidRPr="005C60BD">
              <w:rPr>
                <w:rStyle w:val="None"/>
                <w:rFonts w:ascii="Arial" w:hAnsi="Arial" w:cs="Arial"/>
                <w:b/>
                <w:bCs/>
              </w:rPr>
              <w:t>Title</w:t>
            </w:r>
            <w:r w:rsidR="00D535D7" w:rsidRPr="005C60BD">
              <w:rPr>
                <w:rStyle w:val="None"/>
                <w:rFonts w:ascii="Arial" w:hAnsi="Arial" w:cs="Arial"/>
                <w:b/>
                <w:bCs/>
              </w:rPr>
              <w:t xml:space="preserve">: </w:t>
            </w:r>
            <w:r w:rsidR="00D535D7" w:rsidRPr="005C60BD">
              <w:rPr>
                <w:rStyle w:val="None"/>
                <w:rFonts w:ascii="Arial" w:hAnsi="Arial" w:cs="Arial"/>
                <w:bCs/>
              </w:rPr>
              <w:t>Glucose Coach</w:t>
            </w:r>
            <w:r w:rsidRPr="005C60BD">
              <w:rPr>
                <w:rStyle w:val="None"/>
                <w:rFonts w:ascii="Arial" w:hAnsi="Arial" w:cs="Arial"/>
              </w:rPr>
              <w:t xml:space="preserve"> </w:t>
            </w:r>
          </w:p>
          <w:p w:rsidR="00074016" w:rsidRPr="005C60BD" w:rsidRDefault="00074016" w:rsidP="00074016">
            <w:pPr>
              <w:pStyle w:val="BodyA"/>
              <w:rPr>
                <w:rStyle w:val="None"/>
                <w:rFonts w:ascii="Arial" w:eastAsia="Arial" w:hAnsi="Arial" w:cs="Arial"/>
                <w:b/>
                <w:bCs/>
              </w:rPr>
            </w:pPr>
          </w:p>
          <w:p w:rsidR="00074016" w:rsidRPr="005C60BD" w:rsidRDefault="00074016" w:rsidP="00074016">
            <w:pPr>
              <w:pStyle w:val="BodyA"/>
              <w:rPr>
                <w:rStyle w:val="None"/>
                <w:rFonts w:ascii="Arial" w:eastAsia="Arial" w:hAnsi="Arial" w:cs="Arial"/>
              </w:rPr>
            </w:pPr>
            <w:r w:rsidRPr="005C60BD">
              <w:rPr>
                <w:rStyle w:val="None"/>
                <w:rFonts w:ascii="Arial" w:hAnsi="Arial" w:cs="Arial"/>
                <w:b/>
                <w:bCs/>
              </w:rPr>
              <w:t xml:space="preserve">Student: </w:t>
            </w:r>
            <w:r w:rsidR="00D535D7" w:rsidRPr="005C60BD">
              <w:rPr>
                <w:rStyle w:val="None"/>
                <w:rFonts w:ascii="Arial" w:hAnsi="Arial" w:cs="Arial"/>
              </w:rPr>
              <w:t>Alex Kiernan</w:t>
            </w:r>
          </w:p>
          <w:p w:rsidR="00074016" w:rsidRPr="005C60BD" w:rsidRDefault="00074016" w:rsidP="00074016">
            <w:pPr>
              <w:pStyle w:val="BodyA"/>
              <w:rPr>
                <w:rStyle w:val="None"/>
                <w:rFonts w:ascii="Arial" w:eastAsia="Arial" w:hAnsi="Arial" w:cs="Arial"/>
                <w:b/>
                <w:bCs/>
              </w:rPr>
            </w:pPr>
          </w:p>
          <w:p w:rsidR="00074016" w:rsidRPr="005C60BD" w:rsidRDefault="00074016" w:rsidP="00074016">
            <w:pPr>
              <w:pStyle w:val="BodyA"/>
              <w:rPr>
                <w:rStyle w:val="None"/>
                <w:rFonts w:ascii="Arial" w:hAnsi="Arial" w:cs="Arial"/>
                <w:b/>
              </w:rPr>
            </w:pPr>
            <w:r w:rsidRPr="005C60BD">
              <w:rPr>
                <w:rStyle w:val="None"/>
                <w:rFonts w:ascii="Arial" w:hAnsi="Arial" w:cs="Arial"/>
                <w:b/>
              </w:rPr>
              <w:t>Description (brief):</w:t>
            </w:r>
          </w:p>
          <w:p w:rsidR="00C23DF3" w:rsidRPr="005C60BD" w:rsidRDefault="00C23DF3" w:rsidP="00C23DF3">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C23DF3" w:rsidRPr="005C60BD" w:rsidRDefault="00C23DF3" w:rsidP="00074016">
            <w:pPr>
              <w:pStyle w:val="BodyA"/>
              <w:rPr>
                <w:rStyle w:val="None"/>
                <w:rFonts w:ascii="Arial" w:hAnsi="Arial" w:cs="Arial"/>
                <w:b/>
              </w:rPr>
            </w:pPr>
          </w:p>
          <w:p w:rsidR="000436F7" w:rsidRPr="005C60BD" w:rsidRDefault="00161399" w:rsidP="00112EAA">
            <w:pPr>
              <w:pStyle w:val="BodyA"/>
              <w:rPr>
                <w:rStyle w:val="None"/>
                <w:rFonts w:ascii="Arial" w:hAnsi="Arial" w:cs="Arial"/>
                <w:b/>
              </w:rPr>
            </w:pPr>
            <w:r w:rsidRPr="005C60BD">
              <w:rPr>
                <w:rStyle w:val="None"/>
                <w:rFonts w:ascii="Arial" w:hAnsi="Arial" w:cs="Arial"/>
                <w:b/>
              </w:rPr>
              <w:t>W</w:t>
            </w:r>
            <w:r w:rsidR="00112EAA" w:rsidRPr="005C60BD">
              <w:rPr>
                <w:rStyle w:val="None"/>
                <w:rFonts w:ascii="Arial" w:hAnsi="Arial" w:cs="Arial"/>
                <w:b/>
              </w:rPr>
              <w:t>hat is complex about this project?</w:t>
            </w:r>
          </w:p>
          <w:p w:rsidR="00112EAA" w:rsidRPr="005C60BD" w:rsidRDefault="00D272B0" w:rsidP="00112EAA">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w:t>
            </w:r>
            <w:r w:rsidR="00E6009E" w:rsidRPr="005C60BD">
              <w:rPr>
                <w:rStyle w:val="None"/>
                <w:rFonts w:ascii="Arial" w:hAnsi="Arial" w:cs="Arial"/>
              </w:rPr>
              <w:t xml:space="preserve"> combined with the development of the </w:t>
            </w:r>
            <w:r w:rsidRPr="005C60BD">
              <w:rPr>
                <w:rStyle w:val="None"/>
                <w:rFonts w:ascii="Arial" w:hAnsi="Arial" w:cs="Arial"/>
              </w:rPr>
              <w:t xml:space="preserve">sound process </w:t>
            </w:r>
            <w:r w:rsidR="00E6009E" w:rsidRPr="005C60BD">
              <w:rPr>
                <w:rStyle w:val="None"/>
                <w:rFonts w:ascii="Arial" w:hAnsi="Arial" w:cs="Arial"/>
              </w:rPr>
              <w:t>in order to properly process the user information into the system and export back accurate results to the user.</w:t>
            </w:r>
          </w:p>
          <w:p w:rsidR="00E6009E" w:rsidRPr="005C60BD" w:rsidRDefault="00E6009E" w:rsidP="00112EAA">
            <w:pPr>
              <w:pStyle w:val="BodyA"/>
              <w:rPr>
                <w:rStyle w:val="None"/>
                <w:rFonts w:ascii="Arial" w:hAnsi="Arial" w:cs="Arial"/>
              </w:rPr>
            </w:pPr>
          </w:p>
          <w:p w:rsidR="00E6009E" w:rsidRPr="005C60BD" w:rsidRDefault="003124E6" w:rsidP="00112EAA">
            <w:pPr>
              <w:pStyle w:val="BodyA"/>
              <w:rPr>
                <w:rFonts w:ascii="Arial" w:hAnsi="Arial" w:cs="Arial"/>
                <w:b/>
              </w:rPr>
            </w:pPr>
            <w:r w:rsidRPr="005C60BD">
              <w:rPr>
                <w:rFonts w:ascii="Arial" w:hAnsi="Arial" w:cs="Arial"/>
                <w:b/>
              </w:rPr>
              <w:t>What technical Architecture was used?</w:t>
            </w:r>
          </w:p>
          <w:p w:rsidR="003124E6" w:rsidRPr="005C60BD" w:rsidRDefault="003124E6" w:rsidP="003124E6">
            <w:pPr>
              <w:pStyle w:val="BodyA"/>
              <w:rPr>
                <w:rFonts w:ascii="Arial" w:hAnsi="Arial" w:cs="Arial"/>
              </w:rPr>
            </w:pPr>
            <w:r w:rsidRPr="005C60BD">
              <w:rPr>
                <w:rFonts w:ascii="Arial" w:hAnsi="Arial" w:cs="Arial"/>
              </w:rPr>
              <w:t xml:space="preserve">A Client – Server architecture was used with the RESTful service links between the two, a </w:t>
            </w:r>
            <w:r w:rsidR="00BD38E2" w:rsidRPr="005C60BD">
              <w:rPr>
                <w:rFonts w:ascii="Arial" w:hAnsi="Arial" w:cs="Arial"/>
              </w:rPr>
              <w:t xml:space="preserve">remote </w:t>
            </w:r>
            <w:r w:rsidRPr="005C60BD">
              <w:rPr>
                <w:rFonts w:ascii="Arial" w:hAnsi="Arial" w:cs="Arial"/>
              </w:rPr>
              <w:t>relational database, a flask server</w:t>
            </w:r>
            <w:r w:rsidR="00BD38E2" w:rsidRPr="005C60BD">
              <w:rPr>
                <w:rFonts w:ascii="Arial" w:hAnsi="Arial" w:cs="Arial"/>
              </w:rPr>
              <w:t xml:space="preserve"> and</w:t>
            </w:r>
            <w:r w:rsidRPr="005C60BD">
              <w:rPr>
                <w:rFonts w:ascii="Arial" w:hAnsi="Arial" w:cs="Arial"/>
              </w:rPr>
              <w:t xml:space="preserve"> </w:t>
            </w:r>
            <w:r w:rsidR="00BD38E2" w:rsidRPr="005C60BD">
              <w:rPr>
                <w:rFonts w:ascii="Arial" w:hAnsi="Arial" w:cs="Arial"/>
              </w:rPr>
              <w:t>the</w:t>
            </w:r>
            <w:r w:rsidRPr="005C60BD">
              <w:rPr>
                <w:rFonts w:ascii="Arial" w:hAnsi="Arial" w:cs="Arial"/>
              </w:rPr>
              <w:t xml:space="preserve"> machine learning system </w:t>
            </w:r>
            <w:proofErr w:type="spellStart"/>
            <w:r w:rsidR="00BD38E2" w:rsidRPr="005C60BD">
              <w:rPr>
                <w:rFonts w:ascii="Arial" w:hAnsi="Arial" w:cs="Arial"/>
              </w:rPr>
              <w:t>scikit</w:t>
            </w:r>
            <w:proofErr w:type="spellEnd"/>
            <w:r w:rsidR="00BD38E2" w:rsidRPr="005C60BD">
              <w:rPr>
                <w:rFonts w:ascii="Arial" w:hAnsi="Arial" w:cs="Arial"/>
              </w:rPr>
              <w:t xml:space="preserve">-learn as server side while </w:t>
            </w:r>
            <w:r w:rsidRPr="005C60BD">
              <w:rPr>
                <w:rFonts w:ascii="Arial" w:hAnsi="Arial" w:cs="Arial"/>
              </w:rPr>
              <w:t>the use of a mobile application</w:t>
            </w:r>
            <w:r w:rsidR="00BD38E2" w:rsidRPr="005C60BD">
              <w:rPr>
                <w:rFonts w:ascii="Arial" w:hAnsi="Arial" w:cs="Arial"/>
              </w:rPr>
              <w:t xml:space="preserve"> as the client</w:t>
            </w:r>
            <w:r w:rsidRPr="005C60BD">
              <w:rPr>
                <w:rFonts w:ascii="Arial" w:hAnsi="Arial" w:cs="Arial"/>
              </w:rPr>
              <w:t>.</w:t>
            </w:r>
          </w:p>
          <w:p w:rsidR="00BD38E2" w:rsidRPr="005C60BD" w:rsidRDefault="00BD38E2" w:rsidP="003124E6">
            <w:pPr>
              <w:pStyle w:val="BodyA"/>
              <w:rPr>
                <w:rFonts w:ascii="Arial" w:hAnsi="Arial" w:cs="Arial"/>
              </w:rPr>
            </w:pPr>
          </w:p>
          <w:p w:rsidR="00BD38E2" w:rsidRPr="005C60BD" w:rsidRDefault="00BD38E2" w:rsidP="003124E6">
            <w:pPr>
              <w:pStyle w:val="BodyA"/>
              <w:rPr>
                <w:rFonts w:ascii="Arial" w:hAnsi="Arial" w:cs="Arial"/>
                <w:b/>
              </w:rPr>
            </w:pPr>
            <w:r w:rsidRPr="005C60BD">
              <w:rPr>
                <w:rFonts w:ascii="Arial" w:hAnsi="Arial" w:cs="Arial"/>
                <w:b/>
              </w:rPr>
              <w:t>Explain the key strengths and weaknesses as you see it</w:t>
            </w:r>
          </w:p>
          <w:p w:rsidR="00BD38E2" w:rsidRPr="005C60BD" w:rsidRDefault="00BD38E2" w:rsidP="003124E6">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BD38E2" w:rsidRPr="005C60BD" w:rsidRDefault="00BD38E2" w:rsidP="003124E6">
            <w:pPr>
              <w:pStyle w:val="BodyA"/>
              <w:rPr>
                <w:rFonts w:ascii="Arial" w:hAnsi="Arial" w:cs="Arial"/>
              </w:rPr>
            </w:pPr>
          </w:p>
          <w:p w:rsidR="000436F7" w:rsidRPr="005C60BD" w:rsidRDefault="005C60BD" w:rsidP="00074016">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proofErr w:type="gramStart"/>
            <w:r w:rsidRPr="005C60BD">
              <w:rPr>
                <w:rFonts w:ascii="Arial" w:hAnsi="Arial" w:cs="Arial"/>
              </w:rPr>
              <w:t>was</w:t>
            </w:r>
            <w:proofErr w:type="gramEnd"/>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265811" w:rsidRDefault="00265811">
            <w:pPr>
              <w:pStyle w:val="BodyA"/>
            </w:pPr>
          </w:p>
        </w:tc>
      </w:tr>
      <w:tr w:rsidR="00265811"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t>Proposal Sign off:</w:t>
            </w:r>
          </w:p>
          <w:p w:rsidR="00265811" w:rsidRDefault="00265811">
            <w:pPr>
              <w:pStyle w:val="BodyA"/>
              <w:rPr>
                <w:rStyle w:val="None"/>
                <w:rFonts w:ascii="Arial" w:eastAsia="Arial" w:hAnsi="Arial" w:cs="Arial"/>
              </w:rPr>
            </w:pPr>
          </w:p>
          <w:p w:rsidR="00265811" w:rsidRPr="00274AC3" w:rsidRDefault="00265811" w:rsidP="00274AC3">
            <w:pPr>
              <w:pStyle w:val="Heading"/>
              <w:rPr>
                <w:rFonts w:ascii="Brush Script MT" w:eastAsia="Arial" w:hAnsi="Brush Script MT" w:cs="Arial"/>
                <w:b w:val="0"/>
                <w:bCs w:val="0"/>
              </w:rPr>
            </w:pPr>
          </w:p>
        </w:tc>
      </w:tr>
      <w:tr w:rsidR="00265811">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pPr>
            <w:r>
              <w:rPr>
                <w:rStyle w:val="None"/>
                <w:rFonts w:ascii="Arial" w:hAnsi="Arial"/>
                <w:b/>
                <w:bCs/>
              </w:rPr>
              <w:t>St</w:t>
            </w:r>
            <w:r w:rsidR="00074016">
              <w:rPr>
                <w:rStyle w:val="None"/>
                <w:rFonts w:ascii="Arial" w:hAnsi="Arial"/>
                <w:b/>
                <w:bCs/>
              </w:rPr>
              <w:t>udent Signature</w:t>
            </w:r>
            <w:r w:rsidR="000B24E8">
              <w:rPr>
                <w:rStyle w:val="None"/>
                <w:rFonts w:ascii="Arial" w:hAnsi="Arial"/>
                <w:b/>
                <w:bCs/>
              </w:rPr>
              <w:t>:</w:t>
            </w:r>
            <w:r w:rsidR="00074016">
              <w:rPr>
                <w:rStyle w:val="None"/>
                <w:rFonts w:ascii="Arial" w:hAnsi="Arial"/>
                <w:b/>
                <w:bCs/>
              </w:rPr>
              <w:t xml:space="preserve"> </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rsidP="00074016">
            <w:pPr>
              <w:pStyle w:val="BodyA"/>
            </w:pPr>
            <w:r>
              <w:rPr>
                <w:rStyle w:val="None"/>
                <w:rFonts w:ascii="Arial" w:hAnsi="Arial"/>
                <w:b/>
                <w:bCs/>
              </w:rPr>
              <w:t>Date</w:t>
            </w:r>
            <w:r w:rsidR="000B24E8">
              <w:rPr>
                <w:rStyle w:val="None"/>
                <w:rFonts w:ascii="Arial" w:hAnsi="Arial"/>
                <w:b/>
                <w:bCs/>
              </w:rPr>
              <w:t>:</w:t>
            </w:r>
            <w:r>
              <w:rPr>
                <w:rStyle w:val="None"/>
                <w:rFonts w:ascii="Arial" w:hAnsi="Arial"/>
                <w:b/>
                <w:bCs/>
              </w:rPr>
              <w:t xml:space="preserve"> </w:t>
            </w:r>
          </w:p>
        </w:tc>
      </w:tr>
      <w:tr w:rsidR="00265811">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Lecturer Signature</w:t>
            </w:r>
            <w:r w:rsidR="000B24E8">
              <w:rPr>
                <w:rStyle w:val="None"/>
                <w:rFonts w:ascii="Arial" w:hAnsi="Arial"/>
                <w:b/>
                <w:bCs/>
              </w:rPr>
              <w:t>:</w:t>
            </w:r>
          </w:p>
          <w:p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Date</w:t>
            </w:r>
            <w:r w:rsidR="000B24E8">
              <w:rPr>
                <w:rStyle w:val="None"/>
                <w:rFonts w:ascii="Arial" w:hAnsi="Arial"/>
                <w:b/>
                <w:bCs/>
              </w:rPr>
              <w:t>:</w:t>
            </w:r>
          </w:p>
          <w:p w:rsidR="00274AC3" w:rsidRDefault="00274AC3">
            <w:pPr>
              <w:pStyle w:val="BodyA"/>
              <w:rPr>
                <w:rStyle w:val="None"/>
                <w:rFonts w:ascii="Arial" w:hAnsi="Arial"/>
                <w:b/>
                <w:bCs/>
              </w:rPr>
            </w:pPr>
          </w:p>
          <w:p w:rsidR="00274AC3" w:rsidRPr="00274AC3" w:rsidRDefault="00274AC3" w:rsidP="00074016">
            <w:pPr>
              <w:pStyle w:val="BodyA"/>
              <w:jc w:val="center"/>
              <w:rPr>
                <w:rFonts w:ascii="Brush Script MT" w:hAnsi="Brush Script MT"/>
              </w:rPr>
            </w:pPr>
          </w:p>
        </w:tc>
      </w:tr>
    </w:tbl>
    <w:p w:rsidR="00265811" w:rsidRDefault="00265811">
      <w:pPr>
        <w:pStyle w:val="BodyA"/>
        <w:widowControl w:val="0"/>
        <w:ind w:left="108" w:hanging="108"/>
      </w:pPr>
    </w:p>
    <w:sectPr w:rsidR="00265811">
      <w:headerReference w:type="default" r:id="rId12"/>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483" w:rsidRDefault="00122483">
      <w:r>
        <w:separator/>
      </w:r>
    </w:p>
  </w:endnote>
  <w:endnote w:type="continuationSeparator" w:id="0">
    <w:p w:rsidR="00122483" w:rsidRDefault="0012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483" w:rsidRDefault="00122483">
      <w:r>
        <w:separator/>
      </w:r>
    </w:p>
  </w:footnote>
  <w:footnote w:type="continuationSeparator" w:id="0">
    <w:p w:rsidR="00122483" w:rsidRDefault="00122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BF0" w:rsidRDefault="00C02BF0">
    <w:pPr>
      <w:pStyle w:val="Header"/>
    </w:pPr>
    <w:r>
      <w:rPr>
        <w:noProof/>
        <w:lang w:val="en-IE"/>
      </w:rPr>
      <w:drawing>
        <wp:anchor distT="152400" distB="152400" distL="152400" distR="152400" simplePos="0" relativeHeight="251658240" behindDoc="1" locked="0" layoutInCell="1" allowOverlap="1">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extLst/>
                  </a:blip>
                  <a:stretch>
                    <a:fillRect/>
                  </a:stretch>
                </pic:blipFill>
                <pic:spPr>
                  <a:xfrm>
                    <a:off x="0" y="0"/>
                    <a:ext cx="1281880" cy="881191"/>
                  </a:xfrm>
                  <a:prstGeom prst="rect">
                    <a:avLst/>
                  </a:prstGeom>
                  <a:ln w="12700" cap="flat">
                    <a:noFill/>
                    <a:miter lim="400000"/>
                  </a:ln>
                  <a:effectLst/>
                </pic:spPr>
              </pic:pic>
            </a:graphicData>
          </a:graphic>
        </wp:anchor>
      </w:drawing>
    </w:r>
    <w:r>
      <w:rPr>
        <w:rFonts w:ascii="Arial" w:hAnsi="Arial"/>
        <w:b/>
        <w:bCs/>
        <w:sz w:val="28"/>
        <w:szCs w:val="28"/>
      </w:rPr>
      <w:t xml:space="preserve"> FYP Project Proposal Form 2019/2020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7A7CC9"/>
    <w:multiLevelType w:val="multilevel"/>
    <w:tmpl w:val="1B1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33768"/>
    <w:multiLevelType w:val="multilevel"/>
    <w:tmpl w:val="A43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804DB"/>
    <w:multiLevelType w:val="hybridMultilevel"/>
    <w:tmpl w:val="DE982EA8"/>
    <w:lvl w:ilvl="0" w:tplc="595EC130">
      <w:start w:val="1"/>
      <w:numFmt w:val="decimal"/>
      <w:lvlText w:val="%1."/>
      <w:lvlJc w:val="left"/>
      <w:pPr>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BD5437"/>
    <w:multiLevelType w:val="hybridMultilevel"/>
    <w:tmpl w:val="1AA45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C448F"/>
    <w:multiLevelType w:val="multilevel"/>
    <w:tmpl w:val="AF2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21750"/>
    <w:rsid w:val="00035F98"/>
    <w:rsid w:val="000436F7"/>
    <w:rsid w:val="00074016"/>
    <w:rsid w:val="000B24E8"/>
    <w:rsid w:val="000F0257"/>
    <w:rsid w:val="00104500"/>
    <w:rsid w:val="00112EAA"/>
    <w:rsid w:val="00122483"/>
    <w:rsid w:val="00161399"/>
    <w:rsid w:val="00192037"/>
    <w:rsid w:val="001B4F98"/>
    <w:rsid w:val="001C1C75"/>
    <w:rsid w:val="001D3196"/>
    <w:rsid w:val="001D6C44"/>
    <w:rsid w:val="001F4DC1"/>
    <w:rsid w:val="001F5FEB"/>
    <w:rsid w:val="00246899"/>
    <w:rsid w:val="00265811"/>
    <w:rsid w:val="00274AC3"/>
    <w:rsid w:val="002A0418"/>
    <w:rsid w:val="003124E6"/>
    <w:rsid w:val="00351797"/>
    <w:rsid w:val="00351D11"/>
    <w:rsid w:val="00363944"/>
    <w:rsid w:val="00374178"/>
    <w:rsid w:val="004048FE"/>
    <w:rsid w:val="00406F5D"/>
    <w:rsid w:val="0045180F"/>
    <w:rsid w:val="004657EA"/>
    <w:rsid w:val="00491179"/>
    <w:rsid w:val="00497D07"/>
    <w:rsid w:val="004A436D"/>
    <w:rsid w:val="004B79DA"/>
    <w:rsid w:val="004D6C42"/>
    <w:rsid w:val="00510A20"/>
    <w:rsid w:val="0055089A"/>
    <w:rsid w:val="00572765"/>
    <w:rsid w:val="00576A40"/>
    <w:rsid w:val="00587532"/>
    <w:rsid w:val="005C60BD"/>
    <w:rsid w:val="005D5789"/>
    <w:rsid w:val="006406D9"/>
    <w:rsid w:val="006A3285"/>
    <w:rsid w:val="006B33C8"/>
    <w:rsid w:val="006F1B95"/>
    <w:rsid w:val="00723B7D"/>
    <w:rsid w:val="00743EB2"/>
    <w:rsid w:val="007D500E"/>
    <w:rsid w:val="007F2832"/>
    <w:rsid w:val="007F2C4E"/>
    <w:rsid w:val="00821909"/>
    <w:rsid w:val="00826DED"/>
    <w:rsid w:val="0083765C"/>
    <w:rsid w:val="00851463"/>
    <w:rsid w:val="008709C0"/>
    <w:rsid w:val="008C54C5"/>
    <w:rsid w:val="009C394E"/>
    <w:rsid w:val="00A13C75"/>
    <w:rsid w:val="00A53B0B"/>
    <w:rsid w:val="00A8595A"/>
    <w:rsid w:val="00B54FB0"/>
    <w:rsid w:val="00B726A4"/>
    <w:rsid w:val="00B8351C"/>
    <w:rsid w:val="00B90F4F"/>
    <w:rsid w:val="00BA5C1F"/>
    <w:rsid w:val="00BD38E2"/>
    <w:rsid w:val="00C02BF0"/>
    <w:rsid w:val="00C1730D"/>
    <w:rsid w:val="00C23DF3"/>
    <w:rsid w:val="00C26891"/>
    <w:rsid w:val="00C75CFA"/>
    <w:rsid w:val="00CC6176"/>
    <w:rsid w:val="00D272B0"/>
    <w:rsid w:val="00D34900"/>
    <w:rsid w:val="00D535D7"/>
    <w:rsid w:val="00D66071"/>
    <w:rsid w:val="00DC3E9E"/>
    <w:rsid w:val="00DD4984"/>
    <w:rsid w:val="00DE7C21"/>
    <w:rsid w:val="00DF21ED"/>
    <w:rsid w:val="00E53F01"/>
    <w:rsid w:val="00E6009E"/>
    <w:rsid w:val="00E64930"/>
    <w:rsid w:val="00EA7CEE"/>
    <w:rsid w:val="00EB0145"/>
    <w:rsid w:val="00EB7814"/>
    <w:rsid w:val="00FB0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D909"/>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Footer">
    <w:name w:val="footer"/>
    <w:basedOn w:val="Normal"/>
    <w:link w:val="FooterChar"/>
    <w:uiPriority w:val="99"/>
    <w:unhideWhenUsed/>
    <w:rsid w:val="00074016"/>
    <w:pPr>
      <w:tabs>
        <w:tab w:val="center" w:pos="4513"/>
        <w:tab w:val="right" w:pos="9026"/>
      </w:tabs>
    </w:pPr>
  </w:style>
  <w:style w:type="character" w:customStyle="1" w:styleId="FooterChar">
    <w:name w:val="Footer Char"/>
    <w:basedOn w:val="DefaultParagraphFont"/>
    <w:link w:val="Footer"/>
    <w:uiPriority w:val="99"/>
    <w:rsid w:val="00074016"/>
    <w:rPr>
      <w:sz w:val="24"/>
      <w:szCs w:val="24"/>
      <w:lang w:val="en-US" w:eastAsia="en-US"/>
    </w:rPr>
  </w:style>
  <w:style w:type="paragraph" w:styleId="BalloonText">
    <w:name w:val="Balloon Text"/>
    <w:basedOn w:val="Normal"/>
    <w:link w:val="BalloonTextChar"/>
    <w:uiPriority w:val="99"/>
    <w:semiHidden/>
    <w:unhideWhenUsed/>
    <w:rsid w:val="006406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6D9"/>
    <w:rPr>
      <w:rFonts w:ascii="Segoe UI" w:hAnsi="Segoe UI" w:cs="Segoe UI"/>
      <w:sz w:val="18"/>
      <w:szCs w:val="18"/>
      <w:lang w:val="en-US" w:eastAsia="en-US"/>
    </w:rPr>
  </w:style>
  <w:style w:type="character" w:customStyle="1" w:styleId="selectable">
    <w:name w:val="selectable"/>
    <w:basedOn w:val="DefaultParagraphFont"/>
    <w:rsid w:val="00851463"/>
  </w:style>
  <w:style w:type="paragraph" w:customStyle="1" w:styleId="u-mb-2">
    <w:name w:val="u-mb-2"/>
    <w:basedOn w:val="Normal"/>
    <w:rsid w:val="005D578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authorsname">
    <w:name w:val="authors__name"/>
    <w:basedOn w:val="DefaultParagraphFont"/>
    <w:rsid w:val="005D5789"/>
  </w:style>
  <w:style w:type="character" w:styleId="UnresolvedMention">
    <w:name w:val="Unresolved Mention"/>
    <w:basedOn w:val="DefaultParagraphFont"/>
    <w:uiPriority w:val="99"/>
    <w:semiHidden/>
    <w:unhideWhenUsed/>
    <w:rsid w:val="0083765C"/>
    <w:rPr>
      <w:color w:val="605E5C"/>
      <w:shd w:val="clear" w:color="auto" w:fill="E1DFDD"/>
    </w:rPr>
  </w:style>
  <w:style w:type="character" w:styleId="FollowedHyperlink">
    <w:name w:val="FollowedHyperlink"/>
    <w:basedOn w:val="DefaultParagraphFont"/>
    <w:uiPriority w:val="99"/>
    <w:semiHidden/>
    <w:unhideWhenUsed/>
    <w:rsid w:val="00021750"/>
    <w:rPr>
      <w:color w:val="FF00FF" w:themeColor="followedHyperlink"/>
      <w:u w:val="single"/>
    </w:rPr>
  </w:style>
  <w:style w:type="paragraph" w:styleId="NormalWeb">
    <w:name w:val="Normal (Web)"/>
    <w:basedOn w:val="Normal"/>
    <w:uiPriority w:val="99"/>
    <w:unhideWhenUsed/>
    <w:rsid w:val="006B33C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02218">
      <w:bodyDiv w:val="1"/>
      <w:marLeft w:val="0"/>
      <w:marRight w:val="0"/>
      <w:marTop w:val="0"/>
      <w:marBottom w:val="0"/>
      <w:divBdr>
        <w:top w:val="none" w:sz="0" w:space="0" w:color="auto"/>
        <w:left w:val="none" w:sz="0" w:space="0" w:color="auto"/>
        <w:bottom w:val="none" w:sz="0" w:space="0" w:color="auto"/>
        <w:right w:val="none" w:sz="0" w:space="0" w:color="auto"/>
      </w:divBdr>
    </w:div>
    <w:div w:id="429936550">
      <w:bodyDiv w:val="1"/>
      <w:marLeft w:val="0"/>
      <w:marRight w:val="0"/>
      <w:marTop w:val="0"/>
      <w:marBottom w:val="0"/>
      <w:divBdr>
        <w:top w:val="none" w:sz="0" w:space="0" w:color="auto"/>
        <w:left w:val="none" w:sz="0" w:space="0" w:color="auto"/>
        <w:bottom w:val="none" w:sz="0" w:space="0" w:color="auto"/>
        <w:right w:val="none" w:sz="0" w:space="0" w:color="auto"/>
      </w:divBdr>
    </w:div>
    <w:div w:id="734205589">
      <w:bodyDiv w:val="1"/>
      <w:marLeft w:val="0"/>
      <w:marRight w:val="0"/>
      <w:marTop w:val="0"/>
      <w:marBottom w:val="0"/>
      <w:divBdr>
        <w:top w:val="none" w:sz="0" w:space="0" w:color="auto"/>
        <w:left w:val="none" w:sz="0" w:space="0" w:color="auto"/>
        <w:bottom w:val="none" w:sz="0" w:space="0" w:color="auto"/>
        <w:right w:val="none" w:sz="0" w:space="0" w:color="auto"/>
      </w:divBdr>
    </w:div>
    <w:div w:id="1053386772">
      <w:bodyDiv w:val="1"/>
      <w:marLeft w:val="0"/>
      <w:marRight w:val="0"/>
      <w:marTop w:val="0"/>
      <w:marBottom w:val="0"/>
      <w:divBdr>
        <w:top w:val="none" w:sz="0" w:space="0" w:color="auto"/>
        <w:left w:val="none" w:sz="0" w:space="0" w:color="auto"/>
        <w:bottom w:val="none" w:sz="0" w:space="0" w:color="auto"/>
        <w:right w:val="none" w:sz="0" w:space="0" w:color="auto"/>
      </w:divBdr>
    </w:div>
    <w:div w:id="1593776007">
      <w:bodyDiv w:val="1"/>
      <w:marLeft w:val="0"/>
      <w:marRight w:val="0"/>
      <w:marTop w:val="0"/>
      <w:marBottom w:val="0"/>
      <w:divBdr>
        <w:top w:val="none" w:sz="0" w:space="0" w:color="auto"/>
        <w:left w:val="none" w:sz="0" w:space="0" w:color="auto"/>
        <w:bottom w:val="none" w:sz="0" w:space="0" w:color="auto"/>
        <w:right w:val="none" w:sz="0" w:space="0" w:color="auto"/>
      </w:divBdr>
      <w:divsChild>
        <w:div w:id="12754086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her/article-lookup/doi/10.1093/her/16.6.64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inghub.elsevier.com/retrieve/pii/S0002822309007007"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3A990-320D-40EF-9F07-BBDFE06A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9</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C16315253 William Carey</cp:lastModifiedBy>
  <cp:revision>33</cp:revision>
  <dcterms:created xsi:type="dcterms:W3CDTF">2019-09-25T13:12:00Z</dcterms:created>
  <dcterms:modified xsi:type="dcterms:W3CDTF">2019-12-06T18:56:00Z</dcterms:modified>
</cp:coreProperties>
</file>