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D14C" w14:textId="77777777" w:rsidR="00D636E4" w:rsidRDefault="00D636E4" w:rsidP="00D636E4">
      <w:pPr>
        <w:pStyle w:val="Heading1"/>
      </w:pPr>
      <w:bookmarkStart w:id="0" w:name="_Toc21459663"/>
      <w:r>
        <w:t>5. Evaluation</w:t>
      </w:r>
      <w:bookmarkEnd w:id="0"/>
    </w:p>
    <w:p w14:paraId="62020D3A" w14:textId="77777777" w:rsidR="00D636E4" w:rsidRDefault="00D636E4" w:rsidP="00D636E4"/>
    <w:p w14:paraId="03C241E4" w14:textId="77777777" w:rsidR="00D636E4" w:rsidRDefault="00D636E4" w:rsidP="00D636E4">
      <w:pPr>
        <w:pStyle w:val="Heading2"/>
      </w:pPr>
      <w:bookmarkStart w:id="1" w:name="_Toc21459664"/>
      <w:r>
        <w:t>5.1. Introduction</w:t>
      </w:r>
      <w:bookmarkEnd w:id="1"/>
    </w:p>
    <w:p w14:paraId="4E6676CF" w14:textId="77777777" w:rsidR="00D636E4" w:rsidRDefault="00D636E4" w:rsidP="00D636E4">
      <w:pPr>
        <w:pStyle w:val="Heading2"/>
      </w:pPr>
    </w:p>
    <w:p w14:paraId="4BE8B8C4" w14:textId="77777777" w:rsidR="00D636E4" w:rsidRDefault="00D636E4" w:rsidP="00D636E4">
      <w:pPr>
        <w:pStyle w:val="Heading2"/>
      </w:pPr>
      <w:bookmarkStart w:id="2" w:name="_Toc21459665"/>
      <w:r>
        <w:t>5.2. Software Evaluation</w:t>
      </w:r>
      <w:bookmarkEnd w:id="2"/>
      <w:r>
        <w:t xml:space="preserve"> </w:t>
      </w:r>
    </w:p>
    <w:p w14:paraId="3A0521AD" w14:textId="77777777" w:rsidR="00D636E4" w:rsidRDefault="00D636E4" w:rsidP="00D636E4">
      <w:pPr>
        <w:pStyle w:val="Heading2"/>
      </w:pPr>
    </w:p>
    <w:p w14:paraId="71E9C7F4" w14:textId="77777777" w:rsidR="00D636E4" w:rsidRDefault="00D636E4" w:rsidP="00D636E4">
      <w:pPr>
        <w:pStyle w:val="Heading2"/>
      </w:pPr>
      <w:bookmarkStart w:id="3" w:name="_Toc21459666"/>
      <w:r>
        <w:t>5.3. Specific Evaluation</w:t>
      </w:r>
      <w:bookmarkEnd w:id="3"/>
    </w:p>
    <w:p w14:paraId="30A8E13D" w14:textId="77777777" w:rsidR="00D636E4" w:rsidRDefault="00D636E4" w:rsidP="00D636E4">
      <w:pPr>
        <w:pStyle w:val="Heading2"/>
      </w:pPr>
    </w:p>
    <w:p w14:paraId="59D5B5E7" w14:textId="77777777" w:rsidR="00D636E4" w:rsidRDefault="00D636E4" w:rsidP="00D636E4">
      <w:pPr>
        <w:pStyle w:val="Heading2"/>
      </w:pPr>
      <w:bookmarkStart w:id="4" w:name="_Toc21459667"/>
      <w:r>
        <w:t>5.4. Questionnaires and Interviews Evaluation</w:t>
      </w:r>
      <w:bookmarkEnd w:id="4"/>
    </w:p>
    <w:p w14:paraId="76B04977" w14:textId="77777777" w:rsidR="00D636E4" w:rsidRDefault="00D636E4" w:rsidP="00D636E4">
      <w:pPr>
        <w:pStyle w:val="Heading2"/>
      </w:pPr>
    </w:p>
    <w:p w14:paraId="63FF3F4F" w14:textId="77777777" w:rsidR="00D636E4" w:rsidRDefault="00D636E4" w:rsidP="00D636E4">
      <w:pPr>
        <w:pStyle w:val="Heading2"/>
      </w:pPr>
      <w:bookmarkStart w:id="5" w:name="_Toc21459668"/>
      <w:r>
        <w:t>5.5. Conclusions</w:t>
      </w:r>
      <w:bookmarkEnd w:id="5"/>
    </w:p>
    <w:p w14:paraId="522C94E3" w14:textId="77777777" w:rsidR="00D636E4" w:rsidRDefault="00D636E4" w:rsidP="00D636E4"/>
    <w:p w14:paraId="1358A47B" w14:textId="77777777" w:rsidR="00D636E4" w:rsidRDefault="00D636E4" w:rsidP="00D636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7FB43F" w14:textId="77777777" w:rsidR="0095509C" w:rsidRDefault="0095509C">
      <w:bookmarkStart w:id="6" w:name="_GoBack"/>
      <w:bookmarkEnd w:id="6"/>
    </w:p>
    <w:sectPr w:rsidR="0095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E4"/>
    <w:rsid w:val="0095509C"/>
    <w:rsid w:val="00D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34E5"/>
  <w15:chartTrackingRefBased/>
  <w15:docId w15:val="{8C7C7546-3804-4B70-9D6F-F4955B4A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36E4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D636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2020-03-01T17:34:00Z</dcterms:created>
  <dcterms:modified xsi:type="dcterms:W3CDTF">2020-03-01T17:34:00Z</dcterms:modified>
</cp:coreProperties>
</file>