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845"/>
        <w:gridCol w:w="2100"/>
        <w:gridCol w:w="2449"/>
      </w:tblGrid>
      <w:tr w:rsidR="00EA0E05" w:rsidRPr="00EA0E05" w:rsidTr="00EA0E05">
        <w:tc>
          <w:tcPr>
            <w:tcW w:w="956" w:type="dxa"/>
          </w:tcPr>
          <w:p w:rsidR="00EA0E05" w:rsidRPr="00EA0E05" w:rsidRDefault="00EA0E05">
            <w:pPr>
              <w:rPr>
                <w:b/>
              </w:rPr>
            </w:pPr>
            <w:r w:rsidRPr="00EA0E05">
              <w:rPr>
                <w:b/>
              </w:rPr>
              <w:t>Priority</w:t>
            </w:r>
          </w:p>
        </w:tc>
        <w:tc>
          <w:tcPr>
            <w:tcW w:w="3845" w:type="dxa"/>
          </w:tcPr>
          <w:p w:rsidR="00EA0E05" w:rsidRPr="00EA0E05" w:rsidRDefault="00EA0E05">
            <w:pPr>
              <w:rPr>
                <w:b/>
              </w:rPr>
            </w:pPr>
            <w:r w:rsidRPr="00EA0E05">
              <w:rPr>
                <w:b/>
              </w:rPr>
              <w:t>Task</w:t>
            </w:r>
          </w:p>
        </w:tc>
        <w:tc>
          <w:tcPr>
            <w:tcW w:w="2100" w:type="dxa"/>
          </w:tcPr>
          <w:p w:rsidR="00EA0E05" w:rsidRDefault="00EA0E05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2449" w:type="dxa"/>
          </w:tcPr>
          <w:p w:rsidR="00EA0E05" w:rsidRPr="00EA0E05" w:rsidRDefault="00EA0E05">
            <w:pPr>
              <w:rPr>
                <w:b/>
              </w:rPr>
            </w:pPr>
            <w:r>
              <w:rPr>
                <w:b/>
              </w:rPr>
              <w:t>Timeframe</w:t>
            </w:r>
          </w:p>
        </w:tc>
      </w:tr>
      <w:tr w:rsidR="00EA0E05" w:rsidTr="00EA0E05">
        <w:tc>
          <w:tcPr>
            <w:tcW w:w="956" w:type="dxa"/>
            <w:shd w:val="clear" w:color="auto" w:fill="FF0000"/>
          </w:tcPr>
          <w:p w:rsidR="00EA0E05" w:rsidRDefault="00EA0E05">
            <w:r>
              <w:t>1</w:t>
            </w:r>
          </w:p>
        </w:tc>
        <w:tc>
          <w:tcPr>
            <w:tcW w:w="3845" w:type="dxa"/>
            <w:shd w:val="clear" w:color="auto" w:fill="FF0000"/>
          </w:tcPr>
          <w:p w:rsidR="00EA0E05" w:rsidRDefault="00EA0E05">
            <w:r>
              <w:t>FYP Scope</w:t>
            </w:r>
          </w:p>
        </w:tc>
        <w:tc>
          <w:tcPr>
            <w:tcW w:w="2100" w:type="dxa"/>
            <w:shd w:val="clear" w:color="auto" w:fill="FF0000"/>
          </w:tcPr>
          <w:p w:rsidR="00EA0E05" w:rsidRDefault="00EA0E05"/>
        </w:tc>
        <w:tc>
          <w:tcPr>
            <w:tcW w:w="2449" w:type="dxa"/>
            <w:shd w:val="clear" w:color="auto" w:fill="FF0000"/>
          </w:tcPr>
          <w:p w:rsidR="00EA0E05" w:rsidRDefault="00EA0E05"/>
        </w:tc>
      </w:tr>
      <w:tr w:rsidR="00EA0E05" w:rsidTr="00EA0E05">
        <w:tc>
          <w:tcPr>
            <w:tcW w:w="956" w:type="dxa"/>
            <w:shd w:val="clear" w:color="auto" w:fill="FFC000"/>
          </w:tcPr>
          <w:p w:rsidR="00EA0E05" w:rsidRDefault="00D372F3">
            <w:r>
              <w:t>2</w:t>
            </w:r>
          </w:p>
        </w:tc>
        <w:tc>
          <w:tcPr>
            <w:tcW w:w="3845" w:type="dxa"/>
            <w:shd w:val="clear" w:color="auto" w:fill="FFC000"/>
          </w:tcPr>
          <w:p w:rsidR="00EA0E05" w:rsidRDefault="00EA0E05"/>
        </w:tc>
        <w:tc>
          <w:tcPr>
            <w:tcW w:w="2100" w:type="dxa"/>
            <w:shd w:val="clear" w:color="auto" w:fill="FFC000"/>
          </w:tcPr>
          <w:p w:rsidR="00EA0E05" w:rsidRDefault="00EA0E05"/>
        </w:tc>
        <w:tc>
          <w:tcPr>
            <w:tcW w:w="2449" w:type="dxa"/>
            <w:shd w:val="clear" w:color="auto" w:fill="FFC000"/>
          </w:tcPr>
          <w:p w:rsidR="00EA0E05" w:rsidRDefault="00EA0E05"/>
        </w:tc>
      </w:tr>
      <w:tr w:rsidR="00EA0E05" w:rsidTr="00EA0E05">
        <w:tc>
          <w:tcPr>
            <w:tcW w:w="956" w:type="dxa"/>
          </w:tcPr>
          <w:p w:rsidR="00EA0E05" w:rsidRDefault="00EA0E05"/>
        </w:tc>
        <w:tc>
          <w:tcPr>
            <w:tcW w:w="3845" w:type="dxa"/>
          </w:tcPr>
          <w:p w:rsidR="00EA0E05" w:rsidRDefault="00EA0E05"/>
        </w:tc>
        <w:tc>
          <w:tcPr>
            <w:tcW w:w="2100" w:type="dxa"/>
          </w:tcPr>
          <w:p w:rsidR="00EA0E05" w:rsidRDefault="00EA0E05"/>
        </w:tc>
        <w:tc>
          <w:tcPr>
            <w:tcW w:w="2449" w:type="dxa"/>
          </w:tcPr>
          <w:p w:rsidR="00EA0E05" w:rsidRDefault="00EA0E05"/>
        </w:tc>
      </w:tr>
      <w:tr w:rsidR="00EA0E05" w:rsidTr="00EA0E05">
        <w:tc>
          <w:tcPr>
            <w:tcW w:w="956" w:type="dxa"/>
          </w:tcPr>
          <w:p w:rsidR="00EA0E05" w:rsidRDefault="00EA0E05"/>
        </w:tc>
        <w:tc>
          <w:tcPr>
            <w:tcW w:w="3845" w:type="dxa"/>
          </w:tcPr>
          <w:p w:rsidR="00EA0E05" w:rsidRDefault="00EA0E05"/>
        </w:tc>
        <w:tc>
          <w:tcPr>
            <w:tcW w:w="2100" w:type="dxa"/>
          </w:tcPr>
          <w:p w:rsidR="00EA0E05" w:rsidRDefault="00EA0E05"/>
        </w:tc>
        <w:tc>
          <w:tcPr>
            <w:tcW w:w="2449" w:type="dxa"/>
          </w:tcPr>
          <w:p w:rsidR="00EA0E05" w:rsidRDefault="00EA0E05"/>
        </w:tc>
      </w:tr>
      <w:tr w:rsidR="00EA0E05" w:rsidTr="00EA0E05">
        <w:tc>
          <w:tcPr>
            <w:tcW w:w="956" w:type="dxa"/>
          </w:tcPr>
          <w:p w:rsidR="00EA0E05" w:rsidRDefault="00EA0E05"/>
        </w:tc>
        <w:tc>
          <w:tcPr>
            <w:tcW w:w="3845" w:type="dxa"/>
          </w:tcPr>
          <w:p w:rsidR="00EA0E05" w:rsidRDefault="00EA0E05"/>
        </w:tc>
        <w:tc>
          <w:tcPr>
            <w:tcW w:w="2100" w:type="dxa"/>
          </w:tcPr>
          <w:p w:rsidR="00EA0E05" w:rsidRDefault="00EA0E05"/>
        </w:tc>
        <w:tc>
          <w:tcPr>
            <w:tcW w:w="2449" w:type="dxa"/>
          </w:tcPr>
          <w:p w:rsidR="00EA0E05" w:rsidRDefault="00EA0E05"/>
        </w:tc>
      </w:tr>
      <w:tr w:rsidR="00EA0E05" w:rsidTr="00EA0E05">
        <w:tc>
          <w:tcPr>
            <w:tcW w:w="956" w:type="dxa"/>
          </w:tcPr>
          <w:p w:rsidR="00EA0E05" w:rsidRDefault="00EA0E05"/>
        </w:tc>
        <w:tc>
          <w:tcPr>
            <w:tcW w:w="3845" w:type="dxa"/>
          </w:tcPr>
          <w:p w:rsidR="00EA0E05" w:rsidRDefault="00EA0E05"/>
        </w:tc>
        <w:tc>
          <w:tcPr>
            <w:tcW w:w="2100" w:type="dxa"/>
          </w:tcPr>
          <w:p w:rsidR="00EA0E05" w:rsidRDefault="00EA0E05"/>
        </w:tc>
        <w:tc>
          <w:tcPr>
            <w:tcW w:w="2449" w:type="dxa"/>
          </w:tcPr>
          <w:p w:rsidR="00EA0E05" w:rsidRDefault="00EA0E05"/>
        </w:tc>
      </w:tr>
      <w:tr w:rsidR="00EA0E05" w:rsidTr="00EA0E05">
        <w:tc>
          <w:tcPr>
            <w:tcW w:w="956" w:type="dxa"/>
          </w:tcPr>
          <w:p w:rsidR="00EA0E05" w:rsidRDefault="00EA0E05"/>
        </w:tc>
        <w:tc>
          <w:tcPr>
            <w:tcW w:w="3845" w:type="dxa"/>
          </w:tcPr>
          <w:p w:rsidR="00EA0E05" w:rsidRDefault="00EA0E05">
            <w:bookmarkStart w:id="0" w:name="_GoBack"/>
            <w:bookmarkEnd w:id="0"/>
          </w:p>
        </w:tc>
        <w:tc>
          <w:tcPr>
            <w:tcW w:w="2100" w:type="dxa"/>
          </w:tcPr>
          <w:p w:rsidR="00EA0E05" w:rsidRDefault="00EA0E05"/>
        </w:tc>
        <w:tc>
          <w:tcPr>
            <w:tcW w:w="2449" w:type="dxa"/>
          </w:tcPr>
          <w:p w:rsidR="00EA0E05" w:rsidRDefault="00EA0E05"/>
        </w:tc>
      </w:tr>
    </w:tbl>
    <w:p w:rsidR="003464F7" w:rsidRDefault="003464F7"/>
    <w:sectPr w:rsidR="00346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05"/>
    <w:rsid w:val="003464F7"/>
    <w:rsid w:val="00D372F3"/>
    <w:rsid w:val="00E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A4D5"/>
  <w15:chartTrackingRefBased/>
  <w15:docId w15:val="{78546785-D414-49A4-89C5-E908F0A4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Dempsey</dc:creator>
  <cp:keywords/>
  <dc:description/>
  <cp:lastModifiedBy>Aoife Dempsey</cp:lastModifiedBy>
  <cp:revision>1</cp:revision>
  <dcterms:created xsi:type="dcterms:W3CDTF">2019-10-23T08:51:00Z</dcterms:created>
  <dcterms:modified xsi:type="dcterms:W3CDTF">2019-10-23T09:04:00Z</dcterms:modified>
</cp:coreProperties>
</file>