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43E" w:rsidRDefault="005E5BE8" w:rsidP="00576A0D">
      <w:pPr>
        <w:jc w:val="center"/>
        <w:rPr>
          <w:b/>
          <w:sz w:val="32"/>
          <w:szCs w:val="32"/>
          <w:u w:val="single"/>
        </w:rPr>
      </w:pPr>
      <w:bookmarkStart w:id="0" w:name="_GoBack"/>
      <w:bookmarkEnd w:id="0"/>
      <w:r>
        <w:rPr>
          <w:bCs/>
          <w:noProof/>
          <w:sz w:val="28"/>
          <w:szCs w:val="28"/>
        </w:rPr>
        <w:drawing>
          <wp:inline distT="0" distB="0" distL="0" distR="0" wp14:anchorId="7E271FDF" wp14:editId="3DFEA6B9">
            <wp:extent cx="2114550" cy="1352550"/>
            <wp:effectExtent l="19050" t="0" r="0" b="0"/>
            <wp:docPr id="1" name="Picture 1" descr="DIT H&am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H&amp;S logo"/>
                    <pic:cNvPicPr>
                      <a:picLocks noChangeAspect="1" noChangeArrowheads="1"/>
                    </pic:cNvPicPr>
                  </pic:nvPicPr>
                  <pic:blipFill>
                    <a:blip r:embed="rId8" cstate="print"/>
                    <a:srcRect/>
                    <a:stretch>
                      <a:fillRect/>
                    </a:stretch>
                  </pic:blipFill>
                  <pic:spPr bwMode="auto">
                    <a:xfrm>
                      <a:off x="0" y="0"/>
                      <a:ext cx="2114550" cy="1352550"/>
                    </a:xfrm>
                    <a:prstGeom prst="rect">
                      <a:avLst/>
                    </a:prstGeom>
                    <a:noFill/>
                    <a:ln w="9525">
                      <a:noFill/>
                      <a:miter lim="800000"/>
                      <a:headEnd/>
                      <a:tailEnd/>
                    </a:ln>
                  </pic:spPr>
                </pic:pic>
              </a:graphicData>
            </a:graphic>
          </wp:inline>
        </w:drawing>
      </w:r>
    </w:p>
    <w:p w:rsidR="005E5BE8" w:rsidRPr="00576A0D" w:rsidRDefault="00066FD1" w:rsidP="00576A0D">
      <w:pPr>
        <w:jc w:val="center"/>
        <w:rPr>
          <w:b/>
          <w:sz w:val="32"/>
          <w:szCs w:val="32"/>
          <w:u w:val="single"/>
        </w:rPr>
      </w:pPr>
      <w:r>
        <w:rPr>
          <w:b/>
          <w:sz w:val="32"/>
          <w:szCs w:val="32"/>
          <w:u w:val="single"/>
        </w:rPr>
        <w:t xml:space="preserve">EVENT </w:t>
      </w:r>
      <w:r w:rsidR="003E596E" w:rsidRPr="00745345">
        <w:rPr>
          <w:b/>
          <w:sz w:val="32"/>
          <w:szCs w:val="32"/>
          <w:u w:val="single"/>
        </w:rPr>
        <w:t>RISK ASSESSMENT FORM</w:t>
      </w:r>
    </w:p>
    <w:p w:rsidR="004861D6" w:rsidRDefault="000B7474" w:rsidP="00C635DB">
      <w:pPr>
        <w:jc w:val="center"/>
        <w:rPr>
          <w:b/>
          <w:i/>
        </w:rPr>
      </w:pPr>
      <w:r>
        <w:rPr>
          <w:b/>
          <w:i/>
        </w:rPr>
        <w:t>Please complete all sections of t</w:t>
      </w:r>
      <w:r w:rsidR="00C9514E">
        <w:rPr>
          <w:b/>
          <w:i/>
        </w:rPr>
        <w:t xml:space="preserve">his form </w:t>
      </w:r>
      <w:r w:rsidR="00433360">
        <w:rPr>
          <w:b/>
          <w:i/>
        </w:rPr>
        <w:t xml:space="preserve">at least 7 days </w:t>
      </w:r>
      <w:r w:rsidR="00C9514E">
        <w:rPr>
          <w:b/>
          <w:i/>
        </w:rPr>
        <w:t>in advance of your</w:t>
      </w:r>
      <w:r w:rsidR="00066FD1">
        <w:rPr>
          <w:b/>
          <w:i/>
        </w:rPr>
        <w:t xml:space="preserve"> event</w:t>
      </w:r>
      <w:r>
        <w:rPr>
          <w:b/>
          <w:i/>
        </w:rPr>
        <w:t xml:space="preserve"> </w:t>
      </w:r>
      <w:r w:rsidR="00EB7424" w:rsidRPr="00EB7424">
        <w:rPr>
          <w:b/>
          <w:i/>
        </w:rPr>
        <w:t>(e.g. short term venture like exhibition, guest lecturer, cake sale, m</w:t>
      </w:r>
      <w:r w:rsidR="002C543E">
        <w:rPr>
          <w:b/>
          <w:i/>
        </w:rPr>
        <w:t xml:space="preserve">usic event, fundraiser, open </w:t>
      </w:r>
      <w:r w:rsidR="00EB7424" w:rsidRPr="00EB7424">
        <w:rPr>
          <w:b/>
          <w:i/>
        </w:rPr>
        <w:t>day)</w:t>
      </w:r>
      <w:r w:rsidR="00EB7424">
        <w:rPr>
          <w:b/>
          <w:i/>
        </w:rPr>
        <w:t xml:space="preserve"> </w:t>
      </w:r>
      <w:r>
        <w:rPr>
          <w:b/>
          <w:i/>
        </w:rPr>
        <w:t xml:space="preserve">and submit a copy to the DIT Health &amp; Safety Office.  </w:t>
      </w:r>
      <w:r w:rsidRPr="003E596E">
        <w:rPr>
          <w:b/>
          <w:i/>
        </w:rPr>
        <w:t xml:space="preserve">If you require </w:t>
      </w:r>
      <w:r>
        <w:rPr>
          <w:b/>
          <w:i/>
        </w:rPr>
        <w:t xml:space="preserve">any </w:t>
      </w:r>
      <w:r w:rsidRPr="003E596E">
        <w:rPr>
          <w:b/>
          <w:i/>
        </w:rPr>
        <w:t xml:space="preserve">guidance or assistance </w:t>
      </w:r>
      <w:r>
        <w:rPr>
          <w:b/>
          <w:i/>
        </w:rPr>
        <w:t xml:space="preserve">with completion of this form </w:t>
      </w:r>
      <w:r w:rsidRPr="003E596E">
        <w:rPr>
          <w:b/>
          <w:i/>
        </w:rPr>
        <w:t>then please contact</w:t>
      </w:r>
      <w:r w:rsidR="00127457">
        <w:rPr>
          <w:b/>
          <w:i/>
        </w:rPr>
        <w:t xml:space="preserve"> the Health and Safety Office:    </w:t>
      </w:r>
      <w:r w:rsidR="00E0269C" w:rsidRPr="00127457">
        <w:rPr>
          <w:b/>
          <w:i/>
        </w:rPr>
        <w:t>sinead.m.collins@dit.ie</w:t>
      </w:r>
      <w:r w:rsidR="00127457">
        <w:rPr>
          <w:b/>
          <w:i/>
        </w:rPr>
        <w:t xml:space="preserve"> / (01) 4024213</w:t>
      </w:r>
    </w:p>
    <w:tbl>
      <w:tblPr>
        <w:tblStyle w:val="TableGrid"/>
        <w:tblW w:w="9666" w:type="dxa"/>
        <w:jc w:val="center"/>
        <w:tblLook w:val="04A0" w:firstRow="1" w:lastRow="0" w:firstColumn="1" w:lastColumn="0" w:noHBand="0" w:noVBand="1"/>
      </w:tblPr>
      <w:tblGrid>
        <w:gridCol w:w="440"/>
        <w:gridCol w:w="3556"/>
        <w:gridCol w:w="2787"/>
        <w:gridCol w:w="2883"/>
      </w:tblGrid>
      <w:tr w:rsidR="004861D6" w:rsidTr="00DA25DE">
        <w:trPr>
          <w:jc w:val="center"/>
        </w:trPr>
        <w:tc>
          <w:tcPr>
            <w:tcW w:w="438" w:type="dxa"/>
            <w:shd w:val="clear" w:color="auto" w:fill="DAEEF3" w:themeFill="accent5" w:themeFillTint="33"/>
          </w:tcPr>
          <w:p w:rsidR="004861D6" w:rsidRDefault="004861D6" w:rsidP="004861D6">
            <w:pPr>
              <w:spacing w:line="360" w:lineRule="auto"/>
              <w:jc w:val="center"/>
              <w:rPr>
                <w:b/>
                <w:i/>
              </w:rPr>
            </w:pPr>
          </w:p>
        </w:tc>
        <w:tc>
          <w:tcPr>
            <w:tcW w:w="3557" w:type="dxa"/>
            <w:shd w:val="clear" w:color="auto" w:fill="DAEEF3" w:themeFill="accent5" w:themeFillTint="33"/>
          </w:tcPr>
          <w:p w:rsidR="004861D6" w:rsidRDefault="004861D6" w:rsidP="004861D6">
            <w:pPr>
              <w:spacing w:line="360" w:lineRule="auto"/>
              <w:jc w:val="center"/>
              <w:rPr>
                <w:b/>
                <w:i/>
              </w:rPr>
            </w:pPr>
            <w:r>
              <w:rPr>
                <w:b/>
                <w:i/>
              </w:rPr>
              <w:t>SECTION 1</w:t>
            </w:r>
          </w:p>
        </w:tc>
        <w:tc>
          <w:tcPr>
            <w:tcW w:w="5671" w:type="dxa"/>
            <w:gridSpan w:val="2"/>
            <w:shd w:val="clear" w:color="auto" w:fill="DAEEF3" w:themeFill="accent5" w:themeFillTint="33"/>
          </w:tcPr>
          <w:p w:rsidR="004861D6" w:rsidRDefault="00BD4D8E" w:rsidP="00BD4D8E">
            <w:pPr>
              <w:spacing w:line="360" w:lineRule="auto"/>
              <w:jc w:val="center"/>
              <w:rPr>
                <w:b/>
                <w:i/>
              </w:rPr>
            </w:pPr>
            <w:r>
              <w:rPr>
                <w:b/>
                <w:i/>
              </w:rPr>
              <w:t>DIT INFORMATION</w:t>
            </w:r>
          </w:p>
        </w:tc>
      </w:tr>
      <w:tr w:rsidR="00066FD1" w:rsidTr="00DA25DE">
        <w:trPr>
          <w:jc w:val="center"/>
        </w:trPr>
        <w:tc>
          <w:tcPr>
            <w:tcW w:w="438" w:type="dxa"/>
          </w:tcPr>
          <w:p w:rsidR="00066FD1" w:rsidRPr="004861D6" w:rsidRDefault="00066FD1" w:rsidP="004861D6">
            <w:pPr>
              <w:spacing w:line="360" w:lineRule="auto"/>
              <w:jc w:val="center"/>
              <w:rPr>
                <w:b/>
              </w:rPr>
            </w:pPr>
            <w:r>
              <w:rPr>
                <w:b/>
              </w:rPr>
              <w:t>1</w:t>
            </w:r>
          </w:p>
        </w:tc>
        <w:tc>
          <w:tcPr>
            <w:tcW w:w="3557" w:type="dxa"/>
          </w:tcPr>
          <w:p w:rsidR="00066FD1" w:rsidRPr="004861D6" w:rsidRDefault="00066FD1" w:rsidP="004861D6">
            <w:pPr>
              <w:spacing w:line="360" w:lineRule="auto"/>
              <w:rPr>
                <w:b/>
              </w:rPr>
            </w:pPr>
            <w:r>
              <w:rPr>
                <w:b/>
              </w:rPr>
              <w:t>School / Function</w:t>
            </w:r>
          </w:p>
        </w:tc>
        <w:tc>
          <w:tcPr>
            <w:tcW w:w="5671" w:type="dxa"/>
            <w:gridSpan w:val="2"/>
          </w:tcPr>
          <w:p w:rsidR="00066FD1" w:rsidRPr="00C96217" w:rsidRDefault="00C96217" w:rsidP="004861D6">
            <w:pPr>
              <w:spacing w:line="360" w:lineRule="auto"/>
              <w:jc w:val="center"/>
            </w:pPr>
            <w:r>
              <w:t>Bake sale</w:t>
            </w:r>
          </w:p>
        </w:tc>
      </w:tr>
      <w:tr w:rsidR="00066FD1" w:rsidTr="00DA25DE">
        <w:trPr>
          <w:jc w:val="center"/>
        </w:trPr>
        <w:tc>
          <w:tcPr>
            <w:tcW w:w="438" w:type="dxa"/>
          </w:tcPr>
          <w:p w:rsidR="00066FD1" w:rsidRPr="004861D6" w:rsidRDefault="00066FD1" w:rsidP="004861D6">
            <w:pPr>
              <w:spacing w:line="360" w:lineRule="auto"/>
              <w:jc w:val="center"/>
              <w:rPr>
                <w:b/>
              </w:rPr>
            </w:pPr>
            <w:r>
              <w:rPr>
                <w:b/>
              </w:rPr>
              <w:t>2</w:t>
            </w:r>
          </w:p>
        </w:tc>
        <w:tc>
          <w:tcPr>
            <w:tcW w:w="3557" w:type="dxa"/>
          </w:tcPr>
          <w:p w:rsidR="00066FD1" w:rsidRPr="004861D6" w:rsidRDefault="00066FD1" w:rsidP="004861D6">
            <w:pPr>
              <w:spacing w:line="360" w:lineRule="auto"/>
              <w:rPr>
                <w:b/>
              </w:rPr>
            </w:pPr>
            <w:r>
              <w:rPr>
                <w:b/>
              </w:rPr>
              <w:t>Event Organiser</w:t>
            </w:r>
          </w:p>
        </w:tc>
        <w:tc>
          <w:tcPr>
            <w:tcW w:w="5671" w:type="dxa"/>
            <w:gridSpan w:val="2"/>
          </w:tcPr>
          <w:p w:rsidR="00066FD1" w:rsidRPr="00C96217" w:rsidRDefault="00C96217" w:rsidP="004861D6">
            <w:pPr>
              <w:spacing w:line="360" w:lineRule="auto"/>
              <w:jc w:val="center"/>
            </w:pPr>
            <w:r>
              <w:t>Get Baked</w:t>
            </w:r>
          </w:p>
        </w:tc>
      </w:tr>
      <w:tr w:rsidR="00DA25DE" w:rsidTr="00DA25DE">
        <w:trPr>
          <w:jc w:val="center"/>
        </w:trPr>
        <w:tc>
          <w:tcPr>
            <w:tcW w:w="438" w:type="dxa"/>
          </w:tcPr>
          <w:p w:rsidR="00DA25DE" w:rsidRDefault="00DA25DE" w:rsidP="004861D6">
            <w:pPr>
              <w:spacing w:line="360" w:lineRule="auto"/>
              <w:jc w:val="center"/>
              <w:rPr>
                <w:b/>
              </w:rPr>
            </w:pPr>
            <w:r>
              <w:rPr>
                <w:b/>
              </w:rPr>
              <w:t>3</w:t>
            </w:r>
          </w:p>
        </w:tc>
        <w:tc>
          <w:tcPr>
            <w:tcW w:w="3557" w:type="dxa"/>
          </w:tcPr>
          <w:p w:rsidR="00DA25DE" w:rsidRPr="001E6584" w:rsidRDefault="00DA25DE" w:rsidP="004861D6">
            <w:pPr>
              <w:spacing w:line="360" w:lineRule="auto"/>
              <w:rPr>
                <w:b/>
              </w:rPr>
            </w:pPr>
            <w:r>
              <w:rPr>
                <w:b/>
              </w:rPr>
              <w:t>Risk Assessment completed by</w:t>
            </w:r>
          </w:p>
        </w:tc>
        <w:tc>
          <w:tcPr>
            <w:tcW w:w="5671" w:type="dxa"/>
            <w:gridSpan w:val="2"/>
          </w:tcPr>
          <w:p w:rsidR="00DA25DE" w:rsidRPr="00BF684E" w:rsidRDefault="008D6CB0" w:rsidP="00BF684E">
            <w:pPr>
              <w:spacing w:line="360" w:lineRule="auto"/>
              <w:jc w:val="center"/>
            </w:pPr>
            <w:r>
              <w:t>William Carey</w:t>
            </w:r>
          </w:p>
        </w:tc>
      </w:tr>
      <w:tr w:rsidR="00066FD1" w:rsidTr="00DA25DE">
        <w:trPr>
          <w:jc w:val="center"/>
        </w:trPr>
        <w:tc>
          <w:tcPr>
            <w:tcW w:w="438" w:type="dxa"/>
            <w:tcBorders>
              <w:bottom w:val="single" w:sz="4" w:space="0" w:color="auto"/>
            </w:tcBorders>
          </w:tcPr>
          <w:p w:rsidR="00066FD1" w:rsidRPr="004861D6" w:rsidRDefault="00066FD1" w:rsidP="004861D6">
            <w:pPr>
              <w:spacing w:line="360" w:lineRule="auto"/>
              <w:jc w:val="center"/>
              <w:rPr>
                <w:b/>
              </w:rPr>
            </w:pPr>
            <w:r>
              <w:rPr>
                <w:b/>
              </w:rPr>
              <w:t>3</w:t>
            </w:r>
          </w:p>
        </w:tc>
        <w:tc>
          <w:tcPr>
            <w:tcW w:w="3557" w:type="dxa"/>
            <w:tcBorders>
              <w:bottom w:val="single" w:sz="4" w:space="0" w:color="auto"/>
            </w:tcBorders>
          </w:tcPr>
          <w:p w:rsidR="00066FD1" w:rsidRPr="004861D6" w:rsidRDefault="00066FD1" w:rsidP="004861D6">
            <w:pPr>
              <w:spacing w:line="360" w:lineRule="auto"/>
              <w:rPr>
                <w:b/>
              </w:rPr>
            </w:pPr>
            <w:r w:rsidRPr="004861D6">
              <w:rPr>
                <w:b/>
              </w:rPr>
              <w:t>Contact Details</w:t>
            </w:r>
          </w:p>
        </w:tc>
        <w:tc>
          <w:tcPr>
            <w:tcW w:w="5671" w:type="dxa"/>
            <w:gridSpan w:val="2"/>
            <w:tcBorders>
              <w:bottom w:val="single" w:sz="4" w:space="0" w:color="auto"/>
            </w:tcBorders>
          </w:tcPr>
          <w:p w:rsidR="00066FD1" w:rsidRPr="00BF684E" w:rsidRDefault="008D6CB0" w:rsidP="004861D6">
            <w:pPr>
              <w:spacing w:line="360" w:lineRule="auto"/>
              <w:jc w:val="center"/>
            </w:pPr>
            <w:r>
              <w:t>085 270 5542</w:t>
            </w:r>
          </w:p>
        </w:tc>
      </w:tr>
      <w:tr w:rsidR="00576A0D" w:rsidTr="00DA25DE">
        <w:trPr>
          <w:trHeight w:val="135"/>
          <w:jc w:val="center"/>
        </w:trPr>
        <w:tc>
          <w:tcPr>
            <w:tcW w:w="438" w:type="dxa"/>
            <w:vMerge w:val="restart"/>
          </w:tcPr>
          <w:p w:rsidR="00576A0D" w:rsidRDefault="00576A0D" w:rsidP="004861D6">
            <w:pPr>
              <w:spacing w:line="360" w:lineRule="auto"/>
              <w:jc w:val="center"/>
              <w:rPr>
                <w:b/>
              </w:rPr>
            </w:pPr>
            <w:r>
              <w:rPr>
                <w:b/>
              </w:rPr>
              <w:t>4</w:t>
            </w:r>
          </w:p>
        </w:tc>
        <w:tc>
          <w:tcPr>
            <w:tcW w:w="3557" w:type="dxa"/>
            <w:vMerge w:val="restart"/>
          </w:tcPr>
          <w:p w:rsidR="00457E34" w:rsidRDefault="00576A0D" w:rsidP="004861D6">
            <w:pPr>
              <w:spacing w:line="360" w:lineRule="auto"/>
              <w:rPr>
                <w:b/>
              </w:rPr>
            </w:pPr>
            <w:r>
              <w:rPr>
                <w:b/>
              </w:rPr>
              <w:t xml:space="preserve">Persons Consulted </w:t>
            </w:r>
          </w:p>
          <w:p w:rsidR="00576A0D" w:rsidRPr="00457E34" w:rsidRDefault="00576A0D" w:rsidP="00457E34">
            <w:pPr>
              <w:spacing w:line="360" w:lineRule="auto"/>
              <w:rPr>
                <w:i/>
              </w:rPr>
            </w:pPr>
            <w:r w:rsidRPr="00457E34">
              <w:rPr>
                <w:i/>
              </w:rPr>
              <w:t xml:space="preserve">(please </w:t>
            </w:r>
            <w:r w:rsidR="00457E34" w:rsidRPr="00457E34">
              <w:rPr>
                <w:i/>
              </w:rPr>
              <w:t xml:space="preserve">confirm name of person(s)) </w:t>
            </w: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Buildings Office</w:t>
            </w:r>
          </w:p>
        </w:tc>
        <w:tc>
          <w:tcPr>
            <w:tcW w:w="2884" w:type="dxa"/>
            <w:tcBorders>
              <w:bottom w:val="single" w:sz="4" w:space="0" w:color="auto"/>
            </w:tcBorders>
          </w:tcPr>
          <w:p w:rsidR="00576A0D" w:rsidRPr="00576A0D" w:rsidRDefault="00576A0D" w:rsidP="004861D6">
            <w:pPr>
              <w:spacing w:line="360" w:lineRule="auto"/>
              <w:jc w:val="center"/>
            </w:pPr>
          </w:p>
        </w:tc>
      </w:tr>
      <w:tr w:rsidR="00576A0D" w:rsidTr="00DA25DE">
        <w:trPr>
          <w:trHeight w:val="135"/>
          <w:jc w:val="center"/>
        </w:trPr>
        <w:tc>
          <w:tcPr>
            <w:tcW w:w="438" w:type="dxa"/>
            <w:vMerge/>
          </w:tcPr>
          <w:p w:rsidR="00576A0D" w:rsidRDefault="00576A0D" w:rsidP="004861D6">
            <w:pPr>
              <w:spacing w:line="360" w:lineRule="auto"/>
              <w:jc w:val="center"/>
              <w:rPr>
                <w:b/>
              </w:rPr>
            </w:pPr>
          </w:p>
        </w:tc>
        <w:tc>
          <w:tcPr>
            <w:tcW w:w="3557" w:type="dxa"/>
            <w:vMerge/>
          </w:tcPr>
          <w:p w:rsidR="00576A0D" w:rsidRDefault="00576A0D" w:rsidP="004861D6">
            <w:pPr>
              <w:spacing w:line="360" w:lineRule="auto"/>
              <w:rPr>
                <w:b/>
              </w:rPr>
            </w:pP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Health &amp; Safety Office</w:t>
            </w:r>
          </w:p>
        </w:tc>
        <w:tc>
          <w:tcPr>
            <w:tcW w:w="2884" w:type="dxa"/>
            <w:tcBorders>
              <w:bottom w:val="single" w:sz="4" w:space="0" w:color="auto"/>
            </w:tcBorders>
          </w:tcPr>
          <w:p w:rsidR="00576A0D" w:rsidRPr="00576A0D" w:rsidRDefault="00576A0D" w:rsidP="004861D6">
            <w:pPr>
              <w:spacing w:line="360" w:lineRule="auto"/>
              <w:jc w:val="center"/>
            </w:pPr>
          </w:p>
        </w:tc>
      </w:tr>
      <w:tr w:rsidR="00576A0D" w:rsidTr="001E6584">
        <w:trPr>
          <w:trHeight w:val="596"/>
          <w:jc w:val="center"/>
        </w:trPr>
        <w:tc>
          <w:tcPr>
            <w:tcW w:w="438" w:type="dxa"/>
            <w:vMerge/>
            <w:tcBorders>
              <w:bottom w:val="single" w:sz="4" w:space="0" w:color="auto"/>
            </w:tcBorders>
          </w:tcPr>
          <w:p w:rsidR="00576A0D" w:rsidRDefault="00576A0D" w:rsidP="004861D6">
            <w:pPr>
              <w:spacing w:line="360" w:lineRule="auto"/>
              <w:jc w:val="center"/>
              <w:rPr>
                <w:b/>
              </w:rPr>
            </w:pPr>
          </w:p>
        </w:tc>
        <w:tc>
          <w:tcPr>
            <w:tcW w:w="3557" w:type="dxa"/>
            <w:vMerge/>
            <w:tcBorders>
              <w:bottom w:val="single" w:sz="4" w:space="0" w:color="auto"/>
            </w:tcBorders>
          </w:tcPr>
          <w:p w:rsidR="00576A0D" w:rsidRDefault="00576A0D" w:rsidP="004861D6">
            <w:pPr>
              <w:spacing w:line="360" w:lineRule="auto"/>
              <w:rPr>
                <w:b/>
              </w:rPr>
            </w:pP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 xml:space="preserve">Insurance </w:t>
            </w:r>
          </w:p>
          <w:p w:rsidR="00576A0D" w:rsidRPr="00127457" w:rsidRDefault="00576A0D" w:rsidP="004861D6">
            <w:pPr>
              <w:spacing w:line="360" w:lineRule="auto"/>
              <w:jc w:val="center"/>
              <w:rPr>
                <w:i/>
                <w:sz w:val="18"/>
                <w:szCs w:val="18"/>
              </w:rPr>
            </w:pPr>
            <w:r w:rsidRPr="00127457">
              <w:rPr>
                <w:i/>
                <w:sz w:val="18"/>
                <w:szCs w:val="18"/>
              </w:rPr>
              <w:t>(Office of the Institute’s Secretary)</w:t>
            </w:r>
          </w:p>
        </w:tc>
        <w:tc>
          <w:tcPr>
            <w:tcW w:w="2884" w:type="dxa"/>
            <w:tcBorders>
              <w:bottom w:val="single" w:sz="4" w:space="0" w:color="auto"/>
            </w:tcBorders>
          </w:tcPr>
          <w:p w:rsidR="00576A0D" w:rsidRPr="00576A0D" w:rsidRDefault="00576A0D" w:rsidP="004861D6">
            <w:pPr>
              <w:spacing w:line="360" w:lineRule="auto"/>
              <w:jc w:val="center"/>
            </w:pPr>
          </w:p>
        </w:tc>
      </w:tr>
      <w:tr w:rsidR="00066FD1" w:rsidTr="00DA25DE">
        <w:trPr>
          <w:jc w:val="center"/>
        </w:trPr>
        <w:tc>
          <w:tcPr>
            <w:tcW w:w="438" w:type="dxa"/>
            <w:shd w:val="clear" w:color="auto" w:fill="DAEEF3" w:themeFill="accent5" w:themeFillTint="33"/>
          </w:tcPr>
          <w:p w:rsidR="00066FD1" w:rsidRPr="004861D6" w:rsidRDefault="00066FD1" w:rsidP="004861D6">
            <w:pPr>
              <w:spacing w:line="360" w:lineRule="auto"/>
              <w:jc w:val="center"/>
              <w:rPr>
                <w:b/>
              </w:rPr>
            </w:pPr>
          </w:p>
        </w:tc>
        <w:tc>
          <w:tcPr>
            <w:tcW w:w="3557" w:type="dxa"/>
            <w:shd w:val="clear" w:color="auto" w:fill="DAEEF3" w:themeFill="accent5" w:themeFillTint="33"/>
          </w:tcPr>
          <w:p w:rsidR="00066FD1" w:rsidRDefault="00066FD1" w:rsidP="004861D6">
            <w:pPr>
              <w:spacing w:line="360" w:lineRule="auto"/>
              <w:jc w:val="center"/>
              <w:rPr>
                <w:b/>
                <w:i/>
              </w:rPr>
            </w:pPr>
            <w:r>
              <w:rPr>
                <w:b/>
                <w:i/>
              </w:rPr>
              <w:t>SECTION 2</w:t>
            </w:r>
          </w:p>
        </w:tc>
        <w:tc>
          <w:tcPr>
            <w:tcW w:w="5671" w:type="dxa"/>
            <w:gridSpan w:val="2"/>
            <w:shd w:val="clear" w:color="auto" w:fill="DAEEF3" w:themeFill="accent5" w:themeFillTint="33"/>
          </w:tcPr>
          <w:p w:rsidR="00066FD1" w:rsidRDefault="00576A0D" w:rsidP="00BD4D8E">
            <w:pPr>
              <w:spacing w:line="360" w:lineRule="auto"/>
              <w:jc w:val="center"/>
              <w:rPr>
                <w:b/>
                <w:i/>
              </w:rPr>
            </w:pPr>
            <w:r>
              <w:rPr>
                <w:b/>
                <w:i/>
              </w:rPr>
              <w:t xml:space="preserve">EVENT </w:t>
            </w:r>
            <w:r w:rsidR="00066FD1">
              <w:rPr>
                <w:b/>
                <w:i/>
              </w:rPr>
              <w:t xml:space="preserve"> INFORMATION</w:t>
            </w:r>
          </w:p>
        </w:tc>
      </w:tr>
      <w:tr w:rsidR="004049D7" w:rsidTr="00C96217">
        <w:trPr>
          <w:jc w:val="center"/>
        </w:trPr>
        <w:tc>
          <w:tcPr>
            <w:tcW w:w="438" w:type="dxa"/>
          </w:tcPr>
          <w:p w:rsidR="004049D7" w:rsidRPr="004861D6" w:rsidRDefault="004049D7" w:rsidP="00C96217">
            <w:pPr>
              <w:spacing w:line="360" w:lineRule="auto"/>
              <w:jc w:val="center"/>
              <w:rPr>
                <w:b/>
              </w:rPr>
            </w:pPr>
            <w:r>
              <w:rPr>
                <w:b/>
              </w:rPr>
              <w:t>5</w:t>
            </w:r>
          </w:p>
        </w:tc>
        <w:tc>
          <w:tcPr>
            <w:tcW w:w="3557" w:type="dxa"/>
          </w:tcPr>
          <w:p w:rsidR="004049D7" w:rsidRPr="004861D6" w:rsidRDefault="004049D7" w:rsidP="00C96217">
            <w:pPr>
              <w:spacing w:line="360" w:lineRule="auto"/>
              <w:rPr>
                <w:b/>
              </w:rPr>
            </w:pPr>
            <w:r w:rsidRPr="004861D6">
              <w:rPr>
                <w:b/>
              </w:rPr>
              <w:t xml:space="preserve">Date(s) of </w:t>
            </w:r>
            <w:r w:rsidR="00127457">
              <w:rPr>
                <w:b/>
              </w:rPr>
              <w:t>Event s</w:t>
            </w:r>
            <w:r>
              <w:rPr>
                <w:b/>
              </w:rPr>
              <w:t>et up</w:t>
            </w:r>
          </w:p>
        </w:tc>
        <w:tc>
          <w:tcPr>
            <w:tcW w:w="5671" w:type="dxa"/>
            <w:gridSpan w:val="2"/>
          </w:tcPr>
          <w:p w:rsidR="004049D7" w:rsidRPr="00321771" w:rsidRDefault="00B65089" w:rsidP="00C96217">
            <w:pPr>
              <w:spacing w:line="360" w:lineRule="auto"/>
              <w:jc w:val="center"/>
            </w:pPr>
            <w:r>
              <w:t>8</w:t>
            </w:r>
            <w:r w:rsidR="00C96217" w:rsidRPr="00321771">
              <w:rPr>
                <w:vertAlign w:val="superscript"/>
              </w:rPr>
              <w:t>th</w:t>
            </w:r>
            <w:r w:rsidR="00C96217" w:rsidRPr="00321771">
              <w:t xml:space="preserve"> November 2016</w:t>
            </w:r>
          </w:p>
        </w:tc>
      </w:tr>
      <w:tr w:rsidR="00066FD1" w:rsidTr="00DA25DE">
        <w:trPr>
          <w:jc w:val="center"/>
        </w:trPr>
        <w:tc>
          <w:tcPr>
            <w:tcW w:w="438" w:type="dxa"/>
          </w:tcPr>
          <w:p w:rsidR="00066FD1" w:rsidRPr="004861D6" w:rsidRDefault="004049D7" w:rsidP="004861D6">
            <w:pPr>
              <w:spacing w:line="360" w:lineRule="auto"/>
              <w:jc w:val="center"/>
              <w:rPr>
                <w:b/>
              </w:rPr>
            </w:pPr>
            <w:r>
              <w:rPr>
                <w:b/>
              </w:rPr>
              <w:t>6</w:t>
            </w:r>
          </w:p>
        </w:tc>
        <w:tc>
          <w:tcPr>
            <w:tcW w:w="3557" w:type="dxa"/>
          </w:tcPr>
          <w:p w:rsidR="00066FD1" w:rsidRPr="004861D6" w:rsidRDefault="00066FD1" w:rsidP="00E0269C">
            <w:pPr>
              <w:spacing w:line="360" w:lineRule="auto"/>
              <w:rPr>
                <w:b/>
              </w:rPr>
            </w:pPr>
            <w:r w:rsidRPr="004861D6">
              <w:rPr>
                <w:b/>
              </w:rPr>
              <w:t xml:space="preserve">Date(s) of </w:t>
            </w:r>
            <w:r>
              <w:rPr>
                <w:b/>
              </w:rPr>
              <w:t>Event</w:t>
            </w:r>
          </w:p>
        </w:tc>
        <w:tc>
          <w:tcPr>
            <w:tcW w:w="5671" w:type="dxa"/>
            <w:gridSpan w:val="2"/>
          </w:tcPr>
          <w:p w:rsidR="00066FD1" w:rsidRPr="00321771" w:rsidRDefault="00B65089" w:rsidP="004861D6">
            <w:pPr>
              <w:spacing w:line="360" w:lineRule="auto"/>
              <w:jc w:val="center"/>
            </w:pPr>
            <w:r>
              <w:t>8</w:t>
            </w:r>
            <w:r w:rsidR="00C96217" w:rsidRPr="00321771">
              <w:rPr>
                <w:vertAlign w:val="superscript"/>
              </w:rPr>
              <w:t>th</w:t>
            </w:r>
            <w:r w:rsidR="00C96217" w:rsidRPr="00321771">
              <w:t xml:space="preserve"> November 2016</w:t>
            </w:r>
          </w:p>
        </w:tc>
      </w:tr>
      <w:tr w:rsidR="00066FD1" w:rsidTr="00DA25DE">
        <w:trPr>
          <w:jc w:val="center"/>
        </w:trPr>
        <w:tc>
          <w:tcPr>
            <w:tcW w:w="438" w:type="dxa"/>
          </w:tcPr>
          <w:p w:rsidR="00066FD1" w:rsidRPr="004861D6" w:rsidRDefault="004049D7" w:rsidP="004861D6">
            <w:pPr>
              <w:spacing w:line="360" w:lineRule="auto"/>
              <w:jc w:val="center"/>
              <w:rPr>
                <w:b/>
              </w:rPr>
            </w:pPr>
            <w:r>
              <w:rPr>
                <w:b/>
              </w:rPr>
              <w:t>7</w:t>
            </w:r>
          </w:p>
        </w:tc>
        <w:tc>
          <w:tcPr>
            <w:tcW w:w="3557" w:type="dxa"/>
          </w:tcPr>
          <w:p w:rsidR="00066FD1" w:rsidRPr="004861D6" w:rsidRDefault="00066FD1" w:rsidP="00E0269C">
            <w:pPr>
              <w:spacing w:line="360" w:lineRule="auto"/>
              <w:rPr>
                <w:b/>
              </w:rPr>
            </w:pPr>
            <w:r>
              <w:rPr>
                <w:b/>
              </w:rPr>
              <w:t>Time of Event</w:t>
            </w:r>
          </w:p>
        </w:tc>
        <w:tc>
          <w:tcPr>
            <w:tcW w:w="2787" w:type="dxa"/>
          </w:tcPr>
          <w:p w:rsidR="00066FD1" w:rsidRPr="001E6584" w:rsidRDefault="00066FD1" w:rsidP="00066FD1">
            <w:pPr>
              <w:spacing w:line="360" w:lineRule="auto"/>
              <w:rPr>
                <w:sz w:val="20"/>
                <w:szCs w:val="20"/>
              </w:rPr>
            </w:pPr>
            <w:r w:rsidRPr="001E6584">
              <w:rPr>
                <w:sz w:val="20"/>
                <w:szCs w:val="20"/>
              </w:rPr>
              <w:t xml:space="preserve">Start time:            </w:t>
            </w:r>
            <w:r w:rsidR="00C96217">
              <w:rPr>
                <w:sz w:val="20"/>
                <w:szCs w:val="20"/>
              </w:rPr>
              <w:t>13:30</w:t>
            </w:r>
            <w:r w:rsidRPr="001E6584">
              <w:rPr>
                <w:sz w:val="20"/>
                <w:szCs w:val="20"/>
              </w:rPr>
              <w:t xml:space="preserve">               </w:t>
            </w:r>
          </w:p>
        </w:tc>
        <w:tc>
          <w:tcPr>
            <w:tcW w:w="2884" w:type="dxa"/>
          </w:tcPr>
          <w:p w:rsidR="00066FD1" w:rsidRPr="001E6584" w:rsidRDefault="00066FD1" w:rsidP="00066FD1">
            <w:pPr>
              <w:spacing w:line="360" w:lineRule="auto"/>
              <w:rPr>
                <w:sz w:val="20"/>
                <w:szCs w:val="20"/>
              </w:rPr>
            </w:pPr>
            <w:r w:rsidRPr="001E6584">
              <w:rPr>
                <w:sz w:val="20"/>
                <w:szCs w:val="20"/>
              </w:rPr>
              <w:t>Finish time:</w:t>
            </w:r>
            <w:r w:rsidR="00C96217">
              <w:rPr>
                <w:sz w:val="20"/>
                <w:szCs w:val="20"/>
              </w:rPr>
              <w:t xml:space="preserve"> 15:30</w:t>
            </w:r>
          </w:p>
        </w:tc>
      </w:tr>
      <w:tr w:rsidR="00066FD1" w:rsidTr="00DA25DE">
        <w:trPr>
          <w:jc w:val="center"/>
        </w:trPr>
        <w:tc>
          <w:tcPr>
            <w:tcW w:w="438" w:type="dxa"/>
          </w:tcPr>
          <w:p w:rsidR="00066FD1" w:rsidRPr="004861D6" w:rsidRDefault="004049D7" w:rsidP="004861D6">
            <w:pPr>
              <w:spacing w:line="360" w:lineRule="auto"/>
              <w:jc w:val="center"/>
              <w:rPr>
                <w:b/>
              </w:rPr>
            </w:pPr>
            <w:r>
              <w:rPr>
                <w:b/>
              </w:rPr>
              <w:t>8</w:t>
            </w:r>
          </w:p>
        </w:tc>
        <w:tc>
          <w:tcPr>
            <w:tcW w:w="3557" w:type="dxa"/>
          </w:tcPr>
          <w:p w:rsidR="00066FD1" w:rsidRPr="004861D6" w:rsidRDefault="00066FD1" w:rsidP="00066FD1">
            <w:pPr>
              <w:spacing w:line="360" w:lineRule="auto"/>
              <w:rPr>
                <w:b/>
              </w:rPr>
            </w:pPr>
            <w:r>
              <w:rPr>
                <w:b/>
              </w:rPr>
              <w:t>Location(s) of Event</w:t>
            </w:r>
          </w:p>
        </w:tc>
        <w:tc>
          <w:tcPr>
            <w:tcW w:w="5671" w:type="dxa"/>
            <w:gridSpan w:val="2"/>
          </w:tcPr>
          <w:p w:rsidR="00066FD1" w:rsidRPr="00321771" w:rsidRDefault="00321771" w:rsidP="004861D6">
            <w:pPr>
              <w:spacing w:line="360" w:lineRule="auto"/>
              <w:jc w:val="center"/>
            </w:pPr>
            <w:r>
              <w:t>Kevin Street Annex Lobby</w:t>
            </w:r>
          </w:p>
        </w:tc>
      </w:tr>
      <w:tr w:rsidR="001E6584" w:rsidTr="00DA25DE">
        <w:trPr>
          <w:jc w:val="center"/>
        </w:trPr>
        <w:tc>
          <w:tcPr>
            <w:tcW w:w="438" w:type="dxa"/>
          </w:tcPr>
          <w:p w:rsidR="001E6584" w:rsidRDefault="001E6584" w:rsidP="004861D6">
            <w:pPr>
              <w:spacing w:line="360" w:lineRule="auto"/>
              <w:jc w:val="center"/>
              <w:rPr>
                <w:b/>
              </w:rPr>
            </w:pPr>
            <w:r>
              <w:rPr>
                <w:b/>
              </w:rPr>
              <w:t>9</w:t>
            </w:r>
          </w:p>
        </w:tc>
        <w:tc>
          <w:tcPr>
            <w:tcW w:w="3557" w:type="dxa"/>
          </w:tcPr>
          <w:p w:rsidR="001E6584" w:rsidRDefault="001E6584" w:rsidP="00066FD1">
            <w:pPr>
              <w:spacing w:line="360" w:lineRule="auto"/>
              <w:rPr>
                <w:b/>
              </w:rPr>
            </w:pPr>
            <w:r>
              <w:rPr>
                <w:b/>
              </w:rPr>
              <w:t xml:space="preserve">Brief Description of Event: </w:t>
            </w:r>
          </w:p>
        </w:tc>
        <w:tc>
          <w:tcPr>
            <w:tcW w:w="5671" w:type="dxa"/>
            <w:gridSpan w:val="2"/>
          </w:tcPr>
          <w:p w:rsidR="001E6584" w:rsidRDefault="008D6CB0" w:rsidP="001E6584">
            <w:pPr>
              <w:spacing w:line="360" w:lineRule="auto"/>
              <w:rPr>
                <w:b/>
              </w:rPr>
            </w:pPr>
            <w:r>
              <w:rPr>
                <w:b/>
              </w:rPr>
              <w:t>This is a fundraiser for the charity “Wells for Zoe”. It will be a bake sale based in the lobby where small space will be occupied for the event to run smoothly. Because it is a fundraiser, the group will not make any profit and the profit income will go straight to the charity. It is part of an assignment so it must be done according with the regulations within this doment.</w:t>
            </w:r>
          </w:p>
          <w:p w:rsidR="001E6584" w:rsidRPr="004861D6" w:rsidRDefault="001E6584" w:rsidP="004861D6">
            <w:pPr>
              <w:spacing w:line="360" w:lineRule="auto"/>
              <w:jc w:val="center"/>
              <w:rPr>
                <w:b/>
              </w:rPr>
            </w:pPr>
          </w:p>
        </w:tc>
      </w:tr>
      <w:tr w:rsidR="00B06158" w:rsidTr="001E6584">
        <w:trPr>
          <w:trHeight w:val="237"/>
          <w:jc w:val="center"/>
        </w:trPr>
        <w:tc>
          <w:tcPr>
            <w:tcW w:w="438" w:type="dxa"/>
          </w:tcPr>
          <w:p w:rsidR="00B06158" w:rsidRPr="004861D6" w:rsidRDefault="001E6584" w:rsidP="004861D6">
            <w:pPr>
              <w:spacing w:line="360" w:lineRule="auto"/>
              <w:jc w:val="center"/>
              <w:rPr>
                <w:b/>
              </w:rPr>
            </w:pPr>
            <w:r>
              <w:rPr>
                <w:b/>
              </w:rPr>
              <w:t>10</w:t>
            </w:r>
          </w:p>
        </w:tc>
        <w:tc>
          <w:tcPr>
            <w:tcW w:w="3557" w:type="dxa"/>
          </w:tcPr>
          <w:p w:rsidR="00B06158" w:rsidRPr="004861D6" w:rsidRDefault="00127457" w:rsidP="008555EB">
            <w:pPr>
              <w:spacing w:line="360" w:lineRule="auto"/>
              <w:rPr>
                <w:b/>
              </w:rPr>
            </w:pPr>
            <w:r>
              <w:rPr>
                <w:b/>
              </w:rPr>
              <w:t xml:space="preserve">Expected </w:t>
            </w:r>
            <w:r w:rsidR="00B06158">
              <w:rPr>
                <w:b/>
              </w:rPr>
              <w:t xml:space="preserve">Attendees </w:t>
            </w:r>
          </w:p>
        </w:tc>
        <w:tc>
          <w:tcPr>
            <w:tcW w:w="2787" w:type="dxa"/>
          </w:tcPr>
          <w:p w:rsidR="00B06158" w:rsidRDefault="00B06158">
            <w:pPr>
              <w:spacing w:line="360" w:lineRule="auto"/>
              <w:jc w:val="center"/>
              <w:rPr>
                <w:b/>
              </w:rPr>
            </w:pPr>
            <w:r w:rsidRPr="0003285C">
              <w:rPr>
                <w:b/>
              </w:rPr>
              <w:t>TYPE</w:t>
            </w:r>
          </w:p>
        </w:tc>
        <w:tc>
          <w:tcPr>
            <w:tcW w:w="2884" w:type="dxa"/>
          </w:tcPr>
          <w:p w:rsidR="00B06158" w:rsidRDefault="00127457">
            <w:pPr>
              <w:spacing w:line="360" w:lineRule="auto"/>
              <w:jc w:val="center"/>
              <w:rPr>
                <w:b/>
              </w:rPr>
            </w:pPr>
            <w:r>
              <w:rPr>
                <w:b/>
              </w:rPr>
              <w:t xml:space="preserve">APPROX </w:t>
            </w:r>
            <w:r w:rsidR="00B06158" w:rsidRPr="00D34821">
              <w:rPr>
                <w:b/>
              </w:rPr>
              <w:t>NUMBER</w:t>
            </w:r>
          </w:p>
        </w:tc>
      </w:tr>
      <w:tr w:rsidR="00576A0D" w:rsidTr="001E6584">
        <w:trPr>
          <w:trHeight w:val="257"/>
          <w:jc w:val="center"/>
        </w:trPr>
        <w:tc>
          <w:tcPr>
            <w:tcW w:w="3995" w:type="dxa"/>
            <w:gridSpan w:val="2"/>
            <w:vMerge w:val="restart"/>
          </w:tcPr>
          <w:p w:rsidR="00576A0D" w:rsidRDefault="00576A0D" w:rsidP="008555EB">
            <w:pPr>
              <w:spacing w:line="360" w:lineRule="auto"/>
              <w:rPr>
                <w:b/>
              </w:rPr>
            </w:pPr>
          </w:p>
        </w:tc>
        <w:tc>
          <w:tcPr>
            <w:tcW w:w="2787" w:type="dxa"/>
            <w:tcBorders>
              <w:bottom w:val="single" w:sz="4" w:space="0" w:color="auto"/>
            </w:tcBorders>
          </w:tcPr>
          <w:p w:rsidR="00576A0D" w:rsidRPr="001E6584" w:rsidRDefault="00576A0D" w:rsidP="004861D6">
            <w:pPr>
              <w:spacing w:line="360" w:lineRule="auto"/>
              <w:rPr>
                <w:sz w:val="20"/>
                <w:szCs w:val="20"/>
              </w:rPr>
            </w:pPr>
            <w:r w:rsidRPr="001E6584">
              <w:rPr>
                <w:sz w:val="20"/>
                <w:szCs w:val="20"/>
              </w:rPr>
              <w:t>Undergraduate students</w:t>
            </w:r>
          </w:p>
        </w:tc>
        <w:tc>
          <w:tcPr>
            <w:tcW w:w="2884" w:type="dxa"/>
            <w:tcBorders>
              <w:bottom w:val="single" w:sz="4" w:space="0" w:color="auto"/>
            </w:tcBorders>
          </w:tcPr>
          <w:p w:rsidR="00576A0D" w:rsidRPr="00BF684E" w:rsidRDefault="00BF684E" w:rsidP="00D34821">
            <w:pPr>
              <w:spacing w:line="360" w:lineRule="auto"/>
              <w:jc w:val="center"/>
            </w:pPr>
            <w:r>
              <w:t>Every undergrad who is on campus</w:t>
            </w:r>
          </w:p>
        </w:tc>
      </w:tr>
      <w:tr w:rsidR="00576A0D" w:rsidTr="00DA25DE">
        <w:trPr>
          <w:jc w:val="center"/>
        </w:trPr>
        <w:tc>
          <w:tcPr>
            <w:tcW w:w="3995" w:type="dxa"/>
            <w:gridSpan w:val="2"/>
            <w:vMerge/>
          </w:tcPr>
          <w:p w:rsidR="00576A0D" w:rsidRDefault="00576A0D" w:rsidP="008555EB">
            <w:pPr>
              <w:spacing w:line="360" w:lineRule="auto"/>
              <w:rPr>
                <w:b/>
              </w:rPr>
            </w:pPr>
          </w:p>
        </w:tc>
        <w:tc>
          <w:tcPr>
            <w:tcW w:w="2787" w:type="dxa"/>
            <w:shd w:val="clear" w:color="auto" w:fill="FFFFFF" w:themeFill="background1"/>
          </w:tcPr>
          <w:p w:rsidR="00576A0D" w:rsidRPr="001E6584" w:rsidRDefault="00576A0D" w:rsidP="004861D6">
            <w:pPr>
              <w:spacing w:line="360" w:lineRule="auto"/>
              <w:rPr>
                <w:sz w:val="20"/>
                <w:szCs w:val="20"/>
              </w:rPr>
            </w:pPr>
            <w:r w:rsidRPr="001E6584">
              <w:rPr>
                <w:sz w:val="20"/>
                <w:szCs w:val="20"/>
              </w:rPr>
              <w:t>Postgraduate students</w:t>
            </w:r>
          </w:p>
        </w:tc>
        <w:tc>
          <w:tcPr>
            <w:tcW w:w="2884" w:type="dxa"/>
            <w:shd w:val="clear" w:color="auto" w:fill="FFFFFF" w:themeFill="background1"/>
          </w:tcPr>
          <w:p w:rsidR="00576A0D" w:rsidRPr="00066FD1" w:rsidRDefault="00BF684E" w:rsidP="004861D6">
            <w:pPr>
              <w:spacing w:line="360" w:lineRule="auto"/>
              <w:jc w:val="center"/>
              <w:rPr>
                <w:b/>
              </w:rPr>
            </w:pPr>
            <w:r>
              <w:t>Every Postgrad who is on campus</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Staff members</w:t>
            </w:r>
          </w:p>
        </w:tc>
        <w:tc>
          <w:tcPr>
            <w:tcW w:w="2884" w:type="dxa"/>
          </w:tcPr>
          <w:p w:rsidR="00576A0D" w:rsidRPr="004861D6" w:rsidRDefault="00BF684E" w:rsidP="004861D6">
            <w:pPr>
              <w:spacing w:line="360" w:lineRule="auto"/>
              <w:jc w:val="center"/>
              <w:rPr>
                <w:b/>
              </w:rPr>
            </w:pPr>
            <w:r>
              <w:t>Every staff who is on campus</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Members of the Public</w:t>
            </w:r>
          </w:p>
        </w:tc>
        <w:tc>
          <w:tcPr>
            <w:tcW w:w="2884" w:type="dxa"/>
          </w:tcPr>
          <w:p w:rsidR="00576A0D" w:rsidRPr="00BF684E" w:rsidRDefault="00BF684E" w:rsidP="004861D6">
            <w:pPr>
              <w:spacing w:line="360" w:lineRule="auto"/>
              <w:jc w:val="center"/>
            </w:pPr>
            <w:r w:rsidRPr="00BF684E">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 xml:space="preserve">Children (under 18) </w:t>
            </w:r>
          </w:p>
        </w:tc>
        <w:tc>
          <w:tcPr>
            <w:tcW w:w="2884" w:type="dxa"/>
          </w:tcPr>
          <w:p w:rsidR="00576A0D" w:rsidRPr="00BF684E" w:rsidRDefault="00BF684E" w:rsidP="004861D6">
            <w:pPr>
              <w:spacing w:line="360" w:lineRule="auto"/>
              <w:jc w:val="center"/>
            </w:pPr>
            <w:r>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C635DB" w:rsidRPr="001E6584" w:rsidRDefault="00576A0D" w:rsidP="004049D7">
            <w:pPr>
              <w:spacing w:line="360" w:lineRule="auto"/>
              <w:rPr>
                <w:sz w:val="20"/>
                <w:szCs w:val="20"/>
              </w:rPr>
            </w:pPr>
            <w:r w:rsidRPr="001E6584">
              <w:rPr>
                <w:sz w:val="20"/>
                <w:szCs w:val="20"/>
              </w:rPr>
              <w:t>Contractors / Service Providers</w:t>
            </w:r>
            <w:r w:rsidR="00C635DB" w:rsidRPr="001E6584">
              <w:rPr>
                <w:sz w:val="20"/>
                <w:szCs w:val="20"/>
              </w:rPr>
              <w:t xml:space="preserve"> (please specify)</w:t>
            </w:r>
          </w:p>
        </w:tc>
        <w:tc>
          <w:tcPr>
            <w:tcW w:w="2884" w:type="dxa"/>
          </w:tcPr>
          <w:p w:rsidR="00576A0D" w:rsidRPr="00BF684E" w:rsidRDefault="00BF684E" w:rsidP="004861D6">
            <w:pPr>
              <w:spacing w:line="360" w:lineRule="auto"/>
              <w:jc w:val="center"/>
            </w:pPr>
            <w:r>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C635DB" w:rsidRPr="001E6584" w:rsidRDefault="00576A0D" w:rsidP="002C543E">
            <w:pPr>
              <w:spacing w:line="360" w:lineRule="auto"/>
              <w:rPr>
                <w:sz w:val="20"/>
                <w:szCs w:val="20"/>
              </w:rPr>
            </w:pPr>
            <w:r w:rsidRPr="001E6584">
              <w:rPr>
                <w:sz w:val="20"/>
                <w:szCs w:val="20"/>
              </w:rPr>
              <w:t>Other (please specify)</w:t>
            </w:r>
          </w:p>
        </w:tc>
        <w:tc>
          <w:tcPr>
            <w:tcW w:w="2884" w:type="dxa"/>
          </w:tcPr>
          <w:p w:rsidR="00576A0D" w:rsidRPr="00BF684E" w:rsidRDefault="00BF684E" w:rsidP="004861D6">
            <w:pPr>
              <w:spacing w:line="360" w:lineRule="auto"/>
              <w:jc w:val="center"/>
            </w:pPr>
            <w:r w:rsidRPr="00BF684E">
              <w:t>N/A</w:t>
            </w:r>
          </w:p>
        </w:tc>
      </w:tr>
    </w:tbl>
    <w:p w:rsidR="00C635DB" w:rsidRDefault="00C635DB" w:rsidP="004861D6">
      <w:pPr>
        <w:rPr>
          <w:i/>
          <w:sz w:val="20"/>
          <w:szCs w:val="20"/>
        </w:rPr>
        <w:sectPr w:rsidR="00C635DB" w:rsidSect="001E6584">
          <w:headerReference w:type="default" r:id="rId9"/>
          <w:footerReference w:type="default" r:id="rId10"/>
          <w:pgSz w:w="11906" w:h="16838"/>
          <w:pgMar w:top="0" w:right="1133" w:bottom="1135" w:left="1440" w:header="567" w:footer="432" w:gutter="0"/>
          <w:cols w:space="708"/>
          <w:docGrid w:linePitch="360"/>
        </w:sectPr>
      </w:pPr>
    </w:p>
    <w:p w:rsidR="007E2B7A" w:rsidRPr="007E2B7A" w:rsidRDefault="007E2B7A" w:rsidP="004861D6">
      <w:pPr>
        <w:rPr>
          <w:i/>
          <w:sz w:val="20"/>
          <w:szCs w:val="20"/>
        </w:rPr>
      </w:pPr>
    </w:p>
    <w:p w:rsidR="00230E7D" w:rsidRPr="004072E8" w:rsidRDefault="007E2B7A" w:rsidP="009B747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7E2B7A">
        <w:t xml:space="preserve"> </w:t>
      </w:r>
      <w:r w:rsidR="00576A0D">
        <w:rPr>
          <w:b/>
        </w:rPr>
        <w:t>SECTION 3</w:t>
      </w:r>
      <w:r w:rsidR="00230E7D" w:rsidRPr="004072E8">
        <w:rPr>
          <w:b/>
        </w:rPr>
        <w:t>: RISK ASSESSMENT</w:t>
      </w:r>
    </w:p>
    <w:p w:rsidR="00E0269C" w:rsidRPr="002D72EE" w:rsidRDefault="009B747C" w:rsidP="009B747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Arial"/>
        </w:rPr>
      </w:pPr>
      <w:r>
        <w:rPr>
          <w:rFonts w:cs="Arial"/>
        </w:rPr>
        <w:t xml:space="preserve">The risk assessment table below sets out the </w:t>
      </w:r>
      <w:r w:rsidR="00E0269C">
        <w:rPr>
          <w:rFonts w:cs="Arial"/>
        </w:rPr>
        <w:t xml:space="preserve">hazards </w:t>
      </w:r>
      <w:r>
        <w:rPr>
          <w:rFonts w:cs="Arial"/>
        </w:rPr>
        <w:t>that may affect your</w:t>
      </w:r>
      <w:r w:rsidR="00576A0D">
        <w:rPr>
          <w:rFonts w:cs="Arial"/>
        </w:rPr>
        <w:t xml:space="preserve"> event</w:t>
      </w:r>
      <w:r>
        <w:rPr>
          <w:rFonts w:cs="Arial"/>
        </w:rPr>
        <w:t>. Please use them as a guide when completing your risk assessment specific to your</w:t>
      </w:r>
      <w:r w:rsidR="00576A0D">
        <w:rPr>
          <w:rFonts w:cs="Arial"/>
        </w:rPr>
        <w:t xml:space="preserve"> event</w:t>
      </w:r>
      <w:r>
        <w:rPr>
          <w:rFonts w:cs="Arial"/>
        </w:rPr>
        <w:t>. If a section is not applicable please mark it N/A.</w:t>
      </w:r>
      <w:r w:rsidR="00C9514E">
        <w:rPr>
          <w:rFonts w:cs="Arial"/>
        </w:rPr>
        <w:t xml:space="preserve">   </w:t>
      </w:r>
      <w:r w:rsidR="00E0269C">
        <w:rPr>
          <w:rFonts w:cs="Arial"/>
        </w:rPr>
        <w:t xml:space="preserve">This list is not </w:t>
      </w:r>
      <w:r w:rsidR="00576A0D">
        <w:rPr>
          <w:rFonts w:cs="Arial"/>
        </w:rPr>
        <w:t xml:space="preserve">exhaustive and should </w:t>
      </w:r>
      <w:r w:rsidR="00E0269C">
        <w:rPr>
          <w:rFonts w:cs="Arial"/>
        </w:rPr>
        <w:t xml:space="preserve">be modified to suit your needs. </w:t>
      </w:r>
    </w:p>
    <w:tbl>
      <w:tblPr>
        <w:tblStyle w:val="TableGrid"/>
        <w:tblW w:w="15241" w:type="dxa"/>
        <w:tblLook w:val="01E0" w:firstRow="1" w:lastRow="1" w:firstColumn="1" w:lastColumn="1" w:noHBand="0" w:noVBand="0"/>
      </w:tblPr>
      <w:tblGrid>
        <w:gridCol w:w="725"/>
        <w:gridCol w:w="1846"/>
        <w:gridCol w:w="2525"/>
        <w:gridCol w:w="2807"/>
        <w:gridCol w:w="2371"/>
        <w:gridCol w:w="1275"/>
        <w:gridCol w:w="1742"/>
        <w:gridCol w:w="1950"/>
      </w:tblGrid>
      <w:tr w:rsidR="00C9514E" w:rsidTr="00127457">
        <w:tc>
          <w:tcPr>
            <w:tcW w:w="725"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Ref</w:t>
            </w:r>
          </w:p>
        </w:tc>
        <w:tc>
          <w:tcPr>
            <w:tcW w:w="1846"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color w:val="000080"/>
                <w:lang w:val="en-US"/>
              </w:rPr>
            </w:pPr>
            <w:r w:rsidRPr="00570BE1">
              <w:rPr>
                <w:rFonts w:cs="Arial"/>
                <w:b/>
                <w:lang w:val="en-US"/>
              </w:rPr>
              <w:t>Hazard</w:t>
            </w:r>
          </w:p>
        </w:tc>
        <w:tc>
          <w:tcPr>
            <w:tcW w:w="2525"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Risk(s) Associated /</w:t>
            </w:r>
          </w:p>
          <w:p w:rsidR="00C9514E" w:rsidRPr="00570BE1" w:rsidRDefault="00C9514E" w:rsidP="00C635DB">
            <w:pPr>
              <w:jc w:val="center"/>
              <w:rPr>
                <w:rFonts w:cs="Arial"/>
                <w:b/>
                <w:lang w:val="en-US"/>
              </w:rPr>
            </w:pPr>
            <w:r w:rsidRPr="00570BE1">
              <w:rPr>
                <w:rFonts w:cs="Arial"/>
                <w:b/>
                <w:lang w:val="en-US"/>
              </w:rPr>
              <w:t>Description</w:t>
            </w:r>
          </w:p>
          <w:p w:rsidR="00C9514E" w:rsidRPr="00570BE1" w:rsidRDefault="00C9514E" w:rsidP="00C635DB">
            <w:pPr>
              <w:jc w:val="center"/>
              <w:rPr>
                <w:rFonts w:cs="Arial"/>
                <w:b/>
                <w:lang w:val="en-US"/>
              </w:rPr>
            </w:pPr>
          </w:p>
        </w:tc>
        <w:tc>
          <w:tcPr>
            <w:tcW w:w="5178" w:type="dxa"/>
            <w:gridSpan w:val="2"/>
            <w:shd w:val="clear" w:color="auto" w:fill="CCCCFF"/>
          </w:tcPr>
          <w:p w:rsidR="00C9514E" w:rsidRPr="00570BE1" w:rsidRDefault="00C9514E" w:rsidP="00C635DB">
            <w:pPr>
              <w:jc w:val="center"/>
              <w:rPr>
                <w:rFonts w:cs="Arial"/>
                <w:b/>
                <w:lang w:val="en-US"/>
              </w:rPr>
            </w:pPr>
            <w:r w:rsidRPr="00570BE1">
              <w:rPr>
                <w:rFonts w:cs="Arial"/>
                <w:b/>
                <w:lang w:val="en-US"/>
              </w:rPr>
              <w:t>Control Measures</w:t>
            </w:r>
          </w:p>
        </w:tc>
        <w:tc>
          <w:tcPr>
            <w:tcW w:w="1275" w:type="dxa"/>
            <w:vMerge w:val="restart"/>
            <w:shd w:val="clear" w:color="auto" w:fill="CCCCFF"/>
          </w:tcPr>
          <w:p w:rsidR="00C9514E" w:rsidRPr="00570BE1" w:rsidRDefault="00C9514E" w:rsidP="00C635DB">
            <w:pPr>
              <w:jc w:val="center"/>
              <w:rPr>
                <w:rFonts w:cs="Arial"/>
                <w:b/>
                <w:lang w:val="en-US"/>
              </w:rPr>
            </w:pPr>
            <w:r w:rsidRPr="00570BE1">
              <w:rPr>
                <w:rFonts w:cs="Arial"/>
                <w:b/>
                <w:lang w:val="en-US"/>
              </w:rPr>
              <w:t>Risk</w:t>
            </w:r>
          </w:p>
          <w:p w:rsidR="00C9514E" w:rsidRPr="00570BE1" w:rsidRDefault="00C9514E" w:rsidP="00C635DB">
            <w:pPr>
              <w:jc w:val="center"/>
              <w:rPr>
                <w:rFonts w:cs="Arial"/>
                <w:b/>
                <w:lang w:val="en-US"/>
              </w:rPr>
            </w:pPr>
            <w:r w:rsidRPr="00570BE1">
              <w:rPr>
                <w:rFonts w:cs="Arial"/>
                <w:b/>
                <w:lang w:val="en-US"/>
              </w:rPr>
              <w:t>H/M/L</w:t>
            </w:r>
          </w:p>
          <w:p w:rsidR="00C9514E" w:rsidRPr="00570BE1" w:rsidRDefault="00C9514E" w:rsidP="00C635DB">
            <w:pPr>
              <w:jc w:val="center"/>
              <w:rPr>
                <w:rFonts w:cs="Arial"/>
                <w:b/>
                <w:lang w:val="en-US"/>
              </w:rPr>
            </w:pPr>
            <w:r w:rsidRPr="00570BE1">
              <w:rPr>
                <w:rFonts w:cs="Arial"/>
                <w:b/>
                <w:lang w:val="en-US"/>
              </w:rPr>
              <w:t>(with</w:t>
            </w:r>
          </w:p>
          <w:p w:rsidR="00C9514E" w:rsidRPr="00570BE1" w:rsidRDefault="00C9514E" w:rsidP="00C635DB">
            <w:pPr>
              <w:jc w:val="center"/>
              <w:rPr>
                <w:rFonts w:cs="Arial"/>
                <w:b/>
                <w:lang w:val="en-US"/>
              </w:rPr>
            </w:pPr>
            <w:r w:rsidRPr="00570BE1">
              <w:rPr>
                <w:rFonts w:cs="Arial"/>
                <w:b/>
                <w:lang w:val="en-US"/>
              </w:rPr>
              <w:t>controls)</w:t>
            </w:r>
          </w:p>
        </w:tc>
        <w:tc>
          <w:tcPr>
            <w:tcW w:w="1742"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Person(s) Responsible</w:t>
            </w:r>
          </w:p>
        </w:tc>
        <w:tc>
          <w:tcPr>
            <w:tcW w:w="1950"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Target Date /</w:t>
            </w:r>
          </w:p>
          <w:p w:rsidR="00C9514E" w:rsidRPr="00570BE1" w:rsidRDefault="00C9514E" w:rsidP="00C635DB">
            <w:pPr>
              <w:jc w:val="center"/>
              <w:rPr>
                <w:rFonts w:cs="Arial"/>
                <w:b/>
                <w:lang w:val="en-US"/>
              </w:rPr>
            </w:pPr>
            <w:r w:rsidRPr="00570BE1">
              <w:rPr>
                <w:rFonts w:cs="Arial"/>
                <w:b/>
                <w:lang w:val="en-US"/>
              </w:rPr>
              <w:t>Status</w:t>
            </w:r>
          </w:p>
        </w:tc>
      </w:tr>
      <w:tr w:rsidR="00C9514E" w:rsidTr="00127457">
        <w:tc>
          <w:tcPr>
            <w:tcW w:w="725" w:type="dxa"/>
            <w:vMerge/>
            <w:tcBorders>
              <w:bottom w:val="single" w:sz="4" w:space="0" w:color="auto"/>
            </w:tcBorders>
            <w:shd w:val="clear" w:color="auto" w:fill="CCCCFF"/>
          </w:tcPr>
          <w:p w:rsidR="00C9514E" w:rsidRPr="00570BE1" w:rsidRDefault="00C9514E" w:rsidP="00C635DB">
            <w:pPr>
              <w:jc w:val="center"/>
              <w:rPr>
                <w:rFonts w:cs="Arial"/>
                <w:b/>
                <w:lang w:val="en-US"/>
              </w:rPr>
            </w:pPr>
          </w:p>
        </w:tc>
        <w:tc>
          <w:tcPr>
            <w:tcW w:w="1846" w:type="dxa"/>
            <w:vMerge/>
            <w:tcBorders>
              <w:bottom w:val="single" w:sz="4" w:space="0" w:color="auto"/>
            </w:tcBorders>
            <w:shd w:val="clear" w:color="auto" w:fill="CCCCFF"/>
          </w:tcPr>
          <w:p w:rsidR="00C9514E" w:rsidRPr="00570BE1" w:rsidRDefault="00C9514E" w:rsidP="00C635DB">
            <w:pPr>
              <w:jc w:val="center"/>
              <w:rPr>
                <w:rFonts w:cs="Arial"/>
                <w:b/>
                <w:lang w:val="en-US"/>
              </w:rPr>
            </w:pPr>
          </w:p>
        </w:tc>
        <w:tc>
          <w:tcPr>
            <w:tcW w:w="2525" w:type="dxa"/>
            <w:vMerge/>
            <w:shd w:val="clear" w:color="auto" w:fill="CCCCFF"/>
          </w:tcPr>
          <w:p w:rsidR="00C9514E" w:rsidRPr="00570BE1" w:rsidRDefault="00C9514E" w:rsidP="00C635DB">
            <w:pPr>
              <w:jc w:val="center"/>
              <w:rPr>
                <w:rFonts w:cs="Arial"/>
                <w:b/>
                <w:lang w:val="en-US"/>
              </w:rPr>
            </w:pPr>
          </w:p>
        </w:tc>
        <w:tc>
          <w:tcPr>
            <w:tcW w:w="2807" w:type="dxa"/>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Current Controls</w:t>
            </w:r>
          </w:p>
        </w:tc>
        <w:tc>
          <w:tcPr>
            <w:tcW w:w="2371" w:type="dxa"/>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Actions Required</w:t>
            </w:r>
          </w:p>
        </w:tc>
        <w:tc>
          <w:tcPr>
            <w:tcW w:w="1275" w:type="dxa"/>
            <w:vMerge/>
            <w:shd w:val="clear" w:color="auto" w:fill="CCCCFF"/>
          </w:tcPr>
          <w:p w:rsidR="00C9514E" w:rsidRPr="00570BE1" w:rsidRDefault="00C9514E" w:rsidP="00C635DB">
            <w:pPr>
              <w:jc w:val="center"/>
              <w:rPr>
                <w:rFonts w:cs="Arial"/>
                <w:b/>
                <w:lang w:val="en-US"/>
              </w:rPr>
            </w:pPr>
          </w:p>
        </w:tc>
        <w:tc>
          <w:tcPr>
            <w:tcW w:w="1742" w:type="dxa"/>
            <w:vMerge/>
            <w:shd w:val="clear" w:color="auto" w:fill="CCCCFF"/>
          </w:tcPr>
          <w:p w:rsidR="00C9514E" w:rsidRPr="00570BE1" w:rsidRDefault="00C9514E" w:rsidP="00C635DB">
            <w:pPr>
              <w:jc w:val="center"/>
              <w:rPr>
                <w:rFonts w:cs="Arial"/>
                <w:b/>
                <w:lang w:val="en-US"/>
              </w:rPr>
            </w:pPr>
          </w:p>
        </w:tc>
        <w:tc>
          <w:tcPr>
            <w:tcW w:w="1950" w:type="dxa"/>
            <w:vMerge/>
            <w:shd w:val="clear" w:color="auto" w:fill="CCCCFF"/>
          </w:tcPr>
          <w:p w:rsidR="00C9514E" w:rsidRPr="00570BE1" w:rsidRDefault="00C9514E" w:rsidP="00C635DB">
            <w:pPr>
              <w:jc w:val="center"/>
              <w:rPr>
                <w:rFonts w:cs="Arial"/>
                <w:b/>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1</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Access and Egress</w:t>
            </w:r>
          </w:p>
        </w:tc>
        <w:tc>
          <w:tcPr>
            <w:tcW w:w="2525" w:type="dxa"/>
          </w:tcPr>
          <w:p w:rsidR="005D0CF9" w:rsidRDefault="00C9514E" w:rsidP="00C635DB">
            <w:pPr>
              <w:pStyle w:val="ListParagraph"/>
              <w:numPr>
                <w:ilvl w:val="0"/>
                <w:numId w:val="38"/>
              </w:numPr>
              <w:rPr>
                <w:rFonts w:cs="Arial"/>
                <w:lang w:val="en-US"/>
              </w:rPr>
            </w:pPr>
            <w:r w:rsidRPr="005D0CF9">
              <w:rPr>
                <w:rFonts w:cs="Arial"/>
                <w:lang w:val="en-US"/>
              </w:rPr>
              <w:t>Security threats</w:t>
            </w:r>
          </w:p>
          <w:p w:rsidR="005D0CF9" w:rsidRDefault="00C9514E" w:rsidP="00C635DB">
            <w:pPr>
              <w:pStyle w:val="ListParagraph"/>
              <w:numPr>
                <w:ilvl w:val="0"/>
                <w:numId w:val="38"/>
              </w:numPr>
              <w:rPr>
                <w:rFonts w:cs="Arial"/>
                <w:lang w:val="en-US"/>
              </w:rPr>
            </w:pPr>
            <w:r w:rsidRPr="005D0CF9">
              <w:rPr>
                <w:rFonts w:cs="Arial"/>
                <w:lang w:val="en-US"/>
              </w:rPr>
              <w:t>Threats from public</w:t>
            </w:r>
          </w:p>
          <w:p w:rsidR="005D0CF9" w:rsidRDefault="00C9514E" w:rsidP="00C635DB">
            <w:pPr>
              <w:pStyle w:val="ListParagraph"/>
              <w:numPr>
                <w:ilvl w:val="0"/>
                <w:numId w:val="38"/>
              </w:numPr>
              <w:rPr>
                <w:rFonts w:cs="Arial"/>
                <w:lang w:val="en-US"/>
              </w:rPr>
            </w:pPr>
            <w:r w:rsidRPr="005D0CF9">
              <w:rPr>
                <w:rFonts w:cs="Arial"/>
                <w:lang w:val="en-US"/>
              </w:rPr>
              <w:t>Violence / Assault</w:t>
            </w:r>
          </w:p>
          <w:p w:rsidR="00C9514E" w:rsidRPr="005D0CF9" w:rsidRDefault="00C9514E" w:rsidP="00C635DB">
            <w:pPr>
              <w:pStyle w:val="ListParagraph"/>
              <w:numPr>
                <w:ilvl w:val="0"/>
                <w:numId w:val="38"/>
              </w:numPr>
              <w:rPr>
                <w:rFonts w:cs="Arial"/>
                <w:lang w:val="en-US"/>
              </w:rPr>
            </w:pPr>
            <w:r w:rsidRPr="005D0CF9">
              <w:rPr>
                <w:rFonts w:cs="Arial"/>
                <w:lang w:val="en-US"/>
              </w:rPr>
              <w:t>Unwanted visitors</w:t>
            </w:r>
          </w:p>
        </w:tc>
        <w:tc>
          <w:tcPr>
            <w:tcW w:w="2807" w:type="dxa"/>
          </w:tcPr>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Porter on duty at entrance</w:t>
            </w:r>
          </w:p>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CCTV in plac</w:t>
            </w:r>
            <w:r w:rsidR="00127457">
              <w:rPr>
                <w:rFonts w:cs="Arial"/>
                <w:lang w:val="en-US"/>
              </w:rPr>
              <w:t xml:space="preserve">e </w:t>
            </w:r>
          </w:p>
          <w:p w:rsidR="00C9514E" w:rsidRPr="00570BE1" w:rsidRDefault="00C9514E" w:rsidP="00C9514E">
            <w:pPr>
              <w:numPr>
                <w:ilvl w:val="0"/>
                <w:numId w:val="25"/>
              </w:numPr>
              <w:tabs>
                <w:tab w:val="clear" w:pos="720"/>
                <w:tab w:val="num" w:pos="301"/>
              </w:tabs>
              <w:ind w:left="301" w:hanging="301"/>
              <w:rPr>
                <w:rFonts w:cs="Arial"/>
                <w:lang w:val="en-US"/>
              </w:rPr>
            </w:pPr>
            <w:r w:rsidRPr="00570BE1">
              <w:rPr>
                <w:rFonts w:cs="Arial"/>
                <w:lang w:val="en-US"/>
              </w:rPr>
              <w:t xml:space="preserve">DIT Staff </w:t>
            </w:r>
            <w:r w:rsidR="002C543E">
              <w:rPr>
                <w:rFonts w:cs="Arial"/>
                <w:lang w:val="en-US"/>
              </w:rPr>
              <w:t xml:space="preserve">members </w:t>
            </w:r>
            <w:r w:rsidRPr="00570BE1">
              <w:rPr>
                <w:rFonts w:cs="Arial"/>
                <w:lang w:val="en-US"/>
              </w:rPr>
              <w:t>trained in ERT: response to violence/threats</w:t>
            </w:r>
          </w:p>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Contact Gardaí if necessary</w:t>
            </w:r>
          </w:p>
          <w:p w:rsidR="00C9514E" w:rsidRDefault="00C9514E" w:rsidP="00C9514E">
            <w:pPr>
              <w:numPr>
                <w:ilvl w:val="0"/>
                <w:numId w:val="25"/>
              </w:numPr>
              <w:tabs>
                <w:tab w:val="clear" w:pos="720"/>
                <w:tab w:val="num" w:pos="301"/>
              </w:tabs>
              <w:ind w:left="301" w:hanging="301"/>
              <w:rPr>
                <w:rFonts w:cs="Arial"/>
                <w:lang w:val="en-US"/>
              </w:rPr>
            </w:pPr>
            <w:r w:rsidRPr="00570BE1">
              <w:rPr>
                <w:rFonts w:cs="Arial"/>
                <w:lang w:val="en-US"/>
              </w:rPr>
              <w:t>Continuo</w:t>
            </w:r>
            <w:r w:rsidR="00D328EC">
              <w:rPr>
                <w:rFonts w:cs="Arial"/>
                <w:lang w:val="en-US"/>
              </w:rPr>
              <w:t>us handrail available on stairs</w:t>
            </w:r>
          </w:p>
          <w:p w:rsidR="00570BE1" w:rsidRPr="00570BE1" w:rsidRDefault="00570BE1" w:rsidP="00570BE1">
            <w:pPr>
              <w:ind w:left="301"/>
              <w:rPr>
                <w:rFonts w:cs="Arial"/>
                <w:lang w:val="en-US"/>
              </w:rPr>
            </w:pPr>
          </w:p>
        </w:tc>
        <w:tc>
          <w:tcPr>
            <w:tcW w:w="2371" w:type="dxa"/>
          </w:tcPr>
          <w:p w:rsidR="00C9514E" w:rsidRPr="005D0CF9" w:rsidRDefault="00C9514E" w:rsidP="00C635DB">
            <w:pPr>
              <w:pStyle w:val="ListParagraph"/>
              <w:numPr>
                <w:ilvl w:val="0"/>
                <w:numId w:val="37"/>
              </w:numPr>
              <w:rPr>
                <w:rFonts w:cs="Arial"/>
                <w:lang w:val="en-US"/>
              </w:rPr>
            </w:pPr>
            <w:r w:rsidRPr="005D0CF9">
              <w:rPr>
                <w:rFonts w:cs="Arial"/>
                <w:lang w:val="en-US"/>
              </w:rPr>
              <w:t>Do not a</w:t>
            </w:r>
            <w:r w:rsidR="00D328EC" w:rsidRPr="005D0CF9">
              <w:rPr>
                <w:rFonts w:cs="Arial"/>
                <w:lang w:val="en-US"/>
              </w:rPr>
              <w:t>llow suspect individuals access</w:t>
            </w:r>
          </w:p>
          <w:p w:rsidR="00C9514E" w:rsidRPr="005D0CF9" w:rsidRDefault="00C9514E" w:rsidP="005D0CF9">
            <w:pPr>
              <w:pStyle w:val="ListParagraph"/>
              <w:numPr>
                <w:ilvl w:val="0"/>
                <w:numId w:val="37"/>
              </w:numPr>
              <w:rPr>
                <w:rFonts w:cs="Arial"/>
                <w:lang w:val="en-US"/>
              </w:rPr>
            </w:pPr>
            <w:r w:rsidRPr="005D0CF9">
              <w:rPr>
                <w:rFonts w:cs="Arial"/>
                <w:lang w:val="en-US"/>
              </w:rPr>
              <w:t>Contact Gardaí if necessary</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C9514E" w:rsidP="00C635DB">
            <w:pPr>
              <w:jc w:val="center"/>
              <w:rPr>
                <w:rFonts w:cs="Arial"/>
                <w:b/>
                <w:lang w:val="en-US"/>
              </w:rPr>
            </w:pPr>
            <w:r w:rsidRPr="00570BE1">
              <w:rPr>
                <w:rFonts w:cs="Arial"/>
                <w:b/>
                <w:lang w:val="en-US"/>
              </w:rPr>
              <w:t>All Building Occupants</w:t>
            </w:r>
          </w:p>
        </w:tc>
        <w:tc>
          <w:tcPr>
            <w:tcW w:w="1950" w:type="dxa"/>
          </w:tcPr>
          <w:p w:rsidR="00C9514E" w:rsidRPr="00570BE1" w:rsidRDefault="00C9514E" w:rsidP="00C635DB">
            <w:pPr>
              <w:jc w:val="center"/>
              <w:rPr>
                <w:rFonts w:cs="Arial"/>
                <w:lang w:val="en-US"/>
              </w:rPr>
            </w:pPr>
            <w:r w:rsidRPr="00570BE1">
              <w:rPr>
                <w:rFonts w:cs="Arial"/>
                <w:b/>
                <w:lang w:val="en-US"/>
              </w:rPr>
              <w:t>Ongoing</w:t>
            </w:r>
          </w:p>
        </w:tc>
      </w:tr>
      <w:tr w:rsidR="00570BE1" w:rsidTr="00127457">
        <w:trPr>
          <w:trHeight w:val="2954"/>
        </w:trPr>
        <w:tc>
          <w:tcPr>
            <w:tcW w:w="725" w:type="dxa"/>
            <w:shd w:val="clear" w:color="auto" w:fill="auto"/>
          </w:tcPr>
          <w:p w:rsidR="00570BE1" w:rsidRPr="00570BE1" w:rsidRDefault="00570BE1" w:rsidP="00C635DB">
            <w:pPr>
              <w:jc w:val="center"/>
              <w:rPr>
                <w:rFonts w:cs="Arial"/>
                <w:b/>
                <w:lang w:val="en-US"/>
              </w:rPr>
            </w:pPr>
            <w:r w:rsidRPr="00570BE1">
              <w:rPr>
                <w:rFonts w:cs="Arial"/>
                <w:b/>
                <w:lang w:val="en-US"/>
              </w:rPr>
              <w:t>2</w:t>
            </w:r>
          </w:p>
        </w:tc>
        <w:tc>
          <w:tcPr>
            <w:tcW w:w="1846" w:type="dxa"/>
            <w:shd w:val="clear" w:color="auto" w:fill="auto"/>
          </w:tcPr>
          <w:p w:rsidR="00570BE1" w:rsidRPr="00570BE1" w:rsidRDefault="00570BE1" w:rsidP="00C635DB">
            <w:pPr>
              <w:rPr>
                <w:rFonts w:cs="Arial"/>
                <w:b/>
                <w:color w:val="000080"/>
                <w:lang w:val="en-US"/>
              </w:rPr>
            </w:pPr>
            <w:r w:rsidRPr="00570BE1">
              <w:rPr>
                <w:rFonts w:cs="Arial"/>
                <w:b/>
                <w:color w:val="000080"/>
                <w:lang w:val="en-US"/>
              </w:rPr>
              <w:t>Disability and Access / Egress</w:t>
            </w:r>
          </w:p>
          <w:p w:rsidR="00570BE1" w:rsidRPr="00570BE1" w:rsidRDefault="00570BE1" w:rsidP="00C635DB">
            <w:pPr>
              <w:rPr>
                <w:rFonts w:cs="Arial"/>
                <w:b/>
                <w:color w:val="000080"/>
                <w:lang w:val="en-US"/>
              </w:rPr>
            </w:pPr>
          </w:p>
          <w:p w:rsidR="00570BE1" w:rsidRDefault="00570BE1" w:rsidP="00C635DB">
            <w:pPr>
              <w:rPr>
                <w:rFonts w:cs="Arial"/>
                <w:b/>
                <w:color w:val="000080"/>
                <w:lang w:val="en-US"/>
              </w:rPr>
            </w:pPr>
            <w:r w:rsidRPr="00570BE1">
              <w:rPr>
                <w:rFonts w:cs="Arial"/>
                <w:b/>
                <w:color w:val="000080"/>
                <w:lang w:val="en-US"/>
              </w:rPr>
              <w:t>See also Sanitary Facilities</w:t>
            </w: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Pr="00570BE1" w:rsidRDefault="00570BE1" w:rsidP="00C635DB">
            <w:pPr>
              <w:rPr>
                <w:rFonts w:cs="Arial"/>
                <w:b/>
                <w:color w:val="000080"/>
                <w:lang w:val="en-US"/>
              </w:rPr>
            </w:pPr>
          </w:p>
        </w:tc>
        <w:tc>
          <w:tcPr>
            <w:tcW w:w="2525" w:type="dxa"/>
          </w:tcPr>
          <w:p w:rsidR="005D0CF9" w:rsidRDefault="00570BE1" w:rsidP="00C635DB">
            <w:pPr>
              <w:pStyle w:val="ListParagraph"/>
              <w:numPr>
                <w:ilvl w:val="0"/>
                <w:numId w:val="39"/>
              </w:numPr>
              <w:rPr>
                <w:rFonts w:cs="Arial"/>
                <w:lang w:val="en-US"/>
              </w:rPr>
            </w:pPr>
            <w:r w:rsidRPr="005D0CF9">
              <w:rPr>
                <w:rFonts w:cs="Arial"/>
                <w:lang w:val="en-US"/>
              </w:rPr>
              <w:t>Lack of access / egress</w:t>
            </w:r>
          </w:p>
          <w:p w:rsidR="005D0CF9" w:rsidRDefault="00570BE1" w:rsidP="00C635DB">
            <w:pPr>
              <w:pStyle w:val="ListParagraph"/>
              <w:numPr>
                <w:ilvl w:val="0"/>
                <w:numId w:val="39"/>
              </w:numPr>
              <w:rPr>
                <w:rFonts w:cs="Arial"/>
                <w:lang w:val="en-US"/>
              </w:rPr>
            </w:pPr>
            <w:r w:rsidRPr="005D0CF9">
              <w:rPr>
                <w:rFonts w:cs="Arial"/>
                <w:lang w:val="en-US"/>
              </w:rPr>
              <w:t>No Personal Emergency Egress Plan (PEEP) in place</w:t>
            </w:r>
          </w:p>
          <w:p w:rsidR="00570BE1" w:rsidRPr="005D0CF9" w:rsidRDefault="00570BE1" w:rsidP="00C635DB">
            <w:pPr>
              <w:pStyle w:val="ListParagraph"/>
              <w:numPr>
                <w:ilvl w:val="0"/>
                <w:numId w:val="39"/>
              </w:numPr>
              <w:rPr>
                <w:rFonts w:cs="Arial"/>
                <w:lang w:val="en-US"/>
              </w:rPr>
            </w:pPr>
            <w:r w:rsidRPr="005D0CF9">
              <w:rPr>
                <w:rFonts w:cs="Arial"/>
                <w:lang w:val="en-US"/>
              </w:rPr>
              <w:t>No risk assessment (RA) completed</w:t>
            </w:r>
          </w:p>
        </w:tc>
        <w:tc>
          <w:tcPr>
            <w:tcW w:w="2807" w:type="dxa"/>
          </w:tcPr>
          <w:p w:rsidR="00570BE1" w:rsidRPr="00570BE1" w:rsidRDefault="00570BE1" w:rsidP="00C9514E">
            <w:pPr>
              <w:numPr>
                <w:ilvl w:val="0"/>
                <w:numId w:val="26"/>
              </w:numPr>
              <w:tabs>
                <w:tab w:val="num" w:pos="301"/>
              </w:tabs>
              <w:ind w:left="301" w:hanging="301"/>
              <w:rPr>
                <w:rFonts w:cs="Arial"/>
                <w:lang w:val="en-US"/>
              </w:rPr>
            </w:pPr>
            <w:r w:rsidRPr="00570BE1">
              <w:rPr>
                <w:rFonts w:cs="Arial"/>
                <w:lang w:val="en-US"/>
              </w:rPr>
              <w:t xml:space="preserve">Attendees asked for information re access </w:t>
            </w:r>
            <w:r w:rsidR="00D328EC">
              <w:rPr>
                <w:rFonts w:cs="Arial"/>
                <w:lang w:val="en-US"/>
              </w:rPr>
              <w:t>requirements</w:t>
            </w:r>
          </w:p>
          <w:p w:rsidR="00570BE1" w:rsidRPr="00570BE1" w:rsidRDefault="00795A94" w:rsidP="00C9514E">
            <w:pPr>
              <w:numPr>
                <w:ilvl w:val="0"/>
                <w:numId w:val="26"/>
              </w:numPr>
              <w:tabs>
                <w:tab w:val="num" w:pos="301"/>
              </w:tabs>
              <w:ind w:left="301" w:hanging="301"/>
              <w:rPr>
                <w:rFonts w:cs="Arial"/>
                <w:color w:val="FF0000"/>
                <w:lang w:val="en-US"/>
              </w:rPr>
            </w:pPr>
            <w:r>
              <w:rPr>
                <w:rFonts w:cs="Arial"/>
                <w:color w:val="FF0000"/>
                <w:lang w:val="en-US"/>
              </w:rPr>
              <w:t xml:space="preserve">The main entrance has a slight ramp but should not deter wheelchair usage, since we be on ground floor, all entrances either from the restaurant, main entrance or from corridor (G-025) have </w:t>
            </w:r>
            <w:r>
              <w:rPr>
                <w:rFonts w:cs="Arial"/>
                <w:color w:val="FF0000"/>
                <w:lang w:val="en-US"/>
              </w:rPr>
              <w:lastRenderedPageBreak/>
              <w:t>direct a</w:t>
            </w:r>
            <w:r w:rsidR="00570BE1" w:rsidRPr="00570BE1">
              <w:rPr>
                <w:rFonts w:cs="Arial"/>
                <w:color w:val="FF0000"/>
                <w:lang w:val="en-US"/>
              </w:rPr>
              <w:t>c</w:t>
            </w:r>
            <w:r>
              <w:rPr>
                <w:rFonts w:cs="Arial"/>
                <w:color w:val="FF0000"/>
                <w:lang w:val="en-US"/>
              </w:rPr>
              <w:t>cess to the bake sale</w:t>
            </w:r>
            <w:r w:rsidR="00570BE1" w:rsidRPr="00570BE1">
              <w:rPr>
                <w:rFonts w:cs="Arial"/>
                <w:color w:val="FF0000"/>
                <w:lang w:val="en-US"/>
              </w:rPr>
              <w:t>.</w:t>
            </w:r>
          </w:p>
          <w:p w:rsidR="00570BE1" w:rsidRPr="00570BE1" w:rsidRDefault="00795A94" w:rsidP="00C9514E">
            <w:pPr>
              <w:numPr>
                <w:ilvl w:val="0"/>
                <w:numId w:val="26"/>
              </w:numPr>
              <w:tabs>
                <w:tab w:val="num" w:pos="301"/>
              </w:tabs>
              <w:ind w:left="301" w:hanging="301"/>
              <w:rPr>
                <w:rFonts w:cs="Arial"/>
                <w:lang w:val="en-US"/>
              </w:rPr>
            </w:pPr>
            <w:r>
              <w:rPr>
                <w:rFonts w:cs="Arial"/>
                <w:color w:val="FF0000"/>
                <w:lang w:val="en-US"/>
              </w:rPr>
              <w:t>The wheelchair is in the Gleason Theatre in the main building</w:t>
            </w:r>
          </w:p>
        </w:tc>
        <w:tc>
          <w:tcPr>
            <w:tcW w:w="2371" w:type="dxa"/>
          </w:tcPr>
          <w:p w:rsidR="00570BE1" w:rsidRPr="005D0CF9" w:rsidRDefault="00570BE1" w:rsidP="00C635DB">
            <w:pPr>
              <w:pStyle w:val="ListParagraph"/>
              <w:numPr>
                <w:ilvl w:val="0"/>
                <w:numId w:val="26"/>
              </w:numPr>
              <w:rPr>
                <w:rFonts w:cs="Arial"/>
                <w:lang w:val="en-US"/>
              </w:rPr>
            </w:pPr>
            <w:r w:rsidRPr="005D0CF9">
              <w:rPr>
                <w:rFonts w:cs="Arial"/>
                <w:lang w:val="en-US"/>
              </w:rPr>
              <w:lastRenderedPageBreak/>
              <w:t xml:space="preserve">Wheelchair to be available at </w:t>
            </w:r>
            <w:r w:rsidR="00B97789" w:rsidRPr="005D0CF9">
              <w:rPr>
                <w:rFonts w:cs="Arial"/>
                <w:lang w:val="en-US"/>
              </w:rPr>
              <w:t>Front desk</w:t>
            </w:r>
          </w:p>
          <w:p w:rsidR="00570BE1" w:rsidRPr="005D0CF9" w:rsidRDefault="00570BE1" w:rsidP="00C635DB">
            <w:pPr>
              <w:pStyle w:val="ListParagraph"/>
              <w:numPr>
                <w:ilvl w:val="0"/>
                <w:numId w:val="26"/>
              </w:numPr>
              <w:rPr>
                <w:rFonts w:cs="Arial"/>
                <w:lang w:val="en-US"/>
              </w:rPr>
            </w:pPr>
            <w:r w:rsidRPr="005D0CF9">
              <w:rPr>
                <w:rFonts w:cs="Arial"/>
                <w:lang w:val="en-US"/>
              </w:rPr>
              <w:t>Parking spaces to be available where necessary</w:t>
            </w:r>
          </w:p>
          <w:p w:rsidR="00570BE1" w:rsidRPr="005D0CF9" w:rsidRDefault="00570BE1" w:rsidP="00127457">
            <w:pPr>
              <w:pStyle w:val="ListParagraph"/>
              <w:numPr>
                <w:ilvl w:val="0"/>
                <w:numId w:val="26"/>
              </w:numPr>
              <w:rPr>
                <w:rFonts w:cs="Arial"/>
                <w:lang w:val="en-US"/>
              </w:rPr>
            </w:pPr>
            <w:r w:rsidRPr="005D0CF9">
              <w:rPr>
                <w:rFonts w:cs="Arial"/>
                <w:lang w:val="en-US"/>
              </w:rPr>
              <w:t>Access routes to be signposted</w:t>
            </w:r>
          </w:p>
          <w:p w:rsidR="00570BE1" w:rsidRPr="00570BE1" w:rsidRDefault="00570BE1" w:rsidP="00C635DB">
            <w:pPr>
              <w:rPr>
                <w:rFonts w:cs="Arial"/>
                <w:lang w:val="en-US"/>
              </w:rPr>
            </w:pPr>
          </w:p>
        </w:tc>
        <w:tc>
          <w:tcPr>
            <w:tcW w:w="1275" w:type="dxa"/>
          </w:tcPr>
          <w:p w:rsidR="00570BE1" w:rsidRPr="00570BE1" w:rsidRDefault="00570BE1" w:rsidP="00C635DB">
            <w:pPr>
              <w:jc w:val="center"/>
              <w:rPr>
                <w:rFonts w:cs="Arial"/>
                <w:b/>
                <w:lang w:val="en-US"/>
              </w:rPr>
            </w:pPr>
            <w:r w:rsidRPr="00570BE1">
              <w:rPr>
                <w:rFonts w:cs="Arial"/>
                <w:b/>
                <w:lang w:val="en-US"/>
              </w:rPr>
              <w:t>L</w:t>
            </w:r>
          </w:p>
        </w:tc>
        <w:tc>
          <w:tcPr>
            <w:tcW w:w="1742" w:type="dxa"/>
          </w:tcPr>
          <w:p w:rsidR="00570BE1" w:rsidRPr="00570BE1" w:rsidRDefault="00321771" w:rsidP="00C635DB">
            <w:pPr>
              <w:jc w:val="center"/>
              <w:rPr>
                <w:rFonts w:cs="Arial"/>
                <w:b/>
                <w:color w:val="FF0000"/>
                <w:lang w:val="en-US"/>
              </w:rPr>
            </w:pPr>
            <w:r>
              <w:rPr>
                <w:rFonts w:cs="Arial"/>
                <w:b/>
                <w:color w:val="FF0000"/>
                <w:lang w:val="en-US"/>
              </w:rPr>
              <w:t>Get Baked</w:t>
            </w:r>
          </w:p>
        </w:tc>
        <w:tc>
          <w:tcPr>
            <w:tcW w:w="1950" w:type="dxa"/>
          </w:tcPr>
          <w:p w:rsidR="00570BE1" w:rsidRPr="00570BE1" w:rsidRDefault="00570BE1" w:rsidP="00C635DB">
            <w:pPr>
              <w:jc w:val="center"/>
              <w:rPr>
                <w:rFonts w:cs="Arial"/>
                <w:b/>
                <w:lang w:val="en-US"/>
              </w:rPr>
            </w:pPr>
            <w:r w:rsidRPr="00570BE1">
              <w:rPr>
                <w:rFonts w:cs="Arial"/>
                <w:b/>
                <w:lang w:val="en-US"/>
              </w:rPr>
              <w:t>If necessary</w:t>
            </w: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3</w:t>
            </w:r>
          </w:p>
        </w:tc>
        <w:tc>
          <w:tcPr>
            <w:tcW w:w="1846" w:type="dxa"/>
            <w:tcBorders>
              <w:bottom w:val="single" w:sz="4" w:space="0" w:color="auto"/>
            </w:tcBorders>
            <w:shd w:val="clear" w:color="auto" w:fill="auto"/>
          </w:tcPr>
          <w:p w:rsidR="00C9514E" w:rsidRPr="00570BE1" w:rsidRDefault="00C14A10" w:rsidP="00C635DB">
            <w:pPr>
              <w:rPr>
                <w:rFonts w:cs="Arial"/>
                <w:b/>
                <w:color w:val="000080"/>
                <w:lang w:val="en-US"/>
              </w:rPr>
            </w:pPr>
            <w:r>
              <w:rPr>
                <w:rFonts w:cs="Arial"/>
                <w:b/>
                <w:color w:val="000080"/>
                <w:lang w:val="en-US"/>
              </w:rPr>
              <w:t>First-</w:t>
            </w:r>
            <w:r w:rsidR="00C9514E" w:rsidRPr="00570BE1">
              <w:rPr>
                <w:rFonts w:cs="Arial"/>
                <w:b/>
                <w:color w:val="000080"/>
                <w:lang w:val="en-US"/>
              </w:rPr>
              <w:t>Aid</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r w:rsidRPr="00570BE1">
              <w:rPr>
                <w:rFonts w:cs="Arial"/>
                <w:b/>
                <w:color w:val="000080"/>
                <w:lang w:val="en-US"/>
              </w:rPr>
              <w:t>Incidents and Incident Reporting</w:t>
            </w:r>
          </w:p>
        </w:tc>
        <w:tc>
          <w:tcPr>
            <w:tcW w:w="2525" w:type="dxa"/>
          </w:tcPr>
          <w:p w:rsidR="005D0CF9" w:rsidRDefault="00C14A10" w:rsidP="00C635DB">
            <w:pPr>
              <w:pStyle w:val="ListParagraph"/>
              <w:numPr>
                <w:ilvl w:val="0"/>
                <w:numId w:val="40"/>
              </w:numPr>
              <w:rPr>
                <w:rFonts w:cs="Arial"/>
                <w:lang w:val="en-US"/>
              </w:rPr>
            </w:pPr>
            <w:r>
              <w:rPr>
                <w:rFonts w:cs="Arial"/>
                <w:lang w:val="en-US"/>
              </w:rPr>
              <w:t>Lack of first-</w:t>
            </w:r>
            <w:r w:rsidR="005D0CF9">
              <w:rPr>
                <w:rFonts w:cs="Arial"/>
                <w:lang w:val="en-US"/>
              </w:rPr>
              <w:t>aid supplies</w:t>
            </w:r>
          </w:p>
          <w:p w:rsidR="005D0CF9" w:rsidRDefault="00C14A10" w:rsidP="00C635DB">
            <w:pPr>
              <w:pStyle w:val="ListParagraph"/>
              <w:numPr>
                <w:ilvl w:val="0"/>
                <w:numId w:val="40"/>
              </w:numPr>
              <w:rPr>
                <w:rFonts w:cs="Arial"/>
                <w:lang w:val="en-US"/>
              </w:rPr>
            </w:pPr>
            <w:r>
              <w:rPr>
                <w:rFonts w:cs="Arial"/>
                <w:lang w:val="en-US"/>
              </w:rPr>
              <w:t>Lack of trained first-</w:t>
            </w:r>
            <w:r w:rsidR="005D0CF9">
              <w:rPr>
                <w:rFonts w:cs="Arial"/>
                <w:lang w:val="en-US"/>
              </w:rPr>
              <w:t>aiders</w:t>
            </w:r>
          </w:p>
          <w:p w:rsidR="005D0CF9" w:rsidRDefault="00C9514E" w:rsidP="00C635DB">
            <w:pPr>
              <w:pStyle w:val="ListParagraph"/>
              <w:numPr>
                <w:ilvl w:val="0"/>
                <w:numId w:val="40"/>
              </w:numPr>
              <w:rPr>
                <w:rFonts w:cs="Arial"/>
                <w:lang w:val="en-US"/>
              </w:rPr>
            </w:pPr>
            <w:r w:rsidRPr="005D0CF9">
              <w:rPr>
                <w:rFonts w:cs="Arial"/>
                <w:lang w:val="en-US"/>
              </w:rPr>
              <w:t>Lack of knowledge of proced</w:t>
            </w:r>
            <w:r w:rsidR="005D0CF9">
              <w:rPr>
                <w:rFonts w:cs="Arial"/>
                <w:lang w:val="en-US"/>
              </w:rPr>
              <w:t>ure in the event of an incident</w:t>
            </w:r>
          </w:p>
          <w:p w:rsidR="00C9514E" w:rsidRPr="005D0CF9" w:rsidRDefault="005D0CF9" w:rsidP="00C635DB">
            <w:pPr>
              <w:pStyle w:val="ListParagraph"/>
              <w:numPr>
                <w:ilvl w:val="0"/>
                <w:numId w:val="40"/>
              </w:numPr>
              <w:rPr>
                <w:rFonts w:cs="Arial"/>
                <w:lang w:val="en-US"/>
              </w:rPr>
            </w:pPr>
            <w:r>
              <w:rPr>
                <w:rFonts w:cs="Arial"/>
                <w:lang w:val="en-US"/>
              </w:rPr>
              <w:t>No reporting of incident(s)</w:t>
            </w:r>
          </w:p>
        </w:tc>
        <w:tc>
          <w:tcPr>
            <w:tcW w:w="2807" w:type="dxa"/>
          </w:tcPr>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First-</w:t>
            </w:r>
            <w:r w:rsidR="00C9514E" w:rsidRPr="00570BE1">
              <w:rPr>
                <w:rFonts w:cs="Arial"/>
                <w:lang w:val="en-US"/>
              </w:rPr>
              <w:t xml:space="preserve">aid kit available at </w:t>
            </w:r>
            <w:r w:rsidR="00B97789">
              <w:rPr>
                <w:rFonts w:cs="Arial"/>
                <w:lang w:val="en-US"/>
              </w:rPr>
              <w:t>Front desk</w:t>
            </w:r>
          </w:p>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Trained first-</w:t>
            </w:r>
            <w:r w:rsidR="00C9514E" w:rsidRPr="00570BE1">
              <w:rPr>
                <w:rFonts w:cs="Arial"/>
                <w:lang w:val="en-US"/>
              </w:rPr>
              <w:t>aiders on site</w:t>
            </w:r>
          </w:p>
          <w:p w:rsidR="00C9514E" w:rsidRPr="00570BE1" w:rsidRDefault="007E5ABD" w:rsidP="00C9514E">
            <w:pPr>
              <w:numPr>
                <w:ilvl w:val="0"/>
                <w:numId w:val="32"/>
              </w:numPr>
              <w:rPr>
                <w:rFonts w:cs="Arial"/>
                <w:color w:val="FF0000"/>
                <w:lang w:val="en-US"/>
              </w:rPr>
            </w:pPr>
            <w:r>
              <w:rPr>
                <w:rFonts w:cs="Arial"/>
                <w:color w:val="FF0000"/>
                <w:lang w:val="en-US"/>
              </w:rPr>
              <w:t>Porters</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Emerg</w:t>
            </w:r>
            <w:r w:rsidR="00C14A10">
              <w:rPr>
                <w:rFonts w:cs="Arial"/>
                <w:lang w:val="en-US"/>
              </w:rPr>
              <w:t>ency first-</w:t>
            </w:r>
            <w:r w:rsidR="00D328EC">
              <w:rPr>
                <w:rFonts w:cs="Arial"/>
                <w:lang w:val="en-US"/>
              </w:rPr>
              <w:t>aid procedure posted</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AED present. Indivi</w:t>
            </w:r>
            <w:r w:rsidR="00D328EC">
              <w:rPr>
                <w:rFonts w:cs="Arial"/>
                <w:lang w:val="en-US"/>
              </w:rPr>
              <w:t>duals trained in use of the AED</w:t>
            </w:r>
          </w:p>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Health and s</w:t>
            </w:r>
            <w:r w:rsidR="00C9514E" w:rsidRPr="00570BE1">
              <w:rPr>
                <w:rFonts w:cs="Arial"/>
                <w:lang w:val="en-US"/>
              </w:rPr>
              <w:t>afety notice boa</w:t>
            </w:r>
            <w:r w:rsidR="00D328EC">
              <w:rPr>
                <w:rFonts w:cs="Arial"/>
                <w:lang w:val="en-US"/>
              </w:rPr>
              <w:t>rd in place</w:t>
            </w:r>
          </w:p>
          <w:p w:rsidR="00C9514E" w:rsidRPr="00570BE1" w:rsidRDefault="00D328EC" w:rsidP="00C9514E">
            <w:pPr>
              <w:numPr>
                <w:ilvl w:val="0"/>
                <w:numId w:val="27"/>
              </w:numPr>
              <w:tabs>
                <w:tab w:val="clear" w:pos="720"/>
                <w:tab w:val="num" w:pos="304"/>
              </w:tabs>
              <w:ind w:left="304" w:hanging="304"/>
              <w:rPr>
                <w:rFonts w:cs="Arial"/>
                <w:lang w:val="en-US"/>
              </w:rPr>
            </w:pPr>
            <w:r>
              <w:rPr>
                <w:rFonts w:cs="Arial"/>
                <w:lang w:val="en-US"/>
              </w:rPr>
              <w:t>Incident report book present</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 xml:space="preserve">List of emergency numbers at </w:t>
            </w:r>
            <w:r w:rsidR="00C14A10">
              <w:rPr>
                <w:rFonts w:cs="Arial"/>
                <w:lang w:val="en-US"/>
              </w:rPr>
              <w:t>f</w:t>
            </w:r>
            <w:r w:rsidR="00B97789">
              <w:rPr>
                <w:rFonts w:cs="Arial"/>
                <w:lang w:val="en-US"/>
              </w:rPr>
              <w:t>ront desk</w:t>
            </w:r>
          </w:p>
          <w:p w:rsidR="00C9514E" w:rsidRPr="00570BE1" w:rsidRDefault="007E5ABD" w:rsidP="004D4179">
            <w:pPr>
              <w:numPr>
                <w:ilvl w:val="0"/>
                <w:numId w:val="27"/>
              </w:numPr>
              <w:tabs>
                <w:tab w:val="clear" w:pos="720"/>
                <w:tab w:val="num" w:pos="304"/>
              </w:tabs>
              <w:ind w:left="304" w:hanging="304"/>
              <w:rPr>
                <w:rFonts w:cs="Arial"/>
                <w:lang w:val="en-US"/>
              </w:rPr>
            </w:pPr>
            <w:r>
              <w:rPr>
                <w:rFonts w:cs="Arial"/>
                <w:color w:val="FF0000"/>
                <w:lang w:val="en-US"/>
              </w:rPr>
              <w:t>Wheelchair present in the Gleason Theatre</w:t>
            </w:r>
          </w:p>
        </w:tc>
        <w:tc>
          <w:tcPr>
            <w:tcW w:w="2371" w:type="dxa"/>
          </w:tcPr>
          <w:p w:rsidR="00C9514E" w:rsidRPr="00570BE1" w:rsidRDefault="00C14A10" w:rsidP="00C9514E">
            <w:pPr>
              <w:numPr>
                <w:ilvl w:val="0"/>
                <w:numId w:val="26"/>
              </w:numPr>
              <w:tabs>
                <w:tab w:val="num" w:pos="192"/>
              </w:tabs>
              <w:ind w:left="192" w:hanging="180"/>
              <w:rPr>
                <w:rFonts w:cs="Arial"/>
                <w:lang w:val="en-US"/>
              </w:rPr>
            </w:pPr>
            <w:r>
              <w:rPr>
                <w:rFonts w:cs="Arial"/>
                <w:lang w:val="en-US"/>
              </w:rPr>
              <w:t>Ensure first-</w:t>
            </w:r>
            <w:r w:rsidR="00C9514E" w:rsidRPr="00570BE1">
              <w:rPr>
                <w:rFonts w:cs="Arial"/>
                <w:lang w:val="en-US"/>
              </w:rPr>
              <w:t>aid kit is present</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 xml:space="preserve">Ensure </w:t>
            </w:r>
            <w:r w:rsidR="00C14A10">
              <w:rPr>
                <w:rFonts w:cs="Arial"/>
                <w:lang w:val="en-US"/>
              </w:rPr>
              <w:t>first-</w:t>
            </w:r>
            <w:r w:rsidRPr="00570BE1">
              <w:rPr>
                <w:rFonts w:cs="Arial"/>
                <w:lang w:val="en-US"/>
              </w:rPr>
              <w:t>aid training is up to date</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 xml:space="preserve">Ensure wheelchair is present at </w:t>
            </w:r>
            <w:r w:rsidR="00C14A10">
              <w:rPr>
                <w:rFonts w:cs="Arial"/>
                <w:lang w:val="en-US"/>
              </w:rPr>
              <w:t>f</w:t>
            </w:r>
            <w:r w:rsidR="00B97789">
              <w:rPr>
                <w:rFonts w:cs="Arial"/>
                <w:lang w:val="en-US"/>
              </w:rPr>
              <w:t>ront desk</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Default="00027E0E" w:rsidP="00C635DB">
            <w:pPr>
              <w:jc w:val="center"/>
              <w:rPr>
                <w:rFonts w:cs="Arial"/>
                <w:b/>
                <w:color w:val="FF0000"/>
                <w:lang w:val="en-US"/>
              </w:rPr>
            </w:pPr>
            <w:r>
              <w:rPr>
                <w:rFonts w:cs="Arial"/>
                <w:b/>
                <w:color w:val="FF0000"/>
                <w:lang w:val="en-US"/>
              </w:rPr>
              <w:t>Get Baked</w:t>
            </w:r>
            <w:r w:rsidR="000414BC">
              <w:rPr>
                <w:rFonts w:cs="Arial"/>
                <w:b/>
                <w:color w:val="FF0000"/>
                <w:lang w:val="en-US"/>
              </w:rPr>
              <w:t>,</w:t>
            </w:r>
          </w:p>
          <w:p w:rsidR="000414BC" w:rsidRPr="00570BE1" w:rsidRDefault="000414BC" w:rsidP="00C635DB">
            <w:pPr>
              <w:jc w:val="center"/>
              <w:rPr>
                <w:rFonts w:cs="Arial"/>
                <w:b/>
                <w:color w:val="FF0000"/>
                <w:lang w:val="en-US"/>
              </w:rPr>
            </w:pPr>
            <w:r>
              <w:rPr>
                <w:rFonts w:cs="Arial"/>
                <w:b/>
                <w:color w:val="FF0000"/>
                <w:lang w:val="en-US"/>
              </w:rPr>
              <w:t>Porters</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762C40">
              <w:rPr>
                <w:rFonts w:cs="Arial"/>
                <w:b/>
                <w:color w:val="FF0000"/>
                <w:lang w:val="en-US"/>
              </w:rPr>
              <w:t xml:space="preserve"> Ne</w:t>
            </w:r>
            <w:r w:rsidR="00027E0E">
              <w:rPr>
                <w:rFonts w:cs="Arial"/>
                <w:b/>
                <w:color w:val="FF0000"/>
                <w:lang w:val="en-US"/>
              </w:rPr>
              <w:t>cess</w:t>
            </w:r>
            <w:r w:rsidR="00762C40">
              <w:rPr>
                <w:rFonts w:cs="Arial"/>
                <w:b/>
                <w:color w:val="FF0000"/>
                <w:lang w:val="en-US"/>
              </w:rPr>
              <w:t>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4</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Signage and Documentation</w:t>
            </w:r>
          </w:p>
        </w:tc>
        <w:tc>
          <w:tcPr>
            <w:tcW w:w="2525" w:type="dxa"/>
          </w:tcPr>
          <w:p w:rsidR="00C9514E" w:rsidRPr="005D0CF9" w:rsidRDefault="00C9514E" w:rsidP="005D0CF9">
            <w:pPr>
              <w:pStyle w:val="ListParagraph"/>
              <w:numPr>
                <w:ilvl w:val="0"/>
                <w:numId w:val="41"/>
              </w:numPr>
              <w:rPr>
                <w:rFonts w:cs="Arial"/>
                <w:lang w:val="en-US"/>
              </w:rPr>
            </w:pPr>
            <w:r w:rsidRPr="005D0CF9">
              <w:rPr>
                <w:rFonts w:cs="Arial"/>
                <w:lang w:val="en-US"/>
              </w:rPr>
              <w:t>Lack of knowledge regarding safety procedures</w:t>
            </w:r>
          </w:p>
        </w:tc>
        <w:tc>
          <w:tcPr>
            <w:tcW w:w="2807" w:type="dxa"/>
          </w:tcPr>
          <w:p w:rsidR="00C9514E" w:rsidRPr="00570BE1" w:rsidRDefault="00321771" w:rsidP="00C9514E">
            <w:pPr>
              <w:numPr>
                <w:ilvl w:val="0"/>
                <w:numId w:val="26"/>
              </w:numPr>
              <w:tabs>
                <w:tab w:val="num" w:pos="301"/>
              </w:tabs>
              <w:ind w:left="301" w:hanging="301"/>
              <w:rPr>
                <w:rFonts w:cs="Arial"/>
                <w:lang w:val="en-US"/>
              </w:rPr>
            </w:pPr>
            <w:r>
              <w:rPr>
                <w:rFonts w:cs="Arial"/>
                <w:color w:val="FF0000"/>
                <w:lang w:val="en-US"/>
              </w:rPr>
              <w:t>Get Baked</w:t>
            </w:r>
            <w:r w:rsidR="00C9514E" w:rsidRPr="00570BE1">
              <w:rPr>
                <w:rFonts w:cs="Arial"/>
                <w:lang w:val="en-US"/>
              </w:rPr>
              <w:t xml:space="preserve"> will inform the visitors of the location of emergency exits and procedu</w:t>
            </w:r>
            <w:r w:rsidR="00D328EC">
              <w:rPr>
                <w:rFonts w:cs="Arial"/>
                <w:lang w:val="en-US"/>
              </w:rPr>
              <w:t>re in the event of an emergency</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lastRenderedPageBreak/>
              <w:t xml:space="preserve">Sanitary facilities will be signposted and </w:t>
            </w:r>
            <w:r w:rsidR="00D328EC">
              <w:rPr>
                <w:rFonts w:cs="Arial"/>
                <w:lang w:val="en-US"/>
              </w:rPr>
              <w:t>location announced</w:t>
            </w:r>
          </w:p>
          <w:p w:rsidR="00C9514E" w:rsidRPr="00570BE1" w:rsidRDefault="00C14A10" w:rsidP="00C9514E">
            <w:pPr>
              <w:numPr>
                <w:ilvl w:val="0"/>
                <w:numId w:val="26"/>
              </w:numPr>
              <w:tabs>
                <w:tab w:val="num" w:pos="301"/>
              </w:tabs>
              <w:ind w:left="301" w:hanging="301"/>
              <w:rPr>
                <w:rFonts w:cs="Arial"/>
                <w:lang w:val="en-US"/>
              </w:rPr>
            </w:pPr>
            <w:r>
              <w:rPr>
                <w:rFonts w:cs="Arial"/>
                <w:lang w:val="en-US"/>
              </w:rPr>
              <w:t>Emergency e</w:t>
            </w:r>
            <w:r w:rsidR="00D328EC">
              <w:rPr>
                <w:rFonts w:cs="Arial"/>
                <w:lang w:val="en-US"/>
              </w:rPr>
              <w:t>xit signage in place</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Emergenc</w:t>
            </w:r>
            <w:r w:rsidR="00C14A10">
              <w:rPr>
                <w:rFonts w:cs="Arial"/>
                <w:lang w:val="en-US"/>
              </w:rPr>
              <w:t>y first-a</w:t>
            </w:r>
            <w:r w:rsidR="00D328EC">
              <w:rPr>
                <w:rFonts w:cs="Arial"/>
                <w:lang w:val="en-US"/>
              </w:rPr>
              <w:t>id Procedures in place</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Ev</w:t>
            </w:r>
            <w:r w:rsidR="00D328EC">
              <w:rPr>
                <w:rFonts w:cs="Arial"/>
                <w:lang w:val="en-US"/>
              </w:rPr>
              <w:t>acuation plan posted throughout</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 xml:space="preserve">Safety </w:t>
            </w:r>
            <w:r w:rsidR="00D328EC">
              <w:rPr>
                <w:rFonts w:cs="Arial"/>
                <w:lang w:val="en-US"/>
              </w:rPr>
              <w:t>Notice points posted throughout</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Fire Action</w:t>
            </w:r>
            <w:r w:rsidR="00D328EC">
              <w:rPr>
                <w:rFonts w:cs="Arial"/>
                <w:lang w:val="en-US"/>
              </w:rPr>
              <w:t xml:space="preserve"> Notice Point posted throughout</w:t>
            </w:r>
          </w:p>
          <w:p w:rsidR="00C9514E" w:rsidRPr="00570BE1" w:rsidRDefault="00D328EC" w:rsidP="004D4179">
            <w:pPr>
              <w:numPr>
                <w:ilvl w:val="0"/>
                <w:numId w:val="26"/>
              </w:numPr>
              <w:tabs>
                <w:tab w:val="num" w:pos="301"/>
              </w:tabs>
              <w:ind w:left="301" w:hanging="301"/>
              <w:rPr>
                <w:rFonts w:cs="Arial"/>
                <w:lang w:val="en-US"/>
              </w:rPr>
            </w:pPr>
            <w:r w:rsidRPr="004D4179">
              <w:rPr>
                <w:rFonts w:cs="Arial"/>
                <w:lang w:val="en-US"/>
              </w:rPr>
              <w:t>No Smoking signage in place</w:t>
            </w:r>
          </w:p>
        </w:tc>
        <w:tc>
          <w:tcPr>
            <w:tcW w:w="2371" w:type="dxa"/>
          </w:tcPr>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lastRenderedPageBreak/>
              <w:t>Ensure safety announcement re</w:t>
            </w:r>
            <w:r w:rsidR="005D0CF9">
              <w:rPr>
                <w:rFonts w:cs="Arial"/>
                <w:lang w:val="en-US"/>
              </w:rPr>
              <w:t>:</w:t>
            </w:r>
            <w:r w:rsidRPr="00570BE1">
              <w:rPr>
                <w:rFonts w:cs="Arial"/>
                <w:lang w:val="en-US"/>
              </w:rPr>
              <w:t xml:space="preserve"> location of emergency exits and procedure in the</w:t>
            </w:r>
            <w:r w:rsidR="00D328EC">
              <w:rPr>
                <w:rFonts w:cs="Arial"/>
                <w:lang w:val="en-US"/>
              </w:rPr>
              <w:t xml:space="preserve"> </w:t>
            </w:r>
            <w:r w:rsidR="00D328EC">
              <w:rPr>
                <w:rFonts w:cs="Arial"/>
                <w:lang w:val="en-US"/>
              </w:rPr>
              <w:lastRenderedPageBreak/>
              <w:t>event of the emergency is made</w:t>
            </w:r>
          </w:p>
          <w:p w:rsidR="00C9514E" w:rsidRPr="00570BE1" w:rsidRDefault="00D328EC" w:rsidP="00C9514E">
            <w:pPr>
              <w:numPr>
                <w:ilvl w:val="0"/>
                <w:numId w:val="26"/>
              </w:numPr>
              <w:tabs>
                <w:tab w:val="num" w:pos="192"/>
              </w:tabs>
              <w:ind w:left="192" w:hanging="180"/>
              <w:rPr>
                <w:rFonts w:cs="Arial"/>
                <w:lang w:val="en-US"/>
              </w:rPr>
            </w:pPr>
            <w:r>
              <w:rPr>
                <w:rFonts w:cs="Arial"/>
                <w:lang w:val="en-US"/>
              </w:rPr>
              <w:t>Ensure routes are signposted</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Ensure sanitary facilities are signposted a</w:t>
            </w:r>
            <w:r w:rsidR="00D328EC">
              <w:rPr>
                <w:rFonts w:cs="Arial"/>
                <w:lang w:val="en-US"/>
              </w:rPr>
              <w:t>nd information is given on same</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Ensure disabled toilet is accessible and not locked</w:t>
            </w:r>
          </w:p>
        </w:tc>
        <w:tc>
          <w:tcPr>
            <w:tcW w:w="1275" w:type="dxa"/>
          </w:tcPr>
          <w:p w:rsidR="00C9514E" w:rsidRPr="00570BE1" w:rsidRDefault="00C9514E" w:rsidP="00C635DB">
            <w:pPr>
              <w:jc w:val="center"/>
              <w:rPr>
                <w:rFonts w:cs="Arial"/>
                <w:b/>
                <w:lang w:val="en-US"/>
              </w:rPr>
            </w:pPr>
            <w:r w:rsidRPr="00570BE1">
              <w:rPr>
                <w:rFonts w:cs="Arial"/>
                <w:b/>
                <w:lang w:val="en-US"/>
              </w:rPr>
              <w:lastRenderedPageBreak/>
              <w:t>L</w:t>
            </w:r>
          </w:p>
        </w:tc>
        <w:tc>
          <w:tcPr>
            <w:tcW w:w="1742" w:type="dxa"/>
          </w:tcPr>
          <w:p w:rsidR="00C9514E" w:rsidRPr="00570BE1" w:rsidRDefault="00321771"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027E0E">
              <w:rPr>
                <w:rFonts w:cs="Arial"/>
                <w:b/>
                <w:color w:val="FF0000"/>
                <w:lang w:val="en-US"/>
              </w:rPr>
              <w:t xml:space="preserve"> Necessary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5</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Slips, Trips and Falls</w:t>
            </w:r>
          </w:p>
        </w:tc>
        <w:tc>
          <w:tcPr>
            <w:tcW w:w="2525" w:type="dxa"/>
          </w:tcPr>
          <w:p w:rsidR="00C9514E" w:rsidRPr="005D0CF9" w:rsidRDefault="00C9514E" w:rsidP="00127457">
            <w:pPr>
              <w:pStyle w:val="ListParagraph"/>
              <w:numPr>
                <w:ilvl w:val="0"/>
                <w:numId w:val="42"/>
              </w:numPr>
              <w:rPr>
                <w:rFonts w:cs="Arial"/>
                <w:lang w:val="en-US"/>
              </w:rPr>
            </w:pPr>
            <w:r w:rsidRPr="005D0CF9">
              <w:rPr>
                <w:rFonts w:cs="Arial"/>
                <w:lang w:val="en-US"/>
              </w:rPr>
              <w:t>Personal Injury</w:t>
            </w:r>
          </w:p>
        </w:tc>
        <w:tc>
          <w:tcPr>
            <w:tcW w:w="2807" w:type="dxa"/>
          </w:tcPr>
          <w:p w:rsidR="00C9514E" w:rsidRPr="00570BE1" w:rsidRDefault="00C9514E" w:rsidP="00C9514E">
            <w:pPr>
              <w:numPr>
                <w:ilvl w:val="0"/>
                <w:numId w:val="29"/>
              </w:numPr>
              <w:tabs>
                <w:tab w:val="clear" w:pos="720"/>
                <w:tab w:val="num" w:pos="304"/>
              </w:tabs>
              <w:ind w:left="304" w:hanging="304"/>
              <w:rPr>
                <w:rFonts w:cs="Arial"/>
                <w:lang w:val="en-US"/>
              </w:rPr>
            </w:pPr>
            <w:r w:rsidRPr="00570BE1">
              <w:rPr>
                <w:rFonts w:cs="Arial"/>
                <w:lang w:val="en-US"/>
              </w:rPr>
              <w:t>Ha</w:t>
            </w:r>
            <w:r w:rsidR="00B97789">
              <w:rPr>
                <w:rFonts w:cs="Arial"/>
                <w:lang w:val="en-US"/>
              </w:rPr>
              <w:t>ndrails available at all stairs</w:t>
            </w:r>
          </w:p>
          <w:p w:rsidR="00C9514E" w:rsidRPr="00570BE1" w:rsidRDefault="00C9514E" w:rsidP="00C9514E">
            <w:pPr>
              <w:numPr>
                <w:ilvl w:val="0"/>
                <w:numId w:val="29"/>
              </w:numPr>
              <w:tabs>
                <w:tab w:val="clear" w:pos="720"/>
                <w:tab w:val="num" w:pos="304"/>
              </w:tabs>
              <w:ind w:left="304" w:hanging="304"/>
              <w:rPr>
                <w:rFonts w:cs="Arial"/>
                <w:lang w:val="en-US"/>
              </w:rPr>
            </w:pPr>
            <w:r w:rsidRPr="00570BE1">
              <w:rPr>
                <w:rFonts w:cs="Arial"/>
                <w:lang w:val="en-US"/>
              </w:rPr>
              <w:t>All spillag</w:t>
            </w:r>
            <w:r w:rsidR="00D328EC">
              <w:rPr>
                <w:rFonts w:cs="Arial"/>
                <w:lang w:val="en-US"/>
              </w:rPr>
              <w:t>es to be cleaned up immediately</w:t>
            </w:r>
          </w:p>
          <w:p w:rsidR="00C9514E" w:rsidRDefault="00C9514E" w:rsidP="004D4179">
            <w:pPr>
              <w:numPr>
                <w:ilvl w:val="0"/>
                <w:numId w:val="29"/>
              </w:numPr>
              <w:tabs>
                <w:tab w:val="clear" w:pos="720"/>
                <w:tab w:val="num" w:pos="304"/>
              </w:tabs>
              <w:ind w:left="304" w:hanging="304"/>
              <w:rPr>
                <w:rFonts w:cs="Arial"/>
                <w:lang w:val="en-US"/>
              </w:rPr>
            </w:pPr>
            <w:r w:rsidRPr="004D4179">
              <w:rPr>
                <w:rFonts w:cs="Arial"/>
                <w:lang w:val="en-US"/>
              </w:rPr>
              <w:t>Cleaning materials a</w:t>
            </w:r>
            <w:r w:rsidR="00B97789" w:rsidRPr="004D4179">
              <w:rPr>
                <w:rFonts w:cs="Arial"/>
                <w:lang w:val="en-US"/>
              </w:rPr>
              <w:t>nd signage to be made available</w:t>
            </w:r>
          </w:p>
          <w:p w:rsidR="008E10F9" w:rsidRPr="00570BE1" w:rsidRDefault="008E10F9" w:rsidP="008E10F9">
            <w:pPr>
              <w:ind w:left="304"/>
              <w:rPr>
                <w:rFonts w:cs="Arial"/>
                <w:lang w:val="en-US"/>
              </w:rPr>
            </w:pPr>
          </w:p>
        </w:tc>
        <w:tc>
          <w:tcPr>
            <w:tcW w:w="2371" w:type="dxa"/>
          </w:tcPr>
          <w:p w:rsidR="00C9514E" w:rsidRPr="00570BE1" w:rsidRDefault="00C9514E" w:rsidP="00C9514E">
            <w:pPr>
              <w:numPr>
                <w:ilvl w:val="0"/>
                <w:numId w:val="33"/>
              </w:numPr>
              <w:tabs>
                <w:tab w:val="clear" w:pos="732"/>
                <w:tab w:val="num" w:pos="377"/>
              </w:tabs>
              <w:ind w:left="377" w:hanging="377"/>
              <w:rPr>
                <w:rFonts w:cs="Arial"/>
                <w:lang w:val="en-US"/>
              </w:rPr>
            </w:pPr>
            <w:r w:rsidRPr="00570BE1">
              <w:rPr>
                <w:rFonts w:cs="Arial"/>
                <w:lang w:val="en-US"/>
              </w:rPr>
              <w:t xml:space="preserve">Ensure cleaning signs are present in case </w:t>
            </w:r>
            <w:r w:rsidR="00B97789">
              <w:rPr>
                <w:rFonts w:cs="Arial"/>
                <w:lang w:val="en-US"/>
              </w:rPr>
              <w:t>of spillages</w:t>
            </w:r>
          </w:p>
          <w:p w:rsidR="00C9514E" w:rsidRPr="00570BE1" w:rsidRDefault="00C9514E" w:rsidP="00C9514E">
            <w:pPr>
              <w:numPr>
                <w:ilvl w:val="0"/>
                <w:numId w:val="33"/>
              </w:numPr>
              <w:tabs>
                <w:tab w:val="clear" w:pos="732"/>
                <w:tab w:val="num" w:pos="377"/>
              </w:tabs>
              <w:ind w:left="377" w:hanging="377"/>
              <w:rPr>
                <w:rFonts w:cs="Arial"/>
                <w:lang w:val="en-US"/>
              </w:rPr>
            </w:pPr>
            <w:r w:rsidRPr="00570BE1">
              <w:rPr>
                <w:rFonts w:cs="Arial"/>
                <w:lang w:val="en-US"/>
              </w:rPr>
              <w:t xml:space="preserve">Provide equipment to clean up spillage </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3E5ED0"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027E0E" w:rsidP="00C635DB">
            <w:pPr>
              <w:jc w:val="center"/>
              <w:rPr>
                <w:rFonts w:cs="Arial"/>
                <w:b/>
                <w:color w:val="FF0000"/>
                <w:lang w:val="en-US"/>
              </w:rPr>
            </w:pPr>
            <w:r>
              <w:rPr>
                <w:rFonts w:cs="Arial"/>
                <w:b/>
                <w:color w:val="FF0000"/>
                <w:lang w:val="en-US"/>
              </w:rPr>
              <w:t>Ongoing</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4D4179" w:rsidP="00C635DB">
            <w:pPr>
              <w:jc w:val="center"/>
              <w:rPr>
                <w:rFonts w:cs="Arial"/>
                <w:b/>
                <w:lang w:val="en-US"/>
              </w:rPr>
            </w:pPr>
            <w:r>
              <w:rPr>
                <w:rFonts w:cs="Arial"/>
                <w:b/>
                <w:lang w:val="en-US"/>
              </w:rPr>
              <w:t>6</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Equipment and Manual Handling</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tc>
        <w:tc>
          <w:tcPr>
            <w:tcW w:w="2525" w:type="dxa"/>
          </w:tcPr>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Personal injury</w:t>
            </w:r>
          </w:p>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Lack of information and/or training</w:t>
            </w:r>
          </w:p>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Manual Handling-related injuries, e.g. back injury</w:t>
            </w:r>
          </w:p>
        </w:tc>
        <w:tc>
          <w:tcPr>
            <w:tcW w:w="2807" w:type="dxa"/>
          </w:tcPr>
          <w:p w:rsidR="005461BB" w:rsidRDefault="00C9514E" w:rsidP="00C9514E">
            <w:pPr>
              <w:numPr>
                <w:ilvl w:val="0"/>
                <w:numId w:val="33"/>
              </w:numPr>
              <w:tabs>
                <w:tab w:val="clear" w:pos="732"/>
                <w:tab w:val="num" w:pos="304"/>
              </w:tabs>
              <w:ind w:left="304" w:hanging="304"/>
              <w:rPr>
                <w:rFonts w:cs="Arial"/>
                <w:lang w:val="en-US"/>
              </w:rPr>
            </w:pPr>
            <w:r w:rsidRPr="00570BE1">
              <w:rPr>
                <w:rFonts w:cs="Arial"/>
                <w:lang w:val="en-US"/>
              </w:rPr>
              <w:t>Equipment consists</w:t>
            </w:r>
            <w:r w:rsidR="00C14A10">
              <w:rPr>
                <w:rFonts w:cs="Arial"/>
                <w:lang w:val="en-US"/>
              </w:rPr>
              <w:t xml:space="preserve"> of</w:t>
            </w:r>
            <w:r w:rsidRPr="00570BE1">
              <w:rPr>
                <w:rFonts w:cs="Arial"/>
                <w:lang w:val="en-US"/>
              </w:rPr>
              <w:t xml:space="preserve"> </w:t>
            </w:r>
          </w:p>
          <w:p w:rsidR="005461BB" w:rsidRPr="005461BB" w:rsidRDefault="003118D2" w:rsidP="005461BB">
            <w:pPr>
              <w:numPr>
                <w:ilvl w:val="0"/>
                <w:numId w:val="45"/>
              </w:numPr>
              <w:rPr>
                <w:rFonts w:cs="Arial"/>
                <w:lang w:val="en-US"/>
              </w:rPr>
            </w:pPr>
            <w:r>
              <w:rPr>
                <w:rFonts w:cs="Arial"/>
                <w:color w:val="FF0000"/>
                <w:lang w:val="en-US"/>
              </w:rPr>
              <w:t>Plastic P</w:t>
            </w:r>
            <w:r w:rsidR="005461BB">
              <w:rPr>
                <w:rFonts w:cs="Arial"/>
                <w:color w:val="FF0000"/>
                <w:lang w:val="en-US"/>
              </w:rPr>
              <w:t>lates</w:t>
            </w:r>
          </w:p>
          <w:p w:rsidR="005461BB" w:rsidRPr="005461BB" w:rsidRDefault="005461BB" w:rsidP="005461BB">
            <w:pPr>
              <w:numPr>
                <w:ilvl w:val="0"/>
                <w:numId w:val="45"/>
              </w:numPr>
              <w:rPr>
                <w:rFonts w:cs="Arial"/>
                <w:lang w:val="en-US"/>
              </w:rPr>
            </w:pPr>
            <w:r>
              <w:rPr>
                <w:rFonts w:cs="Arial"/>
                <w:color w:val="FF0000"/>
                <w:lang w:val="en-US"/>
              </w:rPr>
              <w:t xml:space="preserve"> disposable gloves</w:t>
            </w:r>
          </w:p>
          <w:p w:rsidR="005461BB" w:rsidRPr="005461BB" w:rsidRDefault="005461BB" w:rsidP="005461BB">
            <w:pPr>
              <w:numPr>
                <w:ilvl w:val="0"/>
                <w:numId w:val="45"/>
              </w:numPr>
              <w:rPr>
                <w:rFonts w:cs="Arial"/>
                <w:lang w:val="en-US"/>
              </w:rPr>
            </w:pPr>
            <w:r>
              <w:rPr>
                <w:rFonts w:cs="Arial"/>
                <w:color w:val="FF0000"/>
                <w:lang w:val="en-US"/>
              </w:rPr>
              <w:t>tissues</w:t>
            </w:r>
          </w:p>
          <w:p w:rsidR="00C9514E" w:rsidRPr="005461BB" w:rsidRDefault="003118D2" w:rsidP="005461BB">
            <w:pPr>
              <w:numPr>
                <w:ilvl w:val="0"/>
                <w:numId w:val="45"/>
              </w:numPr>
              <w:rPr>
                <w:rFonts w:cs="Arial"/>
                <w:lang w:val="en-US"/>
              </w:rPr>
            </w:pPr>
            <w:r>
              <w:rPr>
                <w:rFonts w:cs="Arial"/>
                <w:color w:val="FF0000"/>
                <w:lang w:val="en-US"/>
              </w:rPr>
              <w:t xml:space="preserve"> Table</w:t>
            </w:r>
          </w:p>
          <w:p w:rsidR="005461BB" w:rsidRPr="005461BB" w:rsidRDefault="005461BB" w:rsidP="005461BB">
            <w:pPr>
              <w:numPr>
                <w:ilvl w:val="0"/>
                <w:numId w:val="45"/>
              </w:numPr>
              <w:rPr>
                <w:rFonts w:cs="Arial"/>
                <w:lang w:val="en-US"/>
              </w:rPr>
            </w:pPr>
            <w:r>
              <w:rPr>
                <w:rFonts w:cs="Arial"/>
                <w:color w:val="FF0000"/>
                <w:lang w:val="en-US"/>
              </w:rPr>
              <w:t>Plastic containers</w:t>
            </w:r>
          </w:p>
          <w:p w:rsidR="005461BB" w:rsidRPr="005D38A3" w:rsidRDefault="005461BB" w:rsidP="005461BB">
            <w:pPr>
              <w:numPr>
                <w:ilvl w:val="0"/>
                <w:numId w:val="45"/>
              </w:numPr>
              <w:rPr>
                <w:rFonts w:cs="Arial"/>
                <w:lang w:val="en-US"/>
              </w:rPr>
            </w:pPr>
            <w:r>
              <w:rPr>
                <w:rFonts w:cs="Arial"/>
                <w:color w:val="FF0000"/>
                <w:lang w:val="en-US"/>
              </w:rPr>
              <w:t>Buckets</w:t>
            </w:r>
          </w:p>
          <w:p w:rsidR="005D38A3" w:rsidRPr="00570BE1" w:rsidRDefault="005D38A3" w:rsidP="005461BB">
            <w:pPr>
              <w:numPr>
                <w:ilvl w:val="0"/>
                <w:numId w:val="45"/>
              </w:numPr>
              <w:rPr>
                <w:rFonts w:cs="Arial"/>
                <w:lang w:val="en-US"/>
              </w:rPr>
            </w:pPr>
            <w:r>
              <w:rPr>
                <w:rFonts w:cs="Arial"/>
                <w:color w:val="FF0000"/>
                <w:lang w:val="en-US"/>
              </w:rPr>
              <w:t>Calculator</w:t>
            </w:r>
          </w:p>
          <w:p w:rsidR="00C9514E" w:rsidRPr="00570BE1" w:rsidRDefault="002C543E" w:rsidP="00C9514E">
            <w:pPr>
              <w:numPr>
                <w:ilvl w:val="0"/>
                <w:numId w:val="33"/>
              </w:numPr>
              <w:tabs>
                <w:tab w:val="clear" w:pos="732"/>
                <w:tab w:val="num" w:pos="304"/>
              </w:tabs>
              <w:ind w:left="304" w:hanging="304"/>
              <w:rPr>
                <w:rFonts w:cs="Arial"/>
                <w:lang w:val="en-US"/>
              </w:rPr>
            </w:pPr>
            <w:r>
              <w:rPr>
                <w:rFonts w:cs="Arial"/>
                <w:lang w:val="en-US"/>
              </w:rPr>
              <w:t xml:space="preserve">All DIT staff members </w:t>
            </w:r>
            <w:r w:rsidR="00C9514E" w:rsidRPr="00570BE1">
              <w:rPr>
                <w:rFonts w:cs="Arial"/>
                <w:lang w:val="en-US"/>
              </w:rPr>
              <w:t xml:space="preserve">involved have completed </w:t>
            </w:r>
            <w:r w:rsidR="00C14A10">
              <w:rPr>
                <w:rFonts w:cs="Arial"/>
                <w:lang w:val="en-US"/>
              </w:rPr>
              <w:lastRenderedPageBreak/>
              <w:t>their manual handling training</w:t>
            </w:r>
          </w:p>
          <w:p w:rsidR="00C9514E" w:rsidRDefault="00C9514E" w:rsidP="00C9514E">
            <w:pPr>
              <w:numPr>
                <w:ilvl w:val="0"/>
                <w:numId w:val="33"/>
              </w:numPr>
              <w:tabs>
                <w:tab w:val="clear" w:pos="732"/>
                <w:tab w:val="num" w:pos="304"/>
              </w:tabs>
              <w:ind w:left="304" w:hanging="304"/>
              <w:rPr>
                <w:rFonts w:cs="Arial"/>
                <w:lang w:val="en-US"/>
              </w:rPr>
            </w:pPr>
            <w:r w:rsidRPr="00570BE1">
              <w:rPr>
                <w:rFonts w:cs="Arial"/>
                <w:lang w:val="en-US"/>
              </w:rPr>
              <w:t xml:space="preserve">Trolleys can be requested from the </w:t>
            </w:r>
            <w:r w:rsidR="00B97789">
              <w:rPr>
                <w:rFonts w:cs="Arial"/>
                <w:lang w:val="en-US"/>
              </w:rPr>
              <w:t>Front desk</w:t>
            </w:r>
          </w:p>
          <w:p w:rsidR="008E10F9" w:rsidRPr="00570BE1" w:rsidRDefault="008E10F9" w:rsidP="008E10F9">
            <w:pPr>
              <w:ind w:left="304"/>
              <w:rPr>
                <w:rFonts w:cs="Arial"/>
                <w:lang w:val="en-US"/>
              </w:rPr>
            </w:pPr>
          </w:p>
        </w:tc>
        <w:tc>
          <w:tcPr>
            <w:tcW w:w="2371" w:type="dxa"/>
          </w:tcPr>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lastRenderedPageBreak/>
              <w:t>Ensure manual handl</w:t>
            </w:r>
            <w:r w:rsidR="00B97789">
              <w:rPr>
                <w:rFonts w:cs="Arial"/>
                <w:lang w:val="en-US"/>
              </w:rPr>
              <w:t>ing training has been completed</w:t>
            </w:r>
          </w:p>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t>Request trolleys as necessary</w:t>
            </w:r>
          </w:p>
        </w:tc>
        <w:tc>
          <w:tcPr>
            <w:tcW w:w="1275" w:type="dxa"/>
          </w:tcPr>
          <w:p w:rsidR="00C9514E" w:rsidRPr="00570BE1" w:rsidRDefault="00C9514E" w:rsidP="00C635DB">
            <w:pPr>
              <w:jc w:val="center"/>
              <w:rPr>
                <w:rFonts w:cs="Arial"/>
                <w:b/>
                <w:lang w:val="en-US"/>
              </w:rPr>
            </w:pPr>
            <w:r w:rsidRPr="00570BE1">
              <w:rPr>
                <w:rFonts w:cs="Arial"/>
                <w:b/>
                <w:lang w:val="en-US"/>
              </w:rPr>
              <w:t>L</w:t>
            </w: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tc>
        <w:tc>
          <w:tcPr>
            <w:tcW w:w="1742" w:type="dxa"/>
          </w:tcPr>
          <w:p w:rsidR="00C9514E" w:rsidRPr="00570BE1" w:rsidRDefault="003E5ED0"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027E0E" w:rsidP="00C635DB">
            <w:pPr>
              <w:jc w:val="center"/>
              <w:rPr>
                <w:rFonts w:cs="Arial"/>
                <w:b/>
                <w:color w:val="FF0000"/>
                <w:lang w:val="en-US"/>
              </w:rPr>
            </w:pPr>
            <w:r>
              <w:rPr>
                <w:rFonts w:cs="Arial"/>
                <w:b/>
                <w:color w:val="FF0000"/>
                <w:lang w:val="en-US"/>
              </w:rPr>
              <w:t>Ongoing</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4D4179" w:rsidP="00C635DB">
            <w:pPr>
              <w:jc w:val="center"/>
              <w:rPr>
                <w:rFonts w:cs="Arial"/>
                <w:b/>
                <w:lang w:val="en-US"/>
              </w:rPr>
            </w:pPr>
            <w:r>
              <w:rPr>
                <w:rFonts w:cs="Arial"/>
                <w:b/>
                <w:lang w:val="en-US"/>
              </w:rPr>
              <w:t>7</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Pregnancy</w:t>
            </w:r>
          </w:p>
        </w:tc>
        <w:tc>
          <w:tcPr>
            <w:tcW w:w="2525" w:type="dxa"/>
          </w:tcPr>
          <w:p w:rsidR="00C9514E" w:rsidRPr="006061A1" w:rsidRDefault="00C9514E" w:rsidP="00127457">
            <w:pPr>
              <w:pStyle w:val="ListParagraph"/>
              <w:numPr>
                <w:ilvl w:val="0"/>
                <w:numId w:val="43"/>
              </w:numPr>
              <w:rPr>
                <w:rFonts w:cs="Arial"/>
                <w:lang w:val="en-US"/>
              </w:rPr>
            </w:pPr>
            <w:r w:rsidRPr="006061A1">
              <w:rPr>
                <w:rFonts w:cs="Arial"/>
                <w:lang w:val="en-US"/>
              </w:rPr>
              <w:t>Harm to Mother, unborn child or breastfeeding baby</w:t>
            </w:r>
          </w:p>
        </w:tc>
        <w:tc>
          <w:tcPr>
            <w:tcW w:w="2807" w:type="dxa"/>
          </w:tcPr>
          <w:p w:rsidR="00C9514E" w:rsidRPr="00127457" w:rsidRDefault="00C9514E" w:rsidP="00C9514E">
            <w:pPr>
              <w:numPr>
                <w:ilvl w:val="0"/>
                <w:numId w:val="33"/>
              </w:numPr>
              <w:tabs>
                <w:tab w:val="clear" w:pos="732"/>
                <w:tab w:val="num" w:pos="304"/>
              </w:tabs>
              <w:spacing w:after="200" w:line="276" w:lineRule="auto"/>
              <w:ind w:left="304" w:hanging="304"/>
              <w:rPr>
                <w:rFonts w:cs="Arial"/>
                <w:color w:val="FF0000"/>
                <w:lang w:val="en-US"/>
              </w:rPr>
            </w:pPr>
            <w:r w:rsidRPr="00127457">
              <w:rPr>
                <w:rFonts w:cs="Arial"/>
                <w:color w:val="FF0000"/>
                <w:lang w:val="en-US"/>
              </w:rPr>
              <w:t>Wheelc</w:t>
            </w:r>
            <w:r w:rsidR="00B97789" w:rsidRPr="00127457">
              <w:rPr>
                <w:rFonts w:cs="Arial"/>
                <w:color w:val="FF0000"/>
                <w:lang w:val="en-US"/>
              </w:rPr>
              <w:t xml:space="preserve">hair available </w:t>
            </w:r>
            <w:r w:rsidR="007E5ABD">
              <w:rPr>
                <w:rFonts w:cs="Arial"/>
                <w:color w:val="FF0000"/>
                <w:lang w:val="en-US"/>
              </w:rPr>
              <w:t>in the Gleason Theatre</w:t>
            </w:r>
          </w:p>
          <w:p w:rsidR="00C9514E" w:rsidRPr="004D4179" w:rsidRDefault="00C9514E" w:rsidP="00C635DB">
            <w:pPr>
              <w:numPr>
                <w:ilvl w:val="0"/>
                <w:numId w:val="33"/>
              </w:numPr>
              <w:tabs>
                <w:tab w:val="clear" w:pos="732"/>
                <w:tab w:val="num" w:pos="304"/>
              </w:tabs>
              <w:ind w:left="304" w:hanging="304"/>
              <w:rPr>
                <w:rFonts w:cs="Arial"/>
                <w:lang w:val="en-US"/>
              </w:rPr>
            </w:pPr>
            <w:r w:rsidRPr="004D4179">
              <w:rPr>
                <w:rFonts w:cs="Arial"/>
                <w:lang w:val="en-US"/>
              </w:rPr>
              <w:t>Emerge</w:t>
            </w:r>
            <w:r w:rsidR="00B97789" w:rsidRPr="004D4179">
              <w:rPr>
                <w:rFonts w:cs="Arial"/>
                <w:lang w:val="en-US"/>
              </w:rPr>
              <w:t>ncy first</w:t>
            </w:r>
            <w:r w:rsidR="006061A1">
              <w:rPr>
                <w:rFonts w:cs="Arial"/>
                <w:lang w:val="en-US"/>
              </w:rPr>
              <w:t>-</w:t>
            </w:r>
            <w:r w:rsidR="00B97789" w:rsidRPr="004D4179">
              <w:rPr>
                <w:rFonts w:cs="Arial"/>
                <w:lang w:val="en-US"/>
              </w:rPr>
              <w:t>aid procedure present</w:t>
            </w:r>
          </w:p>
          <w:p w:rsidR="00C9514E" w:rsidRPr="00570BE1" w:rsidRDefault="00C9514E" w:rsidP="00C635DB">
            <w:pPr>
              <w:ind w:left="304"/>
              <w:rPr>
                <w:rFonts w:cs="Arial"/>
                <w:lang w:val="en-US"/>
              </w:rPr>
            </w:pPr>
          </w:p>
        </w:tc>
        <w:tc>
          <w:tcPr>
            <w:tcW w:w="2371" w:type="dxa"/>
          </w:tcPr>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t xml:space="preserve">Call </w:t>
            </w:r>
            <w:r w:rsidR="00B97789">
              <w:rPr>
                <w:rFonts w:cs="Arial"/>
                <w:lang w:val="en-US"/>
              </w:rPr>
              <w:t>emergency services as necessary</w:t>
            </w:r>
          </w:p>
          <w:p w:rsidR="00C9514E" w:rsidRDefault="00C9514E" w:rsidP="00C9514E">
            <w:pPr>
              <w:numPr>
                <w:ilvl w:val="0"/>
                <w:numId w:val="28"/>
              </w:numPr>
              <w:tabs>
                <w:tab w:val="clear" w:pos="732"/>
                <w:tab w:val="num" w:pos="377"/>
              </w:tabs>
              <w:ind w:left="377"/>
              <w:rPr>
                <w:rFonts w:cs="Arial"/>
                <w:lang w:val="en-US"/>
              </w:rPr>
            </w:pPr>
            <w:r w:rsidRPr="00570BE1">
              <w:rPr>
                <w:rFonts w:cs="Arial"/>
                <w:lang w:val="en-US"/>
              </w:rPr>
              <w:t>Follow first</w:t>
            </w:r>
            <w:r w:rsidR="00C14A10">
              <w:rPr>
                <w:rFonts w:cs="Arial"/>
                <w:lang w:val="en-US"/>
              </w:rPr>
              <w:t>-</w:t>
            </w:r>
            <w:r w:rsidRPr="00570BE1">
              <w:rPr>
                <w:rFonts w:cs="Arial"/>
                <w:lang w:val="en-US"/>
              </w:rPr>
              <w:t>aid procedure</w:t>
            </w:r>
          </w:p>
          <w:p w:rsidR="008E10F9" w:rsidRPr="00570BE1" w:rsidRDefault="008E10F9" w:rsidP="008E10F9">
            <w:pPr>
              <w:ind w:left="377"/>
              <w:rPr>
                <w:rFonts w:cs="Arial"/>
                <w:lang w:val="en-US"/>
              </w:rPr>
            </w:pP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027E0E" w:rsidP="00C635DB">
            <w:pPr>
              <w:jc w:val="center"/>
              <w:rPr>
                <w:rFonts w:cs="Arial"/>
                <w:b/>
                <w:color w:val="FF0000"/>
                <w:lang w:val="en-US"/>
              </w:rPr>
            </w:pPr>
            <w:r>
              <w:rPr>
                <w:rFonts w:cs="Arial"/>
                <w:b/>
                <w:color w:val="FF0000"/>
                <w:lang w:val="en-US"/>
              </w:rPr>
              <w:t>Get Baked</w:t>
            </w:r>
            <w:r w:rsidR="00C9514E" w:rsidRPr="00570BE1">
              <w:rPr>
                <w:rFonts w:cs="Arial"/>
                <w:b/>
                <w:color w:val="FF0000"/>
                <w:lang w:val="en-US"/>
              </w:rPr>
              <w:t>;</w:t>
            </w:r>
          </w:p>
          <w:p w:rsidR="00C9514E" w:rsidRPr="00570BE1" w:rsidRDefault="00C9514E" w:rsidP="00C635DB">
            <w:pPr>
              <w:jc w:val="center"/>
              <w:rPr>
                <w:rFonts w:cs="Arial"/>
                <w:b/>
                <w:color w:val="FF0000"/>
                <w:lang w:val="en-US"/>
              </w:rPr>
            </w:pPr>
            <w:r w:rsidRPr="00570BE1">
              <w:rPr>
                <w:rFonts w:cs="Arial"/>
                <w:b/>
                <w:color w:val="FF0000"/>
                <w:lang w:val="en-US"/>
              </w:rPr>
              <w:t>Porters</w:t>
            </w:r>
          </w:p>
        </w:tc>
        <w:tc>
          <w:tcPr>
            <w:tcW w:w="1950" w:type="dxa"/>
          </w:tcPr>
          <w:p w:rsidR="00C9514E" w:rsidRPr="00570BE1" w:rsidRDefault="00C9514E" w:rsidP="00C635DB">
            <w:pPr>
              <w:jc w:val="center"/>
              <w:rPr>
                <w:rFonts w:cs="Arial"/>
                <w:b/>
                <w:lang w:val="en-US"/>
              </w:rPr>
            </w:pPr>
            <w:r w:rsidRPr="00570BE1">
              <w:rPr>
                <w:rFonts w:cs="Arial"/>
                <w:b/>
                <w:lang w:val="en-US"/>
              </w:rPr>
              <w:t>As necessary</w:t>
            </w:r>
          </w:p>
        </w:tc>
      </w:tr>
      <w:tr w:rsidR="00C9514E" w:rsidTr="00127457">
        <w:tc>
          <w:tcPr>
            <w:tcW w:w="725" w:type="dxa"/>
            <w:shd w:val="clear" w:color="auto" w:fill="auto"/>
          </w:tcPr>
          <w:p w:rsidR="00C9514E" w:rsidRPr="00570BE1" w:rsidRDefault="004D4179" w:rsidP="00C635DB">
            <w:pPr>
              <w:jc w:val="center"/>
              <w:rPr>
                <w:rFonts w:cs="Arial"/>
                <w:b/>
                <w:lang w:val="en-US"/>
              </w:rPr>
            </w:pPr>
            <w:r>
              <w:rPr>
                <w:rFonts w:cs="Arial"/>
                <w:b/>
                <w:lang w:val="en-US"/>
              </w:rPr>
              <w:t>8</w:t>
            </w:r>
          </w:p>
        </w:tc>
        <w:tc>
          <w:tcPr>
            <w:tcW w:w="1846" w:type="dxa"/>
            <w:shd w:val="clear" w:color="auto" w:fill="auto"/>
          </w:tcPr>
          <w:p w:rsidR="00C9514E" w:rsidRPr="00570BE1" w:rsidRDefault="00C9514E" w:rsidP="00C635DB">
            <w:pPr>
              <w:rPr>
                <w:rFonts w:cs="Arial"/>
                <w:b/>
                <w:color w:val="000080"/>
                <w:lang w:val="en-US"/>
              </w:rPr>
            </w:pPr>
            <w:r w:rsidRPr="00570BE1">
              <w:rPr>
                <w:rFonts w:cs="Arial"/>
                <w:b/>
                <w:color w:val="000080"/>
                <w:lang w:val="en-US"/>
              </w:rPr>
              <w:t>Emergency Response, Evacuation and Fire</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r w:rsidRPr="00570BE1">
              <w:rPr>
                <w:rFonts w:cs="Arial"/>
                <w:b/>
                <w:color w:val="000080"/>
                <w:lang w:val="en-US"/>
              </w:rPr>
              <w:t>See also 4: Signage and Documentation</w:t>
            </w:r>
          </w:p>
        </w:tc>
        <w:tc>
          <w:tcPr>
            <w:tcW w:w="2525" w:type="dxa"/>
          </w:tcPr>
          <w:p w:rsidR="00C9514E" w:rsidRPr="006061A1" w:rsidRDefault="00C9514E" w:rsidP="00127457">
            <w:pPr>
              <w:pStyle w:val="ListParagraph"/>
              <w:numPr>
                <w:ilvl w:val="0"/>
                <w:numId w:val="44"/>
              </w:numPr>
              <w:rPr>
                <w:rFonts w:cs="Arial"/>
                <w:lang w:val="en-US"/>
              </w:rPr>
            </w:pPr>
            <w:r w:rsidRPr="006061A1">
              <w:rPr>
                <w:rFonts w:cs="Arial"/>
                <w:lang w:val="en-US"/>
              </w:rPr>
              <w:t>Visitors, Students or Staff</w:t>
            </w:r>
            <w:r w:rsidR="002C543E" w:rsidRPr="006061A1">
              <w:rPr>
                <w:rFonts w:cs="Arial"/>
                <w:lang w:val="en-US"/>
              </w:rPr>
              <w:t xml:space="preserve"> members</w:t>
            </w:r>
            <w:r w:rsidRPr="006061A1">
              <w:rPr>
                <w:rFonts w:cs="Arial"/>
                <w:lang w:val="en-US"/>
              </w:rPr>
              <w:t xml:space="preserve"> unfamiliar with evacuation procedure</w:t>
            </w:r>
          </w:p>
          <w:p w:rsidR="00C9514E" w:rsidRPr="00127457" w:rsidRDefault="00C9514E" w:rsidP="00127457">
            <w:pPr>
              <w:pStyle w:val="ListParagraph"/>
              <w:numPr>
                <w:ilvl w:val="0"/>
                <w:numId w:val="44"/>
              </w:numPr>
              <w:rPr>
                <w:rFonts w:cs="Arial"/>
                <w:lang w:val="en-US"/>
              </w:rPr>
            </w:pPr>
            <w:r w:rsidRPr="001E6584">
              <w:rPr>
                <w:rFonts w:cs="Arial"/>
                <w:lang w:val="en-US"/>
              </w:rPr>
              <w:t>Inadequate emergency equipment</w:t>
            </w:r>
          </w:p>
        </w:tc>
        <w:tc>
          <w:tcPr>
            <w:tcW w:w="2807" w:type="dxa"/>
          </w:tcPr>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All staff </w:t>
            </w:r>
            <w:r w:rsidR="002C543E">
              <w:rPr>
                <w:rFonts w:cs="Arial"/>
                <w:lang w:val="en-US"/>
              </w:rPr>
              <w:t xml:space="preserve">members </w:t>
            </w:r>
            <w:r w:rsidRPr="00570BE1">
              <w:rPr>
                <w:rFonts w:cs="Arial"/>
                <w:lang w:val="en-US"/>
              </w:rPr>
              <w:t xml:space="preserve">trained in Emergency Response </w:t>
            </w:r>
            <w:r w:rsidR="001A74B0">
              <w:rPr>
                <w:rFonts w:cs="Arial"/>
                <w:lang w:val="en-US"/>
              </w:rPr>
              <w:t>Training (ERT)</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Sufficient </w:t>
            </w:r>
            <w:r w:rsidR="006061A1" w:rsidRPr="00570BE1">
              <w:rPr>
                <w:rFonts w:cs="Arial"/>
                <w:lang w:val="en-US"/>
              </w:rPr>
              <w:t>firefighting</w:t>
            </w:r>
            <w:r w:rsidRPr="00570BE1">
              <w:rPr>
                <w:rFonts w:cs="Arial"/>
                <w:lang w:val="en-US"/>
              </w:rPr>
              <w:t xml:space="preserve"> equipment readily available throughout building (break glass units, fi</w:t>
            </w:r>
            <w:r w:rsidR="001A74B0">
              <w:rPr>
                <w:rFonts w:cs="Arial"/>
                <w:lang w:val="en-US"/>
              </w:rPr>
              <w:t>re extinguishers, fire blanket)</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Emergency procedure </w:t>
            </w:r>
            <w:r w:rsidR="001A74B0">
              <w:rPr>
                <w:rFonts w:cs="Arial"/>
                <w:lang w:val="en-US"/>
              </w:rPr>
              <w:t>and first</w:t>
            </w:r>
            <w:r w:rsidR="006061A1">
              <w:rPr>
                <w:rFonts w:cs="Arial"/>
                <w:lang w:val="en-US"/>
              </w:rPr>
              <w:t>-</w:t>
            </w:r>
            <w:r w:rsidR="001A74B0">
              <w:rPr>
                <w:rFonts w:cs="Arial"/>
                <w:lang w:val="en-US"/>
              </w:rPr>
              <w:t>aid procedures posted</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Good ho</w:t>
            </w:r>
            <w:r w:rsidR="001A74B0">
              <w:rPr>
                <w:rFonts w:cs="Arial"/>
                <w:lang w:val="en-US"/>
              </w:rPr>
              <w:t>usekeeping standards maintained</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Waste kept to a min</w:t>
            </w:r>
            <w:r w:rsidR="001A74B0">
              <w:rPr>
                <w:rFonts w:cs="Arial"/>
                <w:lang w:val="en-US"/>
              </w:rPr>
              <w:t>imum</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Attendees informed o</w:t>
            </w:r>
            <w:r w:rsidR="001A74B0">
              <w:rPr>
                <w:rFonts w:cs="Arial"/>
                <w:lang w:val="en-US"/>
              </w:rPr>
              <w:t>f emergency exits and procedure</w:t>
            </w:r>
            <w:r w:rsidR="003A5198">
              <w:rPr>
                <w:rFonts w:cs="Arial"/>
                <w:lang w:val="en-US"/>
              </w:rPr>
              <w:t xml:space="preserve"> by event organizer at commencement</w:t>
            </w:r>
          </w:p>
          <w:p w:rsidR="007E5ABD" w:rsidRDefault="00C9514E" w:rsidP="007E5ABD">
            <w:pPr>
              <w:numPr>
                <w:ilvl w:val="0"/>
                <w:numId w:val="47"/>
              </w:numPr>
              <w:spacing w:after="200" w:line="276" w:lineRule="auto"/>
              <w:rPr>
                <w:rFonts w:cs="Arial"/>
                <w:color w:val="FF0000"/>
                <w:lang w:val="en-US"/>
              </w:rPr>
            </w:pPr>
            <w:r w:rsidRPr="00127457">
              <w:rPr>
                <w:rFonts w:cs="Arial"/>
                <w:color w:val="FF0000"/>
                <w:lang w:val="en-US"/>
              </w:rPr>
              <w:lastRenderedPageBreak/>
              <w:t>Several means</w:t>
            </w:r>
            <w:r w:rsidR="00DA42E5">
              <w:rPr>
                <w:rFonts w:cs="Arial"/>
                <w:color w:val="FF0000"/>
                <w:lang w:val="en-US"/>
              </w:rPr>
              <w:t xml:space="preserve"> of escape available: </w:t>
            </w:r>
          </w:p>
          <w:p w:rsidR="00BE5547" w:rsidRDefault="00DA42E5" w:rsidP="007E5ABD">
            <w:pPr>
              <w:numPr>
                <w:ilvl w:val="0"/>
                <w:numId w:val="48"/>
              </w:numPr>
              <w:spacing w:after="200" w:line="276" w:lineRule="auto"/>
              <w:rPr>
                <w:rFonts w:cs="Arial"/>
                <w:color w:val="FF0000"/>
                <w:lang w:val="en-US"/>
              </w:rPr>
            </w:pPr>
            <w:r>
              <w:rPr>
                <w:rFonts w:cs="Arial"/>
                <w:color w:val="FF0000"/>
                <w:lang w:val="en-US"/>
              </w:rPr>
              <w:t xml:space="preserve"> </w:t>
            </w:r>
            <w:r w:rsidR="007E5ABD">
              <w:rPr>
                <w:rFonts w:cs="Arial"/>
                <w:color w:val="FF0000"/>
                <w:lang w:val="en-US"/>
              </w:rPr>
              <w:t>Beside the AIB ATM machine</w:t>
            </w:r>
            <w:r w:rsidR="007E5ABD" w:rsidRPr="007E5ABD">
              <w:rPr>
                <w:rFonts w:cs="Arial"/>
                <w:color w:val="FF0000"/>
                <w:lang w:val="en-US"/>
              </w:rPr>
              <w:t xml:space="preserve"> </w:t>
            </w:r>
          </w:p>
          <w:p w:rsidR="007E5ABD" w:rsidRDefault="007E5ABD" w:rsidP="007E5ABD">
            <w:pPr>
              <w:numPr>
                <w:ilvl w:val="0"/>
                <w:numId w:val="48"/>
              </w:numPr>
              <w:spacing w:after="200" w:line="276" w:lineRule="auto"/>
              <w:rPr>
                <w:rFonts w:cs="Arial"/>
                <w:color w:val="FF0000"/>
                <w:lang w:val="en-US"/>
              </w:rPr>
            </w:pPr>
            <w:r>
              <w:rPr>
                <w:rFonts w:cs="Arial"/>
                <w:color w:val="FF0000"/>
                <w:lang w:val="en-US"/>
              </w:rPr>
              <w:t>The front of the annex</w:t>
            </w:r>
          </w:p>
          <w:p w:rsidR="007E5ABD" w:rsidRDefault="007E5ABD" w:rsidP="007E5ABD">
            <w:pPr>
              <w:numPr>
                <w:ilvl w:val="0"/>
                <w:numId w:val="48"/>
              </w:numPr>
              <w:spacing w:after="200" w:line="276" w:lineRule="auto"/>
              <w:rPr>
                <w:rFonts w:cs="Arial"/>
                <w:color w:val="FF0000"/>
                <w:lang w:val="en-US"/>
              </w:rPr>
            </w:pPr>
            <w:r>
              <w:rPr>
                <w:rFonts w:cs="Arial"/>
                <w:color w:val="FF0000"/>
                <w:lang w:val="en-US"/>
              </w:rPr>
              <w:t xml:space="preserve">Down the corridor where the classrooms G-025 are based </w:t>
            </w:r>
          </w:p>
          <w:p w:rsidR="007E5ABD" w:rsidRPr="007E5ABD" w:rsidRDefault="007E5ABD" w:rsidP="007E5ABD">
            <w:pPr>
              <w:numPr>
                <w:ilvl w:val="0"/>
                <w:numId w:val="48"/>
              </w:numPr>
              <w:spacing w:after="200" w:line="276" w:lineRule="auto"/>
              <w:rPr>
                <w:rFonts w:cs="Arial"/>
                <w:color w:val="FF0000"/>
                <w:lang w:val="en-US"/>
              </w:rPr>
            </w:pPr>
            <w:r>
              <w:rPr>
                <w:rFonts w:cs="Arial"/>
                <w:color w:val="FF0000"/>
                <w:lang w:val="en-US"/>
              </w:rPr>
              <w:t>In the restaurant in the Annex</w:t>
            </w:r>
          </w:p>
          <w:p w:rsidR="001B0441" w:rsidRPr="001B0441" w:rsidRDefault="00C9514E" w:rsidP="00BE5547">
            <w:pPr>
              <w:numPr>
                <w:ilvl w:val="0"/>
                <w:numId w:val="26"/>
              </w:numPr>
              <w:tabs>
                <w:tab w:val="num" w:pos="304"/>
              </w:tabs>
              <w:spacing w:after="200" w:line="276" w:lineRule="auto"/>
              <w:ind w:left="304" w:hanging="304"/>
              <w:rPr>
                <w:rFonts w:cs="Arial"/>
                <w:color w:val="FF0000"/>
                <w:lang w:val="en-US"/>
              </w:rPr>
            </w:pPr>
            <w:r w:rsidRPr="00BE5547">
              <w:rPr>
                <w:rFonts w:cs="Arial"/>
                <w:lang w:val="en-US"/>
              </w:rPr>
              <w:t>Attendees will be led to Assembly Point</w:t>
            </w:r>
            <w:r w:rsidR="006061A1" w:rsidRPr="00BE5547">
              <w:rPr>
                <w:rFonts w:cs="Arial"/>
                <w:lang w:val="en-US"/>
              </w:rPr>
              <w:t xml:space="preserve"> by event organiser</w:t>
            </w:r>
            <w:r w:rsidR="003505B0" w:rsidRPr="00BE5547">
              <w:rPr>
                <w:rFonts w:cs="Arial"/>
                <w:lang w:val="en-US"/>
              </w:rPr>
              <w:t>/ designated individual</w:t>
            </w:r>
          </w:p>
          <w:p w:rsidR="00CB78EE" w:rsidRPr="00BE5547" w:rsidRDefault="00CB78EE" w:rsidP="00BE5547">
            <w:pPr>
              <w:numPr>
                <w:ilvl w:val="0"/>
                <w:numId w:val="26"/>
              </w:numPr>
              <w:tabs>
                <w:tab w:val="num" w:pos="304"/>
              </w:tabs>
              <w:spacing w:after="200" w:line="276" w:lineRule="auto"/>
              <w:ind w:left="304" w:hanging="304"/>
              <w:rPr>
                <w:rFonts w:cs="Arial"/>
                <w:color w:val="FF0000"/>
                <w:lang w:val="en-US"/>
              </w:rPr>
            </w:pPr>
            <w:r w:rsidRPr="00BE5547">
              <w:rPr>
                <w:rFonts w:cs="Arial"/>
                <w:lang w:val="en-US"/>
              </w:rPr>
              <w:t>Guest speakers will be escorted to and from the venue</w:t>
            </w:r>
          </w:p>
          <w:p w:rsidR="008E10F9" w:rsidRPr="00570BE1" w:rsidRDefault="00CB78EE" w:rsidP="00610E55">
            <w:pPr>
              <w:numPr>
                <w:ilvl w:val="0"/>
                <w:numId w:val="26"/>
              </w:numPr>
              <w:tabs>
                <w:tab w:val="num" w:pos="304"/>
              </w:tabs>
              <w:ind w:left="304" w:hanging="304"/>
              <w:rPr>
                <w:rFonts w:cs="Arial"/>
                <w:lang w:val="en-US"/>
              </w:rPr>
            </w:pPr>
            <w:r w:rsidRPr="00B97789">
              <w:rPr>
                <w:rFonts w:cs="Arial"/>
                <w:lang w:val="en-US"/>
              </w:rPr>
              <w:t>See first</w:t>
            </w:r>
            <w:r w:rsidR="006061A1">
              <w:rPr>
                <w:rFonts w:cs="Arial"/>
                <w:lang w:val="en-US"/>
              </w:rPr>
              <w:t>-</w:t>
            </w:r>
            <w:r w:rsidRPr="00B97789">
              <w:rPr>
                <w:rFonts w:cs="Arial"/>
                <w:lang w:val="en-US"/>
              </w:rPr>
              <w:t>aid</w:t>
            </w:r>
          </w:p>
        </w:tc>
        <w:tc>
          <w:tcPr>
            <w:tcW w:w="2371" w:type="dxa"/>
          </w:tcPr>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lastRenderedPageBreak/>
              <w:t xml:space="preserve">All staff </w:t>
            </w:r>
            <w:r w:rsidR="002C543E">
              <w:rPr>
                <w:rFonts w:cs="Arial"/>
                <w:lang w:val="en-US"/>
              </w:rPr>
              <w:t xml:space="preserve">members </w:t>
            </w:r>
            <w:r w:rsidRPr="00570BE1">
              <w:rPr>
                <w:rFonts w:cs="Arial"/>
                <w:lang w:val="en-US"/>
              </w:rPr>
              <w:t>to ensure they are compliant in ERT</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Maintain standards of housekeeping</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Ensure no exits are</w:t>
            </w:r>
            <w:r w:rsidR="001A74B0">
              <w:rPr>
                <w:rFonts w:cs="Arial"/>
                <w:lang w:val="en-US"/>
              </w:rPr>
              <w:t xml:space="preserve"> blocked or obstructed</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 xml:space="preserve">Ensure seating </w:t>
            </w:r>
            <w:r w:rsidR="006061A1" w:rsidRPr="00570BE1">
              <w:rPr>
                <w:rFonts w:cs="Arial"/>
                <w:lang w:val="en-US"/>
              </w:rPr>
              <w:t>etc.</w:t>
            </w:r>
            <w:r w:rsidRPr="00570BE1">
              <w:rPr>
                <w:rFonts w:cs="Arial"/>
                <w:lang w:val="en-US"/>
              </w:rPr>
              <w:t xml:space="preserve"> doe</w:t>
            </w:r>
            <w:r w:rsidR="001A74B0">
              <w:rPr>
                <w:rFonts w:cs="Arial"/>
                <w:lang w:val="en-US"/>
              </w:rPr>
              <w:t>s not obstruct routes to safety</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Ensure routes, corridors and e</w:t>
            </w:r>
            <w:r w:rsidR="001A74B0">
              <w:rPr>
                <w:rFonts w:cs="Arial"/>
                <w:lang w:val="en-US"/>
              </w:rPr>
              <w:t>xits are clear and unobstructed</w:t>
            </w:r>
          </w:p>
          <w:p w:rsidR="00C9514E" w:rsidRDefault="00C9514E" w:rsidP="00C9514E">
            <w:pPr>
              <w:numPr>
                <w:ilvl w:val="0"/>
                <w:numId w:val="26"/>
              </w:numPr>
              <w:tabs>
                <w:tab w:val="clear" w:pos="360"/>
                <w:tab w:val="num" w:pos="377"/>
              </w:tabs>
              <w:ind w:left="377" w:hanging="377"/>
              <w:rPr>
                <w:rFonts w:cs="Arial"/>
                <w:lang w:val="en-US"/>
              </w:rPr>
            </w:pPr>
            <w:r w:rsidRPr="00570BE1">
              <w:rPr>
                <w:rFonts w:cs="Arial"/>
                <w:lang w:val="en-US"/>
              </w:rPr>
              <w:t xml:space="preserve">Escort all visitors out of the building immediately to the Assembly </w:t>
            </w:r>
            <w:r w:rsidR="003505B0">
              <w:rPr>
                <w:rFonts w:cs="Arial"/>
                <w:lang w:val="en-US"/>
              </w:rPr>
              <w:t>P</w:t>
            </w:r>
            <w:r w:rsidRPr="00570BE1">
              <w:rPr>
                <w:rFonts w:cs="Arial"/>
                <w:lang w:val="en-US"/>
              </w:rPr>
              <w:t>oints</w:t>
            </w:r>
          </w:p>
          <w:p w:rsidR="004D4179" w:rsidRDefault="004D4179" w:rsidP="00C9514E">
            <w:pPr>
              <w:numPr>
                <w:ilvl w:val="0"/>
                <w:numId w:val="26"/>
              </w:numPr>
              <w:tabs>
                <w:tab w:val="clear" w:pos="360"/>
                <w:tab w:val="num" w:pos="377"/>
              </w:tabs>
              <w:ind w:left="377" w:hanging="377"/>
              <w:rPr>
                <w:rFonts w:cs="Arial"/>
                <w:lang w:val="en-US"/>
              </w:rPr>
            </w:pPr>
            <w:r w:rsidRPr="00570BE1">
              <w:rPr>
                <w:rFonts w:cs="Arial"/>
                <w:lang w:val="en-US"/>
              </w:rPr>
              <w:t xml:space="preserve">Ensure guests are escorted by </w:t>
            </w:r>
            <w:r w:rsidRPr="00570BE1">
              <w:rPr>
                <w:rFonts w:cs="Arial"/>
                <w:lang w:val="en-US"/>
              </w:rPr>
              <w:lastRenderedPageBreak/>
              <w:t>designated individuals</w:t>
            </w:r>
          </w:p>
          <w:p w:rsidR="00CB78EE" w:rsidRDefault="00CB78EE" w:rsidP="00CB78EE">
            <w:pPr>
              <w:rPr>
                <w:rFonts w:cs="Arial"/>
                <w:lang w:val="en-US"/>
              </w:rPr>
            </w:pPr>
          </w:p>
          <w:p w:rsidR="004D4179" w:rsidRDefault="004D4179" w:rsidP="00CB78EE">
            <w:pPr>
              <w:rPr>
                <w:rFonts w:cs="Arial"/>
                <w:lang w:val="en-US"/>
              </w:rPr>
            </w:pPr>
          </w:p>
          <w:p w:rsidR="00CB78EE" w:rsidRPr="00570BE1" w:rsidRDefault="00CB78EE" w:rsidP="004D4179">
            <w:pPr>
              <w:rPr>
                <w:rFonts w:cs="Arial"/>
                <w:lang w:val="en-US"/>
              </w:rPr>
            </w:pPr>
          </w:p>
        </w:tc>
        <w:tc>
          <w:tcPr>
            <w:tcW w:w="1275" w:type="dxa"/>
          </w:tcPr>
          <w:p w:rsidR="00C9514E" w:rsidRPr="00570BE1" w:rsidRDefault="00C9514E" w:rsidP="00C635DB">
            <w:pPr>
              <w:jc w:val="center"/>
              <w:rPr>
                <w:rFonts w:cs="Arial"/>
                <w:b/>
                <w:lang w:val="en-US"/>
              </w:rPr>
            </w:pPr>
            <w:r w:rsidRPr="00570BE1">
              <w:rPr>
                <w:rFonts w:cs="Arial"/>
                <w:b/>
                <w:lang w:val="en-US"/>
              </w:rPr>
              <w:lastRenderedPageBreak/>
              <w:t>L</w:t>
            </w:r>
          </w:p>
        </w:tc>
        <w:tc>
          <w:tcPr>
            <w:tcW w:w="1742" w:type="dxa"/>
          </w:tcPr>
          <w:p w:rsidR="00C9514E" w:rsidRPr="00570BE1" w:rsidRDefault="00027E0E" w:rsidP="00C635DB">
            <w:pPr>
              <w:jc w:val="center"/>
              <w:rPr>
                <w:rFonts w:cs="Arial"/>
                <w:b/>
                <w:color w:val="FF0000"/>
                <w:lang w:val="en-US"/>
              </w:rPr>
            </w:pPr>
            <w:r>
              <w:rPr>
                <w:rFonts w:cs="Arial"/>
                <w:b/>
                <w:color w:val="FF0000"/>
                <w:lang w:val="en-US"/>
              </w:rPr>
              <w:t>Get Baked</w:t>
            </w:r>
            <w:r w:rsidR="00C9514E" w:rsidRPr="00570BE1">
              <w:rPr>
                <w:rFonts w:cs="Arial"/>
                <w:b/>
                <w:color w:val="FF0000"/>
                <w:lang w:val="en-US"/>
              </w:rPr>
              <w:t>;</w:t>
            </w:r>
          </w:p>
          <w:p w:rsidR="00C9514E" w:rsidRPr="00570BE1" w:rsidRDefault="00C9514E" w:rsidP="00C635DB">
            <w:pPr>
              <w:jc w:val="center"/>
              <w:rPr>
                <w:rFonts w:cs="Arial"/>
                <w:b/>
                <w:color w:val="FF0000"/>
                <w:lang w:val="en-US"/>
              </w:rPr>
            </w:pPr>
            <w:r w:rsidRPr="00570BE1">
              <w:rPr>
                <w:rFonts w:cs="Arial"/>
                <w:b/>
                <w:color w:val="FF0000"/>
                <w:lang w:val="en-US"/>
              </w:rPr>
              <w:t>Porters;</w:t>
            </w:r>
          </w:p>
          <w:p w:rsidR="00C9514E" w:rsidRPr="00570BE1" w:rsidRDefault="00C9514E" w:rsidP="00C635DB">
            <w:pPr>
              <w:jc w:val="center"/>
              <w:rPr>
                <w:rFonts w:cs="Arial"/>
                <w:b/>
                <w:color w:val="FF0000"/>
                <w:lang w:val="en-US"/>
              </w:rPr>
            </w:pPr>
            <w:r w:rsidRPr="00570BE1">
              <w:rPr>
                <w:rFonts w:cs="Arial"/>
                <w:b/>
                <w:color w:val="FF0000"/>
                <w:lang w:val="en-US"/>
              </w:rPr>
              <w:t>Building Occupants</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027E0E">
              <w:rPr>
                <w:rFonts w:cs="Arial"/>
                <w:b/>
                <w:color w:val="FF0000"/>
                <w:lang w:val="en-US"/>
              </w:rPr>
              <w:t xml:space="preserve"> Necessary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9</w:t>
            </w:r>
          </w:p>
        </w:tc>
        <w:tc>
          <w:tcPr>
            <w:tcW w:w="1846" w:type="dxa"/>
            <w:shd w:val="clear" w:color="auto" w:fill="auto"/>
          </w:tcPr>
          <w:p w:rsidR="008E10F9" w:rsidRDefault="00BE5282" w:rsidP="00C635DB">
            <w:pPr>
              <w:rPr>
                <w:rFonts w:cs="Arial"/>
                <w:b/>
                <w:color w:val="000080"/>
                <w:lang w:val="en-US"/>
              </w:rPr>
            </w:pPr>
            <w:r>
              <w:rPr>
                <w:rFonts w:cs="Arial"/>
                <w:b/>
                <w:color w:val="000080"/>
                <w:lang w:val="en-US"/>
              </w:rPr>
              <w:t xml:space="preserve">Food &amp; Alcohol </w:t>
            </w:r>
          </w:p>
          <w:p w:rsidR="008E10F9" w:rsidRPr="00570BE1" w:rsidRDefault="008E10F9" w:rsidP="00C635DB">
            <w:pPr>
              <w:rPr>
                <w:rFonts w:cs="Arial"/>
                <w:b/>
                <w:color w:val="000080"/>
                <w:lang w:val="en-US"/>
              </w:rPr>
            </w:pPr>
          </w:p>
        </w:tc>
        <w:tc>
          <w:tcPr>
            <w:tcW w:w="2525" w:type="dxa"/>
          </w:tcPr>
          <w:p w:rsidR="00C9514E" w:rsidRPr="00570BE1" w:rsidRDefault="00B9536D" w:rsidP="00C9514E">
            <w:pPr>
              <w:numPr>
                <w:ilvl w:val="0"/>
                <w:numId w:val="31"/>
              </w:numPr>
              <w:tabs>
                <w:tab w:val="clear" w:pos="720"/>
                <w:tab w:val="num" w:pos="309"/>
              </w:tabs>
              <w:ind w:left="309" w:hanging="309"/>
              <w:rPr>
                <w:rFonts w:cs="Arial"/>
                <w:lang w:val="en-US"/>
              </w:rPr>
            </w:pPr>
            <w:r>
              <w:rPr>
                <w:rFonts w:cs="Arial"/>
                <w:lang w:val="en-US"/>
              </w:rPr>
              <w:t>Allergies</w:t>
            </w:r>
          </w:p>
        </w:tc>
        <w:tc>
          <w:tcPr>
            <w:tcW w:w="2807" w:type="dxa"/>
          </w:tcPr>
          <w:p w:rsidR="00C9514E" w:rsidRPr="00570BE1" w:rsidRDefault="00422C46" w:rsidP="00C9514E">
            <w:pPr>
              <w:numPr>
                <w:ilvl w:val="0"/>
                <w:numId w:val="30"/>
              </w:numPr>
              <w:tabs>
                <w:tab w:val="clear" w:pos="720"/>
                <w:tab w:val="num" w:pos="304"/>
              </w:tabs>
              <w:ind w:left="304" w:hanging="304"/>
              <w:rPr>
                <w:rFonts w:cs="Arial"/>
                <w:lang w:val="en-US"/>
              </w:rPr>
            </w:pPr>
            <w:r>
              <w:rPr>
                <w:rFonts w:cs="Arial"/>
                <w:lang w:val="en-US"/>
              </w:rPr>
              <w:t>Ensure list of ingredients are in full view and easily</w:t>
            </w:r>
          </w:p>
        </w:tc>
        <w:tc>
          <w:tcPr>
            <w:tcW w:w="2371" w:type="dxa"/>
          </w:tcPr>
          <w:p w:rsidR="00C9514E" w:rsidRDefault="00422C46" w:rsidP="00C9514E">
            <w:pPr>
              <w:numPr>
                <w:ilvl w:val="0"/>
                <w:numId w:val="30"/>
              </w:numPr>
              <w:tabs>
                <w:tab w:val="clear" w:pos="720"/>
                <w:tab w:val="num" w:pos="377"/>
              </w:tabs>
              <w:ind w:left="377"/>
              <w:rPr>
                <w:rFonts w:cs="Arial"/>
                <w:lang w:val="en-US"/>
              </w:rPr>
            </w:pPr>
            <w:r>
              <w:rPr>
                <w:rFonts w:cs="Arial"/>
                <w:lang w:val="en-US"/>
              </w:rPr>
              <w:t>Call Emergency landline</w:t>
            </w:r>
          </w:p>
          <w:p w:rsidR="00422C46" w:rsidRDefault="00422C46" w:rsidP="00C9514E">
            <w:pPr>
              <w:numPr>
                <w:ilvl w:val="0"/>
                <w:numId w:val="30"/>
              </w:numPr>
              <w:tabs>
                <w:tab w:val="clear" w:pos="720"/>
                <w:tab w:val="num" w:pos="377"/>
              </w:tabs>
              <w:ind w:left="377"/>
              <w:rPr>
                <w:rFonts w:cs="Arial"/>
                <w:lang w:val="en-US"/>
              </w:rPr>
            </w:pPr>
            <w:r>
              <w:rPr>
                <w:rFonts w:cs="Arial"/>
                <w:lang w:val="en-US"/>
              </w:rPr>
              <w:t>Make sure the trained first-aid people are alerted and nearby</w:t>
            </w:r>
          </w:p>
          <w:p w:rsidR="00590BD2" w:rsidRPr="00590BD2" w:rsidRDefault="00590BD2" w:rsidP="00C9514E">
            <w:pPr>
              <w:numPr>
                <w:ilvl w:val="0"/>
                <w:numId w:val="30"/>
              </w:numPr>
              <w:tabs>
                <w:tab w:val="clear" w:pos="720"/>
                <w:tab w:val="num" w:pos="377"/>
              </w:tabs>
              <w:ind w:left="377"/>
              <w:rPr>
                <w:rFonts w:cs="Arial"/>
                <w:highlight w:val="yellow"/>
                <w:lang w:val="en-US"/>
              </w:rPr>
            </w:pPr>
            <w:r w:rsidRPr="00590BD2">
              <w:rPr>
                <w:rFonts w:cs="Arial"/>
                <w:highlight w:val="yellow"/>
                <w:lang w:val="en-US"/>
              </w:rPr>
              <w:t>Good hygiene e.g. hand-washing</w:t>
            </w:r>
          </w:p>
          <w:p w:rsidR="00590BD2" w:rsidRPr="00590BD2" w:rsidRDefault="00590BD2" w:rsidP="00C9514E">
            <w:pPr>
              <w:numPr>
                <w:ilvl w:val="0"/>
                <w:numId w:val="30"/>
              </w:numPr>
              <w:tabs>
                <w:tab w:val="clear" w:pos="720"/>
                <w:tab w:val="num" w:pos="377"/>
              </w:tabs>
              <w:ind w:left="377"/>
              <w:rPr>
                <w:rFonts w:cs="Arial"/>
                <w:highlight w:val="yellow"/>
                <w:lang w:val="en-US"/>
              </w:rPr>
            </w:pPr>
            <w:r w:rsidRPr="00590BD2">
              <w:rPr>
                <w:rFonts w:cs="Arial"/>
                <w:highlight w:val="yellow"/>
                <w:lang w:val="en-US"/>
              </w:rPr>
              <w:lastRenderedPageBreak/>
              <w:t>Hand-washing facilities available nearby</w:t>
            </w:r>
          </w:p>
          <w:p w:rsidR="00590BD2" w:rsidRPr="00590BD2" w:rsidRDefault="00590BD2" w:rsidP="00C9514E">
            <w:pPr>
              <w:numPr>
                <w:ilvl w:val="0"/>
                <w:numId w:val="30"/>
              </w:numPr>
              <w:tabs>
                <w:tab w:val="clear" w:pos="720"/>
                <w:tab w:val="num" w:pos="377"/>
              </w:tabs>
              <w:ind w:left="377"/>
              <w:rPr>
                <w:rFonts w:cs="Arial"/>
                <w:highlight w:val="yellow"/>
                <w:lang w:val="en-US"/>
              </w:rPr>
            </w:pPr>
            <w:r w:rsidRPr="00590BD2">
              <w:rPr>
                <w:rFonts w:cs="Arial"/>
                <w:highlight w:val="yellow"/>
                <w:lang w:val="en-US"/>
              </w:rPr>
              <w:t>People can handle their chosen baked good</w:t>
            </w:r>
          </w:p>
          <w:p w:rsidR="00590BD2" w:rsidRPr="00570BE1" w:rsidRDefault="00590BD2" w:rsidP="00C9514E">
            <w:pPr>
              <w:numPr>
                <w:ilvl w:val="0"/>
                <w:numId w:val="30"/>
              </w:numPr>
              <w:tabs>
                <w:tab w:val="clear" w:pos="720"/>
                <w:tab w:val="num" w:pos="377"/>
              </w:tabs>
              <w:ind w:left="377"/>
              <w:rPr>
                <w:rFonts w:cs="Arial"/>
                <w:lang w:val="en-US"/>
              </w:rPr>
            </w:pPr>
            <w:r w:rsidRPr="00590BD2">
              <w:rPr>
                <w:rFonts w:cs="Arial"/>
                <w:highlight w:val="yellow"/>
                <w:lang w:val="en-US"/>
              </w:rPr>
              <w:t>Napkins provided where necessary</w:t>
            </w:r>
          </w:p>
        </w:tc>
        <w:tc>
          <w:tcPr>
            <w:tcW w:w="1275" w:type="dxa"/>
          </w:tcPr>
          <w:p w:rsidR="00C9514E" w:rsidRDefault="00422C46" w:rsidP="00C635DB">
            <w:pPr>
              <w:jc w:val="center"/>
              <w:rPr>
                <w:rFonts w:ascii="Comic Sans MS" w:hAnsi="Comic Sans MS" w:cs="Arial"/>
                <w:b/>
                <w:lang w:val="en-US"/>
              </w:rPr>
            </w:pPr>
            <w:r>
              <w:rPr>
                <w:rFonts w:ascii="Comic Sans MS" w:hAnsi="Comic Sans MS" w:cs="Arial"/>
                <w:b/>
                <w:lang w:val="en-US"/>
              </w:rPr>
              <w:lastRenderedPageBreak/>
              <w:t>L</w:t>
            </w:r>
          </w:p>
        </w:tc>
        <w:tc>
          <w:tcPr>
            <w:tcW w:w="1742" w:type="dxa"/>
          </w:tcPr>
          <w:p w:rsidR="00C9514E" w:rsidRPr="000565DB" w:rsidRDefault="00422C46"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422C46" w:rsidP="00C635DB">
            <w:pPr>
              <w:jc w:val="center"/>
              <w:rPr>
                <w:rFonts w:ascii="Comic Sans MS" w:hAnsi="Comic Sans MS" w:cs="Arial"/>
                <w:lang w:val="en-US"/>
              </w:rPr>
            </w:pPr>
            <w:r>
              <w:rPr>
                <w:rFonts w:ascii="Comic Sans MS" w:hAnsi="Comic Sans MS" w:cs="Arial"/>
                <w:lang w:val="en-US"/>
              </w:rPr>
              <w:t>As arise</w:t>
            </w:r>
          </w:p>
        </w:tc>
      </w:tr>
      <w:tr w:rsidR="00C9514E" w:rsidTr="00127457">
        <w:tc>
          <w:tcPr>
            <w:tcW w:w="725" w:type="dxa"/>
            <w:shd w:val="clear" w:color="auto" w:fill="auto"/>
          </w:tcPr>
          <w:p w:rsidR="00C9514E" w:rsidRPr="004D4179" w:rsidRDefault="00BE5282" w:rsidP="00610E55">
            <w:pPr>
              <w:jc w:val="center"/>
              <w:rPr>
                <w:rFonts w:cstheme="minorHAnsi"/>
                <w:b/>
                <w:lang w:val="en-US"/>
              </w:rPr>
            </w:pPr>
            <w:r w:rsidRPr="004D4179">
              <w:rPr>
                <w:rFonts w:cstheme="minorHAnsi"/>
                <w:b/>
                <w:lang w:val="en-US"/>
              </w:rPr>
              <w:t>1</w:t>
            </w:r>
            <w:r w:rsidR="00610E55">
              <w:rPr>
                <w:rFonts w:cstheme="minorHAnsi"/>
                <w:b/>
                <w:lang w:val="en-US"/>
              </w:rPr>
              <w:t>0</w:t>
            </w:r>
          </w:p>
        </w:tc>
        <w:tc>
          <w:tcPr>
            <w:tcW w:w="1846" w:type="dxa"/>
            <w:shd w:val="clear" w:color="auto" w:fill="auto"/>
          </w:tcPr>
          <w:p w:rsidR="00D60F95" w:rsidRDefault="00BE5282" w:rsidP="00BE5282">
            <w:pPr>
              <w:rPr>
                <w:rFonts w:cs="Arial"/>
                <w:b/>
                <w:color w:val="000080"/>
                <w:lang w:val="en-US"/>
              </w:rPr>
            </w:pPr>
            <w:r>
              <w:rPr>
                <w:rFonts w:cs="Arial"/>
                <w:b/>
                <w:color w:val="000080"/>
                <w:lang w:val="en-US"/>
              </w:rPr>
              <w:t xml:space="preserve">Child Protection </w:t>
            </w:r>
          </w:p>
          <w:p w:rsidR="00C9514E" w:rsidRDefault="008E10F9" w:rsidP="00BE5282">
            <w:pPr>
              <w:rPr>
                <w:rFonts w:cs="Arial"/>
                <w:b/>
                <w:color w:val="000080"/>
                <w:lang w:val="en-US"/>
              </w:rPr>
            </w:pPr>
            <w:r>
              <w:rPr>
                <w:rFonts w:cs="Arial"/>
                <w:b/>
                <w:color w:val="000080"/>
                <w:lang w:val="en-US"/>
              </w:rPr>
              <w:t>Protection of Young Persons</w:t>
            </w:r>
          </w:p>
          <w:p w:rsidR="008E10F9" w:rsidRPr="00570BE1" w:rsidRDefault="008E10F9" w:rsidP="00BE5282">
            <w:pPr>
              <w:rPr>
                <w:rFonts w:cs="Arial"/>
                <w:b/>
                <w:color w:val="000080"/>
                <w:lang w:val="en-US"/>
              </w:rPr>
            </w:pPr>
          </w:p>
        </w:tc>
        <w:tc>
          <w:tcPr>
            <w:tcW w:w="2525" w:type="dxa"/>
          </w:tcPr>
          <w:p w:rsidR="00C9514E" w:rsidRPr="00570BE1" w:rsidRDefault="00792473"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C9514E" w:rsidRPr="00570BE1" w:rsidRDefault="00C9514E" w:rsidP="00C9514E">
            <w:pPr>
              <w:numPr>
                <w:ilvl w:val="0"/>
                <w:numId w:val="30"/>
              </w:numPr>
              <w:tabs>
                <w:tab w:val="clear" w:pos="720"/>
                <w:tab w:val="num" w:pos="304"/>
              </w:tabs>
              <w:ind w:left="304" w:hanging="304"/>
              <w:rPr>
                <w:rFonts w:cs="Arial"/>
                <w:lang w:val="en-US"/>
              </w:rPr>
            </w:pPr>
          </w:p>
        </w:tc>
        <w:tc>
          <w:tcPr>
            <w:tcW w:w="2371" w:type="dxa"/>
          </w:tcPr>
          <w:p w:rsidR="00C9514E" w:rsidRPr="00570BE1" w:rsidRDefault="00C9514E" w:rsidP="00C9514E">
            <w:pPr>
              <w:numPr>
                <w:ilvl w:val="0"/>
                <w:numId w:val="30"/>
              </w:numPr>
              <w:tabs>
                <w:tab w:val="clear" w:pos="720"/>
                <w:tab w:val="num" w:pos="377"/>
              </w:tabs>
              <w:ind w:left="377"/>
              <w:rPr>
                <w:rFonts w:cs="Arial"/>
                <w:lang w:val="en-US"/>
              </w:rPr>
            </w:pPr>
          </w:p>
        </w:tc>
        <w:tc>
          <w:tcPr>
            <w:tcW w:w="1275" w:type="dxa"/>
          </w:tcPr>
          <w:p w:rsidR="00C9514E" w:rsidRDefault="00C9514E" w:rsidP="00C635DB">
            <w:pPr>
              <w:jc w:val="center"/>
              <w:rPr>
                <w:rFonts w:ascii="Comic Sans MS" w:hAnsi="Comic Sans MS" w:cs="Arial"/>
                <w:b/>
                <w:lang w:val="en-US"/>
              </w:rPr>
            </w:pPr>
          </w:p>
        </w:tc>
        <w:tc>
          <w:tcPr>
            <w:tcW w:w="1742" w:type="dxa"/>
          </w:tcPr>
          <w:p w:rsidR="00C9514E" w:rsidRPr="000565DB" w:rsidRDefault="00C9514E" w:rsidP="00C635DB">
            <w:pPr>
              <w:jc w:val="center"/>
              <w:rPr>
                <w:rFonts w:ascii="Comic Sans MS" w:hAnsi="Comic Sans MS" w:cs="Arial"/>
                <w:color w:val="FF0000"/>
                <w:lang w:val="en-US"/>
              </w:rPr>
            </w:pPr>
          </w:p>
        </w:tc>
        <w:tc>
          <w:tcPr>
            <w:tcW w:w="1950" w:type="dxa"/>
          </w:tcPr>
          <w:p w:rsidR="00C9514E" w:rsidRPr="00691CE8" w:rsidRDefault="00C9514E" w:rsidP="00C635DB">
            <w:pPr>
              <w:jc w:val="center"/>
              <w:rPr>
                <w:rFonts w:ascii="Comic Sans MS" w:hAnsi="Comic Sans MS" w:cs="Arial"/>
                <w:lang w:val="en-US"/>
              </w:rPr>
            </w:pP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11</w:t>
            </w:r>
          </w:p>
        </w:tc>
        <w:tc>
          <w:tcPr>
            <w:tcW w:w="1846" w:type="dxa"/>
            <w:shd w:val="clear" w:color="auto" w:fill="auto"/>
          </w:tcPr>
          <w:p w:rsidR="00C9514E" w:rsidRDefault="00BE5282" w:rsidP="00C635DB">
            <w:pPr>
              <w:rPr>
                <w:rFonts w:cs="Arial"/>
                <w:b/>
                <w:color w:val="000080"/>
                <w:lang w:val="en-US"/>
              </w:rPr>
            </w:pPr>
            <w:r>
              <w:rPr>
                <w:rFonts w:cs="Arial"/>
                <w:b/>
                <w:color w:val="000080"/>
                <w:lang w:val="en-US"/>
              </w:rPr>
              <w:t xml:space="preserve">Cash Handling </w:t>
            </w:r>
          </w:p>
          <w:p w:rsidR="008E10F9" w:rsidRPr="00570BE1" w:rsidRDefault="008E10F9" w:rsidP="00C635DB">
            <w:pPr>
              <w:rPr>
                <w:rFonts w:cs="Arial"/>
                <w:b/>
                <w:color w:val="000080"/>
                <w:lang w:val="en-US"/>
              </w:rPr>
            </w:pPr>
          </w:p>
        </w:tc>
        <w:tc>
          <w:tcPr>
            <w:tcW w:w="2525" w:type="dxa"/>
          </w:tcPr>
          <w:p w:rsidR="005D38A3" w:rsidRDefault="005D38A3" w:rsidP="00C9514E">
            <w:pPr>
              <w:numPr>
                <w:ilvl w:val="0"/>
                <w:numId w:val="31"/>
              </w:numPr>
              <w:tabs>
                <w:tab w:val="clear" w:pos="720"/>
                <w:tab w:val="num" w:pos="309"/>
              </w:tabs>
              <w:ind w:left="309" w:hanging="309"/>
              <w:rPr>
                <w:rFonts w:cs="Arial"/>
                <w:lang w:val="en-US"/>
              </w:rPr>
            </w:pPr>
            <w:r>
              <w:rPr>
                <w:rFonts w:cs="Arial"/>
                <w:lang w:val="en-US"/>
              </w:rPr>
              <w:t>Theft</w:t>
            </w:r>
          </w:p>
          <w:p w:rsidR="00C9514E" w:rsidRPr="00570BE1" w:rsidRDefault="005D38A3" w:rsidP="00C9514E">
            <w:pPr>
              <w:numPr>
                <w:ilvl w:val="0"/>
                <w:numId w:val="31"/>
              </w:numPr>
              <w:tabs>
                <w:tab w:val="clear" w:pos="720"/>
                <w:tab w:val="num" w:pos="309"/>
              </w:tabs>
              <w:ind w:left="309" w:hanging="309"/>
              <w:rPr>
                <w:rFonts w:cs="Arial"/>
                <w:lang w:val="en-US"/>
              </w:rPr>
            </w:pPr>
            <w:r>
              <w:rPr>
                <w:rFonts w:cs="Arial"/>
                <w:lang w:val="en-US"/>
              </w:rPr>
              <w:t xml:space="preserve"> Incorrect amount provided</w:t>
            </w:r>
          </w:p>
        </w:tc>
        <w:tc>
          <w:tcPr>
            <w:tcW w:w="2807" w:type="dxa"/>
          </w:tcPr>
          <w:p w:rsidR="00C9514E" w:rsidRPr="00570BE1" w:rsidRDefault="005D38A3" w:rsidP="00C9514E">
            <w:pPr>
              <w:numPr>
                <w:ilvl w:val="0"/>
                <w:numId w:val="30"/>
              </w:numPr>
              <w:tabs>
                <w:tab w:val="clear" w:pos="720"/>
                <w:tab w:val="num" w:pos="304"/>
              </w:tabs>
              <w:ind w:left="304" w:hanging="304"/>
              <w:rPr>
                <w:rFonts w:cs="Arial"/>
                <w:lang w:val="en-US"/>
              </w:rPr>
            </w:pPr>
            <w:r>
              <w:rPr>
                <w:rFonts w:cs="Arial"/>
                <w:lang w:val="en-US"/>
              </w:rPr>
              <w:t>Member of “Get Baked” will keep an eye on cash</w:t>
            </w:r>
          </w:p>
        </w:tc>
        <w:tc>
          <w:tcPr>
            <w:tcW w:w="2371" w:type="dxa"/>
          </w:tcPr>
          <w:p w:rsidR="005D38A3" w:rsidRDefault="005D38A3" w:rsidP="00C9514E">
            <w:pPr>
              <w:numPr>
                <w:ilvl w:val="0"/>
                <w:numId w:val="30"/>
              </w:numPr>
              <w:tabs>
                <w:tab w:val="clear" w:pos="720"/>
                <w:tab w:val="num" w:pos="377"/>
              </w:tabs>
              <w:ind w:left="377"/>
              <w:rPr>
                <w:rFonts w:cs="Arial"/>
                <w:lang w:val="en-US"/>
              </w:rPr>
            </w:pPr>
            <w:r>
              <w:rPr>
                <w:rFonts w:cs="Arial"/>
                <w:lang w:val="en-US"/>
              </w:rPr>
              <w:t>Call Gardaí if necessary</w:t>
            </w:r>
          </w:p>
          <w:p w:rsidR="005D38A3" w:rsidRDefault="005D38A3" w:rsidP="00C9514E">
            <w:pPr>
              <w:numPr>
                <w:ilvl w:val="0"/>
                <w:numId w:val="30"/>
              </w:numPr>
              <w:tabs>
                <w:tab w:val="clear" w:pos="720"/>
                <w:tab w:val="num" w:pos="377"/>
              </w:tabs>
              <w:ind w:left="377"/>
              <w:rPr>
                <w:rFonts w:cs="Arial"/>
                <w:lang w:val="en-US"/>
              </w:rPr>
            </w:pPr>
            <w:r>
              <w:rPr>
                <w:rFonts w:cs="Arial"/>
                <w:lang w:val="en-US"/>
              </w:rPr>
              <w:t>Make sure there is change</w:t>
            </w:r>
          </w:p>
          <w:p w:rsidR="00C9514E" w:rsidRPr="00570BE1" w:rsidRDefault="005D38A3" w:rsidP="00C9514E">
            <w:pPr>
              <w:numPr>
                <w:ilvl w:val="0"/>
                <w:numId w:val="30"/>
              </w:numPr>
              <w:tabs>
                <w:tab w:val="clear" w:pos="720"/>
                <w:tab w:val="num" w:pos="377"/>
              </w:tabs>
              <w:ind w:left="377"/>
              <w:rPr>
                <w:rFonts w:cs="Arial"/>
                <w:lang w:val="en-US"/>
              </w:rPr>
            </w:pPr>
            <w:r>
              <w:rPr>
                <w:rFonts w:cs="Arial"/>
                <w:lang w:val="en-US"/>
              </w:rPr>
              <w:t xml:space="preserve">Make sure a calculator is nearby if problems with change arise  </w:t>
            </w:r>
          </w:p>
        </w:tc>
        <w:tc>
          <w:tcPr>
            <w:tcW w:w="1275" w:type="dxa"/>
          </w:tcPr>
          <w:p w:rsidR="00C9514E" w:rsidRPr="005D38A3" w:rsidRDefault="005D38A3" w:rsidP="00C635DB">
            <w:pPr>
              <w:jc w:val="center"/>
              <w:rPr>
                <w:rFonts w:ascii="Comic Sans MS" w:hAnsi="Comic Sans MS" w:cs="Arial"/>
                <w:b/>
                <w:lang w:val="en-US"/>
              </w:rPr>
            </w:pPr>
            <w:r>
              <w:rPr>
                <w:rFonts w:ascii="Comic Sans MS" w:hAnsi="Comic Sans MS" w:cs="Arial"/>
                <w:b/>
                <w:lang w:val="en-US"/>
              </w:rPr>
              <w:t>L</w:t>
            </w:r>
          </w:p>
        </w:tc>
        <w:tc>
          <w:tcPr>
            <w:tcW w:w="1742" w:type="dxa"/>
          </w:tcPr>
          <w:p w:rsidR="00C9514E" w:rsidRPr="000565DB" w:rsidRDefault="005D38A3"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5D38A3" w:rsidP="00C635DB">
            <w:pPr>
              <w:jc w:val="center"/>
              <w:rPr>
                <w:rFonts w:ascii="Comic Sans MS" w:hAnsi="Comic Sans MS" w:cs="Arial"/>
                <w:lang w:val="en-US"/>
              </w:rPr>
            </w:pPr>
            <w:r>
              <w:rPr>
                <w:rFonts w:ascii="Comic Sans MS" w:hAnsi="Comic Sans MS" w:cs="Arial"/>
                <w:lang w:val="en-US"/>
              </w:rPr>
              <w:t>As Arise</w:t>
            </w: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12</w:t>
            </w:r>
          </w:p>
        </w:tc>
        <w:tc>
          <w:tcPr>
            <w:tcW w:w="1846" w:type="dxa"/>
            <w:shd w:val="clear" w:color="auto" w:fill="auto"/>
          </w:tcPr>
          <w:p w:rsidR="00C9514E" w:rsidRDefault="00BE5282" w:rsidP="00C635DB">
            <w:pPr>
              <w:rPr>
                <w:rFonts w:cs="Arial"/>
                <w:b/>
                <w:color w:val="000080"/>
                <w:lang w:val="en-US"/>
              </w:rPr>
            </w:pPr>
            <w:r>
              <w:rPr>
                <w:rFonts w:cs="Arial"/>
                <w:b/>
                <w:color w:val="000080"/>
                <w:lang w:val="en-US"/>
              </w:rPr>
              <w:t xml:space="preserve">Crowd Management </w:t>
            </w:r>
          </w:p>
          <w:p w:rsidR="008E10F9" w:rsidRPr="00570BE1" w:rsidRDefault="008E10F9" w:rsidP="00C635DB">
            <w:pPr>
              <w:rPr>
                <w:rFonts w:cs="Arial"/>
                <w:b/>
                <w:color w:val="000080"/>
                <w:lang w:val="en-US"/>
              </w:rPr>
            </w:pPr>
          </w:p>
        </w:tc>
        <w:tc>
          <w:tcPr>
            <w:tcW w:w="2525" w:type="dxa"/>
          </w:tcPr>
          <w:p w:rsidR="00C9514E" w:rsidRDefault="005D38A3" w:rsidP="00C9514E">
            <w:pPr>
              <w:numPr>
                <w:ilvl w:val="0"/>
                <w:numId w:val="31"/>
              </w:numPr>
              <w:tabs>
                <w:tab w:val="clear" w:pos="720"/>
                <w:tab w:val="num" w:pos="309"/>
              </w:tabs>
              <w:ind w:left="309" w:hanging="309"/>
              <w:rPr>
                <w:rFonts w:cs="Arial"/>
                <w:lang w:val="en-US"/>
              </w:rPr>
            </w:pPr>
            <w:r>
              <w:rPr>
                <w:rFonts w:cs="Arial"/>
                <w:lang w:val="en-US"/>
              </w:rPr>
              <w:t>Trampling</w:t>
            </w:r>
          </w:p>
          <w:p w:rsidR="005D38A3" w:rsidRDefault="005D38A3" w:rsidP="00C9514E">
            <w:pPr>
              <w:numPr>
                <w:ilvl w:val="0"/>
                <w:numId w:val="31"/>
              </w:numPr>
              <w:tabs>
                <w:tab w:val="clear" w:pos="720"/>
                <w:tab w:val="num" w:pos="309"/>
              </w:tabs>
              <w:ind w:left="309" w:hanging="309"/>
              <w:rPr>
                <w:rFonts w:cs="Arial"/>
                <w:lang w:val="en-US"/>
              </w:rPr>
            </w:pPr>
            <w:r>
              <w:rPr>
                <w:rFonts w:cs="Arial"/>
                <w:lang w:val="en-US"/>
              </w:rPr>
              <w:t>Stampeding</w:t>
            </w:r>
          </w:p>
          <w:p w:rsidR="005D38A3" w:rsidRDefault="005D38A3" w:rsidP="00C9514E">
            <w:pPr>
              <w:numPr>
                <w:ilvl w:val="0"/>
                <w:numId w:val="31"/>
              </w:numPr>
              <w:tabs>
                <w:tab w:val="clear" w:pos="720"/>
                <w:tab w:val="num" w:pos="309"/>
              </w:tabs>
              <w:ind w:left="309" w:hanging="309"/>
              <w:rPr>
                <w:rFonts w:cs="Arial"/>
                <w:lang w:val="en-US"/>
              </w:rPr>
            </w:pPr>
            <w:r>
              <w:rPr>
                <w:rFonts w:cs="Arial"/>
                <w:lang w:val="en-US"/>
              </w:rPr>
              <w:t>Violence</w:t>
            </w:r>
          </w:p>
          <w:p w:rsidR="00184F74" w:rsidRPr="00570BE1" w:rsidRDefault="00184F74" w:rsidP="00C9514E">
            <w:pPr>
              <w:numPr>
                <w:ilvl w:val="0"/>
                <w:numId w:val="31"/>
              </w:numPr>
              <w:tabs>
                <w:tab w:val="clear" w:pos="720"/>
                <w:tab w:val="num" w:pos="309"/>
              </w:tabs>
              <w:ind w:left="309" w:hanging="309"/>
              <w:rPr>
                <w:rFonts w:cs="Arial"/>
                <w:lang w:val="en-US"/>
              </w:rPr>
            </w:pPr>
            <w:r>
              <w:rPr>
                <w:rFonts w:cs="Arial"/>
                <w:lang w:val="en-US"/>
              </w:rPr>
              <w:t>Accidents</w:t>
            </w:r>
          </w:p>
        </w:tc>
        <w:tc>
          <w:tcPr>
            <w:tcW w:w="2807" w:type="dxa"/>
          </w:tcPr>
          <w:p w:rsidR="00C9514E" w:rsidRPr="00570BE1" w:rsidRDefault="00422C46" w:rsidP="00C9514E">
            <w:pPr>
              <w:numPr>
                <w:ilvl w:val="0"/>
                <w:numId w:val="30"/>
              </w:numPr>
              <w:tabs>
                <w:tab w:val="clear" w:pos="720"/>
                <w:tab w:val="num" w:pos="304"/>
              </w:tabs>
              <w:ind w:left="304" w:hanging="304"/>
              <w:rPr>
                <w:rFonts w:cs="Arial"/>
                <w:lang w:val="en-US"/>
              </w:rPr>
            </w:pPr>
            <w:r>
              <w:rPr>
                <w:rFonts w:cs="Arial"/>
                <w:lang w:val="en-US"/>
              </w:rPr>
              <w:t xml:space="preserve">Member of “Get Baked” will direct crowd into single queue </w:t>
            </w:r>
          </w:p>
        </w:tc>
        <w:tc>
          <w:tcPr>
            <w:tcW w:w="2371" w:type="dxa"/>
          </w:tcPr>
          <w:p w:rsidR="00C9514E" w:rsidRDefault="00422C46" w:rsidP="00C9514E">
            <w:pPr>
              <w:numPr>
                <w:ilvl w:val="0"/>
                <w:numId w:val="30"/>
              </w:numPr>
              <w:tabs>
                <w:tab w:val="clear" w:pos="720"/>
                <w:tab w:val="num" w:pos="377"/>
              </w:tabs>
              <w:ind w:left="377"/>
              <w:rPr>
                <w:rFonts w:cs="Arial"/>
                <w:lang w:val="en-US"/>
              </w:rPr>
            </w:pPr>
            <w:r>
              <w:rPr>
                <w:rFonts w:cs="Arial"/>
                <w:lang w:val="en-US"/>
              </w:rPr>
              <w:t>Make sure Trained first-aid provider is on site</w:t>
            </w:r>
          </w:p>
          <w:p w:rsidR="00422C46" w:rsidRPr="00570BE1" w:rsidRDefault="00422C46" w:rsidP="00C9514E">
            <w:pPr>
              <w:numPr>
                <w:ilvl w:val="0"/>
                <w:numId w:val="30"/>
              </w:numPr>
              <w:tabs>
                <w:tab w:val="clear" w:pos="720"/>
                <w:tab w:val="num" w:pos="377"/>
              </w:tabs>
              <w:ind w:left="377"/>
              <w:rPr>
                <w:rFonts w:cs="Arial"/>
                <w:lang w:val="en-US"/>
              </w:rPr>
            </w:pPr>
            <w:r>
              <w:rPr>
                <w:rFonts w:cs="Arial"/>
                <w:lang w:val="en-US"/>
              </w:rPr>
              <w:t>Call Ambulance</w:t>
            </w:r>
          </w:p>
        </w:tc>
        <w:tc>
          <w:tcPr>
            <w:tcW w:w="1275" w:type="dxa"/>
          </w:tcPr>
          <w:p w:rsidR="00C9514E" w:rsidRDefault="00422C46" w:rsidP="00C635DB">
            <w:pPr>
              <w:jc w:val="center"/>
              <w:rPr>
                <w:rFonts w:ascii="Comic Sans MS" w:hAnsi="Comic Sans MS" w:cs="Arial"/>
                <w:b/>
                <w:lang w:val="en-US"/>
              </w:rPr>
            </w:pPr>
            <w:r>
              <w:rPr>
                <w:rFonts w:ascii="Comic Sans MS" w:hAnsi="Comic Sans MS" w:cs="Arial"/>
                <w:b/>
                <w:lang w:val="en-US"/>
              </w:rPr>
              <w:t>L</w:t>
            </w:r>
          </w:p>
        </w:tc>
        <w:tc>
          <w:tcPr>
            <w:tcW w:w="1742" w:type="dxa"/>
          </w:tcPr>
          <w:p w:rsidR="00C9514E" w:rsidRPr="000565DB" w:rsidRDefault="00422C46"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422C46" w:rsidP="00C635DB">
            <w:pPr>
              <w:jc w:val="center"/>
              <w:rPr>
                <w:rFonts w:ascii="Comic Sans MS" w:hAnsi="Comic Sans MS" w:cs="Arial"/>
                <w:lang w:val="en-US"/>
              </w:rPr>
            </w:pPr>
            <w:r>
              <w:rPr>
                <w:rFonts w:ascii="Comic Sans MS" w:hAnsi="Comic Sans MS" w:cs="Arial"/>
                <w:lang w:val="en-US"/>
              </w:rPr>
              <w:t>As Arise</w:t>
            </w:r>
          </w:p>
        </w:tc>
      </w:tr>
      <w:tr w:rsidR="000B165A" w:rsidTr="00127457">
        <w:tc>
          <w:tcPr>
            <w:tcW w:w="725" w:type="dxa"/>
            <w:shd w:val="clear" w:color="auto" w:fill="auto"/>
          </w:tcPr>
          <w:p w:rsidR="000B165A" w:rsidRPr="004D4179" w:rsidRDefault="00610E55" w:rsidP="00C635DB">
            <w:pPr>
              <w:jc w:val="center"/>
              <w:rPr>
                <w:rFonts w:cstheme="minorHAnsi"/>
                <w:b/>
                <w:lang w:val="en-US"/>
              </w:rPr>
            </w:pPr>
            <w:r>
              <w:rPr>
                <w:rFonts w:cstheme="minorHAnsi"/>
                <w:b/>
                <w:lang w:val="en-US"/>
              </w:rPr>
              <w:t>13</w:t>
            </w:r>
          </w:p>
        </w:tc>
        <w:tc>
          <w:tcPr>
            <w:tcW w:w="1846" w:type="dxa"/>
            <w:shd w:val="clear" w:color="auto" w:fill="auto"/>
          </w:tcPr>
          <w:p w:rsidR="000B165A" w:rsidRDefault="000B165A" w:rsidP="00C635DB">
            <w:pPr>
              <w:rPr>
                <w:rFonts w:cs="Arial"/>
                <w:b/>
                <w:color w:val="000080"/>
                <w:lang w:val="en-US"/>
              </w:rPr>
            </w:pPr>
            <w:r>
              <w:rPr>
                <w:rFonts w:cs="Arial"/>
                <w:b/>
                <w:color w:val="000080"/>
                <w:lang w:val="en-US"/>
              </w:rPr>
              <w:t>Waste</w:t>
            </w:r>
          </w:p>
          <w:p w:rsidR="008E10F9" w:rsidRDefault="008E10F9" w:rsidP="00C635DB">
            <w:pPr>
              <w:rPr>
                <w:rFonts w:cs="Arial"/>
                <w:b/>
                <w:color w:val="000080"/>
                <w:lang w:val="en-US"/>
              </w:rPr>
            </w:pPr>
          </w:p>
        </w:tc>
        <w:tc>
          <w:tcPr>
            <w:tcW w:w="2525" w:type="dxa"/>
          </w:tcPr>
          <w:p w:rsidR="000B165A" w:rsidRPr="00570BE1" w:rsidRDefault="005D38A3" w:rsidP="00C9514E">
            <w:pPr>
              <w:numPr>
                <w:ilvl w:val="0"/>
                <w:numId w:val="31"/>
              </w:numPr>
              <w:tabs>
                <w:tab w:val="clear" w:pos="720"/>
                <w:tab w:val="num" w:pos="309"/>
              </w:tabs>
              <w:ind w:left="309" w:hanging="309"/>
              <w:rPr>
                <w:rFonts w:cs="Arial"/>
                <w:lang w:val="en-US"/>
              </w:rPr>
            </w:pPr>
            <w:r>
              <w:rPr>
                <w:rFonts w:cs="Arial"/>
                <w:lang w:val="en-US"/>
              </w:rPr>
              <w:t>Litter</w:t>
            </w:r>
          </w:p>
        </w:tc>
        <w:tc>
          <w:tcPr>
            <w:tcW w:w="2807" w:type="dxa"/>
          </w:tcPr>
          <w:p w:rsidR="000B165A" w:rsidRPr="00570BE1" w:rsidRDefault="001C3141" w:rsidP="00C9514E">
            <w:pPr>
              <w:numPr>
                <w:ilvl w:val="0"/>
                <w:numId w:val="30"/>
              </w:numPr>
              <w:tabs>
                <w:tab w:val="clear" w:pos="720"/>
                <w:tab w:val="num" w:pos="304"/>
              </w:tabs>
              <w:ind w:left="304" w:hanging="304"/>
              <w:rPr>
                <w:rFonts w:cs="Arial"/>
                <w:lang w:val="en-US"/>
              </w:rPr>
            </w:pPr>
            <w:r>
              <w:rPr>
                <w:rFonts w:cs="Arial"/>
                <w:lang w:val="en-US"/>
              </w:rPr>
              <w:t>Bin nearby</w:t>
            </w:r>
            <w:r w:rsidR="00184F74">
              <w:rPr>
                <w:rFonts w:cs="Arial"/>
                <w:lang w:val="en-US"/>
              </w:rPr>
              <w:t xml:space="preserve">  </w:t>
            </w:r>
          </w:p>
        </w:tc>
        <w:tc>
          <w:tcPr>
            <w:tcW w:w="2371" w:type="dxa"/>
          </w:tcPr>
          <w:p w:rsidR="000B165A" w:rsidRDefault="001C3141" w:rsidP="00C9514E">
            <w:pPr>
              <w:numPr>
                <w:ilvl w:val="0"/>
                <w:numId w:val="30"/>
              </w:numPr>
              <w:tabs>
                <w:tab w:val="clear" w:pos="720"/>
                <w:tab w:val="num" w:pos="377"/>
              </w:tabs>
              <w:ind w:left="377"/>
              <w:rPr>
                <w:rFonts w:cs="Arial"/>
                <w:lang w:val="en-US"/>
              </w:rPr>
            </w:pPr>
            <w:r>
              <w:rPr>
                <w:rFonts w:cs="Arial"/>
                <w:lang w:val="en-US"/>
              </w:rPr>
              <w:t>Tell customer to use it if necessary</w:t>
            </w:r>
          </w:p>
          <w:p w:rsidR="001C3141" w:rsidRPr="00570BE1" w:rsidRDefault="001C3141" w:rsidP="00C9514E">
            <w:pPr>
              <w:numPr>
                <w:ilvl w:val="0"/>
                <w:numId w:val="30"/>
              </w:numPr>
              <w:tabs>
                <w:tab w:val="clear" w:pos="720"/>
                <w:tab w:val="num" w:pos="377"/>
              </w:tabs>
              <w:ind w:left="377"/>
              <w:rPr>
                <w:rFonts w:cs="Arial"/>
                <w:lang w:val="en-US"/>
              </w:rPr>
            </w:pPr>
            <w:r>
              <w:rPr>
                <w:rFonts w:cs="Arial"/>
                <w:lang w:val="en-US"/>
              </w:rPr>
              <w:t xml:space="preserve">“Get Baked” will place into bin </w:t>
            </w:r>
          </w:p>
        </w:tc>
        <w:tc>
          <w:tcPr>
            <w:tcW w:w="1275" w:type="dxa"/>
          </w:tcPr>
          <w:p w:rsidR="000B165A" w:rsidRDefault="001C3141" w:rsidP="00C635DB">
            <w:pPr>
              <w:jc w:val="center"/>
              <w:rPr>
                <w:rFonts w:ascii="Comic Sans MS" w:hAnsi="Comic Sans MS" w:cs="Arial"/>
                <w:b/>
                <w:lang w:val="en-US"/>
              </w:rPr>
            </w:pPr>
            <w:r>
              <w:rPr>
                <w:rFonts w:ascii="Comic Sans MS" w:hAnsi="Comic Sans MS" w:cs="Arial"/>
                <w:b/>
                <w:lang w:val="en-US"/>
              </w:rPr>
              <w:t>L</w:t>
            </w:r>
          </w:p>
        </w:tc>
        <w:tc>
          <w:tcPr>
            <w:tcW w:w="1742" w:type="dxa"/>
          </w:tcPr>
          <w:p w:rsidR="000B165A" w:rsidRPr="000565DB" w:rsidRDefault="001C3141" w:rsidP="00C635DB">
            <w:pPr>
              <w:jc w:val="center"/>
              <w:rPr>
                <w:rFonts w:ascii="Comic Sans MS" w:hAnsi="Comic Sans MS" w:cs="Arial"/>
                <w:color w:val="FF0000"/>
                <w:lang w:val="en-US"/>
              </w:rPr>
            </w:pPr>
            <w:r>
              <w:rPr>
                <w:rFonts w:ascii="Comic Sans MS" w:hAnsi="Comic Sans MS" w:cs="Arial"/>
                <w:color w:val="FF0000"/>
                <w:lang w:val="en-US"/>
              </w:rPr>
              <w:t>Get Baked, Building occupants</w:t>
            </w:r>
          </w:p>
        </w:tc>
        <w:tc>
          <w:tcPr>
            <w:tcW w:w="1950" w:type="dxa"/>
          </w:tcPr>
          <w:p w:rsidR="000B165A" w:rsidRPr="00691CE8" w:rsidRDefault="001C3141" w:rsidP="00C635DB">
            <w:pPr>
              <w:jc w:val="center"/>
              <w:rPr>
                <w:rFonts w:ascii="Comic Sans MS" w:hAnsi="Comic Sans MS" w:cs="Arial"/>
                <w:lang w:val="en-US"/>
              </w:rPr>
            </w:pPr>
            <w:r>
              <w:rPr>
                <w:rFonts w:ascii="Comic Sans MS" w:hAnsi="Comic Sans MS" w:cs="Arial"/>
                <w:lang w:val="en-US"/>
              </w:rPr>
              <w:t>As Arise</w:t>
            </w:r>
          </w:p>
        </w:tc>
      </w:tr>
      <w:tr w:rsidR="000B165A" w:rsidTr="00127457">
        <w:tc>
          <w:tcPr>
            <w:tcW w:w="725" w:type="dxa"/>
            <w:shd w:val="clear" w:color="auto" w:fill="auto"/>
          </w:tcPr>
          <w:p w:rsidR="000B165A" w:rsidRPr="004D4179" w:rsidRDefault="00610E55" w:rsidP="00C635DB">
            <w:pPr>
              <w:jc w:val="center"/>
              <w:rPr>
                <w:rFonts w:cstheme="minorHAnsi"/>
                <w:b/>
                <w:lang w:val="en-US"/>
              </w:rPr>
            </w:pPr>
            <w:r>
              <w:rPr>
                <w:rFonts w:cstheme="minorHAnsi"/>
                <w:b/>
                <w:lang w:val="en-US"/>
              </w:rPr>
              <w:t>14</w:t>
            </w:r>
          </w:p>
        </w:tc>
        <w:tc>
          <w:tcPr>
            <w:tcW w:w="1846" w:type="dxa"/>
            <w:shd w:val="clear" w:color="auto" w:fill="auto"/>
          </w:tcPr>
          <w:p w:rsidR="000B165A" w:rsidRDefault="000B165A" w:rsidP="00C635DB">
            <w:pPr>
              <w:rPr>
                <w:rFonts w:cs="Arial"/>
                <w:b/>
                <w:color w:val="000080"/>
                <w:lang w:val="en-US"/>
              </w:rPr>
            </w:pPr>
            <w:r>
              <w:rPr>
                <w:rFonts w:cs="Arial"/>
                <w:b/>
                <w:color w:val="000080"/>
                <w:lang w:val="en-US"/>
              </w:rPr>
              <w:t>Housekeeping</w:t>
            </w:r>
          </w:p>
          <w:p w:rsidR="008E10F9" w:rsidRDefault="008E10F9" w:rsidP="00C635DB">
            <w:pPr>
              <w:rPr>
                <w:rFonts w:cs="Arial"/>
                <w:b/>
                <w:color w:val="000080"/>
                <w:lang w:val="en-US"/>
              </w:rPr>
            </w:pPr>
          </w:p>
        </w:tc>
        <w:tc>
          <w:tcPr>
            <w:tcW w:w="2525" w:type="dxa"/>
          </w:tcPr>
          <w:p w:rsidR="000B165A" w:rsidRPr="00570BE1" w:rsidRDefault="005D38A3"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0B165A" w:rsidRPr="00570BE1" w:rsidRDefault="000B165A" w:rsidP="00C9514E">
            <w:pPr>
              <w:numPr>
                <w:ilvl w:val="0"/>
                <w:numId w:val="30"/>
              </w:numPr>
              <w:tabs>
                <w:tab w:val="clear" w:pos="720"/>
                <w:tab w:val="num" w:pos="304"/>
              </w:tabs>
              <w:ind w:left="304" w:hanging="304"/>
              <w:rPr>
                <w:rFonts w:cs="Arial"/>
                <w:lang w:val="en-US"/>
              </w:rPr>
            </w:pPr>
          </w:p>
        </w:tc>
        <w:tc>
          <w:tcPr>
            <w:tcW w:w="2371" w:type="dxa"/>
          </w:tcPr>
          <w:p w:rsidR="000B165A" w:rsidRPr="00570BE1" w:rsidRDefault="000B165A" w:rsidP="00C9514E">
            <w:pPr>
              <w:numPr>
                <w:ilvl w:val="0"/>
                <w:numId w:val="30"/>
              </w:numPr>
              <w:tabs>
                <w:tab w:val="clear" w:pos="720"/>
                <w:tab w:val="num" w:pos="377"/>
              </w:tabs>
              <w:ind w:left="377"/>
              <w:rPr>
                <w:rFonts w:cs="Arial"/>
                <w:lang w:val="en-US"/>
              </w:rPr>
            </w:pPr>
          </w:p>
        </w:tc>
        <w:tc>
          <w:tcPr>
            <w:tcW w:w="1275" w:type="dxa"/>
          </w:tcPr>
          <w:p w:rsidR="000B165A" w:rsidRDefault="000B165A" w:rsidP="00C635DB">
            <w:pPr>
              <w:jc w:val="center"/>
              <w:rPr>
                <w:rFonts w:ascii="Comic Sans MS" w:hAnsi="Comic Sans MS" w:cs="Arial"/>
                <w:b/>
                <w:lang w:val="en-US"/>
              </w:rPr>
            </w:pPr>
          </w:p>
        </w:tc>
        <w:tc>
          <w:tcPr>
            <w:tcW w:w="1742" w:type="dxa"/>
          </w:tcPr>
          <w:p w:rsidR="000B165A" w:rsidRPr="000565DB" w:rsidRDefault="000B165A" w:rsidP="00C635DB">
            <w:pPr>
              <w:jc w:val="center"/>
              <w:rPr>
                <w:rFonts w:ascii="Comic Sans MS" w:hAnsi="Comic Sans MS" w:cs="Arial"/>
                <w:color w:val="FF0000"/>
                <w:lang w:val="en-US"/>
              </w:rPr>
            </w:pPr>
          </w:p>
        </w:tc>
        <w:tc>
          <w:tcPr>
            <w:tcW w:w="1950" w:type="dxa"/>
          </w:tcPr>
          <w:p w:rsidR="000B165A" w:rsidRPr="00691CE8" w:rsidRDefault="000B165A" w:rsidP="00C635DB">
            <w:pPr>
              <w:jc w:val="center"/>
              <w:rPr>
                <w:rFonts w:ascii="Comic Sans MS" w:hAnsi="Comic Sans MS" w:cs="Arial"/>
                <w:lang w:val="en-US"/>
              </w:rPr>
            </w:pPr>
          </w:p>
        </w:tc>
      </w:tr>
      <w:tr w:rsidR="00433360" w:rsidTr="00127457">
        <w:tc>
          <w:tcPr>
            <w:tcW w:w="725" w:type="dxa"/>
            <w:shd w:val="clear" w:color="auto" w:fill="auto"/>
          </w:tcPr>
          <w:p w:rsidR="00433360" w:rsidRPr="004D4179" w:rsidRDefault="00610E55" w:rsidP="00C635DB">
            <w:pPr>
              <w:jc w:val="center"/>
              <w:rPr>
                <w:rFonts w:cstheme="minorHAnsi"/>
                <w:b/>
                <w:lang w:val="en-US"/>
              </w:rPr>
            </w:pPr>
            <w:r>
              <w:rPr>
                <w:rFonts w:cstheme="minorHAnsi"/>
                <w:b/>
                <w:lang w:val="en-US"/>
              </w:rPr>
              <w:t>15</w:t>
            </w:r>
          </w:p>
        </w:tc>
        <w:tc>
          <w:tcPr>
            <w:tcW w:w="1846" w:type="dxa"/>
            <w:shd w:val="clear" w:color="auto" w:fill="auto"/>
          </w:tcPr>
          <w:p w:rsidR="008E10F9" w:rsidRDefault="00433360" w:rsidP="00610E55">
            <w:pPr>
              <w:rPr>
                <w:rFonts w:cs="Arial"/>
                <w:b/>
                <w:color w:val="000080"/>
                <w:lang w:val="en-US"/>
              </w:rPr>
            </w:pPr>
            <w:r>
              <w:rPr>
                <w:rFonts w:cs="Arial"/>
                <w:b/>
                <w:color w:val="000080"/>
                <w:lang w:val="en-US"/>
              </w:rPr>
              <w:t xml:space="preserve">Temporary Structures </w:t>
            </w:r>
            <w:r w:rsidR="003505B0">
              <w:rPr>
                <w:rFonts w:cs="Arial"/>
                <w:b/>
                <w:color w:val="000080"/>
                <w:lang w:val="en-US"/>
              </w:rPr>
              <w:t>e.g.</w:t>
            </w:r>
            <w:r>
              <w:rPr>
                <w:rFonts w:cs="Arial"/>
                <w:b/>
                <w:color w:val="000080"/>
                <w:lang w:val="en-US"/>
              </w:rPr>
              <w:t xml:space="preserve"> </w:t>
            </w:r>
            <w:r>
              <w:rPr>
                <w:rFonts w:cs="Arial"/>
                <w:b/>
                <w:color w:val="000080"/>
                <w:lang w:val="en-US"/>
              </w:rPr>
              <w:lastRenderedPageBreak/>
              <w:t xml:space="preserve">stage, platform, marquee, stall </w:t>
            </w:r>
          </w:p>
        </w:tc>
        <w:tc>
          <w:tcPr>
            <w:tcW w:w="2525" w:type="dxa"/>
          </w:tcPr>
          <w:p w:rsidR="00433360" w:rsidRPr="00570BE1" w:rsidRDefault="00BF684E" w:rsidP="00C9514E">
            <w:pPr>
              <w:numPr>
                <w:ilvl w:val="0"/>
                <w:numId w:val="31"/>
              </w:numPr>
              <w:tabs>
                <w:tab w:val="clear" w:pos="720"/>
                <w:tab w:val="num" w:pos="309"/>
              </w:tabs>
              <w:ind w:left="309" w:hanging="309"/>
              <w:rPr>
                <w:rFonts w:cs="Arial"/>
                <w:lang w:val="en-US"/>
              </w:rPr>
            </w:pPr>
            <w:r>
              <w:rPr>
                <w:rFonts w:cs="Arial"/>
                <w:lang w:val="en-US"/>
              </w:rPr>
              <w:lastRenderedPageBreak/>
              <w:t>N/A</w:t>
            </w:r>
          </w:p>
        </w:tc>
        <w:tc>
          <w:tcPr>
            <w:tcW w:w="2807" w:type="dxa"/>
          </w:tcPr>
          <w:p w:rsidR="00433360" w:rsidRPr="00570BE1" w:rsidRDefault="00433360" w:rsidP="00C9514E">
            <w:pPr>
              <w:numPr>
                <w:ilvl w:val="0"/>
                <w:numId w:val="30"/>
              </w:numPr>
              <w:tabs>
                <w:tab w:val="clear" w:pos="720"/>
                <w:tab w:val="num" w:pos="304"/>
              </w:tabs>
              <w:ind w:left="304" w:hanging="304"/>
              <w:rPr>
                <w:rFonts w:cs="Arial"/>
                <w:lang w:val="en-US"/>
              </w:rPr>
            </w:pPr>
          </w:p>
        </w:tc>
        <w:tc>
          <w:tcPr>
            <w:tcW w:w="2371" w:type="dxa"/>
          </w:tcPr>
          <w:p w:rsidR="00433360" w:rsidRPr="00570BE1" w:rsidRDefault="00433360" w:rsidP="00C9514E">
            <w:pPr>
              <w:numPr>
                <w:ilvl w:val="0"/>
                <w:numId w:val="30"/>
              </w:numPr>
              <w:tabs>
                <w:tab w:val="clear" w:pos="720"/>
                <w:tab w:val="num" w:pos="377"/>
              </w:tabs>
              <w:ind w:left="377"/>
              <w:rPr>
                <w:rFonts w:cs="Arial"/>
                <w:lang w:val="en-US"/>
              </w:rPr>
            </w:pPr>
          </w:p>
        </w:tc>
        <w:tc>
          <w:tcPr>
            <w:tcW w:w="1275" w:type="dxa"/>
          </w:tcPr>
          <w:p w:rsidR="00433360" w:rsidRDefault="00433360" w:rsidP="00C635DB">
            <w:pPr>
              <w:jc w:val="center"/>
              <w:rPr>
                <w:rFonts w:ascii="Comic Sans MS" w:hAnsi="Comic Sans MS" w:cs="Arial"/>
                <w:b/>
                <w:lang w:val="en-US"/>
              </w:rPr>
            </w:pPr>
          </w:p>
        </w:tc>
        <w:tc>
          <w:tcPr>
            <w:tcW w:w="1742" w:type="dxa"/>
          </w:tcPr>
          <w:p w:rsidR="00433360" w:rsidRPr="000565DB" w:rsidRDefault="00433360" w:rsidP="00C635DB">
            <w:pPr>
              <w:jc w:val="center"/>
              <w:rPr>
                <w:rFonts w:ascii="Comic Sans MS" w:hAnsi="Comic Sans MS" w:cs="Arial"/>
                <w:color w:val="FF0000"/>
                <w:lang w:val="en-US"/>
              </w:rPr>
            </w:pPr>
          </w:p>
        </w:tc>
        <w:tc>
          <w:tcPr>
            <w:tcW w:w="1950" w:type="dxa"/>
          </w:tcPr>
          <w:p w:rsidR="00433360" w:rsidRPr="00691CE8" w:rsidRDefault="00433360" w:rsidP="00C635DB">
            <w:pPr>
              <w:jc w:val="center"/>
              <w:rPr>
                <w:rFonts w:ascii="Comic Sans MS" w:hAnsi="Comic Sans MS" w:cs="Arial"/>
                <w:lang w:val="en-US"/>
              </w:rPr>
            </w:pPr>
          </w:p>
        </w:tc>
      </w:tr>
      <w:tr w:rsidR="00433360" w:rsidTr="00127457">
        <w:tc>
          <w:tcPr>
            <w:tcW w:w="725" w:type="dxa"/>
            <w:shd w:val="clear" w:color="auto" w:fill="auto"/>
          </w:tcPr>
          <w:p w:rsidR="00433360" w:rsidRPr="004D4179" w:rsidRDefault="00610E55" w:rsidP="00C635DB">
            <w:pPr>
              <w:jc w:val="center"/>
              <w:rPr>
                <w:rFonts w:cstheme="minorHAnsi"/>
                <w:b/>
                <w:lang w:val="en-US"/>
              </w:rPr>
            </w:pPr>
            <w:r>
              <w:rPr>
                <w:rFonts w:cstheme="minorHAnsi"/>
                <w:b/>
                <w:lang w:val="en-US"/>
              </w:rPr>
              <w:t>16</w:t>
            </w:r>
          </w:p>
        </w:tc>
        <w:tc>
          <w:tcPr>
            <w:tcW w:w="1846" w:type="dxa"/>
            <w:shd w:val="clear" w:color="auto" w:fill="auto"/>
          </w:tcPr>
          <w:p w:rsidR="00433360" w:rsidRDefault="00433360" w:rsidP="00C635DB">
            <w:pPr>
              <w:rPr>
                <w:rFonts w:cs="Arial"/>
                <w:b/>
                <w:color w:val="000080"/>
                <w:lang w:val="en-US"/>
              </w:rPr>
            </w:pPr>
            <w:r>
              <w:rPr>
                <w:rFonts w:cs="Arial"/>
                <w:b/>
                <w:color w:val="000080"/>
                <w:lang w:val="en-US"/>
              </w:rPr>
              <w:t>Use of contractors/</w:t>
            </w:r>
          </w:p>
          <w:p w:rsidR="008E10F9" w:rsidRDefault="00433360" w:rsidP="00610E55">
            <w:pPr>
              <w:rPr>
                <w:rFonts w:cs="Arial"/>
                <w:b/>
                <w:color w:val="000080"/>
                <w:lang w:val="en-US"/>
              </w:rPr>
            </w:pPr>
            <w:r>
              <w:rPr>
                <w:rFonts w:cs="Arial"/>
                <w:b/>
                <w:color w:val="000080"/>
                <w:lang w:val="en-US"/>
              </w:rPr>
              <w:t xml:space="preserve">service providers </w:t>
            </w:r>
          </w:p>
        </w:tc>
        <w:tc>
          <w:tcPr>
            <w:tcW w:w="2525" w:type="dxa"/>
          </w:tcPr>
          <w:p w:rsidR="00433360"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433360" w:rsidRPr="00570BE1" w:rsidRDefault="00433360" w:rsidP="00C9514E">
            <w:pPr>
              <w:numPr>
                <w:ilvl w:val="0"/>
                <w:numId w:val="30"/>
              </w:numPr>
              <w:tabs>
                <w:tab w:val="clear" w:pos="720"/>
                <w:tab w:val="num" w:pos="304"/>
              </w:tabs>
              <w:ind w:left="304" w:hanging="304"/>
              <w:rPr>
                <w:rFonts w:cs="Arial"/>
                <w:lang w:val="en-US"/>
              </w:rPr>
            </w:pPr>
          </w:p>
        </w:tc>
        <w:tc>
          <w:tcPr>
            <w:tcW w:w="2371" w:type="dxa"/>
          </w:tcPr>
          <w:p w:rsidR="00433360" w:rsidRPr="00570BE1" w:rsidRDefault="00433360" w:rsidP="00C9514E">
            <w:pPr>
              <w:numPr>
                <w:ilvl w:val="0"/>
                <w:numId w:val="30"/>
              </w:numPr>
              <w:tabs>
                <w:tab w:val="clear" w:pos="720"/>
                <w:tab w:val="num" w:pos="377"/>
              </w:tabs>
              <w:ind w:left="377"/>
              <w:rPr>
                <w:rFonts w:cs="Arial"/>
                <w:lang w:val="en-US"/>
              </w:rPr>
            </w:pPr>
          </w:p>
        </w:tc>
        <w:tc>
          <w:tcPr>
            <w:tcW w:w="1275" w:type="dxa"/>
          </w:tcPr>
          <w:p w:rsidR="00433360" w:rsidRDefault="00433360" w:rsidP="00C635DB">
            <w:pPr>
              <w:jc w:val="center"/>
              <w:rPr>
                <w:rFonts w:ascii="Comic Sans MS" w:hAnsi="Comic Sans MS" w:cs="Arial"/>
                <w:b/>
                <w:lang w:val="en-US"/>
              </w:rPr>
            </w:pPr>
          </w:p>
        </w:tc>
        <w:tc>
          <w:tcPr>
            <w:tcW w:w="1742" w:type="dxa"/>
          </w:tcPr>
          <w:p w:rsidR="00433360" w:rsidRPr="000565DB" w:rsidRDefault="00433360" w:rsidP="00C635DB">
            <w:pPr>
              <w:jc w:val="center"/>
              <w:rPr>
                <w:rFonts w:ascii="Comic Sans MS" w:hAnsi="Comic Sans MS" w:cs="Arial"/>
                <w:color w:val="FF0000"/>
                <w:lang w:val="en-US"/>
              </w:rPr>
            </w:pPr>
          </w:p>
        </w:tc>
        <w:tc>
          <w:tcPr>
            <w:tcW w:w="1950" w:type="dxa"/>
          </w:tcPr>
          <w:p w:rsidR="00433360" w:rsidRPr="00691CE8" w:rsidRDefault="00433360" w:rsidP="00C635DB">
            <w:pPr>
              <w:jc w:val="center"/>
              <w:rPr>
                <w:rFonts w:ascii="Comic Sans MS" w:hAnsi="Comic Sans MS" w:cs="Arial"/>
                <w:lang w:val="en-US"/>
              </w:rPr>
            </w:pPr>
          </w:p>
        </w:tc>
      </w:tr>
      <w:tr w:rsidR="005C010F" w:rsidTr="00127457">
        <w:tc>
          <w:tcPr>
            <w:tcW w:w="725" w:type="dxa"/>
            <w:shd w:val="clear" w:color="auto" w:fill="auto"/>
          </w:tcPr>
          <w:p w:rsidR="005C010F" w:rsidRPr="004D4179" w:rsidRDefault="00610E55" w:rsidP="00C635DB">
            <w:pPr>
              <w:jc w:val="center"/>
              <w:rPr>
                <w:rFonts w:cstheme="minorHAnsi"/>
                <w:b/>
                <w:lang w:val="en-US"/>
              </w:rPr>
            </w:pPr>
            <w:r>
              <w:rPr>
                <w:rFonts w:cstheme="minorHAnsi"/>
                <w:b/>
                <w:lang w:val="en-US"/>
              </w:rPr>
              <w:t>17</w:t>
            </w:r>
          </w:p>
        </w:tc>
        <w:tc>
          <w:tcPr>
            <w:tcW w:w="1846" w:type="dxa"/>
            <w:shd w:val="clear" w:color="auto" w:fill="auto"/>
          </w:tcPr>
          <w:p w:rsidR="008E10F9" w:rsidRDefault="005C010F" w:rsidP="00610E55">
            <w:pPr>
              <w:rPr>
                <w:rFonts w:cs="Arial"/>
                <w:b/>
                <w:color w:val="000080"/>
                <w:lang w:val="en-US"/>
              </w:rPr>
            </w:pPr>
            <w:r>
              <w:rPr>
                <w:rFonts w:cs="Arial"/>
                <w:b/>
                <w:color w:val="000080"/>
                <w:lang w:val="en-US"/>
              </w:rPr>
              <w:t xml:space="preserve">Electrical safety e.g. use of extension leads, generator etc. </w:t>
            </w:r>
          </w:p>
        </w:tc>
        <w:tc>
          <w:tcPr>
            <w:tcW w:w="2525" w:type="dxa"/>
          </w:tcPr>
          <w:p w:rsidR="005C010F"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5C010F" w:rsidRPr="00570BE1" w:rsidRDefault="005C010F" w:rsidP="00C9514E">
            <w:pPr>
              <w:numPr>
                <w:ilvl w:val="0"/>
                <w:numId w:val="30"/>
              </w:numPr>
              <w:tabs>
                <w:tab w:val="clear" w:pos="720"/>
                <w:tab w:val="num" w:pos="304"/>
              </w:tabs>
              <w:ind w:left="304" w:hanging="304"/>
              <w:rPr>
                <w:rFonts w:cs="Arial"/>
                <w:lang w:val="en-US"/>
              </w:rPr>
            </w:pPr>
          </w:p>
        </w:tc>
        <w:tc>
          <w:tcPr>
            <w:tcW w:w="2371" w:type="dxa"/>
          </w:tcPr>
          <w:p w:rsidR="005C010F" w:rsidRPr="00570BE1" w:rsidRDefault="005C010F" w:rsidP="00C9514E">
            <w:pPr>
              <w:numPr>
                <w:ilvl w:val="0"/>
                <w:numId w:val="30"/>
              </w:numPr>
              <w:tabs>
                <w:tab w:val="clear" w:pos="720"/>
                <w:tab w:val="num" w:pos="377"/>
              </w:tabs>
              <w:ind w:left="377"/>
              <w:rPr>
                <w:rFonts w:cs="Arial"/>
                <w:lang w:val="en-US"/>
              </w:rPr>
            </w:pPr>
          </w:p>
        </w:tc>
        <w:tc>
          <w:tcPr>
            <w:tcW w:w="1275" w:type="dxa"/>
          </w:tcPr>
          <w:p w:rsidR="005C010F" w:rsidRDefault="005C010F" w:rsidP="00C635DB">
            <w:pPr>
              <w:jc w:val="center"/>
              <w:rPr>
                <w:rFonts w:ascii="Comic Sans MS" w:hAnsi="Comic Sans MS" w:cs="Arial"/>
                <w:b/>
                <w:lang w:val="en-US"/>
              </w:rPr>
            </w:pPr>
          </w:p>
        </w:tc>
        <w:tc>
          <w:tcPr>
            <w:tcW w:w="1742" w:type="dxa"/>
          </w:tcPr>
          <w:p w:rsidR="005C010F" w:rsidRPr="000565DB" w:rsidRDefault="005C010F" w:rsidP="00C635DB">
            <w:pPr>
              <w:jc w:val="center"/>
              <w:rPr>
                <w:rFonts w:ascii="Comic Sans MS" w:hAnsi="Comic Sans MS" w:cs="Arial"/>
                <w:color w:val="FF0000"/>
                <w:lang w:val="en-US"/>
              </w:rPr>
            </w:pPr>
          </w:p>
        </w:tc>
        <w:tc>
          <w:tcPr>
            <w:tcW w:w="1950" w:type="dxa"/>
          </w:tcPr>
          <w:p w:rsidR="005C010F" w:rsidRPr="00691CE8" w:rsidRDefault="005C010F" w:rsidP="00C635DB">
            <w:pPr>
              <w:jc w:val="center"/>
              <w:rPr>
                <w:rFonts w:ascii="Comic Sans MS" w:hAnsi="Comic Sans MS" w:cs="Arial"/>
                <w:lang w:val="en-US"/>
              </w:rPr>
            </w:pPr>
          </w:p>
        </w:tc>
      </w:tr>
      <w:tr w:rsidR="005C010F" w:rsidTr="00127457">
        <w:tc>
          <w:tcPr>
            <w:tcW w:w="725" w:type="dxa"/>
            <w:tcBorders>
              <w:bottom w:val="single" w:sz="4" w:space="0" w:color="auto"/>
            </w:tcBorders>
            <w:shd w:val="clear" w:color="auto" w:fill="auto"/>
          </w:tcPr>
          <w:p w:rsidR="005C010F" w:rsidRPr="004D4179" w:rsidRDefault="005C010F" w:rsidP="00C635DB">
            <w:pPr>
              <w:jc w:val="center"/>
              <w:rPr>
                <w:rFonts w:cstheme="minorHAnsi"/>
                <w:b/>
                <w:lang w:val="en-US"/>
              </w:rPr>
            </w:pPr>
            <w:r w:rsidRPr="004D4179">
              <w:rPr>
                <w:rFonts w:cstheme="minorHAnsi"/>
                <w:b/>
                <w:lang w:val="en-US"/>
              </w:rPr>
              <w:t>18</w:t>
            </w:r>
          </w:p>
        </w:tc>
        <w:tc>
          <w:tcPr>
            <w:tcW w:w="1846" w:type="dxa"/>
            <w:tcBorders>
              <w:bottom w:val="single" w:sz="4" w:space="0" w:color="auto"/>
            </w:tcBorders>
            <w:shd w:val="clear" w:color="auto" w:fill="auto"/>
          </w:tcPr>
          <w:p w:rsidR="008E10F9" w:rsidRDefault="005C010F" w:rsidP="00C635DB">
            <w:pPr>
              <w:rPr>
                <w:rFonts w:cs="Arial"/>
                <w:b/>
                <w:color w:val="000080"/>
                <w:lang w:val="en-US"/>
              </w:rPr>
            </w:pPr>
            <w:r>
              <w:rPr>
                <w:rFonts w:cs="Arial"/>
                <w:b/>
                <w:color w:val="000080"/>
                <w:lang w:val="en-US"/>
              </w:rPr>
              <w:t xml:space="preserve">Working at height e.g. setting up lighting, putting </w:t>
            </w:r>
          </w:p>
          <w:p w:rsidR="005C010F" w:rsidRDefault="005C010F" w:rsidP="00C635DB">
            <w:pPr>
              <w:rPr>
                <w:rFonts w:cs="Arial"/>
                <w:b/>
                <w:color w:val="000080"/>
                <w:lang w:val="en-US"/>
              </w:rPr>
            </w:pPr>
            <w:r>
              <w:rPr>
                <w:rFonts w:cs="Arial"/>
                <w:b/>
                <w:color w:val="000080"/>
                <w:lang w:val="en-US"/>
              </w:rPr>
              <w:t xml:space="preserve">up signs/banners </w:t>
            </w:r>
            <w:r w:rsidR="003A5198">
              <w:rPr>
                <w:rFonts w:cs="Arial"/>
                <w:b/>
                <w:color w:val="000080"/>
                <w:lang w:val="en-US"/>
              </w:rPr>
              <w:t>(do they need to be set up in advance?)</w:t>
            </w:r>
          </w:p>
        </w:tc>
        <w:tc>
          <w:tcPr>
            <w:tcW w:w="2525" w:type="dxa"/>
          </w:tcPr>
          <w:p w:rsidR="005C010F"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5C010F" w:rsidRPr="00570BE1" w:rsidRDefault="005C010F" w:rsidP="00C9514E">
            <w:pPr>
              <w:numPr>
                <w:ilvl w:val="0"/>
                <w:numId w:val="30"/>
              </w:numPr>
              <w:tabs>
                <w:tab w:val="clear" w:pos="720"/>
                <w:tab w:val="num" w:pos="304"/>
              </w:tabs>
              <w:ind w:left="304" w:hanging="304"/>
              <w:rPr>
                <w:rFonts w:cs="Arial"/>
                <w:lang w:val="en-US"/>
              </w:rPr>
            </w:pPr>
          </w:p>
        </w:tc>
        <w:tc>
          <w:tcPr>
            <w:tcW w:w="2371" w:type="dxa"/>
          </w:tcPr>
          <w:p w:rsidR="005C010F" w:rsidRPr="00570BE1" w:rsidRDefault="005C010F" w:rsidP="00C9514E">
            <w:pPr>
              <w:numPr>
                <w:ilvl w:val="0"/>
                <w:numId w:val="30"/>
              </w:numPr>
              <w:tabs>
                <w:tab w:val="clear" w:pos="720"/>
                <w:tab w:val="num" w:pos="377"/>
              </w:tabs>
              <w:ind w:left="377"/>
              <w:rPr>
                <w:rFonts w:cs="Arial"/>
                <w:lang w:val="en-US"/>
              </w:rPr>
            </w:pPr>
          </w:p>
        </w:tc>
        <w:tc>
          <w:tcPr>
            <w:tcW w:w="1275" w:type="dxa"/>
          </w:tcPr>
          <w:p w:rsidR="005C010F" w:rsidRDefault="005C010F" w:rsidP="00C635DB">
            <w:pPr>
              <w:jc w:val="center"/>
              <w:rPr>
                <w:rFonts w:ascii="Comic Sans MS" w:hAnsi="Comic Sans MS" w:cs="Arial"/>
                <w:b/>
                <w:lang w:val="en-US"/>
              </w:rPr>
            </w:pPr>
          </w:p>
        </w:tc>
        <w:tc>
          <w:tcPr>
            <w:tcW w:w="1742" w:type="dxa"/>
          </w:tcPr>
          <w:p w:rsidR="005C010F" w:rsidRPr="000565DB" w:rsidRDefault="005C010F" w:rsidP="00C635DB">
            <w:pPr>
              <w:jc w:val="center"/>
              <w:rPr>
                <w:rFonts w:ascii="Comic Sans MS" w:hAnsi="Comic Sans MS" w:cs="Arial"/>
                <w:color w:val="FF0000"/>
                <w:lang w:val="en-US"/>
              </w:rPr>
            </w:pPr>
          </w:p>
        </w:tc>
        <w:tc>
          <w:tcPr>
            <w:tcW w:w="1950" w:type="dxa"/>
          </w:tcPr>
          <w:p w:rsidR="005C010F" w:rsidRPr="00691CE8" w:rsidRDefault="005C010F" w:rsidP="00C635DB">
            <w:pPr>
              <w:jc w:val="center"/>
              <w:rPr>
                <w:rFonts w:ascii="Comic Sans MS" w:hAnsi="Comic Sans MS" w:cs="Arial"/>
                <w:lang w:val="en-US"/>
              </w:rPr>
            </w:pPr>
          </w:p>
        </w:tc>
      </w:tr>
    </w:tbl>
    <w:p w:rsidR="004D4179" w:rsidRDefault="004D4179" w:rsidP="006675D5">
      <w:pPr>
        <w:rPr>
          <w:b/>
        </w:rPr>
      </w:pPr>
    </w:p>
    <w:p w:rsidR="004072E8" w:rsidRDefault="00AF753D" w:rsidP="006675D5">
      <w:pPr>
        <w:rPr>
          <w:b/>
        </w:rPr>
      </w:pPr>
      <w:r w:rsidRPr="00AF753D">
        <w:rPr>
          <w:b/>
        </w:rPr>
        <w:t xml:space="preserve"> </w:t>
      </w:r>
      <w:r w:rsidR="00DA42E5">
        <w:rPr>
          <w:b/>
        </w:rPr>
        <w:t xml:space="preserve">Please click </w:t>
      </w:r>
      <w:hyperlink r:id="rId11" w:history="1">
        <w:r w:rsidR="00DA42E5" w:rsidRPr="00DA42E5">
          <w:rPr>
            <w:rStyle w:val="Hyperlink"/>
            <w:b/>
          </w:rPr>
          <w:t>here</w:t>
        </w:r>
      </w:hyperlink>
      <w:r w:rsidR="00DA42E5">
        <w:rPr>
          <w:b/>
        </w:rPr>
        <w:t xml:space="preserve"> </w:t>
      </w:r>
      <w:r w:rsidR="000B165A">
        <w:rPr>
          <w:b/>
        </w:rPr>
        <w:t xml:space="preserve">to </w:t>
      </w:r>
      <w:r w:rsidR="00DA42E5">
        <w:rPr>
          <w:b/>
        </w:rPr>
        <w:t xml:space="preserve">access </w:t>
      </w:r>
      <w:r w:rsidR="000B165A">
        <w:rPr>
          <w:b/>
        </w:rPr>
        <w:t xml:space="preserve">the </w:t>
      </w:r>
      <w:r w:rsidR="000B165A" w:rsidRPr="00DA42E5">
        <w:rPr>
          <w:b/>
        </w:rPr>
        <w:t>DIT Health &amp; Safety Website</w:t>
      </w:r>
      <w:r w:rsidR="00DA42E5">
        <w:rPr>
          <w:b/>
        </w:rPr>
        <w:t xml:space="preserve"> (</w:t>
      </w:r>
      <w:hyperlink r:id="rId12" w:history="1">
        <w:r w:rsidR="00DA42E5" w:rsidRPr="00937389">
          <w:rPr>
            <w:rStyle w:val="Hyperlink"/>
            <w:b/>
          </w:rPr>
          <w:t>www.dit.ie/safework</w:t>
        </w:r>
      </w:hyperlink>
      <w:r w:rsidR="00DA42E5">
        <w:rPr>
          <w:b/>
        </w:rPr>
        <w:t xml:space="preserve">) </w:t>
      </w:r>
      <w:r w:rsidR="000B165A">
        <w:rPr>
          <w:b/>
        </w:rPr>
        <w:t>for the following information:</w:t>
      </w:r>
    </w:p>
    <w:p w:rsidR="00F9212C" w:rsidRDefault="006F0BDC">
      <w:pPr>
        <w:pStyle w:val="ListParagraph"/>
        <w:numPr>
          <w:ilvl w:val="0"/>
          <w:numId w:val="34"/>
        </w:numPr>
      </w:pPr>
      <w:r>
        <w:t xml:space="preserve">Location of </w:t>
      </w:r>
      <w:r w:rsidR="000B165A">
        <w:t>Assembly Points</w:t>
      </w:r>
    </w:p>
    <w:p w:rsidR="00F9212C" w:rsidRDefault="006F0BDC">
      <w:pPr>
        <w:pStyle w:val="ListParagraph"/>
        <w:numPr>
          <w:ilvl w:val="0"/>
          <w:numId w:val="34"/>
        </w:numPr>
      </w:pPr>
      <w:r>
        <w:t xml:space="preserve">Emergency Manuals  </w:t>
      </w:r>
    </w:p>
    <w:p w:rsidR="00F9212C" w:rsidRDefault="000B165A">
      <w:pPr>
        <w:pStyle w:val="ListParagraph"/>
        <w:numPr>
          <w:ilvl w:val="0"/>
          <w:numId w:val="34"/>
        </w:numPr>
      </w:pPr>
      <w:r>
        <w:t>Incident Report Form</w:t>
      </w:r>
    </w:p>
    <w:p w:rsidR="00F9212C" w:rsidRDefault="006F0BDC">
      <w:pPr>
        <w:pStyle w:val="ListParagraph"/>
        <w:numPr>
          <w:ilvl w:val="0"/>
          <w:numId w:val="34"/>
        </w:numPr>
      </w:pPr>
      <w:r>
        <w:t xml:space="preserve">A list of staff </w:t>
      </w:r>
      <w:r w:rsidR="002C543E">
        <w:t xml:space="preserve">members </w:t>
      </w:r>
      <w:r>
        <w:t xml:space="preserve">trained in first-aid </w:t>
      </w:r>
    </w:p>
    <w:p w:rsidR="00F9212C" w:rsidRDefault="006F0BDC">
      <w:pPr>
        <w:pStyle w:val="ListParagraph"/>
        <w:numPr>
          <w:ilvl w:val="0"/>
          <w:numId w:val="34"/>
        </w:numPr>
      </w:pPr>
      <w:r>
        <w:t xml:space="preserve">Site-specific information </w:t>
      </w:r>
    </w:p>
    <w:p w:rsidR="000B7474" w:rsidRPr="008E10F9" w:rsidRDefault="006F0BDC" w:rsidP="004D4179">
      <w:pPr>
        <w:pStyle w:val="ListParagraph"/>
        <w:numPr>
          <w:ilvl w:val="0"/>
          <w:numId w:val="34"/>
        </w:numPr>
        <w:rPr>
          <w:sz w:val="24"/>
          <w:szCs w:val="24"/>
        </w:rPr>
      </w:pPr>
      <w:r>
        <w:t xml:space="preserve">Health &amp; Safety Policies and Procedures </w:t>
      </w:r>
    </w:p>
    <w:p w:rsidR="008E10F9" w:rsidRPr="008E10F9" w:rsidRDefault="008E10F9" w:rsidP="008E10F9">
      <w:pPr>
        <w:pStyle w:val="ListParagraph"/>
        <w:rPr>
          <w:sz w:val="24"/>
          <w:szCs w:val="24"/>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2840"/>
        <w:gridCol w:w="2841"/>
        <w:gridCol w:w="2841"/>
      </w:tblGrid>
      <w:tr w:rsidR="008E10F9" w:rsidTr="00C96217">
        <w:tc>
          <w:tcPr>
            <w:tcW w:w="284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Pr="00D37045" w:rsidRDefault="008E10F9" w:rsidP="00C96217">
            <w:pPr>
              <w:jc w:val="center"/>
              <w:rPr>
                <w:rFonts w:ascii="Garamond" w:hAnsi="Garamond" w:cs="Calibri"/>
                <w:b/>
                <w:bCs/>
                <w:sz w:val="23"/>
                <w:szCs w:val="23"/>
              </w:rPr>
            </w:pPr>
            <w:r w:rsidRPr="00D37045">
              <w:rPr>
                <w:rFonts w:ascii="Garamond" w:hAnsi="Garamond"/>
                <w:b/>
                <w:bCs/>
                <w:sz w:val="23"/>
                <w:szCs w:val="23"/>
              </w:rPr>
              <w:t>Version</w:t>
            </w:r>
          </w:p>
        </w:tc>
        <w:tc>
          <w:tcPr>
            <w:tcW w:w="2841"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Pr="00D37045" w:rsidRDefault="008E10F9" w:rsidP="00C96217">
            <w:pPr>
              <w:jc w:val="center"/>
              <w:rPr>
                <w:rFonts w:ascii="Garamond" w:hAnsi="Garamond" w:cs="Calibri"/>
                <w:b/>
                <w:bCs/>
                <w:sz w:val="23"/>
                <w:szCs w:val="23"/>
              </w:rPr>
            </w:pPr>
            <w:r w:rsidRPr="00D37045">
              <w:rPr>
                <w:rFonts w:ascii="Garamond" w:hAnsi="Garamond"/>
                <w:b/>
                <w:bCs/>
                <w:sz w:val="23"/>
                <w:szCs w:val="23"/>
              </w:rPr>
              <w:t>Date</w:t>
            </w:r>
          </w:p>
        </w:tc>
        <w:tc>
          <w:tcPr>
            <w:tcW w:w="2841"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Default="008E10F9" w:rsidP="00C96217">
            <w:pPr>
              <w:jc w:val="center"/>
              <w:rPr>
                <w:rFonts w:ascii="Garamond" w:hAnsi="Garamond" w:cs="Calibri"/>
                <w:b/>
                <w:bCs/>
                <w:sz w:val="23"/>
                <w:szCs w:val="23"/>
              </w:rPr>
            </w:pPr>
            <w:r w:rsidRPr="00D37045">
              <w:rPr>
                <w:rFonts w:ascii="Garamond" w:hAnsi="Garamond"/>
                <w:b/>
                <w:bCs/>
                <w:sz w:val="23"/>
                <w:szCs w:val="23"/>
              </w:rPr>
              <w:t>Name</w:t>
            </w: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r>
              <w:rPr>
                <w:rFonts w:ascii="Garamond" w:hAnsi="Garamond" w:cs="Calibri"/>
                <w:b/>
                <w:bCs/>
                <w:sz w:val="23"/>
                <w:szCs w:val="23"/>
              </w:rPr>
              <w:t>1.0</w:t>
            </w: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bl>
    <w:p w:rsidR="008E10F9" w:rsidRPr="004D4179" w:rsidRDefault="008E10F9" w:rsidP="008E10F9">
      <w:pPr>
        <w:pStyle w:val="ListParagraph"/>
        <w:rPr>
          <w:sz w:val="24"/>
          <w:szCs w:val="24"/>
        </w:rPr>
      </w:pPr>
    </w:p>
    <w:sectPr w:rsidR="008E10F9" w:rsidRPr="004D4179" w:rsidSect="00C635DB">
      <w:pgSz w:w="16838" w:h="11906" w:orient="landscape"/>
      <w:pgMar w:top="1440" w:right="851" w:bottom="1133" w:left="1135" w:header="567"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00C" w:rsidRDefault="006A500C" w:rsidP="00F55F88">
      <w:pPr>
        <w:spacing w:after="0" w:line="240" w:lineRule="auto"/>
      </w:pPr>
      <w:r>
        <w:separator/>
      </w:r>
    </w:p>
  </w:endnote>
  <w:endnote w:type="continuationSeparator" w:id="0">
    <w:p w:rsidR="006A500C" w:rsidRDefault="006A500C" w:rsidP="00F5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10067"/>
      <w:docPartObj>
        <w:docPartGallery w:val="Page Numbers (Bottom of Page)"/>
        <w:docPartUnique/>
      </w:docPartObj>
    </w:sdtPr>
    <w:sdtEndPr/>
    <w:sdtContent>
      <w:p w:rsidR="00762C40" w:rsidRDefault="00762C40">
        <w:pPr>
          <w:pStyle w:val="Footer"/>
          <w:jc w:val="right"/>
        </w:pPr>
        <w:r>
          <w:fldChar w:fldCharType="begin"/>
        </w:r>
        <w:r>
          <w:instrText xml:space="preserve"> PAGE   \* MERGEFORMAT </w:instrText>
        </w:r>
        <w:r>
          <w:fldChar w:fldCharType="separate"/>
        </w:r>
        <w:r w:rsidR="00D24187">
          <w:rPr>
            <w:noProof/>
          </w:rPr>
          <w:t>1</w:t>
        </w:r>
        <w:r>
          <w:rPr>
            <w:noProof/>
          </w:rPr>
          <w:fldChar w:fldCharType="end"/>
        </w:r>
      </w:p>
    </w:sdtContent>
  </w:sdt>
  <w:p w:rsidR="00762C40" w:rsidRDefault="00762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00C" w:rsidRDefault="006A500C" w:rsidP="00F55F88">
      <w:pPr>
        <w:spacing w:after="0" w:line="240" w:lineRule="auto"/>
      </w:pPr>
      <w:r>
        <w:separator/>
      </w:r>
    </w:p>
  </w:footnote>
  <w:footnote w:type="continuationSeparator" w:id="0">
    <w:p w:rsidR="006A500C" w:rsidRDefault="006A500C" w:rsidP="00F55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40" w:rsidRDefault="00762C40">
    <w:pPr>
      <w:pStyle w:val="Header"/>
      <w:jc w:val="right"/>
    </w:pPr>
  </w:p>
  <w:p w:rsidR="00762C40" w:rsidRDefault="00762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0A4"/>
    <w:multiLevelType w:val="hybridMultilevel"/>
    <w:tmpl w:val="904407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F626A"/>
    <w:multiLevelType w:val="hybridMultilevel"/>
    <w:tmpl w:val="7F9E4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FA499D"/>
    <w:multiLevelType w:val="hybridMultilevel"/>
    <w:tmpl w:val="C4C6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042"/>
    <w:multiLevelType w:val="hybridMultilevel"/>
    <w:tmpl w:val="11CC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E648B0"/>
    <w:multiLevelType w:val="hybridMultilevel"/>
    <w:tmpl w:val="913C2A96"/>
    <w:lvl w:ilvl="0" w:tplc="304EAE1A">
      <w:start w:val="1"/>
      <w:numFmt w:val="bullet"/>
      <w:lvlText w:val=""/>
      <w:lvlJc w:val="left"/>
      <w:pPr>
        <w:tabs>
          <w:tab w:val="num" w:pos="732"/>
        </w:tabs>
        <w:ind w:left="732" w:hanging="360"/>
      </w:pPr>
      <w:rPr>
        <w:rFonts w:ascii="Symbol" w:hAnsi="Symbol"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5" w15:restartNumberingAfterBreak="0">
    <w:nsid w:val="09B62A14"/>
    <w:multiLevelType w:val="hybridMultilevel"/>
    <w:tmpl w:val="1D6897F8"/>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09C73C3D"/>
    <w:multiLevelType w:val="hybridMultilevel"/>
    <w:tmpl w:val="6008703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0E5F018B"/>
    <w:multiLevelType w:val="hybridMultilevel"/>
    <w:tmpl w:val="DA7A0AA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02765F2"/>
    <w:multiLevelType w:val="hybridMultilevel"/>
    <w:tmpl w:val="99E69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AA645A"/>
    <w:multiLevelType w:val="hybridMultilevel"/>
    <w:tmpl w:val="324C0B52"/>
    <w:lvl w:ilvl="0" w:tplc="1809000F">
      <w:start w:val="1"/>
      <w:numFmt w:val="decimal"/>
      <w:lvlText w:val="%1."/>
      <w:lvlJc w:val="left"/>
      <w:pPr>
        <w:tabs>
          <w:tab w:val="num" w:pos="732"/>
        </w:tabs>
        <w:ind w:left="732" w:hanging="360"/>
      </w:pPr>
      <w:rPr>
        <w:rFonts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10" w15:restartNumberingAfterBreak="0">
    <w:nsid w:val="11F45ECE"/>
    <w:multiLevelType w:val="hybridMultilevel"/>
    <w:tmpl w:val="9F3C4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503363C"/>
    <w:multiLevelType w:val="hybridMultilevel"/>
    <w:tmpl w:val="A40ABB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57672FE"/>
    <w:multiLevelType w:val="hybridMultilevel"/>
    <w:tmpl w:val="AE7A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C60E7A"/>
    <w:multiLevelType w:val="hybridMultilevel"/>
    <w:tmpl w:val="47EC8F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E962758"/>
    <w:multiLevelType w:val="hybridMultilevel"/>
    <w:tmpl w:val="137847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FA3749B"/>
    <w:multiLevelType w:val="hybridMultilevel"/>
    <w:tmpl w:val="5EC88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7ED5CA5"/>
    <w:multiLevelType w:val="hybridMultilevel"/>
    <w:tmpl w:val="94F64F62"/>
    <w:lvl w:ilvl="0" w:tplc="304EAE1A">
      <w:start w:val="1"/>
      <w:numFmt w:val="bullet"/>
      <w:lvlText w:val=""/>
      <w:lvlJc w:val="left"/>
      <w:pPr>
        <w:tabs>
          <w:tab w:val="num" w:pos="732"/>
        </w:tabs>
        <w:ind w:left="732" w:hanging="360"/>
      </w:pPr>
      <w:rPr>
        <w:rFonts w:ascii="Symbol" w:hAnsi="Symbol"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17" w15:restartNumberingAfterBreak="0">
    <w:nsid w:val="28340A0E"/>
    <w:multiLevelType w:val="hybridMultilevel"/>
    <w:tmpl w:val="C5C6D6D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296B2D07"/>
    <w:multiLevelType w:val="hybridMultilevel"/>
    <w:tmpl w:val="D48CA7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C8B0519"/>
    <w:multiLevelType w:val="hybridMultilevel"/>
    <w:tmpl w:val="F3048318"/>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B12C90"/>
    <w:multiLevelType w:val="hybridMultilevel"/>
    <w:tmpl w:val="A4865538"/>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425AF"/>
    <w:multiLevelType w:val="hybridMultilevel"/>
    <w:tmpl w:val="D99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00697"/>
    <w:multiLevelType w:val="hybridMultilevel"/>
    <w:tmpl w:val="F37203B4"/>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3F031EEB"/>
    <w:multiLevelType w:val="hybridMultilevel"/>
    <w:tmpl w:val="83C0D5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41F34BA8"/>
    <w:multiLevelType w:val="hybridMultilevel"/>
    <w:tmpl w:val="DDACAA2C"/>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4057B3"/>
    <w:multiLevelType w:val="hybridMultilevel"/>
    <w:tmpl w:val="67E681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53C60E1B"/>
    <w:multiLevelType w:val="hybridMultilevel"/>
    <w:tmpl w:val="87CC43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588093E"/>
    <w:multiLevelType w:val="hybridMultilevel"/>
    <w:tmpl w:val="EDC68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3E316F"/>
    <w:multiLevelType w:val="hybridMultilevel"/>
    <w:tmpl w:val="7486DE1C"/>
    <w:lvl w:ilvl="0" w:tplc="1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AB5DFB"/>
    <w:multiLevelType w:val="hybridMultilevel"/>
    <w:tmpl w:val="3B266E86"/>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6131711E"/>
    <w:multiLevelType w:val="hybridMultilevel"/>
    <w:tmpl w:val="A0E4E5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4D5004C"/>
    <w:multiLevelType w:val="hybridMultilevel"/>
    <w:tmpl w:val="266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7FE55C2"/>
    <w:multiLevelType w:val="hybridMultilevel"/>
    <w:tmpl w:val="9386EC12"/>
    <w:lvl w:ilvl="0" w:tplc="1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234642"/>
    <w:multiLevelType w:val="hybridMultilevel"/>
    <w:tmpl w:val="1DCEE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83A3548"/>
    <w:multiLevelType w:val="hybridMultilevel"/>
    <w:tmpl w:val="68FAB7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D2C0FB3"/>
    <w:multiLevelType w:val="hybridMultilevel"/>
    <w:tmpl w:val="69185484"/>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994052"/>
    <w:multiLevelType w:val="hybridMultilevel"/>
    <w:tmpl w:val="776CE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0A072A9"/>
    <w:multiLevelType w:val="hybridMultilevel"/>
    <w:tmpl w:val="18F4CDF6"/>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382476"/>
    <w:multiLevelType w:val="hybridMultilevel"/>
    <w:tmpl w:val="DE40C4F4"/>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73320FC0"/>
    <w:multiLevelType w:val="hybridMultilevel"/>
    <w:tmpl w:val="D6423B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5F91C8A"/>
    <w:multiLevelType w:val="hybridMultilevel"/>
    <w:tmpl w:val="3BBE49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A932649"/>
    <w:multiLevelType w:val="hybridMultilevel"/>
    <w:tmpl w:val="D646F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BF3786D"/>
    <w:multiLevelType w:val="hybridMultilevel"/>
    <w:tmpl w:val="90C09F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DC40E74"/>
    <w:multiLevelType w:val="hybridMultilevel"/>
    <w:tmpl w:val="0C0ED9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E33490D"/>
    <w:multiLevelType w:val="hybridMultilevel"/>
    <w:tmpl w:val="954E5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E346BD7"/>
    <w:multiLevelType w:val="hybridMultilevel"/>
    <w:tmpl w:val="D264E092"/>
    <w:lvl w:ilvl="0" w:tplc="0809000F">
      <w:start w:val="1"/>
      <w:numFmt w:val="decimal"/>
      <w:lvlText w:val="%1."/>
      <w:lvlJc w:val="left"/>
      <w:pPr>
        <w:tabs>
          <w:tab w:val="num" w:pos="720"/>
        </w:tabs>
        <w:ind w:left="72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B77427"/>
    <w:multiLevelType w:val="hybridMultilevel"/>
    <w:tmpl w:val="8578E812"/>
    <w:lvl w:ilvl="0" w:tplc="18090001">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CD28A8"/>
    <w:multiLevelType w:val="hybridMultilevel"/>
    <w:tmpl w:val="3C6C6536"/>
    <w:lvl w:ilvl="0" w:tplc="18090001">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1"/>
  </w:num>
  <w:num w:numId="3">
    <w:abstractNumId w:val="43"/>
  </w:num>
  <w:num w:numId="4">
    <w:abstractNumId w:val="25"/>
  </w:num>
  <w:num w:numId="5">
    <w:abstractNumId w:val="23"/>
  </w:num>
  <w:num w:numId="6">
    <w:abstractNumId w:val="14"/>
  </w:num>
  <w:num w:numId="7">
    <w:abstractNumId w:val="34"/>
  </w:num>
  <w:num w:numId="8">
    <w:abstractNumId w:val="26"/>
  </w:num>
  <w:num w:numId="9">
    <w:abstractNumId w:val="1"/>
  </w:num>
  <w:num w:numId="10">
    <w:abstractNumId w:val="42"/>
  </w:num>
  <w:num w:numId="11">
    <w:abstractNumId w:val="11"/>
  </w:num>
  <w:num w:numId="12">
    <w:abstractNumId w:val="3"/>
  </w:num>
  <w:num w:numId="13">
    <w:abstractNumId w:val="36"/>
  </w:num>
  <w:num w:numId="14">
    <w:abstractNumId w:val="10"/>
  </w:num>
  <w:num w:numId="15">
    <w:abstractNumId w:val="40"/>
  </w:num>
  <w:num w:numId="16">
    <w:abstractNumId w:val="27"/>
  </w:num>
  <w:num w:numId="17">
    <w:abstractNumId w:val="31"/>
  </w:num>
  <w:num w:numId="18">
    <w:abstractNumId w:val="15"/>
  </w:num>
  <w:num w:numId="19">
    <w:abstractNumId w:val="30"/>
  </w:num>
  <w:num w:numId="20">
    <w:abstractNumId w:val="0"/>
  </w:num>
  <w:num w:numId="21">
    <w:abstractNumId w:val="39"/>
  </w:num>
  <w:num w:numId="22">
    <w:abstractNumId w:val="44"/>
  </w:num>
  <w:num w:numId="23">
    <w:abstractNumId w:val="13"/>
  </w:num>
  <w:num w:numId="24">
    <w:abstractNumId w:val="12"/>
  </w:num>
  <w:num w:numId="25">
    <w:abstractNumId w:val="24"/>
  </w:num>
  <w:num w:numId="26">
    <w:abstractNumId w:val="47"/>
  </w:num>
  <w:num w:numId="27">
    <w:abstractNumId w:val="37"/>
  </w:num>
  <w:num w:numId="28">
    <w:abstractNumId w:val="4"/>
  </w:num>
  <w:num w:numId="29">
    <w:abstractNumId w:val="20"/>
  </w:num>
  <w:num w:numId="30">
    <w:abstractNumId w:val="35"/>
  </w:num>
  <w:num w:numId="31">
    <w:abstractNumId w:val="19"/>
  </w:num>
  <w:num w:numId="32">
    <w:abstractNumId w:val="45"/>
  </w:num>
  <w:num w:numId="33">
    <w:abstractNumId w:val="16"/>
  </w:num>
  <w:num w:numId="34">
    <w:abstractNumId w:val="8"/>
  </w:num>
  <w:num w:numId="35">
    <w:abstractNumId w:val="2"/>
  </w:num>
  <w:num w:numId="36">
    <w:abstractNumId w:val="21"/>
  </w:num>
  <w:num w:numId="37">
    <w:abstractNumId w:val="18"/>
  </w:num>
  <w:num w:numId="38">
    <w:abstractNumId w:val="29"/>
  </w:num>
  <w:num w:numId="39">
    <w:abstractNumId w:val="17"/>
  </w:num>
  <w:num w:numId="40">
    <w:abstractNumId w:val="6"/>
  </w:num>
  <w:num w:numId="41">
    <w:abstractNumId w:val="38"/>
  </w:num>
  <w:num w:numId="42">
    <w:abstractNumId w:val="7"/>
  </w:num>
  <w:num w:numId="43">
    <w:abstractNumId w:val="5"/>
  </w:num>
  <w:num w:numId="44">
    <w:abstractNumId w:val="22"/>
  </w:num>
  <w:num w:numId="45">
    <w:abstractNumId w:val="9"/>
  </w:num>
  <w:num w:numId="46">
    <w:abstractNumId w:val="32"/>
  </w:num>
  <w:num w:numId="47">
    <w:abstractNumId w:val="4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57"/>
    <w:rsid w:val="00027E0E"/>
    <w:rsid w:val="0003285C"/>
    <w:rsid w:val="000414BC"/>
    <w:rsid w:val="00043423"/>
    <w:rsid w:val="00066FD1"/>
    <w:rsid w:val="00081416"/>
    <w:rsid w:val="000B165A"/>
    <w:rsid w:val="000B7474"/>
    <w:rsid w:val="000C3C93"/>
    <w:rsid w:val="000F6CBF"/>
    <w:rsid w:val="00127457"/>
    <w:rsid w:val="00146038"/>
    <w:rsid w:val="00150BF9"/>
    <w:rsid w:val="001617DD"/>
    <w:rsid w:val="001651E4"/>
    <w:rsid w:val="00184F74"/>
    <w:rsid w:val="001A74B0"/>
    <w:rsid w:val="001B0441"/>
    <w:rsid w:val="001B5A4B"/>
    <w:rsid w:val="001C3141"/>
    <w:rsid w:val="001C710E"/>
    <w:rsid w:val="001D679B"/>
    <w:rsid w:val="001D7B10"/>
    <w:rsid w:val="001E6584"/>
    <w:rsid w:val="002023B8"/>
    <w:rsid w:val="002053F2"/>
    <w:rsid w:val="00230E7D"/>
    <w:rsid w:val="00236925"/>
    <w:rsid w:val="00241379"/>
    <w:rsid w:val="002A65C9"/>
    <w:rsid w:val="002C543E"/>
    <w:rsid w:val="002D72EE"/>
    <w:rsid w:val="003118D2"/>
    <w:rsid w:val="00321771"/>
    <w:rsid w:val="00346378"/>
    <w:rsid w:val="003505B0"/>
    <w:rsid w:val="003548C5"/>
    <w:rsid w:val="00376601"/>
    <w:rsid w:val="00384257"/>
    <w:rsid w:val="0038698F"/>
    <w:rsid w:val="003A2AB1"/>
    <w:rsid w:val="003A50A4"/>
    <w:rsid w:val="003A5198"/>
    <w:rsid w:val="003E596E"/>
    <w:rsid w:val="003E5ED0"/>
    <w:rsid w:val="003F336B"/>
    <w:rsid w:val="003F41CF"/>
    <w:rsid w:val="004049D7"/>
    <w:rsid w:val="004072E8"/>
    <w:rsid w:val="00422C46"/>
    <w:rsid w:val="00424AEC"/>
    <w:rsid w:val="00433360"/>
    <w:rsid w:val="00441FBC"/>
    <w:rsid w:val="00457E34"/>
    <w:rsid w:val="004861D6"/>
    <w:rsid w:val="004C51D8"/>
    <w:rsid w:val="004D4179"/>
    <w:rsid w:val="004F51FE"/>
    <w:rsid w:val="00502863"/>
    <w:rsid w:val="00502949"/>
    <w:rsid w:val="00507DD2"/>
    <w:rsid w:val="00532EA6"/>
    <w:rsid w:val="005461BB"/>
    <w:rsid w:val="00552176"/>
    <w:rsid w:val="00570BE1"/>
    <w:rsid w:val="00576A0D"/>
    <w:rsid w:val="005876C0"/>
    <w:rsid w:val="00590BD2"/>
    <w:rsid w:val="005C010F"/>
    <w:rsid w:val="005D0CF9"/>
    <w:rsid w:val="005D38A3"/>
    <w:rsid w:val="005E5BE8"/>
    <w:rsid w:val="006061A1"/>
    <w:rsid w:val="00606F29"/>
    <w:rsid w:val="006106C5"/>
    <w:rsid w:val="00610E55"/>
    <w:rsid w:val="006614C2"/>
    <w:rsid w:val="00663DD8"/>
    <w:rsid w:val="006675D5"/>
    <w:rsid w:val="006A500C"/>
    <w:rsid w:val="006B2BE1"/>
    <w:rsid w:val="006F0BDC"/>
    <w:rsid w:val="00745345"/>
    <w:rsid w:val="00762C40"/>
    <w:rsid w:val="007860A1"/>
    <w:rsid w:val="00792473"/>
    <w:rsid w:val="00795A94"/>
    <w:rsid w:val="007A08B8"/>
    <w:rsid w:val="007A13B6"/>
    <w:rsid w:val="007A4C4D"/>
    <w:rsid w:val="007B30D9"/>
    <w:rsid w:val="007E2B7A"/>
    <w:rsid w:val="007E5ABD"/>
    <w:rsid w:val="007F63CA"/>
    <w:rsid w:val="008464B6"/>
    <w:rsid w:val="008555EB"/>
    <w:rsid w:val="00861B2F"/>
    <w:rsid w:val="008A72EA"/>
    <w:rsid w:val="008B0A38"/>
    <w:rsid w:val="008D6CB0"/>
    <w:rsid w:val="008E10F9"/>
    <w:rsid w:val="009411C6"/>
    <w:rsid w:val="009B747C"/>
    <w:rsid w:val="009E163B"/>
    <w:rsid w:val="009E1DA4"/>
    <w:rsid w:val="00A31E91"/>
    <w:rsid w:val="00A32D1F"/>
    <w:rsid w:val="00A83643"/>
    <w:rsid w:val="00A94A2D"/>
    <w:rsid w:val="00AB0AD0"/>
    <w:rsid w:val="00AB6503"/>
    <w:rsid w:val="00AC3F6C"/>
    <w:rsid w:val="00AF753D"/>
    <w:rsid w:val="00B06158"/>
    <w:rsid w:val="00B141C8"/>
    <w:rsid w:val="00B212BB"/>
    <w:rsid w:val="00B65089"/>
    <w:rsid w:val="00B9536D"/>
    <w:rsid w:val="00B97789"/>
    <w:rsid w:val="00BD4D8E"/>
    <w:rsid w:val="00BD6C43"/>
    <w:rsid w:val="00BE5282"/>
    <w:rsid w:val="00BE5547"/>
    <w:rsid w:val="00BF684E"/>
    <w:rsid w:val="00C14A10"/>
    <w:rsid w:val="00C635DB"/>
    <w:rsid w:val="00C7296D"/>
    <w:rsid w:val="00C9514E"/>
    <w:rsid w:val="00C96217"/>
    <w:rsid w:val="00CB78EE"/>
    <w:rsid w:val="00CD02EB"/>
    <w:rsid w:val="00CE413F"/>
    <w:rsid w:val="00CE4E6B"/>
    <w:rsid w:val="00CF4700"/>
    <w:rsid w:val="00D24187"/>
    <w:rsid w:val="00D328EC"/>
    <w:rsid w:val="00D34821"/>
    <w:rsid w:val="00D47C94"/>
    <w:rsid w:val="00D50D1A"/>
    <w:rsid w:val="00D60F95"/>
    <w:rsid w:val="00DA25DE"/>
    <w:rsid w:val="00DA42E5"/>
    <w:rsid w:val="00DD4C24"/>
    <w:rsid w:val="00E0269C"/>
    <w:rsid w:val="00E337AB"/>
    <w:rsid w:val="00EA35BB"/>
    <w:rsid w:val="00EB7424"/>
    <w:rsid w:val="00F22166"/>
    <w:rsid w:val="00F54D44"/>
    <w:rsid w:val="00F54DAC"/>
    <w:rsid w:val="00F55F88"/>
    <w:rsid w:val="00F67B3F"/>
    <w:rsid w:val="00F9212C"/>
    <w:rsid w:val="00FD08E8"/>
    <w:rsid w:val="00F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404E4-7097-49A0-AB16-88E00176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257"/>
    <w:pPr>
      <w:ind w:left="720"/>
      <w:contextualSpacing/>
    </w:pPr>
  </w:style>
  <w:style w:type="paragraph" w:styleId="Header">
    <w:name w:val="header"/>
    <w:basedOn w:val="Normal"/>
    <w:link w:val="HeaderChar"/>
    <w:uiPriority w:val="99"/>
    <w:unhideWhenUsed/>
    <w:rsid w:val="00F5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F88"/>
  </w:style>
  <w:style w:type="paragraph" w:styleId="Footer">
    <w:name w:val="footer"/>
    <w:basedOn w:val="Normal"/>
    <w:link w:val="FooterChar"/>
    <w:uiPriority w:val="99"/>
    <w:unhideWhenUsed/>
    <w:rsid w:val="00F5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F88"/>
  </w:style>
  <w:style w:type="table" w:styleId="TableGrid">
    <w:name w:val="Table Grid"/>
    <w:basedOn w:val="TableNormal"/>
    <w:rsid w:val="003E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BE8"/>
    <w:rPr>
      <w:rFonts w:ascii="Tahoma" w:hAnsi="Tahoma" w:cs="Tahoma"/>
      <w:sz w:val="16"/>
      <w:szCs w:val="16"/>
    </w:rPr>
  </w:style>
  <w:style w:type="character" w:styleId="Hyperlink">
    <w:name w:val="Hyperlink"/>
    <w:basedOn w:val="DefaultParagraphFont"/>
    <w:uiPriority w:val="99"/>
    <w:unhideWhenUsed/>
    <w:rsid w:val="00E0269C"/>
    <w:rPr>
      <w:color w:val="0000FF" w:themeColor="hyperlink"/>
      <w:u w:val="single"/>
    </w:rPr>
  </w:style>
  <w:style w:type="character" w:styleId="CommentReference">
    <w:name w:val="annotation reference"/>
    <w:basedOn w:val="DefaultParagraphFont"/>
    <w:uiPriority w:val="99"/>
    <w:semiHidden/>
    <w:unhideWhenUsed/>
    <w:rsid w:val="005D0CF9"/>
    <w:rPr>
      <w:sz w:val="16"/>
      <w:szCs w:val="16"/>
    </w:rPr>
  </w:style>
  <w:style w:type="paragraph" w:styleId="CommentText">
    <w:name w:val="annotation text"/>
    <w:basedOn w:val="Normal"/>
    <w:link w:val="CommentTextChar"/>
    <w:uiPriority w:val="99"/>
    <w:semiHidden/>
    <w:unhideWhenUsed/>
    <w:rsid w:val="005D0CF9"/>
    <w:pPr>
      <w:spacing w:line="240" w:lineRule="auto"/>
    </w:pPr>
    <w:rPr>
      <w:sz w:val="20"/>
      <w:szCs w:val="20"/>
    </w:rPr>
  </w:style>
  <w:style w:type="character" w:customStyle="1" w:styleId="CommentTextChar">
    <w:name w:val="Comment Text Char"/>
    <w:basedOn w:val="DefaultParagraphFont"/>
    <w:link w:val="CommentText"/>
    <w:uiPriority w:val="99"/>
    <w:semiHidden/>
    <w:rsid w:val="005D0CF9"/>
    <w:rPr>
      <w:sz w:val="20"/>
      <w:szCs w:val="20"/>
    </w:rPr>
  </w:style>
  <w:style w:type="paragraph" w:styleId="CommentSubject">
    <w:name w:val="annotation subject"/>
    <w:basedOn w:val="CommentText"/>
    <w:next w:val="CommentText"/>
    <w:link w:val="CommentSubjectChar"/>
    <w:uiPriority w:val="99"/>
    <w:semiHidden/>
    <w:unhideWhenUsed/>
    <w:rsid w:val="005D0CF9"/>
    <w:rPr>
      <w:b/>
      <w:bCs/>
    </w:rPr>
  </w:style>
  <w:style w:type="character" w:customStyle="1" w:styleId="CommentSubjectChar">
    <w:name w:val="Comment Subject Char"/>
    <w:basedOn w:val="CommentTextChar"/>
    <w:link w:val="CommentSubject"/>
    <w:uiPriority w:val="99"/>
    <w:semiHidden/>
    <w:rsid w:val="005D0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7453">
      <w:bodyDiv w:val="1"/>
      <w:marLeft w:val="0"/>
      <w:marRight w:val="0"/>
      <w:marTop w:val="0"/>
      <w:marBottom w:val="0"/>
      <w:divBdr>
        <w:top w:val="none" w:sz="0" w:space="0" w:color="auto"/>
        <w:left w:val="none" w:sz="0" w:space="0" w:color="auto"/>
        <w:bottom w:val="none" w:sz="0" w:space="0" w:color="auto"/>
        <w:right w:val="none" w:sz="0" w:space="0" w:color="auto"/>
      </w:divBdr>
      <w:divsChild>
        <w:div w:id="1790666585">
          <w:marLeft w:val="2347"/>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t.ie/saf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t.ie/safewor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826E-94F1-4314-A39A-2A215E5B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William Carey</cp:lastModifiedBy>
  <cp:revision>2</cp:revision>
  <cp:lastPrinted>2014-02-19T17:26:00Z</cp:lastPrinted>
  <dcterms:created xsi:type="dcterms:W3CDTF">2016-10-20T20:08:00Z</dcterms:created>
  <dcterms:modified xsi:type="dcterms:W3CDTF">2016-10-20T20:08:00Z</dcterms:modified>
</cp:coreProperties>
</file>