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57" w:rsidRDefault="00454E9F">
      <w:r>
        <w:t>Future Tense Plans:</w:t>
      </w:r>
    </w:p>
    <w:p w:rsidR="00454E9F" w:rsidRDefault="00454E9F" w:rsidP="00454E9F">
      <w:pPr>
        <w:pStyle w:val="ListParagraph"/>
        <w:numPr>
          <w:ilvl w:val="0"/>
          <w:numId w:val="1"/>
        </w:numPr>
      </w:pPr>
      <w:r>
        <w:t>Research goods online</w:t>
      </w:r>
    </w:p>
    <w:p w:rsidR="00F7101F" w:rsidRDefault="00F7101F" w:rsidP="00454E9F">
      <w:pPr>
        <w:pStyle w:val="ListParagraph"/>
        <w:numPr>
          <w:ilvl w:val="0"/>
          <w:numId w:val="1"/>
        </w:numPr>
      </w:pPr>
      <w:r>
        <w:t>See how many goods can we actual make</w:t>
      </w:r>
    </w:p>
    <w:p w:rsidR="00454E9F" w:rsidRDefault="00454E9F" w:rsidP="00454E9F">
      <w:pPr>
        <w:pStyle w:val="ListParagraph"/>
        <w:numPr>
          <w:ilvl w:val="0"/>
          <w:numId w:val="1"/>
        </w:numPr>
      </w:pPr>
      <w:r>
        <w:t>Buy the ingredients enough to cook a sample and bring it to</w:t>
      </w:r>
      <w:r w:rsidR="00CB22DA">
        <w:t xml:space="preserve"> D</w:t>
      </w:r>
      <w:r>
        <w:t>avis hometown to practise bake sale</w:t>
      </w:r>
    </w:p>
    <w:p w:rsidR="00454E9F" w:rsidRDefault="00454E9F" w:rsidP="00454E9F">
      <w:pPr>
        <w:pStyle w:val="ListParagraph"/>
        <w:numPr>
          <w:ilvl w:val="0"/>
          <w:numId w:val="1"/>
        </w:numPr>
      </w:pPr>
      <w:r>
        <w:t xml:space="preserve">Once we see what food sells well and what doesn’t, we will buy the ingredients again and bake the more popular goods </w:t>
      </w:r>
      <w:r w:rsidR="00CB22DA">
        <w:t>to bring to K</w:t>
      </w:r>
      <w:r>
        <w:t>evin street for the fundraiser</w:t>
      </w:r>
    </w:p>
    <w:p w:rsidR="00F7101F" w:rsidRDefault="00F7101F" w:rsidP="00F7101F">
      <w:pPr>
        <w:pStyle w:val="ListParagraph"/>
        <w:numPr>
          <w:ilvl w:val="0"/>
          <w:numId w:val="1"/>
        </w:numPr>
      </w:pPr>
      <w:r>
        <w:t>Decide how we picked people who would speak for our end of semester-Whether it would be out of the hat, or volunteers or by voting for who should speak</w:t>
      </w:r>
    </w:p>
    <w:p w:rsidR="00F7101F" w:rsidRPr="00511C38" w:rsidRDefault="00CB22DA" w:rsidP="002F40F0">
      <w:pPr>
        <w:pStyle w:val="ListParagraph"/>
        <w:numPr>
          <w:ilvl w:val="0"/>
          <w:numId w:val="1"/>
        </w:numPr>
      </w:pPr>
      <w:r>
        <w:t xml:space="preserve">Collaborate on our </w:t>
      </w:r>
      <w:r w:rsidR="002F40F0">
        <w:t>group</w:t>
      </w:r>
      <w:r w:rsidR="00942C3A">
        <w:t xml:space="preserve"> reflective and academic</w:t>
      </w:r>
      <w:r w:rsidR="002F40F0">
        <w:t xml:space="preserve"> essay</w:t>
      </w:r>
      <w:r w:rsidR="00942C3A">
        <w:t>s</w:t>
      </w:r>
      <w:r w:rsidR="00727980">
        <w:t xml:space="preserve"> to</w:t>
      </w:r>
      <w:r w:rsidR="002F40F0">
        <w:t xml:space="preserve"> find out where we are, have met our aims, have we have dealt with obstacles in the most appropriate and sufficient way</w:t>
      </w:r>
      <w:r w:rsidR="00511C38">
        <w:t xml:space="preserve"> and how we find this relates to a real-life learning/work environment in a computing industry in </w:t>
      </w:r>
      <w:proofErr w:type="gramStart"/>
      <w:r w:rsidR="00511C38">
        <w:t xml:space="preserve">the </w:t>
      </w:r>
      <w:bookmarkStart w:id="0" w:name="_GoBack"/>
      <w:bookmarkEnd w:id="0"/>
      <w:r w:rsidR="00511C38" w:rsidRPr="00511C38">
        <w:t xml:space="preserve"> Group</w:t>
      </w:r>
      <w:proofErr w:type="gramEnd"/>
      <w:r w:rsidR="00511C38" w:rsidRPr="00511C38">
        <w:t xml:space="preserve"> Reflective Essay Guidelines</w:t>
      </w:r>
    </w:p>
    <w:p w:rsidR="00511C38" w:rsidRDefault="00AA3CA3" w:rsidP="002F40F0">
      <w:pPr>
        <w:pStyle w:val="ListParagraph"/>
        <w:numPr>
          <w:ilvl w:val="0"/>
          <w:numId w:val="1"/>
        </w:numPr>
      </w:pPr>
      <w:r>
        <w:t xml:space="preserve">How we can relate an implement </w:t>
      </w:r>
      <w:r w:rsidRPr="00881211">
        <w:t>Tuckman Theory</w:t>
      </w:r>
      <w:r>
        <w:t xml:space="preserve"> and </w:t>
      </w:r>
      <w:r w:rsidRPr="00881211">
        <w:t>Belbin’s theories</w:t>
      </w:r>
      <w:r>
        <w:t xml:space="preserve"> in relation to our work in the fundraiser, whether a person is suitable for one position over another</w:t>
      </w:r>
    </w:p>
    <w:p w:rsidR="00AA3CA3" w:rsidRDefault="00AA3CA3" w:rsidP="002F40F0">
      <w:pPr>
        <w:pStyle w:val="ListParagraph"/>
        <w:numPr>
          <w:ilvl w:val="0"/>
          <w:numId w:val="1"/>
        </w:numPr>
      </w:pPr>
      <w:r>
        <w:t>For the presentation, discuss the purpose of the assessment, what was the fund-</w:t>
      </w:r>
      <w:proofErr w:type="spellStart"/>
      <w:r>
        <w:t>raisering</w:t>
      </w:r>
      <w:proofErr w:type="spellEnd"/>
      <w:r>
        <w:t xml:space="preserve"> ideas, why we chose it over </w:t>
      </w:r>
      <w:proofErr w:type="gramStart"/>
      <w:r>
        <w:t>( stg.</w:t>
      </w:r>
      <w:proofErr w:type="gramEnd"/>
      <w:r>
        <w:t xml:space="preserve"> And weak.) How was it successful, what would we do differently and why, what has the group learned that can applied as a college student</w:t>
      </w:r>
    </w:p>
    <w:p w:rsidR="00AA3CA3" w:rsidRDefault="00AA3CA3" w:rsidP="002F40F0">
      <w:pPr>
        <w:pStyle w:val="ListParagraph"/>
        <w:numPr>
          <w:ilvl w:val="0"/>
          <w:numId w:val="1"/>
        </w:numPr>
      </w:pPr>
      <w:r>
        <w:t xml:space="preserve">How this can be applied as </w:t>
      </w:r>
      <w:r w:rsidR="00942C3A">
        <w:t xml:space="preserve">a future professional </w:t>
      </w:r>
    </w:p>
    <w:sectPr w:rsidR="00AA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94D9E"/>
    <w:multiLevelType w:val="hybridMultilevel"/>
    <w:tmpl w:val="B726B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9F"/>
    <w:rsid w:val="002F40F0"/>
    <w:rsid w:val="00454E9F"/>
    <w:rsid w:val="004A52FE"/>
    <w:rsid w:val="00511C38"/>
    <w:rsid w:val="006F1457"/>
    <w:rsid w:val="00727980"/>
    <w:rsid w:val="00942C3A"/>
    <w:rsid w:val="00AA3CA3"/>
    <w:rsid w:val="00CB22DA"/>
    <w:rsid w:val="00E766FF"/>
    <w:rsid w:val="00ED6D1F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D3EF"/>
  <w15:chartTrackingRefBased/>
  <w15:docId w15:val="{4F5D6502-F548-49E2-A963-BF6C27EA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dcterms:created xsi:type="dcterms:W3CDTF">2016-10-25T14:26:00Z</dcterms:created>
  <dcterms:modified xsi:type="dcterms:W3CDTF">2016-10-25T20:15:00Z</dcterms:modified>
</cp:coreProperties>
</file>