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E00" w:rsidRDefault="007523DA" w:rsidP="007523DA">
      <w:pPr>
        <w:pStyle w:val="Heading1"/>
      </w:pPr>
      <w:r>
        <w:t>Question 1</w:t>
      </w:r>
    </w:p>
    <w:p w:rsidR="007523DA" w:rsidRPr="007523DA" w:rsidRDefault="007523DA" w:rsidP="007523DA"/>
    <w:p w:rsidR="00A61A63" w:rsidRDefault="00686AF0" w:rsidP="009E2E00">
      <w:r>
        <w:t>a) The fetch-Decode-</w:t>
      </w:r>
      <w:r w:rsidR="00854206">
        <w:t>Execute</w:t>
      </w:r>
      <w:r>
        <w:t xml:space="preserve"> cycle is the computer getting the instruction from a file, changing it into machine code so the computer itself can understand</w:t>
      </w:r>
      <w:r w:rsidR="00854206">
        <w:t xml:space="preserve"> and then execute what the instructions says for them to do. The fetch gets the instruction from a specific area</w:t>
      </w:r>
      <w:r w:rsidR="009E2E00">
        <w:t>. It does not automatically understand what the instruction means for them so it changes it all into ones and zeros. It then reads the ones and zeros line by line. After reading each line it immediately executes the instruction just read. That is the Fetch-Decode-execute cycle</w:t>
      </w:r>
    </w:p>
    <w:p w:rsidR="003E1481" w:rsidRDefault="003E1481" w:rsidP="009E2E00"/>
    <w:p w:rsidR="003E1481" w:rsidRDefault="003E1481" w:rsidP="009E2E00">
      <w:r>
        <w:rPr>
          <w:noProof/>
          <w:lang w:eastAsia="en-IE"/>
        </w:rPr>
        <w:drawing>
          <wp:inline distT="0" distB="0" distL="0" distR="0">
            <wp:extent cx="3051810" cy="2594610"/>
            <wp:effectExtent l="0" t="0" r="0" b="0"/>
            <wp:docPr id="1" name="Picture 1" descr="Image result for fetch decode execut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etch decode execute cyc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1810" cy="2594610"/>
                    </a:xfrm>
                    <a:prstGeom prst="rect">
                      <a:avLst/>
                    </a:prstGeom>
                    <a:noFill/>
                    <a:ln>
                      <a:noFill/>
                    </a:ln>
                  </pic:spPr>
                </pic:pic>
              </a:graphicData>
            </a:graphic>
          </wp:inline>
        </w:drawing>
      </w:r>
      <w:r>
        <w:t xml:space="preserve"> </w:t>
      </w:r>
    </w:p>
    <w:p w:rsidR="003E1481" w:rsidRDefault="003E1481" w:rsidP="009E2E00">
      <w:pPr>
        <w:rPr>
          <w:lang w:val="en-US"/>
        </w:rPr>
      </w:pPr>
      <w:r>
        <w:t xml:space="preserve">b) </w:t>
      </w:r>
      <w:r w:rsidRPr="003E1481">
        <w:rPr>
          <w:lang w:val="en-US"/>
        </w:rPr>
        <w:t>The von Neumann Architecture is a computer design model that uses a single storage structure to hold both instructions and data</w:t>
      </w:r>
      <w:r w:rsidR="009E41F3">
        <w:rPr>
          <w:lang w:val="en-US"/>
        </w:rPr>
        <w:t xml:space="preserve">. Instead of executing the programme as it was entered, </w:t>
      </w:r>
      <w:r w:rsidR="00DB701F">
        <w:rPr>
          <w:lang w:val="en-US"/>
        </w:rPr>
        <w:t>it</w:t>
      </w:r>
      <w:r w:rsidR="009E41F3">
        <w:rPr>
          <w:lang w:val="en-US"/>
        </w:rPr>
        <w:t xml:space="preserve"> instead stored</w:t>
      </w:r>
      <w:r w:rsidR="00DB701F">
        <w:rPr>
          <w:lang w:val="en-US"/>
        </w:rPr>
        <w:t xml:space="preserve"> the programmes</w:t>
      </w:r>
      <w:r w:rsidR="009E41F3">
        <w:rPr>
          <w:lang w:val="en-US"/>
        </w:rPr>
        <w:t xml:space="preserve"> in memory</w:t>
      </w:r>
      <w:r w:rsidR="00DB701F">
        <w:rPr>
          <w:lang w:val="en-US"/>
        </w:rPr>
        <w:t xml:space="preserve"> which allowed it to be used</w:t>
      </w:r>
      <w:r w:rsidR="009E41F3">
        <w:rPr>
          <w:lang w:val="en-US"/>
        </w:rPr>
        <w:t xml:space="preserve"> for later purposes.</w:t>
      </w:r>
      <w:r w:rsidR="00DB701F">
        <w:rPr>
          <w:lang w:val="en-US"/>
        </w:rPr>
        <w:t xml:space="preserve"> This was what the von Neumann Architecture allowed.</w:t>
      </w:r>
    </w:p>
    <w:p w:rsidR="00DB701F" w:rsidRDefault="00DB701F" w:rsidP="009E2E00">
      <w:r w:rsidRPr="00DB701F">
        <w:rPr>
          <w:noProof/>
          <w:lang w:eastAsia="en-IE"/>
        </w:rPr>
        <w:drawing>
          <wp:inline distT="0" distB="0" distL="0" distR="0" wp14:anchorId="071900B6" wp14:editId="73C1430B">
            <wp:extent cx="5731510" cy="2382520"/>
            <wp:effectExtent l="0" t="0" r="2540" b="0"/>
            <wp:docPr id="8197" name="Picture 2" descr="http://1.bp.blogspot.com/_FchDGvocX6s/RzGM9-oqtVI/AAAAAAAAACU/n_uGLySyLFQ/s320/harv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 name="Picture 2" descr="http://1.bp.blogspot.com/_FchDGvocX6s/RzGM9-oqtVI/AAAAAAAAACU/n_uGLySyLFQ/s320/harvar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82520"/>
                    </a:xfrm>
                    <a:prstGeom prst="rect">
                      <a:avLst/>
                    </a:prstGeom>
                    <a:noFill/>
                    <a:ln>
                      <a:noFill/>
                    </a:ln>
                    <a:extLst/>
                  </pic:spPr>
                </pic:pic>
              </a:graphicData>
            </a:graphic>
          </wp:inline>
        </w:drawing>
      </w:r>
    </w:p>
    <w:p w:rsidR="00DB701F" w:rsidRDefault="00DB701F" w:rsidP="009E2E00"/>
    <w:p w:rsidR="00DB701F" w:rsidRDefault="00DB701F" w:rsidP="009E2E00">
      <w:r>
        <w:lastRenderedPageBreak/>
        <w:t>c) i) The Pigeon Hole repre</w:t>
      </w:r>
      <w:r w:rsidR="005F7C8C">
        <w:t>sents the storage area with the little man (OS)</w:t>
      </w:r>
      <w:r>
        <w:t xml:space="preserve"> itself and all the instructions locations</w:t>
      </w:r>
    </w:p>
    <w:p w:rsidR="00DB701F" w:rsidRDefault="00DB701F" w:rsidP="009E2E00">
      <w:r>
        <w:t xml:space="preserve">ii) </w:t>
      </w:r>
      <w:r w:rsidR="005F7C8C">
        <w:t xml:space="preserve">The in-tray represents all the data and work the little man (OS) </w:t>
      </w:r>
      <w:r w:rsidR="006B748F">
        <w:t>must</w:t>
      </w:r>
      <w:r w:rsidR="005F7C8C">
        <w:t xml:space="preserve"> do that day</w:t>
      </w:r>
      <w:r w:rsidR="006B748F">
        <w:t>.</w:t>
      </w:r>
    </w:p>
    <w:p w:rsidR="006B748F" w:rsidRDefault="006B748F" w:rsidP="009E2E00">
      <w:r>
        <w:t>iii) The program counter represent which the instruction the little man (OS) is on, as a reminder to itself.</w:t>
      </w:r>
    </w:p>
    <w:p w:rsidR="006B748F" w:rsidRDefault="006B748F" w:rsidP="009E2E00"/>
    <w:p w:rsidR="00DF05D4" w:rsidRDefault="006B748F" w:rsidP="009E2E00">
      <w:r>
        <w:t xml:space="preserve">iv) The calculator is used for temporary storage and </w:t>
      </w:r>
      <w:r w:rsidR="00577C94">
        <w:t>doing calculations for the computer itself</w:t>
      </w:r>
    </w:p>
    <w:p w:rsidR="00DF05D4" w:rsidRDefault="00DF05D4" w:rsidP="009E2E00"/>
    <w:p w:rsidR="00DF05D4" w:rsidRDefault="00DF05D4" w:rsidP="009E2E00">
      <w:r>
        <w:t>v) The out tray represents all the results the little man (OS) has gotten from his work.</w:t>
      </w:r>
    </w:p>
    <w:p w:rsidR="00DF05D4" w:rsidRDefault="00DF05D4" w:rsidP="009E2E00"/>
    <w:p w:rsidR="00DF05D4" w:rsidRDefault="00DF05D4" w:rsidP="009E2E00">
      <w:r>
        <w:rPr>
          <w:noProof/>
          <w:lang w:eastAsia="en-IE"/>
        </w:rPr>
        <w:drawing>
          <wp:inline distT="0" distB="0" distL="0" distR="0">
            <wp:extent cx="3753485" cy="3009265"/>
            <wp:effectExtent l="0" t="0" r="0" b="635"/>
            <wp:docPr id="2" name="Picture 2" descr="Image result for diagram of little man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iagram of little man compu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3485" cy="3009265"/>
                    </a:xfrm>
                    <a:prstGeom prst="rect">
                      <a:avLst/>
                    </a:prstGeom>
                    <a:noFill/>
                    <a:ln>
                      <a:noFill/>
                    </a:ln>
                  </pic:spPr>
                </pic:pic>
              </a:graphicData>
            </a:graphic>
          </wp:inline>
        </w:drawing>
      </w:r>
    </w:p>
    <w:p w:rsidR="00DF05D4" w:rsidRDefault="00DF05D4" w:rsidP="009E2E00"/>
    <w:p w:rsidR="00DF05D4" w:rsidRDefault="00DF05D4" w:rsidP="009E2E00">
      <w:r>
        <w:t xml:space="preserve">d) </w:t>
      </w:r>
    </w:p>
    <w:p w:rsidR="00DF05D4" w:rsidRDefault="00DF05D4" w:rsidP="00DF05D4">
      <w:pPr>
        <w:pStyle w:val="ListParagraph"/>
      </w:pPr>
    </w:p>
    <w:p w:rsidR="00DF05D4" w:rsidRDefault="00DF05D4" w:rsidP="00DF05D4">
      <w:r>
        <w:t>This program will take in two inputs from the user, add them and display the result back to the user</w:t>
      </w:r>
    </w:p>
    <w:p w:rsidR="00DF05D4" w:rsidRDefault="00DF05D4" w:rsidP="00DF05D4">
      <w:r>
        <w:t>//this starts the program</w:t>
      </w:r>
    </w:p>
    <w:p w:rsidR="00DF05D4" w:rsidRDefault="00DF05D4" w:rsidP="00DF05D4">
      <w:r>
        <w:t xml:space="preserve">Start </w:t>
      </w:r>
    </w:p>
    <w:p w:rsidR="00DF05D4" w:rsidRDefault="00DF05D4" w:rsidP="00DF05D4">
      <w:r>
        <w:t>//This takes in an input from the user</w:t>
      </w:r>
    </w:p>
    <w:p w:rsidR="00DF05D4" w:rsidRDefault="00DF05D4" w:rsidP="00DF05D4">
      <w:r>
        <w:t>901</w:t>
      </w:r>
    </w:p>
    <w:p w:rsidR="00DF05D4" w:rsidRDefault="00DF05D4" w:rsidP="00DF05D4">
      <w:r>
        <w:t>//This stores the input into memory location ‘07’</w:t>
      </w:r>
    </w:p>
    <w:p w:rsidR="00DF05D4" w:rsidRDefault="00DF05D4" w:rsidP="00DF05D4">
      <w:r>
        <w:t>307</w:t>
      </w:r>
    </w:p>
    <w:p w:rsidR="00DF05D4" w:rsidRDefault="00DF05D4" w:rsidP="00DF05D4">
      <w:r>
        <w:t>//This reads in another number</w:t>
      </w:r>
    </w:p>
    <w:p w:rsidR="00DF05D4" w:rsidRDefault="00DF05D4" w:rsidP="00DF05D4">
      <w:r>
        <w:lastRenderedPageBreak/>
        <w:t>901</w:t>
      </w:r>
    </w:p>
    <w:p w:rsidR="00DF05D4" w:rsidRDefault="00DF05D4" w:rsidP="00DF05D4">
      <w:r>
        <w:t>//This adds the first number to the second</w:t>
      </w:r>
    </w:p>
    <w:p w:rsidR="00DF05D4" w:rsidRDefault="00DF05D4" w:rsidP="00DF05D4">
      <w:r>
        <w:t>107</w:t>
      </w:r>
    </w:p>
    <w:p w:rsidR="00DF05D4" w:rsidRDefault="00DF05D4" w:rsidP="00DF05D4">
      <w:r>
        <w:t>//This outputs the result to the user</w:t>
      </w:r>
    </w:p>
    <w:p w:rsidR="00DF05D4" w:rsidRDefault="00DF05D4" w:rsidP="00DF05D4">
      <w:r>
        <w:t>902</w:t>
      </w:r>
    </w:p>
    <w:p w:rsidR="00DF05D4" w:rsidRDefault="00DF05D4" w:rsidP="00DF05D4">
      <w:r>
        <w:t>//This tells the computer to take a break</w:t>
      </w:r>
    </w:p>
    <w:p w:rsidR="00DF05D4" w:rsidRDefault="00DF05D4" w:rsidP="00DF05D4">
      <w:r>
        <w:t>000</w:t>
      </w:r>
    </w:p>
    <w:p w:rsidR="00DF05D4" w:rsidRDefault="00DF05D4" w:rsidP="00DF05D4">
      <w:r>
        <w:t>END</w:t>
      </w:r>
    </w:p>
    <w:p w:rsidR="00DF05D4" w:rsidRDefault="00DF05D4" w:rsidP="009E2E00"/>
    <w:p w:rsidR="00743735" w:rsidRDefault="00743735" w:rsidP="009E2E00"/>
    <w:p w:rsidR="00743735" w:rsidRDefault="00743735" w:rsidP="009E2E00"/>
    <w:p w:rsidR="002C0D18" w:rsidRDefault="002C0D18" w:rsidP="002C0D18">
      <w:pPr>
        <w:pStyle w:val="Heading1"/>
      </w:pPr>
    </w:p>
    <w:p w:rsidR="002C0D18" w:rsidRPr="002C0D18" w:rsidRDefault="002C0D18" w:rsidP="002C0D18"/>
    <w:p w:rsidR="00743735" w:rsidRDefault="002C0D18" w:rsidP="002C0D18">
      <w:pPr>
        <w:pStyle w:val="Heading1"/>
      </w:pPr>
      <w:r>
        <w:t>Question 2</w:t>
      </w:r>
    </w:p>
    <w:p w:rsidR="00743735" w:rsidRDefault="00743735" w:rsidP="009E2E00">
      <w:r>
        <w:t>a) (i) A queue is the process of first in first out. This means whatever was first added to a job list would be first to deal with</w:t>
      </w:r>
    </w:p>
    <w:p w:rsidR="00743735" w:rsidRDefault="00743735" w:rsidP="009E2E00">
      <w:r>
        <w:rPr>
          <w:noProof/>
          <w:lang w:eastAsia="en-IE"/>
        </w:rPr>
        <w:drawing>
          <wp:inline distT="0" distB="0" distL="0" distR="0">
            <wp:extent cx="3257048" cy="2594344"/>
            <wp:effectExtent l="0" t="0" r="635" b="0"/>
            <wp:docPr id="3" name="Picture 3" descr="Image result for stick men in a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ick men in a queu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2334" cy="2614485"/>
                    </a:xfrm>
                    <a:prstGeom prst="rect">
                      <a:avLst/>
                    </a:prstGeom>
                    <a:noFill/>
                    <a:ln>
                      <a:noFill/>
                    </a:ln>
                  </pic:spPr>
                </pic:pic>
              </a:graphicData>
            </a:graphic>
          </wp:inline>
        </w:drawing>
      </w:r>
    </w:p>
    <w:p w:rsidR="00743735" w:rsidRDefault="00743735" w:rsidP="009E2E00"/>
    <w:p w:rsidR="00743735" w:rsidRDefault="00743735" w:rsidP="009E2E00">
      <w:r>
        <w:t xml:space="preserve">(ii) A stack is the process of last in first out. It is putting the new tasks on top on everything else that needs to be done. </w:t>
      </w:r>
    </w:p>
    <w:p w:rsidR="00743735" w:rsidRDefault="00743735" w:rsidP="009E2E00">
      <w:r>
        <w:rPr>
          <w:noProof/>
          <w:lang w:eastAsia="en-IE"/>
        </w:rPr>
        <w:lastRenderedPageBreak/>
        <w:drawing>
          <wp:inline distT="0" distB="0" distL="0" distR="0">
            <wp:extent cx="4008474" cy="2901765"/>
            <wp:effectExtent l="0" t="0" r="0" b="0"/>
            <wp:docPr id="4" name="Picture 4" descr="Image result for stack of 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tack of book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48436" cy="2930693"/>
                    </a:xfrm>
                    <a:prstGeom prst="rect">
                      <a:avLst/>
                    </a:prstGeom>
                    <a:noFill/>
                    <a:ln>
                      <a:noFill/>
                    </a:ln>
                  </pic:spPr>
                </pic:pic>
              </a:graphicData>
            </a:graphic>
          </wp:inline>
        </w:drawing>
      </w:r>
    </w:p>
    <w:p w:rsidR="00743735" w:rsidRDefault="00743735" w:rsidP="009E2E00"/>
    <w:p w:rsidR="00446079" w:rsidRDefault="00743735" w:rsidP="009E2E00">
      <w:r>
        <w:t xml:space="preserve">(iii) A heap is a structure where the higher values have higher access than lower. </w:t>
      </w:r>
      <w:r w:rsidR="00446079">
        <w:t xml:space="preserve"> For example, Private patient in hospitals tend to have higher priority than public, such as CEO of Google in comparison to a school teacher. </w:t>
      </w:r>
    </w:p>
    <w:p w:rsidR="00446079" w:rsidRDefault="00446079" w:rsidP="009E2E00">
      <w:r>
        <w:rPr>
          <w:noProof/>
          <w:lang w:eastAsia="en-IE"/>
        </w:rPr>
        <w:drawing>
          <wp:inline distT="0" distB="0" distL="0" distR="0">
            <wp:extent cx="4017707" cy="2509283"/>
            <wp:effectExtent l="0" t="0" r="1905" b="5715"/>
            <wp:docPr id="5" name="Picture 5" descr="Image result for private vs public pat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rivate vs public pati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1977" cy="2530686"/>
                    </a:xfrm>
                    <a:prstGeom prst="rect">
                      <a:avLst/>
                    </a:prstGeom>
                    <a:noFill/>
                    <a:ln>
                      <a:noFill/>
                    </a:ln>
                  </pic:spPr>
                </pic:pic>
              </a:graphicData>
            </a:graphic>
          </wp:inline>
        </w:drawing>
      </w:r>
    </w:p>
    <w:p w:rsidR="00446079" w:rsidRDefault="00446079" w:rsidP="009E2E00"/>
    <w:p w:rsidR="00446079" w:rsidRDefault="00446079" w:rsidP="009E2E00">
      <w:r>
        <w:t xml:space="preserve">(b) The process of the </w:t>
      </w:r>
      <w:r>
        <w:rPr>
          <w:b/>
        </w:rPr>
        <w:t>Job Scheduler</w:t>
      </w:r>
      <w:r>
        <w:t xml:space="preserve"> is to make sure every task is done in the most apprioate way and most efficient way possible. It makes sure no part of the process is left unchecked. </w:t>
      </w:r>
    </w:p>
    <w:p w:rsidR="00081303" w:rsidRDefault="00081303" w:rsidP="009E2E00">
      <w:r>
        <w:rPr>
          <w:noProof/>
          <w:lang w:eastAsia="en-IE"/>
        </w:rPr>
        <w:lastRenderedPageBreak/>
        <w:drawing>
          <wp:inline distT="0" distB="0" distL="0" distR="0">
            <wp:extent cx="3742660" cy="3742660"/>
            <wp:effectExtent l="0" t="0" r="0" b="0"/>
            <wp:docPr id="6" name="Picture 6" descr="Image result for list with some boxes checked of cart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list with some boxes checked of carto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8954" cy="3748954"/>
                    </a:xfrm>
                    <a:prstGeom prst="rect">
                      <a:avLst/>
                    </a:prstGeom>
                    <a:noFill/>
                    <a:ln>
                      <a:noFill/>
                    </a:ln>
                  </pic:spPr>
                </pic:pic>
              </a:graphicData>
            </a:graphic>
          </wp:inline>
        </w:drawing>
      </w:r>
    </w:p>
    <w:p w:rsidR="00081303" w:rsidRDefault="00081303" w:rsidP="009E2E00"/>
    <w:p w:rsidR="00081303" w:rsidRDefault="00B80651" w:rsidP="00B80651">
      <w:pPr>
        <w:spacing w:before="240"/>
      </w:pPr>
      <w:r>
        <w:t xml:space="preserve">c) </w:t>
      </w:r>
      <w:r>
        <w:rPr>
          <w:noProof/>
          <w:lang w:eastAsia="en-IE"/>
        </w:rPr>
        <w:drawing>
          <wp:inline distT="0" distB="0" distL="0" distR="0">
            <wp:extent cx="5731510" cy="3451225"/>
            <wp:effectExtent l="0" t="0" r="2540" b="0"/>
            <wp:docPr id="55" name="Picture 5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F209FA5.tmp"/>
                    <pic:cNvPicPr/>
                  </pic:nvPicPr>
                  <pic:blipFill>
                    <a:blip r:embed="rId14">
                      <a:extLst>
                        <a:ext uri="{28A0092B-C50C-407E-A947-70E740481C1C}">
                          <a14:useLocalDpi xmlns:a14="http://schemas.microsoft.com/office/drawing/2010/main" val="0"/>
                        </a:ext>
                      </a:extLst>
                    </a:blip>
                    <a:stretch>
                      <a:fillRect/>
                    </a:stretch>
                  </pic:blipFill>
                  <pic:spPr>
                    <a:xfrm>
                      <a:off x="0" y="0"/>
                      <a:ext cx="5731510" cy="3451225"/>
                    </a:xfrm>
                    <a:prstGeom prst="rect">
                      <a:avLst/>
                    </a:prstGeom>
                  </pic:spPr>
                </pic:pic>
              </a:graphicData>
            </a:graphic>
          </wp:inline>
        </w:drawing>
      </w:r>
    </w:p>
    <w:p w:rsidR="00B80651" w:rsidRDefault="00B80651" w:rsidP="00B80651">
      <w:pPr>
        <w:spacing w:before="240"/>
      </w:pPr>
    </w:p>
    <w:p w:rsidR="00B80651" w:rsidRDefault="00B80651" w:rsidP="00B80651">
      <w:pPr>
        <w:spacing w:before="240"/>
      </w:pPr>
      <w:r>
        <w:t>Hold means grab a process and hold it.</w:t>
      </w:r>
    </w:p>
    <w:p w:rsidR="00B80651" w:rsidRDefault="00B80651" w:rsidP="00B80651">
      <w:pPr>
        <w:spacing w:before="240"/>
      </w:pPr>
      <w:r>
        <w:t>Ready means the programme is ready to run.</w:t>
      </w:r>
    </w:p>
    <w:p w:rsidR="00B80651" w:rsidRDefault="00B80651" w:rsidP="00B80651">
      <w:pPr>
        <w:spacing w:before="240"/>
      </w:pPr>
      <w:r>
        <w:lastRenderedPageBreak/>
        <w:t>Running means the programme is being executed</w:t>
      </w:r>
    </w:p>
    <w:p w:rsidR="00B80651" w:rsidRDefault="00B80651" w:rsidP="00B80651">
      <w:pPr>
        <w:spacing w:before="240"/>
      </w:pPr>
      <w:r>
        <w:t>Waiting means it is waiting for some reason (for example input from the user)</w:t>
      </w:r>
    </w:p>
    <w:p w:rsidR="00B80651" w:rsidRDefault="00B80651" w:rsidP="00B80651">
      <w:pPr>
        <w:spacing w:before="240"/>
      </w:pPr>
      <w:r>
        <w:t>Finished means it is finished the programme.</w:t>
      </w:r>
    </w:p>
    <w:p w:rsidR="00B80651" w:rsidRDefault="00B80651" w:rsidP="00B80651">
      <w:pPr>
        <w:spacing w:before="240"/>
      </w:pPr>
    </w:p>
    <w:p w:rsidR="00B80651" w:rsidRDefault="00B80651" w:rsidP="00B80651">
      <w:pPr>
        <w:spacing w:before="240"/>
      </w:pPr>
      <w:r>
        <w:t xml:space="preserve">d) </w:t>
      </w:r>
    </w:p>
    <w:p w:rsidR="00B80651" w:rsidRDefault="00B80651" w:rsidP="00B80651">
      <w:pPr>
        <w:spacing w:before="240"/>
      </w:pPr>
      <w:r>
        <w:rPr>
          <w:noProof/>
          <w:lang w:eastAsia="en-IE"/>
        </w:rPr>
        <w:drawing>
          <wp:inline distT="0" distB="0" distL="0" distR="0">
            <wp:extent cx="4839375" cy="3143689"/>
            <wp:effectExtent l="0" t="0" r="0" b="0"/>
            <wp:docPr id="56" name="Picture 5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F204F3C.tmp"/>
                    <pic:cNvPicPr/>
                  </pic:nvPicPr>
                  <pic:blipFill>
                    <a:blip r:embed="rId15">
                      <a:extLst>
                        <a:ext uri="{28A0092B-C50C-407E-A947-70E740481C1C}">
                          <a14:useLocalDpi xmlns:a14="http://schemas.microsoft.com/office/drawing/2010/main" val="0"/>
                        </a:ext>
                      </a:extLst>
                    </a:blip>
                    <a:stretch>
                      <a:fillRect/>
                    </a:stretch>
                  </pic:blipFill>
                  <pic:spPr>
                    <a:xfrm>
                      <a:off x="0" y="0"/>
                      <a:ext cx="4839375" cy="3143689"/>
                    </a:xfrm>
                    <a:prstGeom prst="rect">
                      <a:avLst/>
                    </a:prstGeom>
                  </pic:spPr>
                </pic:pic>
              </a:graphicData>
            </a:graphic>
          </wp:inline>
        </w:drawing>
      </w:r>
    </w:p>
    <w:p w:rsidR="00B80651" w:rsidRDefault="00DF01D1" w:rsidP="00B80651">
      <w:pPr>
        <w:spacing w:before="240"/>
      </w:pPr>
      <w:r>
        <w:t>Process ID is the id giving to that programme while it is in the computer, which is unique from other programmes.</w:t>
      </w:r>
    </w:p>
    <w:p w:rsidR="00DF01D1" w:rsidRDefault="00DF01D1" w:rsidP="00B80651">
      <w:pPr>
        <w:spacing w:before="240"/>
      </w:pPr>
      <w:r>
        <w:t>Process status is the status the programme is currently within the job scheduler, for example ready or waiting</w:t>
      </w:r>
    </w:p>
    <w:p w:rsidR="00DF01D1" w:rsidRDefault="00DF01D1" w:rsidP="00B80651">
      <w:pPr>
        <w:spacing w:before="240"/>
      </w:pPr>
      <w:r>
        <w:t>Process states include sub-components which tell it where it came from, what it contains, what step it is on, what does it need and the priority of the programme itself.</w:t>
      </w:r>
    </w:p>
    <w:p w:rsidR="00DF01D1" w:rsidRDefault="00DF01D1" w:rsidP="00B80651">
      <w:pPr>
        <w:spacing w:before="240"/>
      </w:pPr>
      <w:r>
        <w:t>Accounting takes the time spent on the programme, data stored, process number and register number, as well as time on everything else in the programme itself.</w:t>
      </w:r>
    </w:p>
    <w:p w:rsidR="00DF01D1" w:rsidRDefault="00DF01D1" w:rsidP="00B80651">
      <w:pPr>
        <w:spacing w:before="240"/>
      </w:pPr>
    </w:p>
    <w:p w:rsidR="00DF01D1" w:rsidRDefault="00DF01D1" w:rsidP="00B80651">
      <w:pPr>
        <w:spacing w:before="240"/>
      </w:pPr>
    </w:p>
    <w:p w:rsidR="002C0D18" w:rsidRDefault="002C0D18" w:rsidP="00B80651">
      <w:pPr>
        <w:spacing w:before="240"/>
      </w:pPr>
    </w:p>
    <w:p w:rsidR="002C0D18" w:rsidRDefault="002C0D18" w:rsidP="00B80651">
      <w:pPr>
        <w:spacing w:before="240"/>
      </w:pPr>
    </w:p>
    <w:p w:rsidR="002C0D18" w:rsidRDefault="002C0D18" w:rsidP="00B80651">
      <w:pPr>
        <w:spacing w:before="240"/>
      </w:pPr>
    </w:p>
    <w:p w:rsidR="002C0D18" w:rsidRDefault="002C0D18" w:rsidP="002C0D18">
      <w:pPr>
        <w:pStyle w:val="Heading1"/>
      </w:pPr>
      <w:r>
        <w:lastRenderedPageBreak/>
        <w:t>Question 4</w:t>
      </w:r>
    </w:p>
    <w:p w:rsidR="00DF01D1" w:rsidRPr="002C0D18" w:rsidRDefault="00DF01D1" w:rsidP="00B80651">
      <w:pPr>
        <w:spacing w:before="240"/>
        <w:rPr>
          <w:b/>
        </w:rPr>
      </w:pPr>
      <w:r w:rsidRPr="002C0D18">
        <w:rPr>
          <w:b/>
        </w:rPr>
        <w:t xml:space="preserve">a) </w:t>
      </w:r>
    </w:p>
    <w:p w:rsidR="00DF01D1" w:rsidRDefault="00DF01D1" w:rsidP="00B80651">
      <w:pPr>
        <w:spacing w:before="240"/>
      </w:pPr>
      <w:r>
        <w:rPr>
          <w:noProof/>
          <w:lang w:eastAsia="en-IE"/>
        </w:rPr>
        <w:drawing>
          <wp:inline distT="0" distB="0" distL="0" distR="0">
            <wp:extent cx="5572903" cy="3791479"/>
            <wp:effectExtent l="0" t="0" r="8890" b="0"/>
            <wp:docPr id="57" name="Picture 5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F20D631.tmp"/>
                    <pic:cNvPicPr/>
                  </pic:nvPicPr>
                  <pic:blipFill>
                    <a:blip r:embed="rId16">
                      <a:extLst>
                        <a:ext uri="{28A0092B-C50C-407E-A947-70E740481C1C}">
                          <a14:useLocalDpi xmlns:a14="http://schemas.microsoft.com/office/drawing/2010/main" val="0"/>
                        </a:ext>
                      </a:extLst>
                    </a:blip>
                    <a:stretch>
                      <a:fillRect/>
                    </a:stretch>
                  </pic:blipFill>
                  <pic:spPr>
                    <a:xfrm>
                      <a:off x="0" y="0"/>
                      <a:ext cx="5572903" cy="3791479"/>
                    </a:xfrm>
                    <a:prstGeom prst="rect">
                      <a:avLst/>
                    </a:prstGeom>
                  </pic:spPr>
                </pic:pic>
              </a:graphicData>
            </a:graphic>
          </wp:inline>
        </w:drawing>
      </w:r>
    </w:p>
    <w:p w:rsidR="00DF01D1" w:rsidRDefault="00DF01D1" w:rsidP="00B80651">
      <w:pPr>
        <w:spacing w:before="240"/>
      </w:pPr>
    </w:p>
    <w:p w:rsidR="00472A76" w:rsidRPr="00DF01D1" w:rsidRDefault="00D978F6" w:rsidP="00DF01D1">
      <w:pPr>
        <w:numPr>
          <w:ilvl w:val="0"/>
          <w:numId w:val="2"/>
        </w:numPr>
        <w:spacing w:before="240"/>
      </w:pPr>
      <w:r w:rsidRPr="00DF01D1">
        <w:t>Deadlock on file requests</w:t>
      </w:r>
    </w:p>
    <w:p w:rsidR="00472A76" w:rsidRPr="00DF01D1" w:rsidRDefault="00D978F6" w:rsidP="00DF01D1">
      <w:pPr>
        <w:numPr>
          <w:ilvl w:val="0"/>
          <w:numId w:val="2"/>
        </w:numPr>
        <w:spacing w:before="240"/>
      </w:pPr>
      <w:r w:rsidRPr="00DF01D1">
        <w:t>Deadlock in databases</w:t>
      </w:r>
    </w:p>
    <w:p w:rsidR="00472A76" w:rsidRPr="00DF01D1" w:rsidRDefault="00D978F6" w:rsidP="00DF01D1">
      <w:pPr>
        <w:numPr>
          <w:ilvl w:val="0"/>
          <w:numId w:val="2"/>
        </w:numPr>
        <w:spacing w:before="240"/>
      </w:pPr>
      <w:r w:rsidRPr="00DF01D1">
        <w:t>Deadlock in dedicated device allocation</w:t>
      </w:r>
    </w:p>
    <w:p w:rsidR="00472A76" w:rsidRPr="00DF01D1" w:rsidRDefault="00D978F6" w:rsidP="00DF01D1">
      <w:pPr>
        <w:numPr>
          <w:ilvl w:val="0"/>
          <w:numId w:val="2"/>
        </w:numPr>
        <w:spacing w:before="240"/>
      </w:pPr>
      <w:r w:rsidRPr="00DF01D1">
        <w:t>Deadlock in multiple device allocation</w:t>
      </w:r>
    </w:p>
    <w:p w:rsidR="00DF01D1" w:rsidRDefault="00DF01D1" w:rsidP="00B80651">
      <w:pPr>
        <w:spacing w:before="240"/>
      </w:pPr>
    </w:p>
    <w:p w:rsidR="00472A76" w:rsidRPr="002C0D18" w:rsidRDefault="002C0D18" w:rsidP="002C0D18">
      <w:pPr>
        <w:spacing w:before="240"/>
      </w:pPr>
      <w:r w:rsidRPr="002C0D18">
        <w:rPr>
          <w:b/>
        </w:rPr>
        <w:t>b)</w:t>
      </w:r>
      <w:r>
        <w:t xml:space="preserve">  </w:t>
      </w:r>
      <w:r w:rsidR="00D978F6" w:rsidRPr="002C0D18">
        <w:rPr>
          <w:lang w:val="en-GB"/>
        </w:rPr>
        <w:t>The File Manager</w:t>
      </w:r>
    </w:p>
    <w:p w:rsidR="00472A76" w:rsidRPr="002C0D18" w:rsidRDefault="00D978F6" w:rsidP="002C0D18">
      <w:pPr>
        <w:numPr>
          <w:ilvl w:val="1"/>
          <w:numId w:val="3"/>
        </w:numPr>
        <w:spacing w:before="240"/>
      </w:pPr>
      <w:r w:rsidRPr="002C0D18">
        <w:rPr>
          <w:lang w:val="en-GB"/>
        </w:rPr>
        <w:t>Keeps track of where files are stored</w:t>
      </w:r>
    </w:p>
    <w:p w:rsidR="00472A76" w:rsidRPr="002C0D18" w:rsidRDefault="00D978F6" w:rsidP="002C0D18">
      <w:pPr>
        <w:numPr>
          <w:ilvl w:val="1"/>
          <w:numId w:val="3"/>
        </w:numPr>
        <w:spacing w:before="240"/>
      </w:pPr>
      <w:r w:rsidRPr="002C0D18">
        <w:rPr>
          <w:lang w:val="en-GB"/>
        </w:rPr>
        <w:t>Determines how the files are stored</w:t>
      </w:r>
    </w:p>
    <w:p w:rsidR="00472A76" w:rsidRPr="002C0D18" w:rsidRDefault="00D978F6" w:rsidP="002C0D18">
      <w:pPr>
        <w:numPr>
          <w:ilvl w:val="1"/>
          <w:numId w:val="3"/>
        </w:numPr>
        <w:spacing w:before="240"/>
      </w:pPr>
      <w:r w:rsidRPr="002C0D18">
        <w:rPr>
          <w:lang w:val="en-GB"/>
        </w:rPr>
        <w:t>Follows operating system file allocation policies</w:t>
      </w:r>
    </w:p>
    <w:p w:rsidR="00472A76" w:rsidRPr="002C0D18" w:rsidRDefault="00D978F6" w:rsidP="002C0D18">
      <w:pPr>
        <w:numPr>
          <w:ilvl w:val="1"/>
          <w:numId w:val="3"/>
        </w:numPr>
        <w:spacing w:before="240"/>
      </w:pPr>
      <w:r w:rsidRPr="002C0D18">
        <w:rPr>
          <w:lang w:val="en-GB"/>
        </w:rPr>
        <w:t>Uses available storage space efficiently for files</w:t>
      </w:r>
    </w:p>
    <w:p w:rsidR="00472A76" w:rsidRPr="002C0D18" w:rsidRDefault="00D978F6" w:rsidP="002C0D18">
      <w:pPr>
        <w:numPr>
          <w:ilvl w:val="1"/>
          <w:numId w:val="3"/>
        </w:numPr>
        <w:spacing w:before="240"/>
      </w:pPr>
      <w:r w:rsidRPr="002C0D18">
        <w:rPr>
          <w:lang w:val="en-GB"/>
        </w:rPr>
        <w:t>Creates a record/log of all file usage</w:t>
      </w:r>
    </w:p>
    <w:p w:rsidR="00472A76" w:rsidRPr="002C0D18" w:rsidRDefault="00D978F6" w:rsidP="002C0D18">
      <w:pPr>
        <w:numPr>
          <w:ilvl w:val="1"/>
          <w:numId w:val="3"/>
        </w:numPr>
        <w:spacing w:before="240"/>
      </w:pPr>
      <w:r w:rsidRPr="002C0D18">
        <w:rPr>
          <w:lang w:val="en-GB"/>
        </w:rPr>
        <w:lastRenderedPageBreak/>
        <w:t>Allocates a file to a user if is free, and if they are permitted access to it.</w:t>
      </w:r>
    </w:p>
    <w:p w:rsidR="00472A76" w:rsidRPr="002C0D18" w:rsidRDefault="00D978F6" w:rsidP="002C0D18">
      <w:pPr>
        <w:numPr>
          <w:ilvl w:val="1"/>
          <w:numId w:val="3"/>
        </w:numPr>
        <w:spacing w:before="240"/>
      </w:pPr>
      <w:r w:rsidRPr="002C0D18">
        <w:rPr>
          <w:lang w:val="en-GB"/>
        </w:rPr>
        <w:t>De-allocates file when user finished with it.</w:t>
      </w:r>
    </w:p>
    <w:p w:rsidR="002C0D18" w:rsidRDefault="002C0D18" w:rsidP="00B80651">
      <w:pPr>
        <w:spacing w:before="240"/>
      </w:pPr>
    </w:p>
    <w:p w:rsidR="00DF01D1" w:rsidRDefault="00DF01D1" w:rsidP="00B80651">
      <w:pPr>
        <w:spacing w:before="240"/>
      </w:pPr>
    </w:p>
    <w:p w:rsidR="002C0D18" w:rsidRDefault="002C0D18" w:rsidP="00B80651">
      <w:pPr>
        <w:spacing w:before="240"/>
        <w:rPr>
          <w:b/>
        </w:rPr>
      </w:pPr>
      <w:r>
        <w:rPr>
          <w:b/>
        </w:rPr>
        <w:t>c)</w:t>
      </w:r>
    </w:p>
    <w:p w:rsidR="002C0D18" w:rsidRDefault="002C0D18" w:rsidP="00B80651">
      <w:pPr>
        <w:spacing w:before="240"/>
      </w:pPr>
      <w:r>
        <w:rPr>
          <w:b/>
        </w:rPr>
        <w:t xml:space="preserve"> </w:t>
      </w:r>
      <w:r>
        <w:t>i)</w:t>
      </w:r>
    </w:p>
    <w:p w:rsidR="00B80651" w:rsidRDefault="002C0D18" w:rsidP="00B80651">
      <w:pPr>
        <w:spacing w:before="240"/>
      </w:pPr>
      <w:r>
        <w:t xml:space="preserve"> </w:t>
      </w:r>
      <w:r>
        <w:rPr>
          <w:noProof/>
          <w:lang w:eastAsia="en-IE"/>
        </w:rPr>
        <w:drawing>
          <wp:inline distT="0" distB="0" distL="0" distR="0">
            <wp:extent cx="5125165" cy="2857899"/>
            <wp:effectExtent l="0" t="0" r="0" b="0"/>
            <wp:docPr id="58" name="Picture 5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F202506.tmp"/>
                    <pic:cNvPicPr/>
                  </pic:nvPicPr>
                  <pic:blipFill>
                    <a:blip r:embed="rId17">
                      <a:extLst>
                        <a:ext uri="{28A0092B-C50C-407E-A947-70E740481C1C}">
                          <a14:useLocalDpi xmlns:a14="http://schemas.microsoft.com/office/drawing/2010/main" val="0"/>
                        </a:ext>
                      </a:extLst>
                    </a:blip>
                    <a:stretch>
                      <a:fillRect/>
                    </a:stretch>
                  </pic:blipFill>
                  <pic:spPr>
                    <a:xfrm>
                      <a:off x="0" y="0"/>
                      <a:ext cx="5125165" cy="2857899"/>
                    </a:xfrm>
                    <a:prstGeom prst="rect">
                      <a:avLst/>
                    </a:prstGeom>
                  </pic:spPr>
                </pic:pic>
              </a:graphicData>
            </a:graphic>
          </wp:inline>
        </w:drawing>
      </w:r>
      <w:r>
        <w:t xml:space="preserve"> </w:t>
      </w:r>
    </w:p>
    <w:p w:rsidR="002C0D18" w:rsidRDefault="002C0D18" w:rsidP="00B80651">
      <w:pPr>
        <w:spacing w:before="240"/>
      </w:pPr>
      <w:r>
        <w:t xml:space="preserve">Contiguous </w:t>
      </w:r>
      <w:r w:rsidR="004667B0">
        <w:t>storage is storage that follow one after another. This would be multiple inputs within one block that are separated but each member within the block itself.</w:t>
      </w:r>
    </w:p>
    <w:p w:rsidR="00325168" w:rsidRDefault="00325168" w:rsidP="00B80651">
      <w:pPr>
        <w:spacing w:before="240"/>
      </w:pPr>
      <w:r>
        <w:t xml:space="preserve">ii) </w:t>
      </w:r>
    </w:p>
    <w:p w:rsidR="004667B0" w:rsidRDefault="00325168" w:rsidP="00B80651">
      <w:pPr>
        <w:spacing w:before="240"/>
      </w:pPr>
      <w:r>
        <w:rPr>
          <w:noProof/>
          <w:lang w:eastAsia="en-IE"/>
        </w:rPr>
        <w:drawing>
          <wp:inline distT="0" distB="0" distL="0" distR="0">
            <wp:extent cx="5018405" cy="2115820"/>
            <wp:effectExtent l="0" t="0" r="0" b="0"/>
            <wp:docPr id="59" name="Picture 59" descr="Image result for picture of linked 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picture of linked lis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8405" cy="2115820"/>
                    </a:xfrm>
                    <a:prstGeom prst="rect">
                      <a:avLst/>
                    </a:prstGeom>
                    <a:noFill/>
                    <a:ln>
                      <a:noFill/>
                    </a:ln>
                  </pic:spPr>
                </pic:pic>
              </a:graphicData>
            </a:graphic>
          </wp:inline>
        </w:drawing>
      </w:r>
    </w:p>
    <w:p w:rsidR="00325168" w:rsidRDefault="00325168" w:rsidP="00B80651">
      <w:pPr>
        <w:spacing w:before="240"/>
      </w:pPr>
      <w:r>
        <w:t xml:space="preserve">Non-Contiguous storage is files stored in different areas completely, but may be joined together </w:t>
      </w:r>
      <w:r w:rsidR="00364B79">
        <w:t>in another way. For example Linked list.</w:t>
      </w:r>
    </w:p>
    <w:p w:rsidR="00364B79" w:rsidRDefault="00364B79" w:rsidP="00B80651">
      <w:pPr>
        <w:spacing w:before="240"/>
      </w:pPr>
    </w:p>
    <w:p w:rsidR="00364B79" w:rsidRDefault="00364B79" w:rsidP="00B80651">
      <w:pPr>
        <w:spacing w:before="240"/>
      </w:pPr>
      <w:r>
        <w:t>iii) Indexed storage are storage that could be storage anywhere, but have their address stored on a different file in a sorted order. A example would be a table of contents within a book.</w:t>
      </w:r>
    </w:p>
    <w:p w:rsidR="00364B79" w:rsidRDefault="00364B79" w:rsidP="00B80651">
      <w:pPr>
        <w:spacing w:before="240"/>
      </w:pPr>
      <w:r>
        <w:rPr>
          <w:noProof/>
          <w:lang w:eastAsia="en-IE"/>
        </w:rPr>
        <w:drawing>
          <wp:inline distT="0" distB="0" distL="0" distR="0">
            <wp:extent cx="2191056" cy="3639058"/>
            <wp:effectExtent l="0" t="0" r="0" b="0"/>
            <wp:docPr id="60" name="Picture 6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F20AE4C.tmp"/>
                    <pic:cNvPicPr/>
                  </pic:nvPicPr>
                  <pic:blipFill>
                    <a:blip r:embed="rId19">
                      <a:extLst>
                        <a:ext uri="{28A0092B-C50C-407E-A947-70E740481C1C}">
                          <a14:useLocalDpi xmlns:a14="http://schemas.microsoft.com/office/drawing/2010/main" val="0"/>
                        </a:ext>
                      </a:extLst>
                    </a:blip>
                    <a:stretch>
                      <a:fillRect/>
                    </a:stretch>
                  </pic:blipFill>
                  <pic:spPr>
                    <a:xfrm>
                      <a:off x="0" y="0"/>
                      <a:ext cx="2191056" cy="3639058"/>
                    </a:xfrm>
                    <a:prstGeom prst="rect">
                      <a:avLst/>
                    </a:prstGeom>
                  </pic:spPr>
                </pic:pic>
              </a:graphicData>
            </a:graphic>
          </wp:inline>
        </w:drawing>
      </w:r>
    </w:p>
    <w:p w:rsidR="00364B79" w:rsidRDefault="00364B79" w:rsidP="00B80651">
      <w:pPr>
        <w:spacing w:before="240"/>
      </w:pPr>
    </w:p>
    <w:p w:rsidR="00364B79" w:rsidRDefault="00364B79" w:rsidP="00B80651">
      <w:pPr>
        <w:spacing w:before="240"/>
      </w:pPr>
      <w:r w:rsidRPr="00364B79">
        <w:rPr>
          <w:b/>
        </w:rPr>
        <w:t xml:space="preserve">d) </w:t>
      </w:r>
      <w:r>
        <w:rPr>
          <w:b/>
        </w:rPr>
        <w:t xml:space="preserve"> </w:t>
      </w:r>
    </w:p>
    <w:p w:rsidR="00364B79" w:rsidRDefault="00364B79" w:rsidP="00B80651">
      <w:pPr>
        <w:spacing w:before="240"/>
      </w:pPr>
      <w:r>
        <w:t xml:space="preserve">The access control matrix is the permission given to a group of people of what they can do with a file. In </w:t>
      </w:r>
      <w:r w:rsidR="00030F9C">
        <w:t>DOS,</w:t>
      </w:r>
      <w:r>
        <w:t xml:space="preserve"> it is either you or a group of people </w:t>
      </w:r>
      <w:r w:rsidR="00030F9C">
        <w:t>and in L</w:t>
      </w:r>
      <w:r>
        <w:t>inux</w:t>
      </w:r>
      <w:r w:rsidR="00030F9C">
        <w:t>,</w:t>
      </w:r>
      <w:r>
        <w:t xml:space="preserve"> it is either the user, people who are part in the same group or everyone else who have access to the system. It could be reading, </w:t>
      </w:r>
      <w:r w:rsidR="00030F9C">
        <w:t>modifying,</w:t>
      </w:r>
      <w:r>
        <w:t xml:space="preserve"> or executing the programme. That is what the access control matrix is.</w:t>
      </w:r>
      <w:bookmarkStart w:id="0" w:name="_GoBack"/>
      <w:bookmarkEnd w:id="0"/>
    </w:p>
    <w:p w:rsidR="00364B79" w:rsidRDefault="00364B79" w:rsidP="00B80651">
      <w:pPr>
        <w:spacing w:before="240"/>
      </w:pPr>
    </w:p>
    <w:p w:rsidR="00364B79" w:rsidRPr="00364B79" w:rsidRDefault="00364B79" w:rsidP="00B80651">
      <w:pPr>
        <w:spacing w:before="240"/>
      </w:pPr>
      <w:r>
        <w:rPr>
          <w:noProof/>
          <w:lang w:eastAsia="en-IE"/>
        </w:rPr>
        <w:drawing>
          <wp:inline distT="0" distB="0" distL="0" distR="0">
            <wp:extent cx="4686954" cy="1905266"/>
            <wp:effectExtent l="0" t="0" r="0" b="0"/>
            <wp:docPr id="61" name="Picture 6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F20693E.tmp"/>
                    <pic:cNvPicPr/>
                  </pic:nvPicPr>
                  <pic:blipFill>
                    <a:blip r:embed="rId20">
                      <a:extLst>
                        <a:ext uri="{28A0092B-C50C-407E-A947-70E740481C1C}">
                          <a14:useLocalDpi xmlns:a14="http://schemas.microsoft.com/office/drawing/2010/main" val="0"/>
                        </a:ext>
                      </a:extLst>
                    </a:blip>
                    <a:stretch>
                      <a:fillRect/>
                    </a:stretch>
                  </pic:blipFill>
                  <pic:spPr>
                    <a:xfrm>
                      <a:off x="0" y="0"/>
                      <a:ext cx="4686954" cy="1905266"/>
                    </a:xfrm>
                    <a:prstGeom prst="rect">
                      <a:avLst/>
                    </a:prstGeom>
                  </pic:spPr>
                </pic:pic>
              </a:graphicData>
            </a:graphic>
          </wp:inline>
        </w:drawing>
      </w:r>
    </w:p>
    <w:sectPr w:rsidR="00364B79" w:rsidRPr="00364B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EA6" w:rsidRDefault="00197EA6" w:rsidP="00B80651">
      <w:pPr>
        <w:spacing w:after="0" w:line="240" w:lineRule="auto"/>
      </w:pPr>
      <w:r>
        <w:separator/>
      </w:r>
    </w:p>
  </w:endnote>
  <w:endnote w:type="continuationSeparator" w:id="0">
    <w:p w:rsidR="00197EA6" w:rsidRDefault="00197EA6" w:rsidP="00B80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EA6" w:rsidRDefault="00197EA6" w:rsidP="00B80651">
      <w:pPr>
        <w:spacing w:after="0" w:line="240" w:lineRule="auto"/>
      </w:pPr>
      <w:r>
        <w:separator/>
      </w:r>
    </w:p>
  </w:footnote>
  <w:footnote w:type="continuationSeparator" w:id="0">
    <w:p w:rsidR="00197EA6" w:rsidRDefault="00197EA6" w:rsidP="00B806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3B48D7"/>
    <w:multiLevelType w:val="hybridMultilevel"/>
    <w:tmpl w:val="27C6429A"/>
    <w:lvl w:ilvl="0" w:tplc="9AD690F4">
      <w:start w:val="1"/>
      <w:numFmt w:val="bullet"/>
      <w:lvlText w:val=""/>
      <w:lvlJc w:val="left"/>
      <w:pPr>
        <w:tabs>
          <w:tab w:val="num" w:pos="720"/>
        </w:tabs>
        <w:ind w:left="720" w:hanging="360"/>
      </w:pPr>
      <w:rPr>
        <w:rFonts w:ascii="Wingdings 3" w:hAnsi="Wingdings 3" w:hint="default"/>
      </w:rPr>
    </w:lvl>
    <w:lvl w:ilvl="1" w:tplc="7C1A6984">
      <w:numFmt w:val="bullet"/>
      <w:lvlText w:val="◦"/>
      <w:lvlJc w:val="left"/>
      <w:pPr>
        <w:tabs>
          <w:tab w:val="num" w:pos="1440"/>
        </w:tabs>
        <w:ind w:left="1440" w:hanging="360"/>
      </w:pPr>
      <w:rPr>
        <w:rFonts w:ascii="Verdana" w:hAnsi="Verdana" w:hint="default"/>
      </w:rPr>
    </w:lvl>
    <w:lvl w:ilvl="2" w:tplc="4E72C498" w:tentative="1">
      <w:start w:val="1"/>
      <w:numFmt w:val="bullet"/>
      <w:lvlText w:val=""/>
      <w:lvlJc w:val="left"/>
      <w:pPr>
        <w:tabs>
          <w:tab w:val="num" w:pos="2160"/>
        </w:tabs>
        <w:ind w:left="2160" w:hanging="360"/>
      </w:pPr>
      <w:rPr>
        <w:rFonts w:ascii="Wingdings 3" w:hAnsi="Wingdings 3" w:hint="default"/>
      </w:rPr>
    </w:lvl>
    <w:lvl w:ilvl="3" w:tplc="7608A4D6" w:tentative="1">
      <w:start w:val="1"/>
      <w:numFmt w:val="bullet"/>
      <w:lvlText w:val=""/>
      <w:lvlJc w:val="left"/>
      <w:pPr>
        <w:tabs>
          <w:tab w:val="num" w:pos="2880"/>
        </w:tabs>
        <w:ind w:left="2880" w:hanging="360"/>
      </w:pPr>
      <w:rPr>
        <w:rFonts w:ascii="Wingdings 3" w:hAnsi="Wingdings 3" w:hint="default"/>
      </w:rPr>
    </w:lvl>
    <w:lvl w:ilvl="4" w:tplc="4532F836" w:tentative="1">
      <w:start w:val="1"/>
      <w:numFmt w:val="bullet"/>
      <w:lvlText w:val=""/>
      <w:lvlJc w:val="left"/>
      <w:pPr>
        <w:tabs>
          <w:tab w:val="num" w:pos="3600"/>
        </w:tabs>
        <w:ind w:left="3600" w:hanging="360"/>
      </w:pPr>
      <w:rPr>
        <w:rFonts w:ascii="Wingdings 3" w:hAnsi="Wingdings 3" w:hint="default"/>
      </w:rPr>
    </w:lvl>
    <w:lvl w:ilvl="5" w:tplc="BF78CE7C" w:tentative="1">
      <w:start w:val="1"/>
      <w:numFmt w:val="bullet"/>
      <w:lvlText w:val=""/>
      <w:lvlJc w:val="left"/>
      <w:pPr>
        <w:tabs>
          <w:tab w:val="num" w:pos="4320"/>
        </w:tabs>
        <w:ind w:left="4320" w:hanging="360"/>
      </w:pPr>
      <w:rPr>
        <w:rFonts w:ascii="Wingdings 3" w:hAnsi="Wingdings 3" w:hint="default"/>
      </w:rPr>
    </w:lvl>
    <w:lvl w:ilvl="6" w:tplc="1A465B48" w:tentative="1">
      <w:start w:val="1"/>
      <w:numFmt w:val="bullet"/>
      <w:lvlText w:val=""/>
      <w:lvlJc w:val="left"/>
      <w:pPr>
        <w:tabs>
          <w:tab w:val="num" w:pos="5040"/>
        </w:tabs>
        <w:ind w:left="5040" w:hanging="360"/>
      </w:pPr>
      <w:rPr>
        <w:rFonts w:ascii="Wingdings 3" w:hAnsi="Wingdings 3" w:hint="default"/>
      </w:rPr>
    </w:lvl>
    <w:lvl w:ilvl="7" w:tplc="6B1C69B4" w:tentative="1">
      <w:start w:val="1"/>
      <w:numFmt w:val="bullet"/>
      <w:lvlText w:val=""/>
      <w:lvlJc w:val="left"/>
      <w:pPr>
        <w:tabs>
          <w:tab w:val="num" w:pos="5760"/>
        </w:tabs>
        <w:ind w:left="5760" w:hanging="360"/>
      </w:pPr>
      <w:rPr>
        <w:rFonts w:ascii="Wingdings 3" w:hAnsi="Wingdings 3" w:hint="default"/>
      </w:rPr>
    </w:lvl>
    <w:lvl w:ilvl="8" w:tplc="8924D0B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4FBF2A2F"/>
    <w:multiLevelType w:val="hybridMultilevel"/>
    <w:tmpl w:val="EBE67906"/>
    <w:lvl w:ilvl="0" w:tplc="7AF6B852">
      <w:start w:val="1"/>
      <w:numFmt w:val="decimal"/>
      <w:lvlText w:val="%1."/>
      <w:lvlJc w:val="left"/>
      <w:pPr>
        <w:tabs>
          <w:tab w:val="num" w:pos="720"/>
        </w:tabs>
        <w:ind w:left="720" w:hanging="360"/>
      </w:pPr>
    </w:lvl>
    <w:lvl w:ilvl="1" w:tplc="B4BE5D70" w:tentative="1">
      <w:start w:val="1"/>
      <w:numFmt w:val="decimal"/>
      <w:lvlText w:val="%2."/>
      <w:lvlJc w:val="left"/>
      <w:pPr>
        <w:tabs>
          <w:tab w:val="num" w:pos="1440"/>
        </w:tabs>
        <w:ind w:left="1440" w:hanging="360"/>
      </w:pPr>
    </w:lvl>
    <w:lvl w:ilvl="2" w:tplc="26ACD8D8" w:tentative="1">
      <w:start w:val="1"/>
      <w:numFmt w:val="decimal"/>
      <w:lvlText w:val="%3."/>
      <w:lvlJc w:val="left"/>
      <w:pPr>
        <w:tabs>
          <w:tab w:val="num" w:pos="2160"/>
        </w:tabs>
        <w:ind w:left="2160" w:hanging="360"/>
      </w:pPr>
    </w:lvl>
    <w:lvl w:ilvl="3" w:tplc="85B285F8" w:tentative="1">
      <w:start w:val="1"/>
      <w:numFmt w:val="decimal"/>
      <w:lvlText w:val="%4."/>
      <w:lvlJc w:val="left"/>
      <w:pPr>
        <w:tabs>
          <w:tab w:val="num" w:pos="2880"/>
        </w:tabs>
        <w:ind w:left="2880" w:hanging="360"/>
      </w:pPr>
    </w:lvl>
    <w:lvl w:ilvl="4" w:tplc="0BEA64BE" w:tentative="1">
      <w:start w:val="1"/>
      <w:numFmt w:val="decimal"/>
      <w:lvlText w:val="%5."/>
      <w:lvlJc w:val="left"/>
      <w:pPr>
        <w:tabs>
          <w:tab w:val="num" w:pos="3600"/>
        </w:tabs>
        <w:ind w:left="3600" w:hanging="360"/>
      </w:pPr>
    </w:lvl>
    <w:lvl w:ilvl="5" w:tplc="52FE4532" w:tentative="1">
      <w:start w:val="1"/>
      <w:numFmt w:val="decimal"/>
      <w:lvlText w:val="%6."/>
      <w:lvlJc w:val="left"/>
      <w:pPr>
        <w:tabs>
          <w:tab w:val="num" w:pos="4320"/>
        </w:tabs>
        <w:ind w:left="4320" w:hanging="360"/>
      </w:pPr>
    </w:lvl>
    <w:lvl w:ilvl="6" w:tplc="FAECC200" w:tentative="1">
      <w:start w:val="1"/>
      <w:numFmt w:val="decimal"/>
      <w:lvlText w:val="%7."/>
      <w:lvlJc w:val="left"/>
      <w:pPr>
        <w:tabs>
          <w:tab w:val="num" w:pos="5040"/>
        </w:tabs>
        <w:ind w:left="5040" w:hanging="360"/>
      </w:pPr>
    </w:lvl>
    <w:lvl w:ilvl="7" w:tplc="12327EAE" w:tentative="1">
      <w:start w:val="1"/>
      <w:numFmt w:val="decimal"/>
      <w:lvlText w:val="%8."/>
      <w:lvlJc w:val="left"/>
      <w:pPr>
        <w:tabs>
          <w:tab w:val="num" w:pos="5760"/>
        </w:tabs>
        <w:ind w:left="5760" w:hanging="360"/>
      </w:pPr>
    </w:lvl>
    <w:lvl w:ilvl="8" w:tplc="6122DD36" w:tentative="1">
      <w:start w:val="1"/>
      <w:numFmt w:val="decimal"/>
      <w:lvlText w:val="%9."/>
      <w:lvlJc w:val="left"/>
      <w:pPr>
        <w:tabs>
          <w:tab w:val="num" w:pos="6480"/>
        </w:tabs>
        <w:ind w:left="6480" w:hanging="360"/>
      </w:pPr>
    </w:lvl>
  </w:abstractNum>
  <w:abstractNum w:abstractNumId="2" w15:restartNumberingAfterBreak="0">
    <w:nsid w:val="62C7469F"/>
    <w:multiLevelType w:val="hybridMultilevel"/>
    <w:tmpl w:val="3480A0D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9E9"/>
    <w:rsid w:val="00004EDC"/>
    <w:rsid w:val="00030F9C"/>
    <w:rsid w:val="00081303"/>
    <w:rsid w:val="00197EA6"/>
    <w:rsid w:val="002C0D18"/>
    <w:rsid w:val="00325168"/>
    <w:rsid w:val="00364B79"/>
    <w:rsid w:val="003E1481"/>
    <w:rsid w:val="00446079"/>
    <w:rsid w:val="004667B0"/>
    <w:rsid w:val="00472A76"/>
    <w:rsid w:val="00577C94"/>
    <w:rsid w:val="005F7C8C"/>
    <w:rsid w:val="00686AF0"/>
    <w:rsid w:val="006B748F"/>
    <w:rsid w:val="006F79E9"/>
    <w:rsid w:val="00743735"/>
    <w:rsid w:val="007523DA"/>
    <w:rsid w:val="00854206"/>
    <w:rsid w:val="008E45B5"/>
    <w:rsid w:val="009404C5"/>
    <w:rsid w:val="009E26F2"/>
    <w:rsid w:val="009E2E00"/>
    <w:rsid w:val="009E41F3"/>
    <w:rsid w:val="00A61A63"/>
    <w:rsid w:val="00B80651"/>
    <w:rsid w:val="00D978F6"/>
    <w:rsid w:val="00DB701F"/>
    <w:rsid w:val="00DF01D1"/>
    <w:rsid w:val="00DF05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A0C5"/>
  <w15:chartTrackingRefBased/>
  <w15:docId w15:val="{DD0EF597-8657-41B4-B550-B71B382C6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3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EDC"/>
    <w:pPr>
      <w:ind w:left="720"/>
      <w:contextualSpacing/>
    </w:pPr>
  </w:style>
  <w:style w:type="character" w:customStyle="1" w:styleId="Heading1Char">
    <w:name w:val="Heading 1 Char"/>
    <w:basedOn w:val="DefaultParagraphFont"/>
    <w:link w:val="Heading1"/>
    <w:uiPriority w:val="9"/>
    <w:rsid w:val="007523D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841000">
      <w:bodyDiv w:val="1"/>
      <w:marLeft w:val="0"/>
      <w:marRight w:val="0"/>
      <w:marTop w:val="0"/>
      <w:marBottom w:val="0"/>
      <w:divBdr>
        <w:top w:val="none" w:sz="0" w:space="0" w:color="auto"/>
        <w:left w:val="none" w:sz="0" w:space="0" w:color="auto"/>
        <w:bottom w:val="none" w:sz="0" w:space="0" w:color="auto"/>
        <w:right w:val="none" w:sz="0" w:space="0" w:color="auto"/>
      </w:divBdr>
      <w:divsChild>
        <w:div w:id="1682391023">
          <w:marLeft w:val="576"/>
          <w:marRight w:val="0"/>
          <w:marTop w:val="80"/>
          <w:marBottom w:val="0"/>
          <w:divBdr>
            <w:top w:val="none" w:sz="0" w:space="0" w:color="auto"/>
            <w:left w:val="none" w:sz="0" w:space="0" w:color="auto"/>
            <w:bottom w:val="none" w:sz="0" w:space="0" w:color="auto"/>
            <w:right w:val="none" w:sz="0" w:space="0" w:color="auto"/>
          </w:divBdr>
        </w:div>
        <w:div w:id="563368191">
          <w:marLeft w:val="979"/>
          <w:marRight w:val="0"/>
          <w:marTop w:val="65"/>
          <w:marBottom w:val="0"/>
          <w:divBdr>
            <w:top w:val="none" w:sz="0" w:space="0" w:color="auto"/>
            <w:left w:val="none" w:sz="0" w:space="0" w:color="auto"/>
            <w:bottom w:val="none" w:sz="0" w:space="0" w:color="auto"/>
            <w:right w:val="none" w:sz="0" w:space="0" w:color="auto"/>
          </w:divBdr>
        </w:div>
        <w:div w:id="2011178738">
          <w:marLeft w:val="979"/>
          <w:marRight w:val="0"/>
          <w:marTop w:val="65"/>
          <w:marBottom w:val="0"/>
          <w:divBdr>
            <w:top w:val="none" w:sz="0" w:space="0" w:color="auto"/>
            <w:left w:val="none" w:sz="0" w:space="0" w:color="auto"/>
            <w:bottom w:val="none" w:sz="0" w:space="0" w:color="auto"/>
            <w:right w:val="none" w:sz="0" w:space="0" w:color="auto"/>
          </w:divBdr>
        </w:div>
        <w:div w:id="975261162">
          <w:marLeft w:val="979"/>
          <w:marRight w:val="0"/>
          <w:marTop w:val="65"/>
          <w:marBottom w:val="0"/>
          <w:divBdr>
            <w:top w:val="none" w:sz="0" w:space="0" w:color="auto"/>
            <w:left w:val="none" w:sz="0" w:space="0" w:color="auto"/>
            <w:bottom w:val="none" w:sz="0" w:space="0" w:color="auto"/>
            <w:right w:val="none" w:sz="0" w:space="0" w:color="auto"/>
          </w:divBdr>
        </w:div>
        <w:div w:id="1824194619">
          <w:marLeft w:val="979"/>
          <w:marRight w:val="0"/>
          <w:marTop w:val="65"/>
          <w:marBottom w:val="0"/>
          <w:divBdr>
            <w:top w:val="none" w:sz="0" w:space="0" w:color="auto"/>
            <w:left w:val="none" w:sz="0" w:space="0" w:color="auto"/>
            <w:bottom w:val="none" w:sz="0" w:space="0" w:color="auto"/>
            <w:right w:val="none" w:sz="0" w:space="0" w:color="auto"/>
          </w:divBdr>
        </w:div>
        <w:div w:id="1020469059">
          <w:marLeft w:val="979"/>
          <w:marRight w:val="0"/>
          <w:marTop w:val="65"/>
          <w:marBottom w:val="0"/>
          <w:divBdr>
            <w:top w:val="none" w:sz="0" w:space="0" w:color="auto"/>
            <w:left w:val="none" w:sz="0" w:space="0" w:color="auto"/>
            <w:bottom w:val="none" w:sz="0" w:space="0" w:color="auto"/>
            <w:right w:val="none" w:sz="0" w:space="0" w:color="auto"/>
          </w:divBdr>
        </w:div>
        <w:div w:id="1203903618">
          <w:marLeft w:val="979"/>
          <w:marRight w:val="0"/>
          <w:marTop w:val="65"/>
          <w:marBottom w:val="0"/>
          <w:divBdr>
            <w:top w:val="none" w:sz="0" w:space="0" w:color="auto"/>
            <w:left w:val="none" w:sz="0" w:space="0" w:color="auto"/>
            <w:bottom w:val="none" w:sz="0" w:space="0" w:color="auto"/>
            <w:right w:val="none" w:sz="0" w:space="0" w:color="auto"/>
          </w:divBdr>
        </w:div>
        <w:div w:id="205988907">
          <w:marLeft w:val="979"/>
          <w:marRight w:val="0"/>
          <w:marTop w:val="65"/>
          <w:marBottom w:val="0"/>
          <w:divBdr>
            <w:top w:val="none" w:sz="0" w:space="0" w:color="auto"/>
            <w:left w:val="none" w:sz="0" w:space="0" w:color="auto"/>
            <w:bottom w:val="none" w:sz="0" w:space="0" w:color="auto"/>
            <w:right w:val="none" w:sz="0" w:space="0" w:color="auto"/>
          </w:divBdr>
        </w:div>
      </w:divsChild>
    </w:div>
    <w:div w:id="1106120210">
      <w:bodyDiv w:val="1"/>
      <w:marLeft w:val="0"/>
      <w:marRight w:val="0"/>
      <w:marTop w:val="0"/>
      <w:marBottom w:val="0"/>
      <w:divBdr>
        <w:top w:val="none" w:sz="0" w:space="0" w:color="auto"/>
        <w:left w:val="none" w:sz="0" w:space="0" w:color="auto"/>
        <w:bottom w:val="none" w:sz="0" w:space="0" w:color="auto"/>
        <w:right w:val="none" w:sz="0" w:space="0" w:color="auto"/>
      </w:divBdr>
      <w:divsChild>
        <w:div w:id="2048945739">
          <w:marLeft w:val="979"/>
          <w:marRight w:val="0"/>
          <w:marTop w:val="80"/>
          <w:marBottom w:val="0"/>
          <w:divBdr>
            <w:top w:val="none" w:sz="0" w:space="0" w:color="auto"/>
            <w:left w:val="none" w:sz="0" w:space="0" w:color="auto"/>
            <w:bottom w:val="none" w:sz="0" w:space="0" w:color="auto"/>
            <w:right w:val="none" w:sz="0" w:space="0" w:color="auto"/>
          </w:divBdr>
        </w:div>
        <w:div w:id="261379641">
          <w:marLeft w:val="979"/>
          <w:marRight w:val="0"/>
          <w:marTop w:val="80"/>
          <w:marBottom w:val="0"/>
          <w:divBdr>
            <w:top w:val="none" w:sz="0" w:space="0" w:color="auto"/>
            <w:left w:val="none" w:sz="0" w:space="0" w:color="auto"/>
            <w:bottom w:val="none" w:sz="0" w:space="0" w:color="auto"/>
            <w:right w:val="none" w:sz="0" w:space="0" w:color="auto"/>
          </w:divBdr>
        </w:div>
        <w:div w:id="882060155">
          <w:marLeft w:val="979"/>
          <w:marRight w:val="0"/>
          <w:marTop w:val="80"/>
          <w:marBottom w:val="0"/>
          <w:divBdr>
            <w:top w:val="none" w:sz="0" w:space="0" w:color="auto"/>
            <w:left w:val="none" w:sz="0" w:space="0" w:color="auto"/>
            <w:bottom w:val="none" w:sz="0" w:space="0" w:color="auto"/>
            <w:right w:val="none" w:sz="0" w:space="0" w:color="auto"/>
          </w:divBdr>
        </w:div>
        <w:div w:id="782725600">
          <w:marLeft w:val="979"/>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jpeg"/><Relationship Id="rId19" Type="http://schemas.openxmlformats.org/officeDocument/2006/relationships/image" Target="media/image13.tmp"/><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tm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9</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Carey</dc:creator>
  <cp:keywords/>
  <dc:description/>
  <cp:lastModifiedBy>William Carey</cp:lastModifiedBy>
  <cp:revision>8</cp:revision>
  <dcterms:created xsi:type="dcterms:W3CDTF">2017-04-28T09:42:00Z</dcterms:created>
  <dcterms:modified xsi:type="dcterms:W3CDTF">2017-05-02T13:56:00Z</dcterms:modified>
</cp:coreProperties>
</file>