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325" w:rsidRPr="00C43255" w:rsidRDefault="00125325" w:rsidP="00125325">
      <w:pPr>
        <w:pStyle w:val="Heading1"/>
        <w:rPr>
          <w:sz w:val="44"/>
          <w:szCs w:val="44"/>
        </w:rPr>
      </w:pPr>
      <w:bookmarkStart w:id="0" w:name="_Toc479169103"/>
      <w:r w:rsidRPr="00C43255">
        <w:rPr>
          <w:sz w:val="44"/>
          <w:szCs w:val="44"/>
        </w:rPr>
        <w:t>Operating systems 1 Question 2</w:t>
      </w:r>
      <w:bookmarkEnd w:id="0"/>
    </w:p>
    <w:p w:rsidR="00125325" w:rsidRPr="00C43255" w:rsidRDefault="00125325" w:rsidP="00125325"/>
    <w:p w:rsidR="00125325" w:rsidRPr="000858C4" w:rsidRDefault="00125325" w:rsidP="00125325">
      <w:pPr>
        <w:pStyle w:val="Heading2"/>
      </w:pPr>
      <w:bookmarkStart w:id="1" w:name="_Toc479169104"/>
      <w:r>
        <w:t>Group Assignmment</w:t>
      </w:r>
      <w:bookmarkEnd w:id="1"/>
      <w:r w:rsidRPr="000977AA">
        <w:t xml:space="preserve"> </w:t>
      </w:r>
    </w:p>
    <w:p w:rsidR="00125325" w:rsidRDefault="00125325" w:rsidP="00125325">
      <w:pPr>
        <w:rPr>
          <w:sz w:val="24"/>
          <w:szCs w:val="24"/>
        </w:rPr>
      </w:pPr>
    </w:p>
    <w:p w:rsidR="00125325" w:rsidRDefault="00125325" w:rsidP="00125325">
      <w:pPr>
        <w:pStyle w:val="Heading3"/>
      </w:pPr>
      <w:bookmarkStart w:id="2" w:name="_Toc479169105"/>
      <w:r>
        <w:t>Group Reflections</w:t>
      </w:r>
      <w:bookmarkEnd w:id="2"/>
    </w:p>
    <w:p w:rsidR="00125325" w:rsidRDefault="00125325" w:rsidP="00125325">
      <w:pPr>
        <w:rPr>
          <w:rFonts w:eastAsia="Calibri"/>
          <w:szCs w:val="24"/>
        </w:rPr>
      </w:pPr>
    </w:p>
    <w:p w:rsidR="00125325" w:rsidRPr="00212F5D" w:rsidRDefault="00125325" w:rsidP="00125325">
      <w:pPr>
        <w:rPr>
          <w:rFonts w:eastAsia="Calibri"/>
          <w:b/>
          <w:szCs w:val="24"/>
        </w:rPr>
      </w:pPr>
      <w:r w:rsidRPr="00212F5D">
        <w:rPr>
          <w:rFonts w:eastAsia="Calibri"/>
          <w:b/>
          <w:szCs w:val="24"/>
        </w:rPr>
        <w:t xml:space="preserve">List of the Group Members </w:t>
      </w:r>
    </w:p>
    <w:p w:rsidR="00125325" w:rsidRPr="00212F5D" w:rsidRDefault="00125325" w:rsidP="00125325">
      <w:pPr>
        <w:pStyle w:val="ListParagraph"/>
        <w:numPr>
          <w:ilvl w:val="0"/>
          <w:numId w:val="1"/>
        </w:numPr>
        <w:rPr>
          <w:rFonts w:eastAsia="Calibri"/>
          <w:szCs w:val="24"/>
        </w:rPr>
      </w:pPr>
      <w:r>
        <w:rPr>
          <w:rFonts w:eastAsia="Calibri"/>
          <w:szCs w:val="24"/>
        </w:rPr>
        <w:t>William Carey</w:t>
      </w:r>
    </w:p>
    <w:p w:rsidR="00125325" w:rsidRPr="00212F5D" w:rsidRDefault="00125325" w:rsidP="00125325">
      <w:pPr>
        <w:pStyle w:val="ListParagraph"/>
        <w:numPr>
          <w:ilvl w:val="0"/>
          <w:numId w:val="1"/>
        </w:numPr>
        <w:rPr>
          <w:rFonts w:eastAsia="Calibri"/>
          <w:szCs w:val="24"/>
        </w:rPr>
      </w:pPr>
      <w:r>
        <w:rPr>
          <w:rFonts w:eastAsia="Calibri"/>
          <w:szCs w:val="24"/>
        </w:rPr>
        <w:t>Rebecca Dillon</w:t>
      </w:r>
    </w:p>
    <w:p w:rsidR="00125325" w:rsidRPr="00212F5D" w:rsidRDefault="00125325" w:rsidP="00125325">
      <w:pPr>
        <w:pStyle w:val="ListParagraph"/>
        <w:numPr>
          <w:ilvl w:val="0"/>
          <w:numId w:val="1"/>
        </w:numPr>
        <w:rPr>
          <w:rFonts w:eastAsia="Calibri"/>
          <w:szCs w:val="24"/>
        </w:rPr>
      </w:pPr>
      <w:r>
        <w:rPr>
          <w:rFonts w:eastAsia="Calibri"/>
          <w:szCs w:val="24"/>
        </w:rPr>
        <w:t>Enda Keane</w:t>
      </w:r>
    </w:p>
    <w:p w:rsidR="00125325" w:rsidRDefault="00125325" w:rsidP="00125325">
      <w:pPr>
        <w:pStyle w:val="ListParagraph"/>
        <w:numPr>
          <w:ilvl w:val="0"/>
          <w:numId w:val="1"/>
        </w:numPr>
        <w:rPr>
          <w:rFonts w:eastAsia="Calibri"/>
          <w:szCs w:val="24"/>
        </w:rPr>
      </w:pPr>
      <w:r>
        <w:rPr>
          <w:rFonts w:eastAsia="Calibri"/>
          <w:szCs w:val="24"/>
        </w:rPr>
        <w:t>Eilleen Rattigan</w:t>
      </w:r>
    </w:p>
    <w:p w:rsidR="00125325" w:rsidRPr="00212F5D" w:rsidRDefault="00125325" w:rsidP="00125325">
      <w:pPr>
        <w:pStyle w:val="ListParagraph"/>
        <w:numPr>
          <w:ilvl w:val="0"/>
          <w:numId w:val="1"/>
        </w:numPr>
        <w:rPr>
          <w:rFonts w:eastAsia="Calibri"/>
          <w:szCs w:val="24"/>
        </w:rPr>
      </w:pPr>
      <w:r>
        <w:rPr>
          <w:rFonts w:eastAsia="Calibri"/>
          <w:szCs w:val="24"/>
        </w:rPr>
        <w:t>Adam Ryan</w:t>
      </w:r>
    </w:p>
    <w:p w:rsidR="00125325" w:rsidRDefault="00125325" w:rsidP="00125325">
      <w:pPr>
        <w:rPr>
          <w:rFonts w:eastAsia="Calibri"/>
          <w:szCs w:val="24"/>
        </w:rPr>
      </w:pPr>
    </w:p>
    <w:p w:rsidR="00125325" w:rsidRPr="00212F5D" w:rsidRDefault="00125325" w:rsidP="00125325">
      <w:pPr>
        <w:rPr>
          <w:rFonts w:eastAsia="Calibri"/>
          <w:b/>
          <w:szCs w:val="24"/>
        </w:rPr>
      </w:pPr>
      <w:r w:rsidRPr="00212F5D">
        <w:rPr>
          <w:rFonts w:eastAsia="Calibri"/>
          <w:b/>
          <w:szCs w:val="24"/>
        </w:rPr>
        <w:t>Groupname</w:t>
      </w:r>
    </w:p>
    <w:p w:rsidR="00125325" w:rsidRPr="00212F5D" w:rsidRDefault="00125325" w:rsidP="00125325">
      <w:pPr>
        <w:rPr>
          <w:rFonts w:eastAsia="Calibri"/>
          <w:b/>
          <w:i/>
          <w:szCs w:val="24"/>
        </w:rPr>
      </w:pPr>
      <w:r>
        <w:rPr>
          <w:rFonts w:eastAsia="Calibri"/>
          <w:b/>
          <w:i/>
          <w:szCs w:val="24"/>
        </w:rPr>
        <w:t>The DIT crowd</w:t>
      </w:r>
    </w:p>
    <w:p w:rsidR="00125325" w:rsidRDefault="00125325" w:rsidP="00125325">
      <w:pPr>
        <w:rPr>
          <w:rFonts w:eastAsia="Calibri"/>
          <w:szCs w:val="24"/>
        </w:rPr>
      </w:pPr>
    </w:p>
    <w:p w:rsidR="00125325" w:rsidRPr="00212F5D" w:rsidRDefault="00125325" w:rsidP="00125325">
      <w:pPr>
        <w:rPr>
          <w:rFonts w:eastAsia="Calibri"/>
          <w:b/>
          <w:szCs w:val="24"/>
        </w:rPr>
      </w:pPr>
      <w:r w:rsidRPr="00212F5D">
        <w:rPr>
          <w:rFonts w:eastAsia="Calibri"/>
          <w:b/>
          <w:szCs w:val="24"/>
        </w:rPr>
        <w:t>Roles and Responsibilities of Group Members</w:t>
      </w:r>
    </w:p>
    <w:p w:rsidR="00125325" w:rsidRDefault="00125325" w:rsidP="00125325">
      <w:pPr>
        <w:pStyle w:val="ListParagraph"/>
        <w:numPr>
          <w:ilvl w:val="0"/>
          <w:numId w:val="1"/>
        </w:numPr>
        <w:rPr>
          <w:rFonts w:eastAsia="Calibri"/>
          <w:szCs w:val="24"/>
        </w:rPr>
      </w:pPr>
      <w:r>
        <w:rPr>
          <w:rFonts w:eastAsia="Calibri"/>
          <w:szCs w:val="24"/>
        </w:rPr>
        <w:t>Adam Ryan – Researcher of Biography of the creator of puppy linux and documenter, making sure the information is correct</w:t>
      </w:r>
    </w:p>
    <w:p w:rsidR="00125325" w:rsidRPr="00A65111" w:rsidRDefault="00125325" w:rsidP="00125325">
      <w:pPr>
        <w:pStyle w:val="ListParagraph"/>
        <w:numPr>
          <w:ilvl w:val="0"/>
          <w:numId w:val="1"/>
        </w:numPr>
        <w:rPr>
          <w:rFonts w:eastAsia="Calibri"/>
          <w:szCs w:val="24"/>
        </w:rPr>
      </w:pPr>
      <w:r>
        <w:rPr>
          <w:rFonts w:eastAsia="Calibri"/>
          <w:szCs w:val="24"/>
        </w:rPr>
        <w:t>Eileen Rattigan – Researcher of Architecture for puppy linux and documenter, making sure the information is correct</w:t>
      </w:r>
    </w:p>
    <w:p w:rsidR="00125325" w:rsidRPr="00A65111" w:rsidRDefault="00125325" w:rsidP="00125325">
      <w:pPr>
        <w:pStyle w:val="ListParagraph"/>
        <w:numPr>
          <w:ilvl w:val="0"/>
          <w:numId w:val="1"/>
        </w:numPr>
        <w:rPr>
          <w:rFonts w:eastAsia="Calibri"/>
          <w:szCs w:val="24"/>
        </w:rPr>
      </w:pPr>
      <w:r>
        <w:rPr>
          <w:rFonts w:eastAsia="Calibri"/>
          <w:szCs w:val="24"/>
        </w:rPr>
        <w:t>Rebecca Dillon – Researcher of the desktop applications and documenter, making sure the information is correct</w:t>
      </w:r>
    </w:p>
    <w:p w:rsidR="00125325" w:rsidRDefault="00125325" w:rsidP="00125325">
      <w:pPr>
        <w:pStyle w:val="ListParagraph"/>
        <w:numPr>
          <w:ilvl w:val="0"/>
          <w:numId w:val="1"/>
        </w:numPr>
        <w:rPr>
          <w:rFonts w:eastAsia="Calibri"/>
          <w:szCs w:val="24"/>
        </w:rPr>
      </w:pPr>
      <w:r>
        <w:rPr>
          <w:rFonts w:eastAsia="Calibri"/>
          <w:szCs w:val="24"/>
        </w:rPr>
        <w:t>Enda Keane – Designer of the slides and presenter of 8 slides, making sure the slides are designed in the correct format while looking nice at the same time. Also learning the information to present it in a suitable way.</w:t>
      </w:r>
    </w:p>
    <w:p w:rsidR="00125325" w:rsidRPr="00212F5D" w:rsidRDefault="00125325" w:rsidP="00125325">
      <w:pPr>
        <w:pStyle w:val="ListParagraph"/>
        <w:numPr>
          <w:ilvl w:val="0"/>
          <w:numId w:val="1"/>
        </w:numPr>
        <w:rPr>
          <w:rFonts w:eastAsia="Calibri"/>
          <w:szCs w:val="24"/>
        </w:rPr>
      </w:pPr>
      <w:r>
        <w:rPr>
          <w:rFonts w:eastAsia="Calibri"/>
          <w:szCs w:val="24"/>
        </w:rPr>
        <w:t xml:space="preserve">William Carey – Organiser, presenter, documented the meetings and tasks. Making sure everyone knows what they are doing is valid to the tasks they are assigned. Making sure the information is documented so it can be used for later reference. Also organised the meetings and keeping track of the activities for the presentation. </w:t>
      </w:r>
    </w:p>
    <w:p w:rsidR="00125325" w:rsidRDefault="00125325" w:rsidP="00125325">
      <w:pPr>
        <w:rPr>
          <w:rFonts w:eastAsia="Calibri"/>
          <w:szCs w:val="24"/>
        </w:rPr>
      </w:pPr>
    </w:p>
    <w:p w:rsidR="00125325" w:rsidRPr="00212F5D" w:rsidRDefault="00125325" w:rsidP="00125325">
      <w:pPr>
        <w:rPr>
          <w:rFonts w:eastAsia="Calibri"/>
          <w:b/>
          <w:szCs w:val="24"/>
        </w:rPr>
      </w:pPr>
      <w:r w:rsidRPr="00212F5D">
        <w:rPr>
          <w:rFonts w:eastAsia="Calibri"/>
          <w:b/>
          <w:szCs w:val="24"/>
        </w:rPr>
        <w:t>Frequency of Meetings</w:t>
      </w:r>
    </w:p>
    <w:p w:rsidR="00125325" w:rsidRDefault="00125325" w:rsidP="00125325">
      <w:pPr>
        <w:rPr>
          <w:rFonts w:eastAsia="Calibri"/>
          <w:szCs w:val="24"/>
        </w:rPr>
      </w:pPr>
      <w:r>
        <w:rPr>
          <w:rFonts w:eastAsia="Calibri"/>
          <w:szCs w:val="24"/>
        </w:rPr>
        <w:t>A total of 4 meetings, on the following dates and times</w:t>
      </w:r>
    </w:p>
    <w:p w:rsidR="00125325" w:rsidRDefault="00125325" w:rsidP="00125325">
      <w:pPr>
        <w:rPr>
          <w:rFonts w:eastAsia="Calibri"/>
          <w:szCs w:val="24"/>
        </w:rPr>
      </w:pPr>
      <w:r>
        <w:rPr>
          <w:rFonts w:eastAsia="Calibri"/>
          <w:szCs w:val="24"/>
        </w:rPr>
        <w:lastRenderedPageBreak/>
        <w:t>11/02/2017 – 1pm to 3pm</w:t>
      </w:r>
    </w:p>
    <w:p w:rsidR="00125325" w:rsidRDefault="00125325" w:rsidP="00125325">
      <w:pPr>
        <w:rPr>
          <w:rFonts w:eastAsia="Calibri"/>
          <w:szCs w:val="24"/>
        </w:rPr>
      </w:pPr>
      <w:r>
        <w:rPr>
          <w:rFonts w:eastAsia="Calibri"/>
          <w:szCs w:val="24"/>
        </w:rPr>
        <w:t>23/02/2017 – 2pm to 4 pm</w:t>
      </w:r>
    </w:p>
    <w:p w:rsidR="00125325" w:rsidRDefault="00125325" w:rsidP="00125325">
      <w:pPr>
        <w:rPr>
          <w:rFonts w:eastAsia="Calibri"/>
          <w:szCs w:val="24"/>
        </w:rPr>
      </w:pPr>
      <w:r>
        <w:rPr>
          <w:rFonts w:eastAsia="Calibri"/>
          <w:szCs w:val="24"/>
        </w:rPr>
        <w:t>16/03/2017 – 2pm to 4 pm</w:t>
      </w:r>
    </w:p>
    <w:p w:rsidR="00125325" w:rsidRDefault="00125325" w:rsidP="00125325">
      <w:pPr>
        <w:rPr>
          <w:rFonts w:eastAsia="Calibri"/>
          <w:szCs w:val="24"/>
        </w:rPr>
      </w:pPr>
      <w:r>
        <w:rPr>
          <w:rFonts w:eastAsia="Calibri"/>
          <w:szCs w:val="24"/>
        </w:rPr>
        <w:t>04/04/2017 – 12pm to 1pm</w:t>
      </w:r>
    </w:p>
    <w:p w:rsidR="00125325" w:rsidRDefault="00125325" w:rsidP="00125325">
      <w:pPr>
        <w:rPr>
          <w:rFonts w:eastAsia="Calibri"/>
          <w:szCs w:val="24"/>
        </w:rPr>
      </w:pPr>
    </w:p>
    <w:p w:rsidR="00125325" w:rsidRPr="00212F5D" w:rsidRDefault="00125325" w:rsidP="00125325">
      <w:pPr>
        <w:rPr>
          <w:rFonts w:eastAsia="Calibri"/>
          <w:b/>
          <w:szCs w:val="24"/>
        </w:rPr>
      </w:pPr>
      <w:r w:rsidRPr="00212F5D">
        <w:rPr>
          <w:rFonts w:eastAsia="Calibri"/>
          <w:b/>
          <w:szCs w:val="24"/>
        </w:rPr>
        <w:t>Decision Making</w:t>
      </w:r>
    </w:p>
    <w:p w:rsidR="00125325" w:rsidRDefault="00125325" w:rsidP="00125325">
      <w:pPr>
        <w:rPr>
          <w:rFonts w:eastAsia="Calibri"/>
          <w:szCs w:val="24"/>
        </w:rPr>
      </w:pPr>
      <w:r>
        <w:rPr>
          <w:rFonts w:eastAsia="Calibri"/>
          <w:szCs w:val="24"/>
        </w:rPr>
        <w:t>Everyone put their ideas forward, then assigned a piece of work to each person based on their preferences and capabilities. It was democratically done and made sure everyone had a bit to do on the project.</w:t>
      </w:r>
    </w:p>
    <w:p w:rsidR="00125325" w:rsidRDefault="00125325" w:rsidP="00125325">
      <w:pPr>
        <w:rPr>
          <w:rFonts w:eastAsia="Calibri"/>
          <w:szCs w:val="24"/>
        </w:rPr>
      </w:pPr>
    </w:p>
    <w:p w:rsidR="00125325" w:rsidRPr="00212F5D" w:rsidRDefault="00125325" w:rsidP="00125325">
      <w:pPr>
        <w:rPr>
          <w:rFonts w:eastAsia="Calibri"/>
          <w:b/>
          <w:szCs w:val="24"/>
        </w:rPr>
      </w:pPr>
      <w:r w:rsidRPr="00212F5D">
        <w:rPr>
          <w:rFonts w:eastAsia="Calibri"/>
          <w:b/>
          <w:szCs w:val="24"/>
        </w:rPr>
        <w:t>Timescales</w:t>
      </w:r>
    </w:p>
    <w:p w:rsidR="00125325" w:rsidRDefault="00125325" w:rsidP="00125325">
      <w:pPr>
        <w:rPr>
          <w:rFonts w:eastAsia="Calibri"/>
          <w:szCs w:val="24"/>
        </w:rPr>
      </w:pPr>
      <w:r>
        <w:rPr>
          <w:rFonts w:eastAsia="Calibri"/>
          <w:szCs w:val="24"/>
        </w:rPr>
        <w:t>Started – 2/2/2017</w:t>
      </w:r>
    </w:p>
    <w:p w:rsidR="00125325" w:rsidRDefault="00125325" w:rsidP="00125325">
      <w:pPr>
        <w:rPr>
          <w:rFonts w:eastAsia="Calibri"/>
          <w:szCs w:val="24"/>
        </w:rPr>
      </w:pPr>
      <w:r>
        <w:rPr>
          <w:rFonts w:eastAsia="Calibri"/>
          <w:szCs w:val="24"/>
        </w:rPr>
        <w:t xml:space="preserve">Research on socerer linux – From 15/2/2017 to 20/2/2017 </w:t>
      </w:r>
    </w:p>
    <w:p w:rsidR="00125325" w:rsidRDefault="00125325" w:rsidP="00125325">
      <w:pPr>
        <w:rPr>
          <w:rFonts w:eastAsia="Calibri"/>
          <w:szCs w:val="24"/>
        </w:rPr>
      </w:pPr>
      <w:r>
        <w:rPr>
          <w:rFonts w:eastAsia="Calibri"/>
          <w:szCs w:val="24"/>
        </w:rPr>
        <w:t>First team meeting on socerer linux – 16/02/2017</w:t>
      </w:r>
    </w:p>
    <w:p w:rsidR="00125325" w:rsidRDefault="00125325" w:rsidP="00125325">
      <w:pPr>
        <w:rPr>
          <w:rFonts w:eastAsia="Calibri"/>
          <w:szCs w:val="24"/>
        </w:rPr>
      </w:pPr>
      <w:r>
        <w:rPr>
          <w:rFonts w:eastAsia="Calibri"/>
          <w:szCs w:val="24"/>
        </w:rPr>
        <w:t>Research on puppy linux – From 23/2/2017</w:t>
      </w:r>
    </w:p>
    <w:p w:rsidR="00125325" w:rsidRDefault="00125325" w:rsidP="00125325">
      <w:pPr>
        <w:rPr>
          <w:rFonts w:eastAsia="Calibri"/>
          <w:szCs w:val="24"/>
        </w:rPr>
      </w:pPr>
      <w:r>
        <w:rPr>
          <w:rFonts w:eastAsia="Calibri"/>
          <w:szCs w:val="24"/>
        </w:rPr>
        <w:t>Second team meeting on puppy linux – 23/02/2017</w:t>
      </w:r>
    </w:p>
    <w:p w:rsidR="00125325" w:rsidRDefault="00125325" w:rsidP="00125325">
      <w:pPr>
        <w:rPr>
          <w:rFonts w:eastAsia="Calibri"/>
          <w:szCs w:val="24"/>
        </w:rPr>
      </w:pPr>
      <w:r>
        <w:rPr>
          <w:rFonts w:eastAsia="Calibri"/>
          <w:szCs w:val="24"/>
        </w:rPr>
        <w:t>Created Powerpoint – 03/03/2017</w:t>
      </w:r>
    </w:p>
    <w:p w:rsidR="00125325" w:rsidRDefault="00125325" w:rsidP="00125325">
      <w:pPr>
        <w:rPr>
          <w:rFonts w:eastAsia="Calibri"/>
          <w:szCs w:val="24"/>
        </w:rPr>
      </w:pPr>
      <w:r>
        <w:rPr>
          <w:rFonts w:eastAsia="Calibri"/>
          <w:szCs w:val="24"/>
        </w:rPr>
        <w:t>Designing and adding information to the Slides on powerpoint – 04/03/2017 – 04/04/2017</w:t>
      </w:r>
    </w:p>
    <w:p w:rsidR="00125325" w:rsidRPr="004A3F76" w:rsidRDefault="00125325" w:rsidP="00125325">
      <w:pPr>
        <w:rPr>
          <w:rFonts w:eastAsia="Calibri"/>
          <w:szCs w:val="24"/>
        </w:rPr>
      </w:pPr>
      <w:r>
        <w:rPr>
          <w:rFonts w:eastAsia="Calibri"/>
          <w:szCs w:val="24"/>
        </w:rPr>
        <w:t>Third team meeting on speakers – 16/03/2017</w:t>
      </w:r>
    </w:p>
    <w:p w:rsidR="00125325" w:rsidRPr="00A65111" w:rsidRDefault="00125325" w:rsidP="00125325">
      <w:pPr>
        <w:rPr>
          <w:rFonts w:eastAsia="Calibri"/>
          <w:szCs w:val="24"/>
        </w:rPr>
      </w:pPr>
      <w:r w:rsidRPr="00A65111">
        <w:rPr>
          <w:rFonts w:eastAsia="Calibri"/>
          <w:szCs w:val="24"/>
        </w:rPr>
        <w:t>Fo</w:t>
      </w:r>
      <w:r>
        <w:rPr>
          <w:rFonts w:eastAsia="Calibri"/>
          <w:szCs w:val="24"/>
        </w:rPr>
        <w:t>urth team meeting on the presentation itself – 04/04/2017</w:t>
      </w:r>
    </w:p>
    <w:p w:rsidR="00125325" w:rsidRDefault="00125325" w:rsidP="00125325">
      <w:pPr>
        <w:rPr>
          <w:rFonts w:eastAsia="Calibri"/>
          <w:szCs w:val="24"/>
        </w:rPr>
      </w:pPr>
      <w:r>
        <w:rPr>
          <w:rFonts w:eastAsia="Calibri"/>
          <w:szCs w:val="24"/>
        </w:rPr>
        <w:t>Completed – 05/04/2017</w:t>
      </w:r>
    </w:p>
    <w:p w:rsidR="00125325" w:rsidRPr="00A9349F" w:rsidRDefault="00125325" w:rsidP="00125325">
      <w:pPr>
        <w:rPr>
          <w:rFonts w:eastAsia="Calibri" w:cstheme="minorHAnsi"/>
          <w:b/>
        </w:rPr>
      </w:pPr>
      <w:r w:rsidRPr="00A9349F">
        <w:rPr>
          <w:rFonts w:eastAsia="Calibri" w:cstheme="minorHAnsi"/>
          <w:b/>
        </w:rPr>
        <w:t>Resources Used</w:t>
      </w:r>
    </w:p>
    <w:p w:rsidR="00125325" w:rsidRPr="00A9349F" w:rsidRDefault="00125325" w:rsidP="00125325">
      <w:pPr>
        <w:rPr>
          <w:rFonts w:eastAsia="Calibri" w:cstheme="minorHAnsi"/>
        </w:rPr>
      </w:pPr>
      <w:r w:rsidRPr="00A9349F">
        <w:rPr>
          <w:rFonts w:eastAsia="Calibri" w:cstheme="minorHAnsi"/>
        </w:rPr>
        <w:t xml:space="preserve">howpuppyworks.html [Internet]. Barryk.org. 2017 [cited 3 April 2017]. Available from: </w:t>
      </w:r>
      <w:hyperlink r:id="rId5" w:history="1">
        <w:r w:rsidRPr="00A9349F">
          <w:rPr>
            <w:rStyle w:val="Hyperlink"/>
            <w:rFonts w:eastAsia="Calibri" w:cstheme="minorHAnsi"/>
          </w:rPr>
          <w:t>http://barryk.org/puppylinux/development/howpuppyworks.html</w:t>
        </w:r>
      </w:hyperlink>
    </w:p>
    <w:p w:rsidR="00125325" w:rsidRPr="00A9349F" w:rsidRDefault="00125325" w:rsidP="00125325">
      <w:pPr>
        <w:spacing w:after="180" w:line="240" w:lineRule="auto"/>
        <w:ind w:left="450" w:hanging="450"/>
        <w:rPr>
          <w:rFonts w:eastAsia="Times New Roman" w:cstheme="minorHAnsi"/>
          <w:color w:val="000000"/>
        </w:rPr>
      </w:pPr>
      <w:r w:rsidRPr="00A9349F">
        <w:rPr>
          <w:rFonts w:eastAsia="Times New Roman" w:cstheme="minorHAnsi"/>
          <w:color w:val="000000"/>
        </w:rPr>
        <w:t>. Kauler B. Barry Kauler [Internet]. Barryk.org. 2017 [cited 25 March 2017]. Available from: http://barryk.org/bkauler/</w:t>
      </w:r>
    </w:p>
    <w:p w:rsidR="00125325" w:rsidRPr="00A9349F" w:rsidRDefault="00125325" w:rsidP="00125325">
      <w:pPr>
        <w:rPr>
          <w:rFonts w:cstheme="minorHAnsi"/>
          <w:i/>
          <w:iCs/>
          <w:color w:val="000000"/>
          <w:shd w:val="clear" w:color="auto" w:fill="FFFFFF"/>
        </w:rPr>
      </w:pPr>
      <w:r w:rsidRPr="00A9349F">
        <w:rPr>
          <w:rFonts w:cstheme="minorHAnsi"/>
          <w:i/>
          <w:iCs/>
          <w:color w:val="000000"/>
          <w:shd w:val="clear" w:color="auto" w:fill="FFFFFF"/>
        </w:rPr>
        <w:t>Lighthouse PUP Architecture. http://www.lhpup.org/sfs/Architecture.htm (accessed 25 March 2017).</w:t>
      </w:r>
    </w:p>
    <w:p w:rsidR="00125325" w:rsidRPr="00A9349F" w:rsidRDefault="00125325" w:rsidP="00125325">
      <w:pPr>
        <w:rPr>
          <w:rFonts w:cstheme="minorHAnsi"/>
          <w:i/>
          <w:iCs/>
          <w:color w:val="000000"/>
          <w:shd w:val="clear" w:color="auto" w:fill="FFFFFF"/>
        </w:rPr>
      </w:pPr>
    </w:p>
    <w:p w:rsidR="00125325" w:rsidRPr="00A9349F" w:rsidRDefault="00125325" w:rsidP="00125325">
      <w:pPr>
        <w:rPr>
          <w:rFonts w:cstheme="minorHAnsi"/>
          <w:i/>
          <w:iCs/>
          <w:color w:val="000000"/>
          <w:shd w:val="clear" w:color="auto" w:fill="FFFFFF"/>
        </w:rPr>
      </w:pPr>
      <w:r w:rsidRPr="00A9349F">
        <w:rPr>
          <w:rFonts w:cstheme="minorHAnsi"/>
          <w:color w:val="000000"/>
          <w:shd w:val="clear" w:color="auto" w:fill="FFFFFF"/>
        </w:rPr>
        <w:t>Puppy Linux Community.</w:t>
      </w:r>
      <w:r w:rsidRPr="00A9349F">
        <w:rPr>
          <w:rStyle w:val="apple-converted-space"/>
          <w:rFonts w:cstheme="minorHAnsi"/>
          <w:color w:val="000000"/>
          <w:shd w:val="clear" w:color="auto" w:fill="FFFFFF"/>
        </w:rPr>
        <w:t> </w:t>
      </w:r>
      <w:r w:rsidRPr="00A9349F">
        <w:rPr>
          <w:rFonts w:cstheme="minorHAnsi"/>
          <w:i/>
          <w:iCs/>
          <w:color w:val="000000"/>
          <w:shd w:val="clear" w:color="auto" w:fill="FFFFFF"/>
        </w:rPr>
        <w:t>Puppy Linux. http://puppylinux.org/main/Download%20Latest%20Release.htm (accessed 25 March 2017).</w:t>
      </w:r>
    </w:p>
    <w:p w:rsidR="00125325" w:rsidRPr="00A9349F" w:rsidRDefault="00125325" w:rsidP="00125325">
      <w:pPr>
        <w:rPr>
          <w:rFonts w:cstheme="minorHAnsi"/>
          <w:i/>
          <w:iCs/>
          <w:color w:val="000000"/>
          <w:shd w:val="clear" w:color="auto" w:fill="FFFFFF"/>
        </w:rPr>
      </w:pPr>
    </w:p>
    <w:p w:rsidR="00125325" w:rsidRPr="00A9349F" w:rsidRDefault="00125325" w:rsidP="00125325">
      <w:pPr>
        <w:rPr>
          <w:rFonts w:cstheme="minorHAnsi"/>
          <w:i/>
          <w:iCs/>
          <w:color w:val="000000"/>
          <w:shd w:val="clear" w:color="auto" w:fill="FFFFFF"/>
        </w:rPr>
      </w:pPr>
      <w:r w:rsidRPr="00A9349F">
        <w:rPr>
          <w:rFonts w:cstheme="minorHAnsi"/>
          <w:color w:val="000000"/>
          <w:shd w:val="clear" w:color="auto" w:fill="FFFFFF"/>
        </w:rPr>
        <w:t>Puppy Linux Community.</w:t>
      </w:r>
      <w:r w:rsidRPr="00A9349F">
        <w:rPr>
          <w:rStyle w:val="apple-converted-space"/>
          <w:rFonts w:cstheme="minorHAnsi"/>
          <w:color w:val="000000"/>
          <w:shd w:val="clear" w:color="auto" w:fill="FFFFFF"/>
        </w:rPr>
        <w:t> </w:t>
      </w:r>
      <w:r w:rsidRPr="00A9349F">
        <w:rPr>
          <w:rFonts w:cstheme="minorHAnsi"/>
          <w:i/>
          <w:iCs/>
          <w:color w:val="000000"/>
          <w:shd w:val="clear" w:color="auto" w:fill="FFFFFF"/>
        </w:rPr>
        <w:t>Puppy Linux: Software Index. http://puppylinux.org/wikka/SoftwareIndex (accessed 25 March 2017).</w:t>
      </w:r>
    </w:p>
    <w:p w:rsidR="00125325" w:rsidRPr="00A9349F" w:rsidRDefault="00125325" w:rsidP="00125325">
      <w:pPr>
        <w:rPr>
          <w:rFonts w:cstheme="minorHAnsi"/>
          <w:i/>
          <w:iCs/>
          <w:color w:val="000000"/>
          <w:shd w:val="clear" w:color="auto" w:fill="FFFFFF"/>
        </w:rPr>
      </w:pPr>
    </w:p>
    <w:p w:rsidR="00125325" w:rsidRPr="00A9349F" w:rsidRDefault="00125325" w:rsidP="00125325">
      <w:pPr>
        <w:rPr>
          <w:rFonts w:eastAsia="Calibri" w:cstheme="minorHAnsi"/>
          <w:b/>
        </w:rPr>
      </w:pPr>
      <w:r w:rsidRPr="00A9349F">
        <w:rPr>
          <w:rFonts w:cstheme="minorHAnsi"/>
          <w:color w:val="000000"/>
          <w:shd w:val="clear" w:color="auto" w:fill="FFFFFF"/>
        </w:rPr>
        <w:t>Puppy Linux Community.</w:t>
      </w:r>
      <w:r w:rsidRPr="00A9349F">
        <w:rPr>
          <w:rStyle w:val="apple-converted-space"/>
          <w:rFonts w:cstheme="minorHAnsi"/>
          <w:color w:val="000000"/>
          <w:shd w:val="clear" w:color="auto" w:fill="FFFFFF"/>
        </w:rPr>
        <w:t> </w:t>
      </w:r>
      <w:r w:rsidRPr="00A9349F">
        <w:rPr>
          <w:rFonts w:cstheme="minorHAnsi"/>
          <w:i/>
          <w:iCs/>
          <w:color w:val="000000"/>
          <w:shd w:val="clear" w:color="auto" w:fill="FFFFFF"/>
        </w:rPr>
        <w:t>Puppy Linux: Puppy School. http://puppylinux.org/wikka/PuppySchool (accessed 25 March 2017).</w:t>
      </w:r>
    </w:p>
    <w:p w:rsidR="00A61A63" w:rsidRDefault="00A61A63">
      <w:bookmarkStart w:id="3" w:name="_GoBack"/>
      <w:bookmarkEnd w:id="3"/>
    </w:p>
    <w:sectPr w:rsidR="00A61A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C499F"/>
    <w:multiLevelType w:val="hybridMultilevel"/>
    <w:tmpl w:val="2C2024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25"/>
    <w:rsid w:val="00125325"/>
    <w:rsid w:val="008E45B5"/>
    <w:rsid w:val="009E26F2"/>
    <w:rsid w:val="00A61A6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5BB85-0993-479C-BE97-0AAC6B23D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5325"/>
    <w:pPr>
      <w:spacing w:after="200" w:line="276" w:lineRule="auto"/>
    </w:pPr>
    <w:rPr>
      <w:rFonts w:eastAsiaTheme="minorEastAsia"/>
      <w:lang w:eastAsia="en-IE"/>
    </w:rPr>
  </w:style>
  <w:style w:type="paragraph" w:styleId="Heading1">
    <w:name w:val="heading 1"/>
    <w:basedOn w:val="Normal"/>
    <w:next w:val="Normal"/>
    <w:link w:val="Heading1Char"/>
    <w:uiPriority w:val="9"/>
    <w:qFormat/>
    <w:rsid w:val="0012532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2532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12532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325"/>
    <w:rPr>
      <w:rFonts w:asciiTheme="majorHAnsi" w:eastAsiaTheme="majorEastAsia" w:hAnsiTheme="majorHAnsi" w:cstheme="majorBidi"/>
      <w:b/>
      <w:bCs/>
      <w:color w:val="2F5496" w:themeColor="accent1" w:themeShade="BF"/>
      <w:sz w:val="28"/>
      <w:szCs w:val="28"/>
      <w:lang w:eastAsia="en-IE"/>
    </w:rPr>
  </w:style>
  <w:style w:type="character" w:customStyle="1" w:styleId="Heading2Char">
    <w:name w:val="Heading 2 Char"/>
    <w:basedOn w:val="DefaultParagraphFont"/>
    <w:link w:val="Heading2"/>
    <w:uiPriority w:val="9"/>
    <w:rsid w:val="00125325"/>
    <w:rPr>
      <w:rFonts w:asciiTheme="majorHAnsi" w:eastAsiaTheme="majorEastAsia" w:hAnsiTheme="majorHAnsi" w:cstheme="majorBidi"/>
      <w:b/>
      <w:bCs/>
      <w:color w:val="4472C4" w:themeColor="accent1"/>
      <w:sz w:val="26"/>
      <w:szCs w:val="26"/>
      <w:lang w:eastAsia="en-IE"/>
    </w:rPr>
  </w:style>
  <w:style w:type="character" w:customStyle="1" w:styleId="Heading3Char">
    <w:name w:val="Heading 3 Char"/>
    <w:basedOn w:val="DefaultParagraphFont"/>
    <w:link w:val="Heading3"/>
    <w:uiPriority w:val="9"/>
    <w:rsid w:val="00125325"/>
    <w:rPr>
      <w:rFonts w:asciiTheme="majorHAnsi" w:eastAsiaTheme="majorEastAsia" w:hAnsiTheme="majorHAnsi" w:cstheme="majorBidi"/>
      <w:b/>
      <w:bCs/>
      <w:color w:val="4472C4" w:themeColor="accent1"/>
      <w:lang w:eastAsia="en-IE"/>
    </w:rPr>
  </w:style>
  <w:style w:type="paragraph" w:styleId="ListParagraph">
    <w:name w:val="List Paragraph"/>
    <w:basedOn w:val="Normal"/>
    <w:uiPriority w:val="34"/>
    <w:qFormat/>
    <w:rsid w:val="00125325"/>
    <w:pPr>
      <w:ind w:left="720"/>
      <w:contextualSpacing/>
    </w:pPr>
  </w:style>
  <w:style w:type="character" w:styleId="Hyperlink">
    <w:name w:val="Hyperlink"/>
    <w:basedOn w:val="DefaultParagraphFont"/>
    <w:uiPriority w:val="99"/>
    <w:unhideWhenUsed/>
    <w:rsid w:val="00125325"/>
    <w:rPr>
      <w:color w:val="0563C1" w:themeColor="hyperlink"/>
      <w:u w:val="single"/>
    </w:rPr>
  </w:style>
  <w:style w:type="character" w:customStyle="1" w:styleId="apple-converted-space">
    <w:name w:val="apple-converted-space"/>
    <w:basedOn w:val="DefaultParagraphFont"/>
    <w:rsid w:val="00125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arryk.org/puppylinux/development/howpuppywork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Carey</dc:creator>
  <cp:keywords/>
  <dc:description/>
  <cp:lastModifiedBy>William Carey</cp:lastModifiedBy>
  <cp:revision>1</cp:revision>
  <dcterms:created xsi:type="dcterms:W3CDTF">2017-04-05T14:23:00Z</dcterms:created>
  <dcterms:modified xsi:type="dcterms:W3CDTF">2017-04-05T14:24:00Z</dcterms:modified>
</cp:coreProperties>
</file>