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800,600">
      <v:fill r:id="rId3" o:title="blegtext" type="frame"/>
    </v:background>
  </w:background>
  <w:body>
    <w:p w:rsidR="00832630" w:rsidRDefault="00832630" w:rsidP="00832630">
      <w:pPr>
        <w:rPr>
          <w:rFonts w:ascii="Antique Olive" w:hAnsi="Antique Olive"/>
        </w:rPr>
      </w:pPr>
    </w:p>
    <w:p w:rsidR="00832630" w:rsidRPr="00A071E8" w:rsidRDefault="00B32ACA" w:rsidP="00832630">
      <w:pPr>
        <w:jc w:val="center"/>
        <w:rPr>
          <w:rFonts w:ascii="Antique Olive" w:hAnsi="Antique Olive"/>
          <w:color w:val="17365D"/>
          <w:sz w:val="36"/>
          <w:szCs w:val="36"/>
        </w:rPr>
      </w:pPr>
      <w:r>
        <w:rPr>
          <w:rFonts w:ascii="Antique Olive" w:hAnsi="Antique Olive"/>
          <w:b/>
          <w:color w:val="17365D"/>
          <w:sz w:val="36"/>
          <w:szCs w:val="36"/>
        </w:rPr>
        <w:t>LAB THREE</w:t>
      </w:r>
      <w:r w:rsidR="00832630" w:rsidRPr="00A071E8">
        <w:rPr>
          <w:rFonts w:ascii="Antique Olive" w:hAnsi="Antique Olive"/>
          <w:b/>
          <w:color w:val="17365D"/>
          <w:sz w:val="36"/>
          <w:szCs w:val="36"/>
        </w:rPr>
        <w:tab/>
      </w:r>
      <w:r>
        <w:rPr>
          <w:rFonts w:ascii="Antique Olive" w:hAnsi="Antique Olive"/>
          <w:color w:val="17365D"/>
          <w:sz w:val="36"/>
          <w:szCs w:val="36"/>
        </w:rPr>
        <w:t xml:space="preserve">(Monday </w:t>
      </w:r>
      <w:r w:rsidR="00533258">
        <w:rPr>
          <w:rFonts w:ascii="Antique Olive" w:hAnsi="Antique Olive"/>
          <w:color w:val="17365D"/>
          <w:sz w:val="36"/>
          <w:szCs w:val="36"/>
        </w:rPr>
        <w:t>6</w:t>
      </w:r>
      <w:r w:rsidR="0069622A" w:rsidRPr="00A071E8">
        <w:rPr>
          <w:rFonts w:ascii="Antique Olive" w:hAnsi="Antique Olive"/>
          <w:color w:val="17365D"/>
          <w:sz w:val="36"/>
          <w:szCs w:val="36"/>
        </w:rPr>
        <w:t xml:space="preserve"> February 201</w:t>
      </w:r>
      <w:r w:rsidR="00533258">
        <w:rPr>
          <w:rFonts w:ascii="Antique Olive" w:hAnsi="Antique Olive"/>
          <w:color w:val="17365D"/>
          <w:sz w:val="36"/>
          <w:szCs w:val="36"/>
        </w:rPr>
        <w:t>7</w:t>
      </w:r>
      <w:r w:rsidR="00832630" w:rsidRPr="00A071E8">
        <w:rPr>
          <w:rFonts w:ascii="Antique Olive" w:hAnsi="Antique Olive"/>
          <w:color w:val="17365D"/>
          <w:sz w:val="36"/>
          <w:szCs w:val="36"/>
        </w:rPr>
        <w:t>)</w:t>
      </w:r>
    </w:p>
    <w:p w:rsidR="00832630" w:rsidRDefault="00832630" w:rsidP="00832630">
      <w:pPr>
        <w:rPr>
          <w:rFonts w:ascii="Antique Olive" w:hAnsi="Antique Olive"/>
          <w:b/>
          <w:bCs/>
          <w:lang w:val="en-GB"/>
        </w:rPr>
      </w:pPr>
    </w:p>
    <w:p w:rsidR="00832630" w:rsidRPr="00A071E8" w:rsidRDefault="00832630" w:rsidP="007E456E">
      <w:pPr>
        <w:tabs>
          <w:tab w:val="left" w:pos="709"/>
        </w:tabs>
        <w:ind w:left="709"/>
        <w:rPr>
          <w:rFonts w:ascii="Antique Olive" w:hAnsi="Antique Olive"/>
          <w:b/>
          <w:iCs/>
          <w:color w:val="17365D"/>
          <w:sz w:val="28"/>
          <w:szCs w:val="28"/>
        </w:rPr>
      </w:pPr>
      <w:r w:rsidRPr="00A071E8">
        <w:rPr>
          <w:rFonts w:ascii="Antique Olive" w:hAnsi="Antique Olive"/>
          <w:b/>
          <w:iCs/>
          <w:color w:val="17365D"/>
          <w:sz w:val="28"/>
          <w:szCs w:val="28"/>
        </w:rPr>
        <w:t>Exercise</w:t>
      </w:r>
    </w:p>
    <w:p w:rsidR="00A071E8" w:rsidRPr="00A071E8" w:rsidRDefault="00A071E8" w:rsidP="00A071E8">
      <w:pPr>
        <w:rPr>
          <w:rFonts w:ascii="Antique Olive" w:hAnsi="Antique Olive"/>
          <w:sz w:val="28"/>
          <w:szCs w:val="28"/>
          <w:lang w:val="en-GB"/>
        </w:rPr>
      </w:pPr>
    </w:p>
    <w:p w:rsidR="00D10AA6" w:rsidRDefault="00A071E8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proofErr w:type="gramStart"/>
      <w:r w:rsidRPr="00A071E8">
        <w:rPr>
          <w:rFonts w:ascii="Antique Olive" w:hAnsi="Antique Olive"/>
          <w:sz w:val="28"/>
          <w:szCs w:val="28"/>
          <w:lang w:val="en-GB"/>
        </w:rPr>
        <w:t xml:space="preserve">Log into </w:t>
      </w:r>
      <w:proofErr w:type="spellStart"/>
      <w:r w:rsidRPr="00A071E8">
        <w:rPr>
          <w:rFonts w:ascii="Antique Olive" w:hAnsi="Antique Olive"/>
          <w:sz w:val="28"/>
          <w:szCs w:val="28"/>
          <w:lang w:val="en-GB"/>
        </w:rPr>
        <w:t>TestOut</w:t>
      </w:r>
      <w:proofErr w:type="spellEnd"/>
      <w:r w:rsidRPr="00A071E8">
        <w:rPr>
          <w:rFonts w:ascii="Antique Olive" w:hAnsi="Antique Olive"/>
          <w:sz w:val="28"/>
          <w:szCs w:val="28"/>
          <w:lang w:val="en-GB"/>
        </w:rPr>
        <w:t xml:space="preserve"> </w:t>
      </w:r>
      <w:proofErr w:type="spellStart"/>
      <w:r w:rsidRPr="00A071E8">
        <w:rPr>
          <w:rFonts w:ascii="Antique Olive" w:hAnsi="Antique Olive"/>
          <w:sz w:val="28"/>
          <w:szCs w:val="28"/>
          <w:lang w:val="en-GB"/>
        </w:rPr>
        <w:t>LabSim</w:t>
      </w:r>
      <w:proofErr w:type="spellEnd"/>
      <w:r w:rsidRPr="00A071E8">
        <w:rPr>
          <w:rFonts w:ascii="Antique Olive" w:hAnsi="Antique Olive"/>
          <w:sz w:val="28"/>
          <w:szCs w:val="28"/>
          <w:lang w:val="en-GB"/>
        </w:rPr>
        <w:t xml:space="preserve"> with your account details (as set up in Lab 1).</w:t>
      </w:r>
      <w:proofErr w:type="gramEnd"/>
      <w:r w:rsidRPr="00A071E8">
        <w:rPr>
          <w:rFonts w:ascii="Antique Olive" w:hAnsi="Antique Olive"/>
          <w:sz w:val="28"/>
          <w:szCs w:val="28"/>
          <w:lang w:val="en-GB"/>
        </w:rPr>
        <w:t xml:space="preserve"> </w:t>
      </w:r>
      <w:r w:rsidR="00D10AA6">
        <w:rPr>
          <w:rFonts w:ascii="Antique Olive" w:hAnsi="Antique Olive"/>
          <w:sz w:val="28"/>
          <w:szCs w:val="28"/>
          <w:lang w:val="en-GB"/>
        </w:rPr>
        <w:t>If you did not get a key code last week, ask the Lab Assistant, they will show you your allocated code and point out the link to register.</w:t>
      </w:r>
    </w:p>
    <w:p w:rsidR="00D10AA6" w:rsidRDefault="00D10AA6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A071E8" w:rsidRPr="00A071E8" w:rsidRDefault="00A071E8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r w:rsidRPr="00A071E8">
        <w:rPr>
          <w:rFonts w:ascii="Antique Olive" w:hAnsi="Antique Olive"/>
          <w:sz w:val="28"/>
          <w:szCs w:val="28"/>
          <w:lang w:val="en-GB"/>
        </w:rPr>
        <w:t>The website to log in is:</w:t>
      </w:r>
    </w:p>
    <w:p w:rsidR="00A071E8" w:rsidRDefault="00A071E8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hyperlink r:id="rId6" w:history="1">
        <w:r w:rsidRPr="00FA1E71">
          <w:rPr>
            <w:rStyle w:val="Hyperlink"/>
            <w:rFonts w:ascii="Antique Olive" w:hAnsi="Antique Olive"/>
            <w:sz w:val="28"/>
            <w:szCs w:val="28"/>
            <w:lang w:val="en-GB"/>
          </w:rPr>
          <w:t>http://www.testout.com/home/it-certification-training/labsim-certification-training/pc-pro</w:t>
        </w:r>
      </w:hyperlink>
    </w:p>
    <w:p w:rsidR="00A071E8" w:rsidRDefault="00A071E8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A071E8" w:rsidRPr="00A071E8" w:rsidRDefault="00B32ACA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Go into the PC Pro area</w:t>
      </w:r>
      <w:r w:rsidR="00D10AA6">
        <w:rPr>
          <w:rFonts w:ascii="Antique Olive" w:hAnsi="Antique Olive"/>
          <w:sz w:val="28"/>
          <w:szCs w:val="28"/>
          <w:lang w:val="en-GB"/>
        </w:rPr>
        <w:t>.</w:t>
      </w:r>
    </w:p>
    <w:p w:rsidR="00A071E8" w:rsidRDefault="00A071E8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533258" w:rsidRDefault="00D10AA6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Go through the</w:t>
      </w:r>
      <w:r w:rsidR="00A071E8">
        <w:rPr>
          <w:rFonts w:ascii="Antique Olive" w:hAnsi="Antique Olive"/>
          <w:sz w:val="28"/>
          <w:szCs w:val="28"/>
          <w:lang w:val="en-GB"/>
        </w:rPr>
        <w:t xml:space="preserve"> Computing Overview (Chapter 1) and look at the Subsections</w:t>
      </w:r>
      <w:r w:rsidR="00533258">
        <w:rPr>
          <w:rFonts w:ascii="Antique Olive" w:hAnsi="Antique Olive"/>
          <w:sz w:val="28"/>
          <w:szCs w:val="28"/>
          <w:lang w:val="en-GB"/>
        </w:rPr>
        <w:t xml:space="preserve"> below:</w:t>
      </w:r>
    </w:p>
    <w:p w:rsidR="00533258" w:rsidRDefault="00533258" w:rsidP="00533258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Subsection</w:t>
      </w:r>
      <w:r>
        <w:rPr>
          <w:rFonts w:ascii="Antique Olive" w:hAnsi="Antique Olive"/>
          <w:sz w:val="28"/>
          <w:szCs w:val="28"/>
          <w:lang w:val="en-GB"/>
        </w:rPr>
        <w:tab/>
      </w:r>
      <w:r w:rsidR="00A071E8">
        <w:rPr>
          <w:rFonts w:ascii="Antique Olive" w:hAnsi="Antique Olive"/>
          <w:sz w:val="28"/>
          <w:szCs w:val="28"/>
          <w:lang w:val="en-GB"/>
        </w:rPr>
        <w:t>1.3.</w:t>
      </w:r>
      <w:r w:rsidR="004D2B3A">
        <w:rPr>
          <w:rFonts w:ascii="Antique Olive" w:hAnsi="Antique Olive"/>
          <w:sz w:val="28"/>
          <w:szCs w:val="28"/>
          <w:lang w:val="en-GB"/>
        </w:rPr>
        <w:t xml:space="preserve">3, </w:t>
      </w:r>
    </w:p>
    <w:p w:rsidR="00533258" w:rsidRDefault="004D2B3A" w:rsidP="00533258">
      <w:pPr>
        <w:ind w:left="2160" w:firstLine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1.3.4</w:t>
      </w:r>
      <w:r w:rsidR="00A071E8">
        <w:rPr>
          <w:rFonts w:ascii="Antique Olive" w:hAnsi="Antique Olive"/>
          <w:sz w:val="28"/>
          <w:szCs w:val="28"/>
          <w:lang w:val="en-GB"/>
        </w:rPr>
        <w:t xml:space="preserve"> </w:t>
      </w:r>
      <w:proofErr w:type="gramStart"/>
      <w:r w:rsidR="00533258">
        <w:rPr>
          <w:rFonts w:ascii="Antique Olive" w:hAnsi="Antique Olive"/>
          <w:sz w:val="28"/>
          <w:szCs w:val="28"/>
          <w:lang w:val="en-GB"/>
        </w:rPr>
        <w:t>and</w:t>
      </w:r>
      <w:proofErr w:type="gramEnd"/>
    </w:p>
    <w:p w:rsidR="00533258" w:rsidRDefault="00D10AA6" w:rsidP="00533258">
      <w:pPr>
        <w:ind w:left="2160" w:firstLine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1.</w:t>
      </w:r>
      <w:r w:rsidR="00A071E8">
        <w:rPr>
          <w:rFonts w:ascii="Antique Olive" w:hAnsi="Antique Olive"/>
          <w:sz w:val="28"/>
          <w:szCs w:val="28"/>
          <w:lang w:val="en-GB"/>
        </w:rPr>
        <w:t>3.</w:t>
      </w:r>
      <w:r w:rsidR="004D2B3A">
        <w:rPr>
          <w:rFonts w:ascii="Antique Olive" w:hAnsi="Antique Olive"/>
          <w:sz w:val="28"/>
          <w:szCs w:val="28"/>
          <w:lang w:val="en-GB"/>
        </w:rPr>
        <w:t>5</w:t>
      </w:r>
      <w:r w:rsidR="00A071E8">
        <w:rPr>
          <w:rFonts w:ascii="Antique Olive" w:hAnsi="Antique Olive"/>
          <w:sz w:val="28"/>
          <w:szCs w:val="28"/>
          <w:lang w:val="en-GB"/>
        </w:rPr>
        <w:t xml:space="preserve"> in Section 1.3 </w:t>
      </w:r>
      <w:r>
        <w:rPr>
          <w:rFonts w:ascii="Antique Olive" w:hAnsi="Antique Olive"/>
          <w:sz w:val="28"/>
          <w:szCs w:val="28"/>
          <w:lang w:val="en-GB"/>
        </w:rPr>
        <w:t xml:space="preserve">- </w:t>
      </w:r>
      <w:r w:rsidR="00A071E8">
        <w:rPr>
          <w:rFonts w:ascii="Antique Olive" w:hAnsi="Antique Olive"/>
          <w:sz w:val="28"/>
          <w:szCs w:val="28"/>
          <w:lang w:val="en-GB"/>
        </w:rPr>
        <w:t>Hardware Basics</w:t>
      </w:r>
      <w:r>
        <w:rPr>
          <w:rFonts w:ascii="Antique Olive" w:hAnsi="Antique Olive"/>
          <w:sz w:val="28"/>
          <w:szCs w:val="28"/>
          <w:lang w:val="en-GB"/>
        </w:rPr>
        <w:t xml:space="preserve">. </w:t>
      </w:r>
    </w:p>
    <w:p w:rsidR="00533258" w:rsidRDefault="00533258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4D2B3A" w:rsidRDefault="00D10AA6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Subsection 1.3.</w:t>
      </w:r>
      <w:r w:rsidR="004D2B3A">
        <w:rPr>
          <w:rFonts w:ascii="Antique Olive" w:hAnsi="Antique Olive"/>
          <w:sz w:val="28"/>
          <w:szCs w:val="28"/>
          <w:lang w:val="en-GB"/>
        </w:rPr>
        <w:t xml:space="preserve">3 is called </w:t>
      </w:r>
      <w:r w:rsidR="00533258">
        <w:rPr>
          <w:rFonts w:ascii="Antique Olive" w:hAnsi="Antique Olive"/>
          <w:sz w:val="28"/>
          <w:szCs w:val="28"/>
          <w:lang w:val="en-GB"/>
        </w:rPr>
        <w:t>‘</w:t>
      </w:r>
      <w:r w:rsidR="004D2B3A" w:rsidRPr="00533258">
        <w:rPr>
          <w:rFonts w:ascii="Antique Olive" w:hAnsi="Antique Olive"/>
          <w:color w:val="002060"/>
          <w:sz w:val="28"/>
          <w:szCs w:val="28"/>
          <w:lang w:val="en-GB"/>
        </w:rPr>
        <w:t>External Component</w:t>
      </w:r>
      <w:r w:rsidRPr="00533258">
        <w:rPr>
          <w:rFonts w:ascii="Antique Olive" w:hAnsi="Antique Olive"/>
          <w:color w:val="002060"/>
          <w:sz w:val="28"/>
          <w:szCs w:val="28"/>
          <w:lang w:val="en-GB"/>
        </w:rPr>
        <w:t>s</w:t>
      </w:r>
      <w:r w:rsidR="00533258" w:rsidRPr="00533258">
        <w:rPr>
          <w:rFonts w:ascii="Antique Olive" w:hAnsi="Antique Olive"/>
          <w:color w:val="002060"/>
          <w:sz w:val="28"/>
          <w:szCs w:val="28"/>
          <w:lang w:val="en-GB"/>
        </w:rPr>
        <w:t>’</w:t>
      </w:r>
      <w:r w:rsidR="004D2B3A">
        <w:rPr>
          <w:rFonts w:ascii="Antique Olive" w:hAnsi="Antique Olive"/>
          <w:sz w:val="28"/>
          <w:szCs w:val="28"/>
          <w:lang w:val="en-GB"/>
        </w:rPr>
        <w:t>, Subsection 1.3.4 is call</w:t>
      </w:r>
      <w:r w:rsidR="00297430">
        <w:rPr>
          <w:rFonts w:ascii="Antique Olive" w:hAnsi="Antique Olive"/>
          <w:sz w:val="28"/>
          <w:szCs w:val="28"/>
          <w:lang w:val="en-GB"/>
        </w:rPr>
        <w:t xml:space="preserve">ed </w:t>
      </w:r>
      <w:r w:rsidR="00533258">
        <w:rPr>
          <w:rFonts w:ascii="Antique Olive" w:hAnsi="Antique Olive"/>
          <w:sz w:val="28"/>
          <w:szCs w:val="28"/>
          <w:lang w:val="en-GB"/>
        </w:rPr>
        <w:t>‘</w:t>
      </w:r>
      <w:r w:rsidR="00297430" w:rsidRPr="00533258">
        <w:rPr>
          <w:rFonts w:ascii="Antique Olive" w:hAnsi="Antique Olive"/>
          <w:color w:val="002060"/>
          <w:sz w:val="28"/>
          <w:szCs w:val="28"/>
          <w:lang w:val="en-GB"/>
        </w:rPr>
        <w:t>P</w:t>
      </w:r>
      <w:r w:rsidR="004D2B3A" w:rsidRPr="00533258">
        <w:rPr>
          <w:rFonts w:ascii="Antique Olive" w:hAnsi="Antique Olive"/>
          <w:color w:val="002060"/>
          <w:sz w:val="28"/>
          <w:szCs w:val="28"/>
          <w:lang w:val="en-GB"/>
        </w:rPr>
        <w:t>orts and Connectors</w:t>
      </w:r>
      <w:r w:rsidR="00533258" w:rsidRPr="00533258">
        <w:rPr>
          <w:rFonts w:ascii="Antique Olive" w:hAnsi="Antique Olive"/>
          <w:color w:val="002060"/>
          <w:sz w:val="28"/>
          <w:szCs w:val="28"/>
          <w:lang w:val="en-GB"/>
        </w:rPr>
        <w:t>’</w:t>
      </w:r>
      <w:r w:rsidR="00297430">
        <w:rPr>
          <w:rFonts w:ascii="Antique Olive" w:hAnsi="Antique Olive"/>
          <w:sz w:val="28"/>
          <w:szCs w:val="28"/>
          <w:lang w:val="en-GB"/>
        </w:rPr>
        <w:t xml:space="preserve"> and 1.3.5 is a lab s</w:t>
      </w:r>
      <w:r w:rsidR="004D2B3A">
        <w:rPr>
          <w:rFonts w:ascii="Antique Olive" w:hAnsi="Antique Olive"/>
          <w:sz w:val="28"/>
          <w:szCs w:val="28"/>
          <w:lang w:val="en-GB"/>
        </w:rPr>
        <w:t xml:space="preserve">imulation: </w:t>
      </w:r>
      <w:r w:rsidR="00297430" w:rsidRPr="00533258">
        <w:rPr>
          <w:rFonts w:ascii="Antique Olive" w:hAnsi="Antique Olive"/>
          <w:color w:val="002060"/>
          <w:sz w:val="28"/>
          <w:szCs w:val="28"/>
          <w:lang w:val="en-GB"/>
        </w:rPr>
        <w:t>S</w:t>
      </w:r>
      <w:r w:rsidR="004D2B3A" w:rsidRPr="00533258">
        <w:rPr>
          <w:rFonts w:ascii="Antique Olive" w:hAnsi="Antique Olive"/>
          <w:color w:val="002060"/>
          <w:sz w:val="28"/>
          <w:szCs w:val="28"/>
          <w:lang w:val="en-GB"/>
        </w:rPr>
        <w:t>et up a Computer</w:t>
      </w:r>
      <w:r>
        <w:rPr>
          <w:rFonts w:ascii="Antique Olive" w:hAnsi="Antique Olive"/>
          <w:sz w:val="28"/>
          <w:szCs w:val="28"/>
          <w:lang w:val="en-GB"/>
        </w:rPr>
        <w:t>.</w:t>
      </w:r>
      <w:r w:rsidR="00B01CD9">
        <w:rPr>
          <w:rFonts w:ascii="Antique Olive" w:hAnsi="Antique Olive"/>
          <w:sz w:val="28"/>
          <w:szCs w:val="28"/>
          <w:lang w:val="en-GB"/>
        </w:rPr>
        <w:t xml:space="preserve"> </w:t>
      </w:r>
    </w:p>
    <w:p w:rsidR="004D2B3A" w:rsidRDefault="004D2B3A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297430" w:rsidRDefault="00297430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Do not bother going into the online exam, unless you want to see how it looks. You do not need to complete it.</w:t>
      </w:r>
    </w:p>
    <w:p w:rsidR="00297430" w:rsidRDefault="00297430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D10AA6" w:rsidRDefault="004D2B3A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As last week, f</w:t>
      </w:r>
      <w:r w:rsidR="00B01CD9">
        <w:rPr>
          <w:rFonts w:ascii="Antique Olive" w:hAnsi="Antique Olive"/>
          <w:sz w:val="28"/>
          <w:szCs w:val="28"/>
          <w:lang w:val="en-GB"/>
        </w:rPr>
        <w:t>or any videos you might want to plug in headphones or earphones to hear in peace. If you do not have these, follow the transcript and clip to</w:t>
      </w:r>
      <w:r>
        <w:rPr>
          <w:rFonts w:ascii="Antique Olive" w:hAnsi="Antique Olive"/>
          <w:sz w:val="28"/>
          <w:szCs w:val="28"/>
          <w:lang w:val="en-GB"/>
        </w:rPr>
        <w:t>gether, mute the sound.</w:t>
      </w:r>
    </w:p>
    <w:p w:rsidR="00D10AA6" w:rsidRDefault="00D10AA6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Note: You can short-shift through these if you feel you know the detail already.</w:t>
      </w:r>
    </w:p>
    <w:p w:rsidR="00D10AA6" w:rsidRDefault="00D10AA6" w:rsidP="004D2B3A">
      <w:pPr>
        <w:rPr>
          <w:rFonts w:ascii="Antique Olive" w:hAnsi="Antique Olive"/>
          <w:sz w:val="28"/>
          <w:szCs w:val="28"/>
          <w:lang w:val="en-GB"/>
        </w:rPr>
      </w:pPr>
    </w:p>
    <w:p w:rsidR="00A071E8" w:rsidRDefault="00D10AA6" w:rsidP="00A071E8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 xml:space="preserve">You may </w:t>
      </w:r>
      <w:r w:rsidR="00297430">
        <w:rPr>
          <w:rFonts w:ascii="Antique Olive" w:hAnsi="Antique Olive"/>
          <w:sz w:val="28"/>
          <w:szCs w:val="28"/>
          <w:lang w:val="en-GB"/>
        </w:rPr>
        <w:t>not get to the end of the lab simula</w:t>
      </w:r>
      <w:r>
        <w:rPr>
          <w:rFonts w:ascii="Antique Olive" w:hAnsi="Antique Olive"/>
          <w:sz w:val="28"/>
          <w:szCs w:val="28"/>
          <w:lang w:val="en-GB"/>
        </w:rPr>
        <w:t xml:space="preserve">tion, </w:t>
      </w:r>
      <w:r w:rsidR="00B01CD9">
        <w:rPr>
          <w:rFonts w:ascii="Antique Olive" w:hAnsi="Antique Olive"/>
          <w:sz w:val="28"/>
          <w:szCs w:val="28"/>
          <w:lang w:val="en-GB"/>
        </w:rPr>
        <w:t>‘</w:t>
      </w:r>
      <w:r w:rsidR="00297430">
        <w:rPr>
          <w:rFonts w:ascii="Antique Olive" w:hAnsi="Antique Olive"/>
          <w:sz w:val="28"/>
          <w:szCs w:val="28"/>
          <w:lang w:val="en-GB"/>
        </w:rPr>
        <w:t>Set up a Computer</w:t>
      </w:r>
      <w:r w:rsidR="00B01CD9">
        <w:rPr>
          <w:rFonts w:ascii="Antique Olive" w:hAnsi="Antique Olive"/>
          <w:sz w:val="28"/>
          <w:szCs w:val="28"/>
          <w:lang w:val="en-GB"/>
        </w:rPr>
        <w:t>’</w:t>
      </w:r>
      <w:r>
        <w:rPr>
          <w:rFonts w:ascii="Antique Olive" w:hAnsi="Antique Olive"/>
          <w:sz w:val="28"/>
          <w:szCs w:val="28"/>
          <w:lang w:val="en-GB"/>
        </w:rPr>
        <w:t xml:space="preserve"> this time. </w:t>
      </w:r>
      <w:r w:rsidR="00297430">
        <w:rPr>
          <w:rFonts w:ascii="Antique Olive" w:hAnsi="Antique Olive"/>
          <w:sz w:val="28"/>
          <w:szCs w:val="28"/>
          <w:lang w:val="en-GB"/>
        </w:rPr>
        <w:t>These take up a fair bit of time, though they are good.</w:t>
      </w:r>
    </w:p>
    <w:p w:rsidR="005C18BD" w:rsidRDefault="005C18BD" w:rsidP="00A071E8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5C18BD" w:rsidRPr="00A071E8" w:rsidRDefault="005C18BD" w:rsidP="00A071E8">
      <w:pPr>
        <w:ind w:left="720"/>
        <w:rPr>
          <w:rFonts w:ascii="Antique Olive" w:hAnsi="Antique Olive"/>
          <w:sz w:val="28"/>
          <w:szCs w:val="28"/>
          <w:lang w:val="en-GB"/>
        </w:rPr>
      </w:pPr>
      <w:proofErr w:type="gramStart"/>
      <w:r>
        <w:rPr>
          <w:rFonts w:ascii="Antique Olive" w:hAnsi="Antique Olive"/>
          <w:sz w:val="28"/>
          <w:szCs w:val="28"/>
          <w:lang w:val="en-GB"/>
        </w:rPr>
        <w:t>To log out, go to the ‘Actions’ drop-down menu.</w:t>
      </w:r>
      <w:proofErr w:type="gramEnd"/>
      <w:r>
        <w:rPr>
          <w:rFonts w:ascii="Antique Olive" w:hAnsi="Antique Olive"/>
          <w:sz w:val="28"/>
          <w:szCs w:val="28"/>
          <w:lang w:val="en-GB"/>
        </w:rPr>
        <w:t xml:space="preserve"> The logout option is there.</w:t>
      </w:r>
    </w:p>
    <w:p w:rsidR="00A071E8" w:rsidRDefault="00A071E8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5C18BD" w:rsidRPr="00A071E8" w:rsidRDefault="005C18BD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Feel free to come back to this site, outside Computer Architecture and Technology lab time, to look at any of the videos and subsections throughout the area.</w:t>
      </w:r>
    </w:p>
    <w:p w:rsidR="003F4A48" w:rsidRDefault="003F4A48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5C18BD" w:rsidRPr="00A071E8" w:rsidRDefault="005C18BD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832630" w:rsidRPr="00A071E8" w:rsidRDefault="003F4A48" w:rsidP="007E456E">
      <w:pPr>
        <w:ind w:left="709" w:right="1767"/>
        <w:rPr>
          <w:rFonts w:ascii="Antique Olive" w:hAnsi="Antique Olive"/>
          <w:sz w:val="28"/>
          <w:szCs w:val="28"/>
        </w:rPr>
      </w:pPr>
      <w:r w:rsidRPr="00A071E8">
        <w:rPr>
          <w:rFonts w:ascii="Antique Olive" w:hAnsi="Antique Olive"/>
          <w:sz w:val="28"/>
          <w:szCs w:val="28"/>
        </w:rPr>
        <w:t xml:space="preserve">There you are – </w:t>
      </w:r>
      <w:r w:rsidR="00E73E31" w:rsidRPr="00A071E8">
        <w:rPr>
          <w:rFonts w:ascii="Antique Olive" w:hAnsi="Antique Olive"/>
          <w:sz w:val="28"/>
          <w:szCs w:val="28"/>
        </w:rPr>
        <w:t>have fun</w:t>
      </w:r>
      <w:r w:rsidR="00B01CD9">
        <w:rPr>
          <w:rFonts w:ascii="Antique Olive" w:hAnsi="Antique Olive"/>
          <w:sz w:val="28"/>
          <w:szCs w:val="28"/>
        </w:rPr>
        <w:t xml:space="preserve"> with </w:t>
      </w:r>
      <w:r w:rsidR="00297430">
        <w:rPr>
          <w:rFonts w:ascii="Antique Olive" w:hAnsi="Antique Olive"/>
          <w:sz w:val="28"/>
          <w:szCs w:val="28"/>
        </w:rPr>
        <w:t>this second</w:t>
      </w:r>
      <w:r w:rsidR="00B01CD9">
        <w:rPr>
          <w:rFonts w:ascii="Antique Olive" w:hAnsi="Antique Olive"/>
          <w:sz w:val="28"/>
          <w:szCs w:val="28"/>
        </w:rPr>
        <w:t xml:space="preserve"> </w:t>
      </w:r>
      <w:r w:rsidR="005C18BD">
        <w:rPr>
          <w:rFonts w:ascii="Antique Olive" w:hAnsi="Antique Olive"/>
          <w:sz w:val="28"/>
          <w:szCs w:val="28"/>
        </w:rPr>
        <w:t xml:space="preserve">exercise in </w:t>
      </w:r>
      <w:proofErr w:type="spellStart"/>
      <w:r w:rsidR="005C18BD">
        <w:rPr>
          <w:rFonts w:ascii="Antique Olive" w:hAnsi="Antique Olive"/>
          <w:sz w:val="28"/>
          <w:szCs w:val="28"/>
        </w:rPr>
        <w:t>TestOut</w:t>
      </w:r>
      <w:proofErr w:type="spellEnd"/>
      <w:r w:rsidR="00832630" w:rsidRPr="00A071E8">
        <w:rPr>
          <w:rFonts w:ascii="Antique Olive" w:hAnsi="Antique Olive"/>
          <w:sz w:val="28"/>
          <w:szCs w:val="28"/>
        </w:rPr>
        <w:t>!</w:t>
      </w:r>
    </w:p>
    <w:p w:rsidR="00832630" w:rsidRPr="00A071E8" w:rsidRDefault="00832630" w:rsidP="00832630">
      <w:pPr>
        <w:ind w:left="720"/>
        <w:rPr>
          <w:rFonts w:ascii="Antique Olive" w:hAnsi="Antique Olive"/>
          <w:sz w:val="28"/>
          <w:szCs w:val="28"/>
        </w:rPr>
      </w:pPr>
    </w:p>
    <w:p w:rsidR="00533258" w:rsidRPr="00A071E8" w:rsidRDefault="00533258" w:rsidP="00533258">
      <w:pPr>
        <w:ind w:left="720"/>
        <w:rPr>
          <w:rFonts w:ascii="Antique Olive" w:hAnsi="Antique Olive"/>
          <w:sz w:val="28"/>
          <w:szCs w:val="28"/>
        </w:rPr>
      </w:pPr>
      <w:r>
        <w:rPr>
          <w:rFonts w:ascii="Antique Olive" w:hAnsi="Antique Olive"/>
          <w:sz w:val="28"/>
          <w:szCs w:val="28"/>
        </w:rPr>
        <w:t xml:space="preserve">Art, </w:t>
      </w:r>
      <w:proofErr w:type="spellStart"/>
      <w:r>
        <w:rPr>
          <w:rFonts w:ascii="Antique Olive" w:hAnsi="Antique Olive"/>
          <w:sz w:val="28"/>
          <w:szCs w:val="28"/>
        </w:rPr>
        <w:t>Vihanga</w:t>
      </w:r>
      <w:proofErr w:type="spellEnd"/>
      <w:r w:rsidRPr="00A071E8">
        <w:rPr>
          <w:rFonts w:ascii="Antique Olive" w:hAnsi="Antique Olive"/>
          <w:sz w:val="28"/>
          <w:szCs w:val="28"/>
        </w:rPr>
        <w:t xml:space="preserve">, </w:t>
      </w:r>
      <w:r>
        <w:rPr>
          <w:rFonts w:ascii="Antique Olive" w:hAnsi="Antique Olive"/>
          <w:sz w:val="28"/>
          <w:szCs w:val="28"/>
        </w:rPr>
        <w:t>Ivan,</w:t>
      </w:r>
      <w:r w:rsidRPr="00A071E8">
        <w:rPr>
          <w:rFonts w:ascii="Antique Olive" w:hAnsi="Antique Olive"/>
          <w:sz w:val="28"/>
          <w:szCs w:val="28"/>
        </w:rPr>
        <w:t xml:space="preserve"> </w:t>
      </w:r>
      <w:proofErr w:type="spellStart"/>
      <w:r w:rsidRPr="00A071E8">
        <w:rPr>
          <w:rFonts w:ascii="Antique Olive" w:hAnsi="Antique Olive"/>
          <w:sz w:val="28"/>
          <w:szCs w:val="28"/>
        </w:rPr>
        <w:t>Hao</w:t>
      </w:r>
      <w:proofErr w:type="spellEnd"/>
      <w:r>
        <w:rPr>
          <w:rFonts w:ascii="Antique Olive" w:hAnsi="Antique Olive"/>
          <w:sz w:val="28"/>
          <w:szCs w:val="28"/>
        </w:rPr>
        <w:t xml:space="preserve"> and </w:t>
      </w:r>
      <w:proofErr w:type="gramStart"/>
      <w:r>
        <w:rPr>
          <w:rFonts w:ascii="Antique Olive" w:hAnsi="Antique Olive"/>
          <w:sz w:val="28"/>
          <w:szCs w:val="28"/>
        </w:rPr>
        <w:t>whomever</w:t>
      </w:r>
      <w:proofErr w:type="gramEnd"/>
      <w:r>
        <w:rPr>
          <w:rFonts w:ascii="Antique Olive" w:hAnsi="Antique Olive"/>
          <w:sz w:val="28"/>
          <w:szCs w:val="28"/>
        </w:rPr>
        <w:t xml:space="preserve"> is in KA 1-017</w:t>
      </w:r>
    </w:p>
    <w:p w:rsidR="00660D40" w:rsidRPr="00A071E8" w:rsidRDefault="00660D40" w:rsidP="00832630">
      <w:pPr>
        <w:ind w:left="720"/>
        <w:rPr>
          <w:rFonts w:ascii="Antique Olive" w:hAnsi="Antique Olive"/>
          <w:sz w:val="28"/>
          <w:szCs w:val="28"/>
        </w:rPr>
      </w:pPr>
      <w:bookmarkStart w:id="0" w:name="_GoBack"/>
      <w:bookmarkEnd w:id="0"/>
    </w:p>
    <w:sectPr w:rsidR="00660D40" w:rsidRPr="00A071E8">
      <w:pgSz w:w="12240" w:h="15840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7CB"/>
    <w:rsid w:val="0009677D"/>
    <w:rsid w:val="001609EF"/>
    <w:rsid w:val="001D6C43"/>
    <w:rsid w:val="00297430"/>
    <w:rsid w:val="002D3FCD"/>
    <w:rsid w:val="003F3F29"/>
    <w:rsid w:val="003F4A48"/>
    <w:rsid w:val="004615E6"/>
    <w:rsid w:val="00487DD5"/>
    <w:rsid w:val="004D2B3A"/>
    <w:rsid w:val="00533258"/>
    <w:rsid w:val="005C18BD"/>
    <w:rsid w:val="005C3025"/>
    <w:rsid w:val="006140CB"/>
    <w:rsid w:val="00660D40"/>
    <w:rsid w:val="0066315F"/>
    <w:rsid w:val="0069622A"/>
    <w:rsid w:val="00743137"/>
    <w:rsid w:val="007E456E"/>
    <w:rsid w:val="0082641E"/>
    <w:rsid w:val="00832630"/>
    <w:rsid w:val="00900A53"/>
    <w:rsid w:val="00981543"/>
    <w:rsid w:val="00993212"/>
    <w:rsid w:val="00A071E8"/>
    <w:rsid w:val="00AC07DF"/>
    <w:rsid w:val="00B01CD9"/>
    <w:rsid w:val="00B32ACA"/>
    <w:rsid w:val="00B84BA7"/>
    <w:rsid w:val="00C617CB"/>
    <w:rsid w:val="00C67753"/>
    <w:rsid w:val="00D10AA6"/>
    <w:rsid w:val="00DB45DB"/>
    <w:rsid w:val="00E31CDD"/>
    <w:rsid w:val="00E6444C"/>
    <w:rsid w:val="00E73E31"/>
    <w:rsid w:val="00F9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rebuchet MS" w:hAnsi="Trebuchet MS"/>
      <w:color w:val="00000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993300"/>
      <w:u w:val="single"/>
    </w:rPr>
  </w:style>
  <w:style w:type="character" w:styleId="FollowedHyperlink">
    <w:name w:val="FollowedHyperlink"/>
    <w:rPr>
      <w:color w:val="0000FF"/>
      <w:u w:val="single"/>
    </w:rPr>
  </w:style>
  <w:style w:type="table" w:styleId="TableTheme">
    <w:name w:val="Table Theme"/>
    <w:basedOn w:val="TableNormal"/>
    <w:tblPr>
      <w:tblInd w:w="0" w:type="nil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</w:style>
  <w:style w:type="character" w:customStyle="1" w:styleId="apple-converted-space">
    <w:name w:val="apple-converted-space"/>
    <w:basedOn w:val="DefaultParagraphFont"/>
    <w:rsid w:val="003F4A48"/>
  </w:style>
  <w:style w:type="character" w:customStyle="1" w:styleId="smallcaps">
    <w:name w:val="smallcaps"/>
    <w:basedOn w:val="DefaultParagraphFont"/>
    <w:rsid w:val="003F4A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rebuchet MS" w:hAnsi="Trebuchet MS"/>
      <w:color w:val="00000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993300"/>
      <w:u w:val="single"/>
    </w:rPr>
  </w:style>
  <w:style w:type="character" w:styleId="FollowedHyperlink">
    <w:name w:val="FollowedHyperlink"/>
    <w:rPr>
      <w:color w:val="0000FF"/>
      <w:u w:val="single"/>
    </w:rPr>
  </w:style>
  <w:style w:type="table" w:styleId="TableTheme">
    <w:name w:val="Table Theme"/>
    <w:basedOn w:val="TableNormal"/>
    <w:tblPr>
      <w:tblInd w:w="0" w:type="nil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</w:style>
  <w:style w:type="character" w:customStyle="1" w:styleId="apple-converted-space">
    <w:name w:val="apple-converted-space"/>
    <w:basedOn w:val="DefaultParagraphFont"/>
    <w:rsid w:val="003F4A48"/>
  </w:style>
  <w:style w:type="character" w:customStyle="1" w:styleId="smallcaps">
    <w:name w:val="smallcaps"/>
    <w:basedOn w:val="DefaultParagraphFont"/>
    <w:rsid w:val="003F4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media/image1.png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estout.com/home/it-certification-training/labsim-certification-training/pc-p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</vt:lpstr>
    </vt:vector>
  </TitlesOfParts>
  <Company>Dublin Insititute of Technology</Company>
  <LinksUpToDate>false</LinksUpToDate>
  <CharactersWithSpaces>1677</CharactersWithSpaces>
  <SharedDoc>false</SharedDoc>
  <HLinks>
    <vt:vector size="6" baseType="variant">
      <vt:variant>
        <vt:i4>6553713</vt:i4>
      </vt:variant>
      <vt:variant>
        <vt:i4>0</vt:i4>
      </vt:variant>
      <vt:variant>
        <vt:i4>0</vt:i4>
      </vt:variant>
      <vt:variant>
        <vt:i4>5</vt:i4>
      </vt:variant>
      <vt:variant>
        <vt:lpwstr>http://www.testout.com/home/it-certification-training/labsim-certification-training/pc-pro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</dc:title>
  <dc:creator>asloan</dc:creator>
  <cp:lastModifiedBy>Art Sloan</cp:lastModifiedBy>
  <cp:revision>2</cp:revision>
  <cp:lastPrinted>2015-01-29T16:14:00Z</cp:lastPrinted>
  <dcterms:created xsi:type="dcterms:W3CDTF">2017-02-03T12:41:00Z</dcterms:created>
  <dcterms:modified xsi:type="dcterms:W3CDTF">2017-02-03T12:41:00Z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blends 011</vt:lpwstr>
  </property>
</Properties>
</file>