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3" o:title="blegtext" type="frame"/>
    </v:background>
  </w:background>
  <w:body>
    <w:p w:rsidR="00832630" w:rsidRDefault="00832630" w:rsidP="00832630">
      <w:pPr>
        <w:rPr>
          <w:rFonts w:ascii="Antique Olive" w:hAnsi="Antique Olive"/>
        </w:rPr>
      </w:pPr>
    </w:p>
    <w:p w:rsidR="00C45C59" w:rsidRPr="00A071E8" w:rsidRDefault="00C45C59" w:rsidP="00C45C59">
      <w:pPr>
        <w:jc w:val="center"/>
        <w:rPr>
          <w:rFonts w:ascii="Antique Olive" w:hAnsi="Antique Olive"/>
          <w:color w:val="17365D"/>
          <w:sz w:val="36"/>
          <w:szCs w:val="36"/>
        </w:rPr>
      </w:pPr>
      <w:r>
        <w:rPr>
          <w:rFonts w:ascii="Antique Olive" w:hAnsi="Antique Olive"/>
          <w:b/>
          <w:color w:val="17365D"/>
          <w:sz w:val="36"/>
          <w:szCs w:val="36"/>
        </w:rPr>
        <w:t>LAB SIX</w:t>
      </w:r>
      <w:r w:rsidRPr="00A071E8">
        <w:rPr>
          <w:rFonts w:ascii="Antique Olive" w:hAnsi="Antique Olive"/>
          <w:b/>
          <w:color w:val="17365D"/>
          <w:sz w:val="36"/>
          <w:szCs w:val="36"/>
        </w:rPr>
        <w:tab/>
      </w:r>
      <w:r>
        <w:rPr>
          <w:rFonts w:ascii="Antique Olive" w:hAnsi="Antique Olive"/>
          <w:color w:val="17365D"/>
          <w:sz w:val="36"/>
          <w:szCs w:val="36"/>
        </w:rPr>
        <w:t>(Monday 27</w:t>
      </w:r>
      <w:r w:rsidRPr="00A071E8">
        <w:rPr>
          <w:rFonts w:ascii="Antique Olive" w:hAnsi="Antique Olive"/>
          <w:color w:val="17365D"/>
          <w:sz w:val="36"/>
          <w:szCs w:val="36"/>
        </w:rPr>
        <w:t xml:space="preserve"> February 201</w:t>
      </w:r>
      <w:r>
        <w:rPr>
          <w:rFonts w:ascii="Antique Olive" w:hAnsi="Antique Olive"/>
          <w:color w:val="17365D"/>
          <w:sz w:val="36"/>
          <w:szCs w:val="36"/>
        </w:rPr>
        <w:t>7</w:t>
      </w:r>
      <w:r w:rsidRPr="00A071E8">
        <w:rPr>
          <w:rFonts w:ascii="Antique Olive" w:hAnsi="Antique Olive"/>
          <w:color w:val="17365D"/>
          <w:sz w:val="36"/>
          <w:szCs w:val="36"/>
        </w:rPr>
        <w:t>)</w:t>
      </w:r>
    </w:p>
    <w:p w:rsidR="00832630" w:rsidRDefault="00832630" w:rsidP="00832630">
      <w:pPr>
        <w:rPr>
          <w:rFonts w:ascii="Antique Olive" w:hAnsi="Antique Olive"/>
          <w:b/>
          <w:bCs/>
          <w:lang w:val="en-GB"/>
        </w:rPr>
      </w:pPr>
    </w:p>
    <w:p w:rsidR="00832630" w:rsidRPr="00A071E8" w:rsidRDefault="003969FD" w:rsidP="007E456E">
      <w:pPr>
        <w:tabs>
          <w:tab w:val="left" w:pos="709"/>
        </w:tabs>
        <w:ind w:left="709"/>
        <w:rPr>
          <w:rFonts w:ascii="Antique Olive" w:hAnsi="Antique Olive"/>
          <w:b/>
          <w:iCs/>
          <w:color w:val="17365D"/>
          <w:sz w:val="28"/>
          <w:szCs w:val="28"/>
        </w:rPr>
      </w:pPr>
      <w:r>
        <w:rPr>
          <w:rFonts w:ascii="Antique Olive" w:hAnsi="Antique Olive"/>
          <w:b/>
          <w:iCs/>
          <w:color w:val="17365D"/>
          <w:sz w:val="28"/>
          <w:szCs w:val="28"/>
        </w:rPr>
        <w:t>Continuous Assessm</w:t>
      </w:r>
      <w:r w:rsidR="00832630" w:rsidRPr="00A071E8">
        <w:rPr>
          <w:rFonts w:ascii="Antique Olive" w:hAnsi="Antique Olive"/>
          <w:b/>
          <w:iCs/>
          <w:color w:val="17365D"/>
          <w:sz w:val="28"/>
          <w:szCs w:val="28"/>
        </w:rPr>
        <w:t>e</w:t>
      </w:r>
      <w:r>
        <w:rPr>
          <w:rFonts w:ascii="Antique Olive" w:hAnsi="Antique Olive"/>
          <w:b/>
          <w:iCs/>
          <w:color w:val="17365D"/>
          <w:sz w:val="28"/>
          <w:szCs w:val="28"/>
        </w:rPr>
        <w:t>nt</w:t>
      </w:r>
      <w:r w:rsidR="00C45C59">
        <w:rPr>
          <w:rFonts w:ascii="Antique Olive" w:hAnsi="Antique Olive"/>
          <w:b/>
          <w:iCs/>
          <w:color w:val="17365D"/>
          <w:sz w:val="28"/>
          <w:szCs w:val="28"/>
        </w:rPr>
        <w:t xml:space="preserve"> 1</w:t>
      </w:r>
      <w:r w:rsidR="001D4EDF">
        <w:rPr>
          <w:rFonts w:ascii="Antique Olive" w:hAnsi="Antique Olive"/>
          <w:b/>
          <w:iCs/>
          <w:color w:val="17365D"/>
          <w:sz w:val="28"/>
          <w:szCs w:val="28"/>
        </w:rPr>
        <w:t xml:space="preserve">   -   </w:t>
      </w:r>
      <w:r w:rsidR="001D4EDF" w:rsidRPr="001D4EDF">
        <w:rPr>
          <w:rFonts w:ascii="Antique Olive" w:hAnsi="Antique Olive"/>
          <w:b/>
          <w:iCs/>
          <w:color w:val="17365D"/>
          <w:sz w:val="28"/>
          <w:szCs w:val="28"/>
          <w:u w:val="single"/>
        </w:rPr>
        <w:t>This is NOT an ‘open book’ assignment</w:t>
      </w:r>
    </w:p>
    <w:p w:rsidR="00A071E8" w:rsidRPr="00A071E8" w:rsidRDefault="00A071E8" w:rsidP="00A071E8">
      <w:pPr>
        <w:rPr>
          <w:rFonts w:ascii="Antique Olive" w:hAnsi="Antique Olive"/>
          <w:sz w:val="28"/>
          <w:szCs w:val="28"/>
          <w:lang w:val="en-GB"/>
        </w:rPr>
      </w:pPr>
    </w:p>
    <w:p w:rsidR="00D10AA6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 w:rsidRPr="00A071E8">
        <w:rPr>
          <w:rFonts w:ascii="Antique Olive" w:hAnsi="Antique Olive"/>
          <w:sz w:val="28"/>
          <w:szCs w:val="28"/>
          <w:lang w:val="en-GB"/>
        </w:rPr>
        <w:t xml:space="preserve">Log into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TestOut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</w:t>
      </w:r>
      <w:proofErr w:type="spellStart"/>
      <w:r w:rsidRPr="00A071E8">
        <w:rPr>
          <w:rFonts w:ascii="Antique Olive" w:hAnsi="Antique Olive"/>
          <w:sz w:val="28"/>
          <w:szCs w:val="28"/>
          <w:lang w:val="en-GB"/>
        </w:rPr>
        <w:t>LabSim</w:t>
      </w:r>
      <w:proofErr w:type="spellEnd"/>
      <w:r w:rsidRPr="00A071E8">
        <w:rPr>
          <w:rFonts w:ascii="Antique Olive" w:hAnsi="Antique Olive"/>
          <w:sz w:val="28"/>
          <w:szCs w:val="28"/>
          <w:lang w:val="en-GB"/>
        </w:rPr>
        <w:t xml:space="preserve"> with your acco</w:t>
      </w:r>
      <w:r w:rsidR="00584AC2">
        <w:rPr>
          <w:rFonts w:ascii="Antique Olive" w:hAnsi="Antique Olive"/>
          <w:sz w:val="28"/>
          <w:szCs w:val="28"/>
          <w:lang w:val="en-GB"/>
        </w:rPr>
        <w:t>unt details</w:t>
      </w:r>
      <w:r w:rsidR="00D10AA6">
        <w:rPr>
          <w:rFonts w:ascii="Antique Olive" w:hAnsi="Antique Olive"/>
          <w:sz w:val="28"/>
          <w:szCs w:val="28"/>
          <w:lang w:val="en-GB"/>
        </w:rPr>
        <w:t>.</w:t>
      </w:r>
      <w:proofErr w:type="gramEnd"/>
    </w:p>
    <w:p w:rsidR="00D10AA6" w:rsidRDefault="00D10AA6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P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 w:rsidRPr="00A071E8">
        <w:rPr>
          <w:rFonts w:ascii="Antique Olive" w:hAnsi="Antique Olive"/>
          <w:sz w:val="28"/>
          <w:szCs w:val="28"/>
          <w:lang w:val="en-GB"/>
        </w:rPr>
        <w:t>The website to log in is:</w:t>
      </w:r>
    </w:p>
    <w:p w:rsidR="00A071E8" w:rsidRDefault="00FB7C9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hyperlink r:id="rId6" w:history="1">
        <w:r w:rsidR="00A071E8" w:rsidRPr="00FA1E71">
          <w:rPr>
            <w:rStyle w:val="Hyperlink"/>
            <w:rFonts w:ascii="Antique Olive" w:hAnsi="Antique Olive"/>
            <w:sz w:val="28"/>
            <w:szCs w:val="28"/>
            <w:lang w:val="en-GB"/>
          </w:rPr>
          <w:t>http://www.testout.com/home/it-certification-training/labsim-certification-training/pc-pro</w:t>
        </w:r>
      </w:hyperlink>
    </w:p>
    <w:p w:rsidR="00A071E8" w:rsidRDefault="00A071E8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A071E8" w:rsidRDefault="003969F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You may see an online test link immediately:</w:t>
      </w:r>
    </w:p>
    <w:p w:rsidR="003969FD" w:rsidRDefault="003969F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3969FD" w:rsidRDefault="003969FD" w:rsidP="00832630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‘</w:t>
      </w:r>
      <w:r w:rsidRPr="003969FD">
        <w:rPr>
          <w:rFonts w:ascii="Antique Olive" w:hAnsi="Antique Olive"/>
          <w:b/>
          <w:color w:val="0000FF"/>
          <w:sz w:val="28"/>
          <w:szCs w:val="28"/>
          <w:lang w:val="en-GB"/>
        </w:rPr>
        <w:t xml:space="preserve">Week </w:t>
      </w:r>
      <w:r w:rsidR="00C45C59">
        <w:rPr>
          <w:rFonts w:ascii="Antique Olive" w:hAnsi="Antique Olive"/>
          <w:b/>
          <w:color w:val="0000FF"/>
          <w:sz w:val="28"/>
          <w:szCs w:val="28"/>
          <w:lang w:val="en-GB"/>
        </w:rPr>
        <w:t>6</w:t>
      </w:r>
      <w:r w:rsidRPr="003969FD">
        <w:rPr>
          <w:rFonts w:ascii="Antique Olive" w:hAnsi="Antique Olive"/>
          <w:b/>
          <w:color w:val="0000FF"/>
          <w:sz w:val="28"/>
          <w:szCs w:val="28"/>
          <w:lang w:val="en-GB"/>
        </w:rPr>
        <w:t xml:space="preserve"> Online Quiz</w:t>
      </w:r>
      <w:r>
        <w:rPr>
          <w:rFonts w:ascii="Antique Olive" w:hAnsi="Antique Olive"/>
          <w:sz w:val="28"/>
          <w:szCs w:val="28"/>
          <w:lang w:val="en-GB"/>
        </w:rPr>
        <w:t>’</w:t>
      </w:r>
    </w:p>
    <w:p w:rsidR="00A071E8" w:rsidRDefault="00A071E8" w:rsidP="00116AD3">
      <w:pPr>
        <w:rPr>
          <w:rFonts w:ascii="Antique Olive" w:hAnsi="Antique Olive"/>
          <w:sz w:val="28"/>
          <w:szCs w:val="28"/>
          <w:lang w:val="en-GB"/>
        </w:rPr>
      </w:pPr>
    </w:p>
    <w:p w:rsidR="005B5D58" w:rsidRDefault="003969FD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Open this link and you should find 30 quiz questions</w:t>
      </w:r>
      <w:r w:rsidR="00134466">
        <w:rPr>
          <w:rFonts w:ascii="Antique Olive" w:hAnsi="Antique Olive"/>
          <w:sz w:val="28"/>
          <w:szCs w:val="28"/>
          <w:lang w:val="en-GB"/>
        </w:rPr>
        <w:t>.</w:t>
      </w:r>
      <w:r>
        <w:rPr>
          <w:rFonts w:ascii="Antique Olive" w:hAnsi="Antique Olive"/>
          <w:sz w:val="28"/>
          <w:szCs w:val="28"/>
          <w:lang w:val="en-GB"/>
        </w:rPr>
        <w:t xml:space="preserve"> </w:t>
      </w:r>
      <w:r w:rsidR="00862877">
        <w:rPr>
          <w:rFonts w:ascii="Antique Olive" w:hAnsi="Antique Olive"/>
          <w:sz w:val="28"/>
          <w:szCs w:val="28"/>
          <w:lang w:val="en-GB"/>
        </w:rPr>
        <w:t xml:space="preserve">The quiz is </w:t>
      </w:r>
      <w:r w:rsidR="00862877" w:rsidRPr="00862877">
        <w:rPr>
          <w:rFonts w:ascii="Antique Olive" w:hAnsi="Antique Olive"/>
          <w:b/>
          <w:color w:val="1F497D" w:themeColor="text2"/>
          <w:sz w:val="28"/>
          <w:szCs w:val="28"/>
          <w:lang w:val="en-GB"/>
        </w:rPr>
        <w:t>set to appear</w:t>
      </w:r>
      <w:r w:rsidR="00862877" w:rsidRPr="00862877">
        <w:rPr>
          <w:rFonts w:ascii="Antique Olive" w:hAnsi="Antique Olive"/>
          <w:color w:val="1F497D" w:themeColor="text2"/>
          <w:sz w:val="28"/>
          <w:szCs w:val="28"/>
          <w:lang w:val="en-GB"/>
        </w:rPr>
        <w:t xml:space="preserve"> </w:t>
      </w:r>
      <w:r w:rsidR="00862877">
        <w:rPr>
          <w:rFonts w:ascii="Antique Olive" w:hAnsi="Antique Olive"/>
          <w:sz w:val="28"/>
          <w:szCs w:val="28"/>
          <w:lang w:val="en-GB"/>
        </w:rPr>
        <w:t xml:space="preserve">(available) at </w:t>
      </w:r>
      <w:r w:rsidR="00862877" w:rsidRPr="00862877">
        <w:rPr>
          <w:rFonts w:ascii="Antique Olive" w:hAnsi="Antique Olive"/>
          <w:b/>
          <w:color w:val="1F497D" w:themeColor="text2"/>
          <w:sz w:val="28"/>
          <w:szCs w:val="28"/>
          <w:lang w:val="en-GB"/>
        </w:rPr>
        <w:t>2.00PM – 2.50PM</w:t>
      </w:r>
      <w:r w:rsidR="00862877">
        <w:rPr>
          <w:rFonts w:ascii="Antique Olive" w:hAnsi="Antique Olive"/>
          <w:sz w:val="28"/>
          <w:szCs w:val="28"/>
          <w:lang w:val="en-GB"/>
        </w:rPr>
        <w:t>, so y</w:t>
      </w:r>
      <w:r>
        <w:rPr>
          <w:rFonts w:ascii="Antique Olive" w:hAnsi="Antique Olive"/>
          <w:sz w:val="28"/>
          <w:szCs w:val="28"/>
          <w:lang w:val="en-GB"/>
        </w:rPr>
        <w:t xml:space="preserve">ou will have 50 minutes to complete. </w:t>
      </w:r>
    </w:p>
    <w:p w:rsidR="003C1DA4" w:rsidRDefault="003969FD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You will be able to see your percentage score when you complete and come out of the test.</w:t>
      </w:r>
    </w:p>
    <w:p w:rsidR="003969FD" w:rsidRDefault="003969FD" w:rsidP="00A071E8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832630" w:rsidRDefault="003969FD" w:rsidP="003969FD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>Th</w:t>
      </w:r>
      <w:r w:rsidR="00297430">
        <w:rPr>
          <w:rFonts w:ascii="Antique Olive" w:hAnsi="Antique Olive"/>
          <w:sz w:val="28"/>
          <w:szCs w:val="28"/>
        </w:rPr>
        <w:t xml:space="preserve">is </w:t>
      </w:r>
      <w:r>
        <w:rPr>
          <w:rFonts w:ascii="Antique Olive" w:hAnsi="Antique Olive"/>
          <w:sz w:val="28"/>
          <w:szCs w:val="28"/>
        </w:rPr>
        <w:t>assessment</w:t>
      </w:r>
      <w:r w:rsidR="005C18BD">
        <w:rPr>
          <w:rFonts w:ascii="Antique Olive" w:hAnsi="Antique Olive"/>
          <w:sz w:val="28"/>
          <w:szCs w:val="28"/>
        </w:rPr>
        <w:t xml:space="preserve"> </w:t>
      </w:r>
      <w:r>
        <w:rPr>
          <w:rFonts w:ascii="Antique Olive" w:hAnsi="Antique Olive"/>
          <w:sz w:val="28"/>
          <w:szCs w:val="28"/>
        </w:rPr>
        <w:t xml:space="preserve">is your </w:t>
      </w:r>
      <w:r w:rsidR="00862877">
        <w:rPr>
          <w:rFonts w:ascii="Antique Olive" w:hAnsi="Antique Olive"/>
          <w:sz w:val="28"/>
          <w:szCs w:val="28"/>
        </w:rPr>
        <w:t>first</w:t>
      </w:r>
      <w:r>
        <w:rPr>
          <w:rFonts w:ascii="Antique Olive" w:hAnsi="Antique Olive"/>
          <w:sz w:val="28"/>
          <w:szCs w:val="28"/>
        </w:rPr>
        <w:t xml:space="preserve"> one </w:t>
      </w:r>
      <w:r w:rsidR="00862877">
        <w:rPr>
          <w:rFonts w:ascii="Antique Olive" w:hAnsi="Antique Olive"/>
          <w:sz w:val="28"/>
          <w:szCs w:val="28"/>
        </w:rPr>
        <w:t xml:space="preserve">of two </w:t>
      </w:r>
      <w:r w:rsidR="005C18BD">
        <w:rPr>
          <w:rFonts w:ascii="Antique Olive" w:hAnsi="Antique Olive"/>
          <w:sz w:val="28"/>
          <w:szCs w:val="28"/>
        </w:rPr>
        <w:t xml:space="preserve">in </w:t>
      </w:r>
      <w:proofErr w:type="spellStart"/>
      <w:r w:rsidR="005C18BD">
        <w:rPr>
          <w:rFonts w:ascii="Antique Olive" w:hAnsi="Antique Olive"/>
          <w:sz w:val="28"/>
          <w:szCs w:val="28"/>
        </w:rPr>
        <w:t>TestOut</w:t>
      </w:r>
      <w:proofErr w:type="spellEnd"/>
      <w:r w:rsidR="00832630" w:rsidRPr="00A071E8">
        <w:rPr>
          <w:rFonts w:ascii="Antique Olive" w:hAnsi="Antique Olive"/>
          <w:sz w:val="28"/>
          <w:szCs w:val="28"/>
        </w:rPr>
        <w:t>!</w:t>
      </w:r>
      <w:r w:rsidR="00862877">
        <w:rPr>
          <w:rFonts w:ascii="Antique Olive" w:hAnsi="Antique Olive"/>
          <w:sz w:val="28"/>
          <w:szCs w:val="28"/>
        </w:rPr>
        <w:t xml:space="preserve"> (The second scheduled for Week 10.)</w:t>
      </w:r>
    </w:p>
    <w:p w:rsidR="005B5D58" w:rsidRDefault="005B5D58" w:rsidP="003969FD">
      <w:pPr>
        <w:ind w:left="720"/>
        <w:rPr>
          <w:rFonts w:ascii="Antique Olive" w:hAnsi="Antique Olive"/>
          <w:sz w:val="28"/>
          <w:szCs w:val="28"/>
        </w:rPr>
      </w:pPr>
    </w:p>
    <w:p w:rsidR="005B5D58" w:rsidRDefault="00862877" w:rsidP="003969FD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>Each quiz is worth 20% overall</w:t>
      </w:r>
      <w:r w:rsidR="00D95661">
        <w:rPr>
          <w:rFonts w:ascii="Antique Olive" w:hAnsi="Antique Olive"/>
          <w:sz w:val="28"/>
          <w:szCs w:val="28"/>
        </w:rPr>
        <w:t xml:space="preserve"> (making up the 40% overall for continuous assessment of this module). </w:t>
      </w:r>
    </w:p>
    <w:p w:rsidR="00862877" w:rsidRDefault="00D95661" w:rsidP="003969FD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 xml:space="preserve">The percentage that you see at the end of the quiz will be </w:t>
      </w:r>
      <w:proofErr w:type="spellStart"/>
      <w:r>
        <w:rPr>
          <w:rFonts w:ascii="Antique Olive" w:hAnsi="Antique Olive"/>
          <w:sz w:val="28"/>
          <w:szCs w:val="28"/>
        </w:rPr>
        <w:t>factorised</w:t>
      </w:r>
      <w:proofErr w:type="spellEnd"/>
      <w:r>
        <w:rPr>
          <w:rFonts w:ascii="Antique Olive" w:hAnsi="Antique Olive"/>
          <w:sz w:val="28"/>
          <w:szCs w:val="28"/>
        </w:rPr>
        <w:t xml:space="preserve"> to suit.</w:t>
      </w:r>
    </w:p>
    <w:p w:rsidR="00C27FE8" w:rsidRDefault="00C27FE8" w:rsidP="003969FD">
      <w:pPr>
        <w:ind w:left="720"/>
        <w:rPr>
          <w:rFonts w:ascii="Antique Olive" w:hAnsi="Antique Olive"/>
          <w:sz w:val="28"/>
          <w:szCs w:val="28"/>
        </w:rPr>
      </w:pPr>
    </w:p>
    <w:p w:rsidR="00C27FE8" w:rsidRDefault="00C27FE8" w:rsidP="00C27FE8">
      <w:pPr>
        <w:ind w:left="720"/>
        <w:rPr>
          <w:rFonts w:ascii="Antique Olive" w:hAnsi="Antique Olive"/>
          <w:sz w:val="28"/>
          <w:szCs w:val="28"/>
          <w:lang w:val="en-GB"/>
        </w:rPr>
      </w:pPr>
      <w:r>
        <w:rPr>
          <w:rFonts w:ascii="Antique Olive" w:hAnsi="Antique Olive"/>
          <w:sz w:val="28"/>
          <w:szCs w:val="28"/>
          <w:lang w:val="en-GB"/>
        </w:rPr>
        <w:t>Off you go. Good luck with each and all!!</w:t>
      </w:r>
    </w:p>
    <w:p w:rsidR="00C27FE8" w:rsidRDefault="00C27FE8" w:rsidP="00C27FE8">
      <w:pPr>
        <w:rPr>
          <w:rFonts w:ascii="Antique Olive" w:hAnsi="Antique Olive"/>
          <w:sz w:val="28"/>
          <w:szCs w:val="28"/>
          <w:lang w:val="en-GB"/>
        </w:rPr>
      </w:pPr>
    </w:p>
    <w:p w:rsidR="00C27FE8" w:rsidRDefault="00C27FE8" w:rsidP="00C27FE8">
      <w:pPr>
        <w:ind w:left="720"/>
        <w:rPr>
          <w:rFonts w:ascii="Antique Olive" w:hAnsi="Antique Olive"/>
          <w:sz w:val="28"/>
          <w:szCs w:val="28"/>
          <w:lang w:val="en-GB"/>
        </w:rPr>
      </w:pPr>
      <w:proofErr w:type="gramStart"/>
      <w:r>
        <w:rPr>
          <w:rFonts w:ascii="Antique Olive" w:hAnsi="Antique Olive"/>
          <w:sz w:val="28"/>
          <w:szCs w:val="28"/>
          <w:lang w:val="en-GB"/>
        </w:rPr>
        <w:t>To log out, go to the ‘Actions’ drop-down menu.</w:t>
      </w:r>
      <w:proofErr w:type="gramEnd"/>
      <w:r>
        <w:rPr>
          <w:rFonts w:ascii="Antique Olive" w:hAnsi="Antique Olive"/>
          <w:sz w:val="28"/>
          <w:szCs w:val="28"/>
          <w:lang w:val="en-GB"/>
        </w:rPr>
        <w:t xml:space="preserve"> The logout option is there.</w:t>
      </w:r>
    </w:p>
    <w:p w:rsidR="00C27FE8" w:rsidRDefault="00C27FE8" w:rsidP="00C27FE8">
      <w:pPr>
        <w:ind w:left="720"/>
        <w:rPr>
          <w:rFonts w:ascii="Antique Olive" w:hAnsi="Antique Olive"/>
          <w:sz w:val="28"/>
          <w:szCs w:val="28"/>
          <w:lang w:val="en-GB"/>
        </w:rPr>
      </w:pPr>
    </w:p>
    <w:p w:rsidR="00C27FE8" w:rsidRDefault="00C27FE8" w:rsidP="00832630">
      <w:pPr>
        <w:ind w:left="720"/>
        <w:rPr>
          <w:rFonts w:ascii="Antique Olive" w:hAnsi="Antique Olive"/>
          <w:sz w:val="28"/>
          <w:szCs w:val="28"/>
        </w:rPr>
      </w:pPr>
    </w:p>
    <w:p w:rsidR="00832630" w:rsidRPr="00A071E8" w:rsidRDefault="00C45C59" w:rsidP="00832630">
      <w:pPr>
        <w:ind w:left="720"/>
        <w:rPr>
          <w:rFonts w:ascii="Antique Olive" w:hAnsi="Antique Olive"/>
          <w:sz w:val="28"/>
          <w:szCs w:val="28"/>
        </w:rPr>
      </w:pPr>
      <w:r>
        <w:rPr>
          <w:rFonts w:ascii="Antique Olive" w:hAnsi="Antique Olive"/>
          <w:sz w:val="28"/>
          <w:szCs w:val="28"/>
        </w:rPr>
        <w:t xml:space="preserve">Art, </w:t>
      </w:r>
      <w:proofErr w:type="spellStart"/>
      <w:r>
        <w:rPr>
          <w:rFonts w:ascii="Antique Olive" w:hAnsi="Antique Olive"/>
          <w:sz w:val="28"/>
          <w:szCs w:val="28"/>
        </w:rPr>
        <w:t>Vihanga</w:t>
      </w:r>
      <w:proofErr w:type="spellEnd"/>
      <w:r w:rsidR="00B84BA7" w:rsidRPr="00A071E8">
        <w:rPr>
          <w:rFonts w:ascii="Antique Olive" w:hAnsi="Antique Olive"/>
          <w:sz w:val="28"/>
          <w:szCs w:val="28"/>
        </w:rPr>
        <w:t>,</w:t>
      </w:r>
      <w:r w:rsidR="00832630" w:rsidRPr="00A071E8">
        <w:rPr>
          <w:rFonts w:ascii="Antique Olive" w:hAnsi="Antique Olive"/>
          <w:sz w:val="28"/>
          <w:szCs w:val="28"/>
        </w:rPr>
        <w:t xml:space="preserve"> </w:t>
      </w:r>
      <w:r w:rsidR="003F4A48" w:rsidRPr="00A071E8">
        <w:rPr>
          <w:rFonts w:ascii="Antique Olive" w:hAnsi="Antique Olive"/>
          <w:sz w:val="28"/>
          <w:szCs w:val="28"/>
        </w:rPr>
        <w:t>Ivan</w:t>
      </w:r>
      <w:r w:rsidR="00FB7C98">
        <w:rPr>
          <w:rFonts w:ascii="Antique Olive" w:hAnsi="Antique Olive"/>
          <w:sz w:val="28"/>
          <w:szCs w:val="28"/>
        </w:rPr>
        <w:t xml:space="preserve">, </w:t>
      </w:r>
      <w:proofErr w:type="spellStart"/>
      <w:r w:rsidR="00FB7C98">
        <w:rPr>
          <w:rFonts w:ascii="Antique Olive" w:hAnsi="Antique Olive"/>
          <w:sz w:val="28"/>
          <w:szCs w:val="28"/>
        </w:rPr>
        <w:t>Arshdeep</w:t>
      </w:r>
      <w:proofErr w:type="spellEnd"/>
      <w:r w:rsidR="00FB7C98">
        <w:rPr>
          <w:rFonts w:ascii="Antique Olive" w:hAnsi="Antique Olive"/>
          <w:sz w:val="28"/>
          <w:szCs w:val="28"/>
        </w:rPr>
        <w:t xml:space="preserve"> and </w:t>
      </w:r>
      <w:proofErr w:type="spellStart"/>
      <w:r w:rsidR="00FB7C98">
        <w:rPr>
          <w:rFonts w:ascii="Antique Olive" w:hAnsi="Antique Olive"/>
          <w:sz w:val="28"/>
          <w:szCs w:val="28"/>
        </w:rPr>
        <w:t>Hao</w:t>
      </w:r>
      <w:proofErr w:type="spellEnd"/>
    </w:p>
    <w:p w:rsidR="00660D40" w:rsidRPr="00A071E8" w:rsidRDefault="00660D40" w:rsidP="00832630">
      <w:pPr>
        <w:ind w:left="720"/>
        <w:rPr>
          <w:rFonts w:ascii="Antique Olive" w:hAnsi="Antique Olive"/>
          <w:sz w:val="28"/>
          <w:szCs w:val="28"/>
        </w:rPr>
      </w:pPr>
      <w:bookmarkStart w:id="0" w:name="_GoBack"/>
      <w:bookmarkEnd w:id="0"/>
    </w:p>
    <w:sectPr w:rsidR="00660D40" w:rsidRPr="00A071E8">
      <w:pgSz w:w="12240" w:h="15840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CB"/>
    <w:rsid w:val="0009677D"/>
    <w:rsid w:val="00116AD3"/>
    <w:rsid w:val="00134466"/>
    <w:rsid w:val="001609EF"/>
    <w:rsid w:val="001D4EDF"/>
    <w:rsid w:val="001D6C43"/>
    <w:rsid w:val="00286C6A"/>
    <w:rsid w:val="00297430"/>
    <w:rsid w:val="002D3FCD"/>
    <w:rsid w:val="003969FD"/>
    <w:rsid w:val="003C1DA4"/>
    <w:rsid w:val="003F3F29"/>
    <w:rsid w:val="003F4A48"/>
    <w:rsid w:val="004615E6"/>
    <w:rsid w:val="00487DD5"/>
    <w:rsid w:val="004D2B3A"/>
    <w:rsid w:val="00584AC2"/>
    <w:rsid w:val="005B5D58"/>
    <w:rsid w:val="005C18BD"/>
    <w:rsid w:val="005C3025"/>
    <w:rsid w:val="006140CB"/>
    <w:rsid w:val="00660D40"/>
    <w:rsid w:val="0066315F"/>
    <w:rsid w:val="0069622A"/>
    <w:rsid w:val="00743137"/>
    <w:rsid w:val="00780E9F"/>
    <w:rsid w:val="007E456E"/>
    <w:rsid w:val="0082641E"/>
    <w:rsid w:val="00832630"/>
    <w:rsid w:val="00862877"/>
    <w:rsid w:val="008B74E4"/>
    <w:rsid w:val="00900A53"/>
    <w:rsid w:val="00981543"/>
    <w:rsid w:val="00993212"/>
    <w:rsid w:val="00A071E8"/>
    <w:rsid w:val="00AC07DF"/>
    <w:rsid w:val="00B01CD9"/>
    <w:rsid w:val="00B32ACA"/>
    <w:rsid w:val="00B84BA7"/>
    <w:rsid w:val="00C27FE8"/>
    <w:rsid w:val="00C45C59"/>
    <w:rsid w:val="00C617CB"/>
    <w:rsid w:val="00C67753"/>
    <w:rsid w:val="00D10AA6"/>
    <w:rsid w:val="00D62255"/>
    <w:rsid w:val="00D95661"/>
    <w:rsid w:val="00DB45DB"/>
    <w:rsid w:val="00E31CDD"/>
    <w:rsid w:val="00E6444C"/>
    <w:rsid w:val="00E73E31"/>
    <w:rsid w:val="00F96844"/>
    <w:rsid w:val="00F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993300"/>
      <w:u w:val="single"/>
    </w:rPr>
  </w:style>
  <w:style w:type="character" w:styleId="FollowedHyperlink">
    <w:name w:val="FollowedHyperlink"/>
    <w:rPr>
      <w:color w:val="0000FF"/>
      <w:u w:val="single"/>
    </w:rPr>
  </w:style>
  <w:style w:type="table" w:styleId="TableTheme">
    <w:name w:val="Table Theme"/>
    <w:basedOn w:val="TableNormal"/>
    <w:tblPr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character" w:customStyle="1" w:styleId="apple-converted-space">
    <w:name w:val="apple-converted-space"/>
    <w:basedOn w:val="DefaultParagraphFont"/>
    <w:rsid w:val="003F4A48"/>
  </w:style>
  <w:style w:type="character" w:customStyle="1" w:styleId="smallcaps">
    <w:name w:val="smallcaps"/>
    <w:basedOn w:val="DefaultParagraphFont"/>
    <w:rsid w:val="003F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stout.com/home/it-certification-training/labsim-certification-training/pc-p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Dublin Insititute of Technology</Company>
  <LinksUpToDate>false</LinksUpToDate>
  <CharactersWithSpaces>1124</CharactersWithSpaces>
  <SharedDoc>false</SharedDoc>
  <HLinks>
    <vt:vector size="6" baseType="variant">
      <vt:variant>
        <vt:i4>6553713</vt:i4>
      </vt:variant>
      <vt:variant>
        <vt:i4>0</vt:i4>
      </vt:variant>
      <vt:variant>
        <vt:i4>0</vt:i4>
      </vt:variant>
      <vt:variant>
        <vt:i4>5</vt:i4>
      </vt:variant>
      <vt:variant>
        <vt:lpwstr>http://www.testout.com/home/it-certification-training/labsim-certification-training/pc-pro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creator>asloan</dc:creator>
  <cp:lastModifiedBy>Art Sloan</cp:lastModifiedBy>
  <cp:revision>7</cp:revision>
  <cp:lastPrinted>2015-01-29T16:14:00Z</cp:lastPrinted>
  <dcterms:created xsi:type="dcterms:W3CDTF">2017-02-23T15:25:00Z</dcterms:created>
  <dcterms:modified xsi:type="dcterms:W3CDTF">2017-02-24T14:45:00Z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blends 011</vt:lpwstr>
  </property>
</Properties>
</file>