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980" w:rsidRPr="009A2BE9" w:rsidRDefault="00D22980" w:rsidP="00D22980">
      <w:pPr>
        <w:rPr>
          <w:rFonts w:ascii="Cooper Black" w:hAnsi="Cooper Black"/>
          <w:lang w:val="en-IE"/>
        </w:rPr>
      </w:pPr>
      <w:r>
        <w:rPr>
          <w:rFonts w:ascii="Cooper Black" w:hAnsi="Cooper Black"/>
          <w:lang w:val="en-IE"/>
        </w:rPr>
        <w:t>Reports Linda’s requires</w:t>
      </w:r>
    </w:p>
    <w:p w:rsidR="004751A0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 listing for all </w:t>
      </w:r>
      <w:r w:rsidR="00B676B4">
        <w:rPr>
          <w:b/>
          <w:i/>
          <w:u w:val="single"/>
          <w:lang w:val="en-IE"/>
        </w:rPr>
        <w:t>DESIGNERS</w:t>
      </w:r>
      <w:r>
        <w:rPr>
          <w:lang w:val="en-IE"/>
        </w:rPr>
        <w:t xml:space="preserve"> of the specifications they have worked on including in the output</w:t>
      </w:r>
      <w:r w:rsidR="00B676B4">
        <w:rPr>
          <w:lang w:val="en-IE"/>
        </w:rPr>
        <w:t>:</w:t>
      </w:r>
      <w:r>
        <w:rPr>
          <w:lang w:val="en-IE"/>
        </w:rPr>
        <w:t xml:space="preserve"> </w:t>
      </w:r>
    </w:p>
    <w:p w:rsidR="004751A0" w:rsidRDefault="00B676B4" w:rsidP="00B676B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their name </w:t>
      </w:r>
    </w:p>
    <w:p w:rsidR="004751A0" w:rsidRDefault="00D22980" w:rsidP="00B676B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email address </w:t>
      </w:r>
    </w:p>
    <w:p w:rsidR="00B676B4" w:rsidRDefault="00D22980" w:rsidP="00B676B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a </w:t>
      </w:r>
      <w:proofErr w:type="gramStart"/>
      <w:r w:rsidRPr="004751A0">
        <w:rPr>
          <w:b/>
          <w:lang w:val="en-IE"/>
        </w:rPr>
        <w:t>10 character</w:t>
      </w:r>
      <w:proofErr w:type="gramEnd"/>
      <w:r>
        <w:rPr>
          <w:lang w:val="en-IE"/>
        </w:rPr>
        <w:t xml:space="preserve"> description of the specification </w:t>
      </w:r>
      <w:r w:rsidR="004751A0">
        <w:rPr>
          <w:b/>
          <w:i/>
          <w:u w:val="single"/>
          <w:lang w:val="en-IE"/>
        </w:rPr>
        <w:t>IN UPPERCASE</w:t>
      </w:r>
      <w:r>
        <w:rPr>
          <w:lang w:val="en-IE"/>
        </w:rPr>
        <w:t xml:space="preserve"> </w:t>
      </w:r>
    </w:p>
    <w:p w:rsidR="00B676B4" w:rsidRDefault="00D22980" w:rsidP="00B676B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sorted in </w:t>
      </w:r>
      <w:r w:rsidRPr="004751A0">
        <w:rPr>
          <w:b/>
          <w:lang w:val="en-IE"/>
        </w:rPr>
        <w:t>descending</w:t>
      </w:r>
      <w:r w:rsidR="004751A0">
        <w:rPr>
          <w:lang w:val="en-IE"/>
        </w:rPr>
        <w:t xml:space="preserve"> order of designer id</w:t>
      </w:r>
    </w:p>
    <w:p w:rsidR="00D22980" w:rsidRDefault="00D22980" w:rsidP="00B676B4">
      <w:pPr>
        <w:pStyle w:val="ListParagraph"/>
        <w:numPr>
          <w:ilvl w:val="0"/>
          <w:numId w:val="2"/>
        </w:numPr>
        <w:rPr>
          <w:lang w:val="en-IE"/>
        </w:rPr>
      </w:pPr>
      <w:r w:rsidRPr="00B676B4">
        <w:rPr>
          <w:lang w:val="en-IE"/>
        </w:rPr>
        <w:t xml:space="preserve"> specification description.</w:t>
      </w:r>
    </w:p>
    <w:p w:rsidR="00B676B4" w:rsidRDefault="00B676B4" w:rsidP="00B676B4">
      <w:pPr>
        <w:rPr>
          <w:lang w:val="en-IE"/>
        </w:rPr>
      </w:pPr>
    </w:p>
    <w:p w:rsidR="00B676B4" w:rsidRDefault="00B676B4" w:rsidP="00B676B4">
      <w:pPr>
        <w:jc w:val="center"/>
        <w:rPr>
          <w:lang w:val="en-IE"/>
        </w:rPr>
      </w:pPr>
      <w:r>
        <w:rPr>
          <w:b/>
          <w:i/>
          <w:u w:val="single"/>
          <w:lang w:val="en-IE"/>
        </w:rPr>
        <w:t>DESIGNERS</w:t>
      </w:r>
    </w:p>
    <w:p w:rsidR="00B676B4" w:rsidRDefault="00B676B4" w:rsidP="00B676B4">
      <w:pPr>
        <w:rPr>
          <w:lang w:val="en-IE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870"/>
        <w:gridCol w:w="1359"/>
        <w:gridCol w:w="1531"/>
        <w:gridCol w:w="1460"/>
        <w:gridCol w:w="1662"/>
      </w:tblGrid>
      <w:tr w:rsidR="00B676B4" w:rsidTr="00B676B4">
        <w:tc>
          <w:tcPr>
            <w:tcW w:w="1803" w:type="dxa"/>
          </w:tcPr>
          <w:p w:rsidR="00B676B4" w:rsidRPr="00B676B4" w:rsidRDefault="00B676B4" w:rsidP="00B676B4">
            <w:pPr>
              <w:ind w:hanging="720"/>
              <w:rPr>
                <w:lang w:val="en-IE"/>
              </w:rPr>
            </w:pPr>
            <w:r>
              <w:rPr>
                <w:lang w:val="en-IE"/>
              </w:rPr>
              <w:t>their name</w:t>
            </w:r>
          </w:p>
        </w:tc>
        <w:tc>
          <w:tcPr>
            <w:tcW w:w="1803" w:type="dxa"/>
          </w:tcPr>
          <w:p w:rsidR="00B676B4" w:rsidRDefault="00B676B4" w:rsidP="00B676B4">
            <w:pPr>
              <w:ind w:left="0" w:firstLine="0"/>
              <w:rPr>
                <w:lang w:val="en-IE"/>
              </w:rPr>
            </w:pPr>
            <w:r>
              <w:rPr>
                <w:lang w:val="en-IE"/>
              </w:rPr>
              <w:t>email address</w:t>
            </w:r>
          </w:p>
        </w:tc>
        <w:tc>
          <w:tcPr>
            <w:tcW w:w="1803" w:type="dxa"/>
          </w:tcPr>
          <w:p w:rsidR="00B676B4" w:rsidRDefault="00B676B4" w:rsidP="00B676B4">
            <w:pPr>
              <w:ind w:left="0" w:firstLine="0"/>
              <w:rPr>
                <w:lang w:val="en-IE"/>
              </w:rPr>
            </w:pPr>
            <w:r w:rsidRPr="00B676B4">
              <w:rPr>
                <w:lang w:val="en-IE"/>
              </w:rPr>
              <w:t>specification description.</w:t>
            </w:r>
          </w:p>
        </w:tc>
        <w:tc>
          <w:tcPr>
            <w:tcW w:w="1803" w:type="dxa"/>
          </w:tcPr>
          <w:p w:rsidR="00B676B4" w:rsidRDefault="001863B0" w:rsidP="00B676B4">
            <w:pPr>
              <w:ind w:left="0" w:firstLine="0"/>
              <w:rPr>
                <w:lang w:val="en-IE"/>
              </w:rPr>
            </w:pPr>
            <w:r>
              <w:rPr>
                <w:lang w:val="en-IE"/>
              </w:rPr>
              <w:t>designer id</w:t>
            </w:r>
          </w:p>
        </w:tc>
        <w:tc>
          <w:tcPr>
            <w:tcW w:w="1804" w:type="dxa"/>
          </w:tcPr>
          <w:p w:rsidR="00B676B4" w:rsidRDefault="001863B0" w:rsidP="00B676B4">
            <w:pPr>
              <w:ind w:left="0" w:firstLine="0"/>
              <w:rPr>
                <w:lang w:val="en-IE"/>
              </w:rPr>
            </w:pPr>
            <w:proofErr w:type="gramStart"/>
            <w:r w:rsidRPr="004751A0">
              <w:rPr>
                <w:b/>
                <w:lang w:val="en-IE"/>
              </w:rPr>
              <w:t>10 character</w:t>
            </w:r>
            <w:proofErr w:type="gramEnd"/>
            <w:r>
              <w:rPr>
                <w:lang w:val="en-IE"/>
              </w:rPr>
              <w:t xml:space="preserve"> description</w:t>
            </w:r>
          </w:p>
        </w:tc>
      </w:tr>
      <w:tr w:rsidR="00B676B4" w:rsidTr="00B676B4">
        <w:tc>
          <w:tcPr>
            <w:tcW w:w="1803" w:type="dxa"/>
          </w:tcPr>
          <w:p w:rsidR="00B676B4" w:rsidRDefault="00B676B4" w:rsidP="00B676B4">
            <w:pPr>
              <w:ind w:left="0" w:firstLine="0"/>
              <w:rPr>
                <w:lang w:val="en-IE"/>
              </w:rPr>
            </w:pPr>
          </w:p>
        </w:tc>
        <w:tc>
          <w:tcPr>
            <w:tcW w:w="1803" w:type="dxa"/>
          </w:tcPr>
          <w:p w:rsidR="00B676B4" w:rsidRDefault="001863B0" w:rsidP="00B676B4">
            <w:pPr>
              <w:ind w:left="0" w:firstLine="0"/>
              <w:rPr>
                <w:lang w:val="en-IE"/>
              </w:rPr>
            </w:pPr>
            <w:r>
              <w:rPr>
                <w:lang w:val="en-IE"/>
              </w:rPr>
              <w:t>Constraint</w:t>
            </w:r>
          </w:p>
          <w:p w:rsidR="001863B0" w:rsidRDefault="001863B0" w:rsidP="00B676B4">
            <w:pPr>
              <w:ind w:left="0" w:firstLine="0"/>
              <w:rPr>
                <w:lang w:val="en-IE"/>
              </w:rPr>
            </w:pPr>
            <w:r>
              <w:rPr>
                <w:lang w:val="en-IE"/>
              </w:rPr>
              <w:t>“%@%.%</w:t>
            </w:r>
          </w:p>
        </w:tc>
        <w:tc>
          <w:tcPr>
            <w:tcW w:w="1803" w:type="dxa"/>
          </w:tcPr>
          <w:p w:rsidR="00B676B4" w:rsidRDefault="00B676B4" w:rsidP="00B676B4">
            <w:pPr>
              <w:ind w:left="0" w:firstLine="0"/>
              <w:rPr>
                <w:lang w:val="en-IE"/>
              </w:rPr>
            </w:pPr>
          </w:p>
        </w:tc>
        <w:tc>
          <w:tcPr>
            <w:tcW w:w="1803" w:type="dxa"/>
          </w:tcPr>
          <w:p w:rsidR="00B676B4" w:rsidRDefault="001863B0" w:rsidP="00B676B4">
            <w:pPr>
              <w:ind w:left="0" w:firstLine="0"/>
              <w:rPr>
                <w:lang w:val="en-IE"/>
              </w:rPr>
            </w:pPr>
            <w:r>
              <w:rPr>
                <w:lang w:val="en-IE"/>
              </w:rPr>
              <w:t xml:space="preserve">sorted in </w:t>
            </w:r>
            <w:r w:rsidRPr="004751A0">
              <w:rPr>
                <w:b/>
                <w:lang w:val="en-IE"/>
              </w:rPr>
              <w:t>descending</w:t>
            </w:r>
            <w:r>
              <w:rPr>
                <w:lang w:val="en-IE"/>
              </w:rPr>
              <w:t xml:space="preserve"> order</w:t>
            </w:r>
          </w:p>
        </w:tc>
        <w:tc>
          <w:tcPr>
            <w:tcW w:w="1804" w:type="dxa"/>
          </w:tcPr>
          <w:p w:rsidR="00B676B4" w:rsidRDefault="001863B0" w:rsidP="00B676B4">
            <w:pPr>
              <w:ind w:left="0" w:firstLine="0"/>
              <w:rPr>
                <w:lang w:val="en-IE"/>
              </w:rPr>
            </w:pPr>
            <w:r>
              <w:rPr>
                <w:b/>
                <w:i/>
                <w:u w:val="single"/>
                <w:lang w:val="en-IE"/>
              </w:rPr>
              <w:t>IN UPPERCASE</w:t>
            </w:r>
          </w:p>
        </w:tc>
      </w:tr>
    </w:tbl>
    <w:p w:rsidR="00B676B4" w:rsidRPr="00B676B4" w:rsidRDefault="00B676B4" w:rsidP="00B676B4">
      <w:pPr>
        <w:rPr>
          <w:lang w:val="en-IE"/>
        </w:rPr>
      </w:pPr>
    </w:p>
    <w:p w:rsidR="00D22980" w:rsidRPr="007C43E0" w:rsidRDefault="00D22980" w:rsidP="00D22980">
      <w:pPr>
        <w:pStyle w:val="ListParagraph"/>
        <w:ind w:left="1004" w:firstLine="0"/>
        <w:rPr>
          <w:lang w:val="en-IE"/>
        </w:rPr>
      </w:pPr>
    </w:p>
    <w:p w:rsidR="004751A0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 w:rsidRPr="00652F77">
        <w:rPr>
          <w:lang w:val="en-IE"/>
        </w:rPr>
        <w:t>A listing of all products</w:t>
      </w:r>
      <w:r>
        <w:rPr>
          <w:lang w:val="en-IE"/>
        </w:rPr>
        <w:t xml:space="preserve">. Including one column which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>
        <w:rPr>
          <w:lang w:val="en-IE"/>
        </w:rPr>
        <w:t>combines the</w:t>
      </w:r>
      <w:r w:rsidRPr="00652F77">
        <w:rPr>
          <w:lang w:val="en-IE"/>
        </w:rPr>
        <w:t xml:space="preserve"> product ID</w:t>
      </w:r>
      <w:r>
        <w:rPr>
          <w:lang w:val="en-IE"/>
        </w:rPr>
        <w:t xml:space="preserve"> </w:t>
      </w:r>
      <w:r w:rsidR="004751A0" w:rsidRPr="004751A0">
        <w:rPr>
          <w:b/>
          <w:u w:val="single"/>
          <w:lang w:val="en-IE"/>
        </w:rPr>
        <w:t>AND</w:t>
      </w:r>
      <w:r>
        <w:rPr>
          <w:lang w:val="en-IE"/>
        </w:rPr>
        <w:t xml:space="preserve"> the product category code;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>the product cate</w:t>
      </w:r>
      <w:r>
        <w:rPr>
          <w:lang w:val="en-IE"/>
        </w:rPr>
        <w:t>gory description (</w:t>
      </w:r>
      <w:r w:rsidR="004751A0">
        <w:rPr>
          <w:b/>
          <w:i/>
          <w:u w:val="single"/>
          <w:lang w:val="en-IE"/>
        </w:rPr>
        <w:t>IN UPPERCASE</w:t>
      </w:r>
      <w:r>
        <w:rPr>
          <w:lang w:val="en-IE"/>
        </w:rPr>
        <w:t xml:space="preserve">); </w:t>
      </w:r>
      <w:r w:rsidRPr="00652F77">
        <w:rPr>
          <w:lang w:val="en-IE"/>
        </w:rPr>
        <w:t xml:space="preserve">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product </w:t>
      </w:r>
      <w:r>
        <w:rPr>
          <w:lang w:val="en-IE"/>
        </w:rPr>
        <w:t>description</w:t>
      </w:r>
      <w:r w:rsidRPr="00652F77">
        <w:rPr>
          <w:lang w:val="en-IE"/>
        </w:rPr>
        <w:t xml:space="preserve"> (in uppercase)</w:t>
      </w:r>
      <w:r>
        <w:rPr>
          <w:lang w:val="en-IE"/>
        </w:rPr>
        <w:t>;</w:t>
      </w:r>
      <w:r w:rsidRPr="00652F77">
        <w:rPr>
          <w:lang w:val="en-IE"/>
        </w:rPr>
        <w:t xml:space="preserve">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>product pr</w:t>
      </w:r>
      <w:r>
        <w:rPr>
          <w:lang w:val="en-IE"/>
        </w:rPr>
        <w:t xml:space="preserve">ice (preceded by the Euro symbol). </w:t>
      </w:r>
    </w:p>
    <w:p w:rsidR="00D22980" w:rsidRDefault="00D22980" w:rsidP="004751A0">
      <w:pPr>
        <w:pStyle w:val="ListParagraph"/>
        <w:ind w:left="1004" w:firstLine="0"/>
        <w:rPr>
          <w:lang w:val="en-IE"/>
        </w:rPr>
      </w:pPr>
      <w:r>
        <w:rPr>
          <w:lang w:val="en-IE"/>
        </w:rPr>
        <w:t xml:space="preserve">The listing should be </w:t>
      </w:r>
      <w:r w:rsidRPr="004751A0">
        <w:rPr>
          <w:b/>
          <w:lang w:val="en-IE"/>
        </w:rPr>
        <w:t>sorted</w:t>
      </w:r>
      <w:r>
        <w:rPr>
          <w:lang w:val="en-IE"/>
        </w:rPr>
        <w:t xml:space="preserve"> </w:t>
      </w:r>
      <w:r w:rsidRPr="00652F77">
        <w:rPr>
          <w:lang w:val="en-IE"/>
        </w:rPr>
        <w:t xml:space="preserve">by </w:t>
      </w:r>
      <w:r w:rsidRPr="004751A0">
        <w:rPr>
          <w:u w:val="single"/>
          <w:lang w:val="en-IE"/>
        </w:rPr>
        <w:t>product category description in ascending order</w:t>
      </w:r>
      <w:r w:rsidRPr="00652F77">
        <w:rPr>
          <w:lang w:val="en-IE"/>
        </w:rPr>
        <w:t xml:space="preserve"> and </w:t>
      </w:r>
      <w:r w:rsidRPr="004751A0">
        <w:rPr>
          <w:i/>
          <w:u w:val="single"/>
          <w:lang w:val="en-IE"/>
        </w:rPr>
        <w:t>descending order of product price within each category</w:t>
      </w:r>
      <w:r w:rsidRPr="00652F77">
        <w:rPr>
          <w:lang w:val="en-IE"/>
        </w:rPr>
        <w:t>.</w:t>
      </w:r>
    </w:p>
    <w:p w:rsidR="00D22980" w:rsidRPr="003000AD" w:rsidRDefault="00D22980" w:rsidP="00D22980">
      <w:pPr>
        <w:pStyle w:val="ListParagraph"/>
        <w:rPr>
          <w:lang w:val="en-IE"/>
        </w:rPr>
      </w:pPr>
    </w:p>
    <w:p w:rsidR="00D22980" w:rsidRDefault="00D22980" w:rsidP="00D22980">
      <w:pPr>
        <w:pStyle w:val="ListParagraph"/>
        <w:ind w:left="1004" w:firstLine="0"/>
        <w:rPr>
          <w:lang w:val="en-IE"/>
        </w:rPr>
      </w:pPr>
    </w:p>
    <w:p w:rsidR="00FA7C03" w:rsidRDefault="00FA7C03" w:rsidP="00D22980">
      <w:pPr>
        <w:pStyle w:val="ListParagraph"/>
        <w:ind w:left="1004" w:firstLine="0"/>
        <w:rPr>
          <w:lang w:val="en-IE"/>
        </w:rPr>
      </w:pPr>
    </w:p>
    <w:p w:rsidR="00FA7C03" w:rsidRDefault="00FA7C03" w:rsidP="00D22980">
      <w:pPr>
        <w:pStyle w:val="ListParagraph"/>
        <w:ind w:left="1004" w:firstLine="0"/>
        <w:rPr>
          <w:lang w:val="en-IE"/>
        </w:rPr>
      </w:pPr>
      <w:bookmarkStart w:id="0" w:name="_GoBack"/>
      <w:bookmarkEnd w:id="0"/>
    </w:p>
    <w:p w:rsidR="004751A0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 w:rsidRPr="00652F77">
        <w:rPr>
          <w:lang w:val="en-IE"/>
        </w:rPr>
        <w:lastRenderedPageBreak/>
        <w:t xml:space="preserve">A listing of all specifications showing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the specification ID,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client ID,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client name,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description,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date (formatted as </w:t>
      </w:r>
      <w:proofErr w:type="spellStart"/>
      <w:r w:rsidRPr="00652F77">
        <w:rPr>
          <w:lang w:val="en-IE"/>
        </w:rPr>
        <w:t>dd</w:t>
      </w:r>
      <w:proofErr w:type="spellEnd"/>
      <w:r w:rsidRPr="00652F77">
        <w:rPr>
          <w:lang w:val="en-IE"/>
        </w:rPr>
        <w:t>/mm/</w:t>
      </w:r>
      <w:proofErr w:type="spellStart"/>
      <w:r w:rsidRPr="00652F77">
        <w:rPr>
          <w:lang w:val="en-IE"/>
        </w:rPr>
        <w:t>yyyy</w:t>
      </w:r>
      <w:proofErr w:type="spellEnd"/>
      <w:r w:rsidRPr="00652F77">
        <w:rPr>
          <w:lang w:val="en-IE"/>
        </w:rPr>
        <w:t xml:space="preserve">) </w:t>
      </w:r>
    </w:p>
    <w:p w:rsidR="00D22980" w:rsidRPr="004751A0" w:rsidRDefault="00D22980" w:rsidP="004751A0">
      <w:pPr>
        <w:pStyle w:val="ListParagraph"/>
        <w:ind w:left="1004" w:firstLine="0"/>
        <w:rPr>
          <w:b/>
          <w:lang w:val="en-IE"/>
        </w:rPr>
      </w:pPr>
      <w:r w:rsidRPr="00652F77">
        <w:rPr>
          <w:lang w:val="en-IE"/>
        </w:rPr>
        <w:t xml:space="preserve">specification </w:t>
      </w:r>
      <w:proofErr w:type="gramStart"/>
      <w:r w:rsidRPr="00652F77">
        <w:rPr>
          <w:lang w:val="en-IE"/>
        </w:rPr>
        <w:t>commission(</w:t>
      </w:r>
      <w:proofErr w:type="gramEnd"/>
      <w:r w:rsidRPr="00652F77">
        <w:rPr>
          <w:lang w:val="en-IE"/>
        </w:rPr>
        <w:t xml:space="preserve">including the Euro symbol) </w:t>
      </w:r>
      <w:r w:rsidRPr="004751A0">
        <w:rPr>
          <w:b/>
          <w:lang w:val="en-IE"/>
        </w:rPr>
        <w:t>sorted in descending order of commission.</w:t>
      </w:r>
    </w:p>
    <w:p w:rsidR="00D22980" w:rsidRPr="00652F77" w:rsidRDefault="00D22980" w:rsidP="00D22980">
      <w:pPr>
        <w:pStyle w:val="ListParagraph"/>
        <w:ind w:left="1004" w:firstLine="0"/>
        <w:rPr>
          <w:lang w:val="en-IE"/>
        </w:rPr>
      </w:pPr>
    </w:p>
    <w:p w:rsidR="00572D04" w:rsidRDefault="00572D04" w:rsidP="00572D04">
      <w:pPr>
        <w:pStyle w:val="ListParagraph"/>
        <w:ind w:left="1004" w:firstLine="0"/>
        <w:rPr>
          <w:lang w:val="en-IE"/>
        </w:rPr>
      </w:pPr>
    </w:p>
    <w:p w:rsidR="00572D04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 w:rsidRPr="00652F77">
        <w:rPr>
          <w:lang w:val="en-IE"/>
        </w:rPr>
        <w:t xml:space="preserve">A listing of all specifications showing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the specification ID,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client ID,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client name,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designer ID,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designer name,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description,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date (formatted as </w:t>
      </w:r>
      <w:proofErr w:type="spellStart"/>
      <w:r w:rsidRPr="00652F77">
        <w:rPr>
          <w:lang w:val="en-IE"/>
        </w:rPr>
        <w:t>dd</w:t>
      </w:r>
      <w:proofErr w:type="spellEnd"/>
      <w:r w:rsidRPr="00652F77">
        <w:rPr>
          <w:lang w:val="en-IE"/>
        </w:rPr>
        <w:t>/mm/</w:t>
      </w:r>
      <w:proofErr w:type="spellStart"/>
      <w:r w:rsidRPr="00652F77">
        <w:rPr>
          <w:lang w:val="en-IE"/>
        </w:rPr>
        <w:t>yyyy</w:t>
      </w:r>
      <w:proofErr w:type="spellEnd"/>
      <w:r w:rsidRPr="00652F77">
        <w:rPr>
          <w:lang w:val="en-IE"/>
        </w:rPr>
        <w:t xml:space="preserve">) </w:t>
      </w:r>
    </w:p>
    <w:p w:rsidR="00EF59BC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</w:t>
      </w:r>
      <w:proofErr w:type="gramStart"/>
      <w:r w:rsidRPr="00652F77">
        <w:rPr>
          <w:lang w:val="en-IE"/>
        </w:rPr>
        <w:t>commission(</w:t>
      </w:r>
      <w:proofErr w:type="gramEnd"/>
      <w:r w:rsidRPr="00652F77">
        <w:rPr>
          <w:lang w:val="en-IE"/>
        </w:rPr>
        <w:t xml:space="preserve">including the Euro symbol) </w:t>
      </w:r>
      <w:r w:rsidRPr="00EF59BC">
        <w:rPr>
          <w:b/>
          <w:lang w:val="en-IE"/>
        </w:rPr>
        <w:t>sorted in descending order of commission</w:t>
      </w:r>
      <w:r w:rsidRPr="00652F77">
        <w:rPr>
          <w:lang w:val="en-IE"/>
        </w:rPr>
        <w:t>.</w:t>
      </w:r>
      <w:r>
        <w:rPr>
          <w:lang w:val="en-IE"/>
        </w:rPr>
        <w:t xml:space="preserve">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>
        <w:rPr>
          <w:lang w:val="en-IE"/>
        </w:rPr>
        <w:t>t</w:t>
      </w:r>
      <w:r w:rsidRPr="003761B2">
        <w:rPr>
          <w:lang w:val="en-IE"/>
        </w:rPr>
        <w:t xml:space="preserve">he following headers should be used </w:t>
      </w:r>
    </w:p>
    <w:p w:rsid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 xml:space="preserve">SPECIFICATION ID </w:t>
      </w:r>
    </w:p>
    <w:p w:rsid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 xml:space="preserve">CLIENT NAME </w:t>
      </w:r>
    </w:p>
    <w:p w:rsid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 xml:space="preserve">DESIGNER NAME </w:t>
      </w:r>
    </w:p>
    <w:p w:rsid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 xml:space="preserve">DESCRIPTION </w:t>
      </w:r>
    </w:p>
    <w:p w:rsid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 xml:space="preserve">COMMISSION DATE </w:t>
      </w:r>
    </w:p>
    <w:p w:rsidR="00D22980" w:rsidRP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>COMMISSION AMT</w:t>
      </w:r>
    </w:p>
    <w:p w:rsidR="00D22980" w:rsidRPr="003000AD" w:rsidRDefault="00D22980" w:rsidP="00D22980">
      <w:pPr>
        <w:pStyle w:val="ListParagraph"/>
        <w:rPr>
          <w:lang w:val="en-IE"/>
        </w:rPr>
      </w:pPr>
    </w:p>
    <w:p w:rsidR="00D22980" w:rsidRPr="00652F77" w:rsidRDefault="00D22980" w:rsidP="00D22980">
      <w:pPr>
        <w:pStyle w:val="ListParagraph"/>
        <w:ind w:left="1004" w:firstLine="0"/>
        <w:rPr>
          <w:lang w:val="en-IE"/>
        </w:rPr>
      </w:pPr>
    </w:p>
    <w:p w:rsidR="00EF59BC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 w:rsidRPr="00652F77">
        <w:rPr>
          <w:lang w:val="en-IE"/>
        </w:rPr>
        <w:lastRenderedPageBreak/>
        <w:t xml:space="preserve">A listing for each product used as part of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a specification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the specification ID,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description,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the product name,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product price,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number of each product used </w:t>
      </w:r>
    </w:p>
    <w:p w:rsidR="00D22980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>a total price per product per specification (price x quantity used).</w:t>
      </w:r>
    </w:p>
    <w:p w:rsidR="00D22980" w:rsidRPr="00652F77" w:rsidRDefault="00D22980" w:rsidP="00D22980">
      <w:pPr>
        <w:pStyle w:val="ListParagraph"/>
        <w:ind w:left="1004" w:firstLine="0"/>
        <w:rPr>
          <w:lang w:val="en-IE"/>
        </w:rPr>
      </w:pPr>
    </w:p>
    <w:p w:rsidR="00EF59BC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 w:rsidRPr="00652F77">
        <w:rPr>
          <w:lang w:val="en-IE"/>
        </w:rPr>
        <w:t xml:space="preserve">A listing for each specification including the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ID,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description </w:t>
      </w:r>
    </w:p>
    <w:p w:rsidR="00D22980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>total cost of the specification (commission + Sum of price x product price for all products used).</w:t>
      </w:r>
    </w:p>
    <w:p w:rsidR="00D22980" w:rsidRPr="00EF59BC" w:rsidRDefault="00D22980" w:rsidP="00D22980">
      <w:pPr>
        <w:pStyle w:val="ListParagraph"/>
        <w:ind w:left="1004" w:firstLine="0"/>
        <w:rPr>
          <w:b/>
          <w:i/>
          <w:u w:val="single"/>
          <w:lang w:val="en-IE"/>
        </w:rPr>
      </w:pPr>
      <w:r w:rsidRPr="00EF59BC">
        <w:rPr>
          <w:b/>
          <w:i/>
          <w:u w:val="single"/>
          <w:lang w:val="en-IE"/>
        </w:rPr>
        <w:t xml:space="preserve">Hint: Involves a group </w:t>
      </w:r>
    </w:p>
    <w:p w:rsidR="00D22980" w:rsidRPr="003000AD" w:rsidRDefault="00D22980" w:rsidP="00D22980">
      <w:pPr>
        <w:ind w:hanging="720"/>
        <w:rPr>
          <w:lang w:val="en-IE"/>
        </w:rPr>
      </w:pPr>
    </w:p>
    <w:p w:rsidR="00D22980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 listing showing details required for report 6 but </w:t>
      </w:r>
      <w:r w:rsidRPr="00EF59BC">
        <w:rPr>
          <w:b/>
          <w:u w:val="single"/>
          <w:lang w:val="en-IE"/>
        </w:rPr>
        <w:t>including</w:t>
      </w:r>
      <w:r>
        <w:rPr>
          <w:lang w:val="en-IE"/>
        </w:rPr>
        <w:t xml:space="preserve"> an additional column in the output which categorises the specification as ‘High Value’ if the total cost is &gt; 10,000, ‘Medium Cost’ if the total cost is between 8,000 and 10,000 and ‘Low Cost’ otherwise.</w:t>
      </w:r>
    </w:p>
    <w:p w:rsidR="00D22980" w:rsidRDefault="00D22980" w:rsidP="00D22980">
      <w:pPr>
        <w:pStyle w:val="ListParagraph"/>
        <w:ind w:left="1004" w:firstLine="0"/>
        <w:rPr>
          <w:lang w:val="en-IE"/>
        </w:rPr>
      </w:pPr>
      <w:r>
        <w:rPr>
          <w:lang w:val="en-IE"/>
        </w:rPr>
        <w:t>Hint: Involves a selection</w:t>
      </w:r>
    </w:p>
    <w:p w:rsidR="00D22980" w:rsidRPr="00121AE8" w:rsidRDefault="00D22980" w:rsidP="00D22980">
      <w:pPr>
        <w:pStyle w:val="ListParagraph"/>
        <w:ind w:left="1004" w:firstLine="0"/>
        <w:rPr>
          <w:lang w:val="en-IE"/>
        </w:rPr>
      </w:pPr>
    </w:p>
    <w:p w:rsidR="00EF59BC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 listing showing details required for report 6 but including only specifications with a total cost more than 10000. </w:t>
      </w:r>
    </w:p>
    <w:p w:rsidR="00EF59BC" w:rsidRDefault="00EF59BC" w:rsidP="00EF59BC">
      <w:pPr>
        <w:pStyle w:val="ListParagraph"/>
        <w:ind w:left="1004" w:firstLine="0"/>
        <w:rPr>
          <w:lang w:val="en-IE"/>
        </w:rPr>
      </w:pP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>
        <w:rPr>
          <w:lang w:val="en-IE"/>
        </w:rPr>
        <w:t xml:space="preserve">Output should in the form of a sentence for each specification and the output column should be called ‘High Value Specifications’. </w:t>
      </w:r>
    </w:p>
    <w:p w:rsidR="00EF59BC" w:rsidRDefault="00EF59BC" w:rsidP="00EF59BC">
      <w:pPr>
        <w:pStyle w:val="ListParagraph"/>
        <w:ind w:left="1004" w:firstLine="0"/>
        <w:rPr>
          <w:lang w:val="en-IE"/>
        </w:rPr>
      </w:pP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>
        <w:rPr>
          <w:lang w:val="en-IE"/>
        </w:rPr>
        <w:lastRenderedPageBreak/>
        <w:t xml:space="preserve">All numeric fields should be formatted appropriately for numerical/monetary field and trimmed of leading spaces to give a consistent output. </w:t>
      </w:r>
    </w:p>
    <w:p w:rsidR="00D22980" w:rsidRDefault="00D22980" w:rsidP="00EF59BC">
      <w:pPr>
        <w:pStyle w:val="ListParagraph"/>
        <w:ind w:left="1004" w:firstLine="0"/>
        <w:rPr>
          <w:lang w:val="en-IE"/>
        </w:rPr>
      </w:pPr>
      <w:r>
        <w:rPr>
          <w:lang w:val="en-IE"/>
        </w:rPr>
        <w:t>E.g.</w:t>
      </w:r>
    </w:p>
    <w:p w:rsidR="00D22980" w:rsidRDefault="00D22980" w:rsidP="00D22980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Pr="00C74F79">
        <w:rPr>
          <w:lang w:val="en-IE"/>
        </w:rPr>
        <w:t>Specification 102 Garden Patio used a total of 45 products at a cost of €1825.00 and the total cost including commission was €13825.00</w:t>
      </w:r>
    </w:p>
    <w:p w:rsidR="00EF59BC" w:rsidRDefault="00EF59BC" w:rsidP="00D22980">
      <w:pPr>
        <w:rPr>
          <w:lang w:val="en-IE"/>
        </w:rPr>
      </w:pPr>
    </w:p>
    <w:p w:rsidR="00D22980" w:rsidRPr="00B676B4" w:rsidRDefault="00D22980" w:rsidP="00D22980">
      <w:pPr>
        <w:rPr>
          <w:b/>
          <w:u w:val="single"/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Pr="00B676B4">
        <w:rPr>
          <w:b/>
          <w:u w:val="single"/>
          <w:lang w:val="en-IE"/>
        </w:rPr>
        <w:t>Hint: involves a group but including only selected values in the output with all output concatenated.</w:t>
      </w:r>
    </w:p>
    <w:p w:rsidR="00A61A63" w:rsidRDefault="00A61A63"/>
    <w:sectPr w:rsidR="00A6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0951"/>
    <w:multiLevelType w:val="hybridMultilevel"/>
    <w:tmpl w:val="8168D0F6"/>
    <w:lvl w:ilvl="0" w:tplc="1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8D76A22"/>
    <w:multiLevelType w:val="hybridMultilevel"/>
    <w:tmpl w:val="8182D4E2"/>
    <w:lvl w:ilvl="0" w:tplc="E47E6CCE">
      <w:start w:val="5"/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80"/>
    <w:rsid w:val="001863B0"/>
    <w:rsid w:val="004751A0"/>
    <w:rsid w:val="0053675B"/>
    <w:rsid w:val="00572D04"/>
    <w:rsid w:val="00893FA0"/>
    <w:rsid w:val="008E45B5"/>
    <w:rsid w:val="009E26F2"/>
    <w:rsid w:val="00A61A63"/>
    <w:rsid w:val="00B676B4"/>
    <w:rsid w:val="00D22980"/>
    <w:rsid w:val="00DF6008"/>
    <w:rsid w:val="00EF59BC"/>
    <w:rsid w:val="00FA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2133"/>
  <w15:chartTrackingRefBased/>
  <w15:docId w15:val="{CBED4BC7-799F-4D84-8A1E-A0502423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980"/>
    <w:pPr>
      <w:tabs>
        <w:tab w:val="left" w:pos="567"/>
        <w:tab w:val="left" w:pos="8222"/>
      </w:tabs>
      <w:spacing w:after="0" w:line="480" w:lineRule="atLeast"/>
      <w:ind w:left="1134" w:hanging="850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980"/>
    <w:pPr>
      <w:ind w:left="720"/>
      <w:contextualSpacing/>
    </w:pPr>
  </w:style>
  <w:style w:type="table" w:styleId="TableGrid">
    <w:name w:val="Table Grid"/>
    <w:basedOn w:val="TableNormal"/>
    <w:uiPriority w:val="39"/>
    <w:rsid w:val="00B6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5</cp:revision>
  <dcterms:created xsi:type="dcterms:W3CDTF">2017-10-17T14:03:00Z</dcterms:created>
  <dcterms:modified xsi:type="dcterms:W3CDTF">2017-10-17T15:50:00Z</dcterms:modified>
</cp:coreProperties>
</file>