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977" w:rsidRDefault="008D73BA">
      <w:pPr>
        <w:spacing w:after="0" w:line="259" w:lineRule="auto"/>
        <w:ind w:left="0" w:firstLine="0"/>
      </w:pPr>
      <w:r>
        <w:rPr>
          <w:rFonts w:ascii="Cambria" w:eastAsia="Cambria" w:hAnsi="Cambria" w:cs="Cambria"/>
          <w:b/>
          <w:color w:val="4F81BD"/>
          <w:sz w:val="26"/>
        </w:rPr>
        <w:t xml:space="preserve">Software Engineering 2 Assignment </w:t>
      </w:r>
    </w:p>
    <w:p w:rsidR="00DC3977" w:rsidRDefault="008D73BA">
      <w:pPr>
        <w:spacing w:after="215" w:line="259" w:lineRule="auto"/>
        <w:ind w:left="0" w:firstLine="0"/>
      </w:pPr>
      <w:r>
        <w:t xml:space="preserve"> </w:t>
      </w:r>
    </w:p>
    <w:p w:rsidR="00DC3977" w:rsidRDefault="008D73BA">
      <w:pPr>
        <w:ind w:left="-5"/>
      </w:pPr>
      <w:r>
        <w:t xml:space="preserve">You are to extend the Library specification example to include reservations or other features, or you can build a detailed USE model for Accounts Receivable example in Design by Contract notes, or flesh out the Restaurant specification.  </w:t>
      </w:r>
      <w:proofErr w:type="gramStart"/>
      <w:r>
        <w:t>Alternatively</w:t>
      </w:r>
      <w:proofErr w:type="gramEnd"/>
      <w:r>
        <w:t xml:space="preserve"> you can model a system of your own choice to be agreed by your lecturer in advance. </w:t>
      </w:r>
    </w:p>
    <w:p w:rsidR="00DC3977" w:rsidRDefault="008D73BA">
      <w:pPr>
        <w:spacing w:after="253"/>
        <w:ind w:left="-5"/>
      </w:pPr>
      <w:r>
        <w:t xml:space="preserve">Whatever you decide to model, it must include: </w:t>
      </w:r>
    </w:p>
    <w:p w:rsidR="00DC3977" w:rsidRDefault="008D73BA">
      <w:pPr>
        <w:numPr>
          <w:ilvl w:val="0"/>
          <w:numId w:val="1"/>
        </w:numPr>
        <w:spacing w:after="53"/>
        <w:ind w:hanging="360"/>
        <w:rPr>
          <w:b/>
          <w:i/>
          <w:sz w:val="36"/>
          <w:szCs w:val="36"/>
          <w:u w:val="single"/>
        </w:rPr>
      </w:pPr>
      <w:r w:rsidRPr="00A050AC">
        <w:rPr>
          <w:i/>
          <w:sz w:val="36"/>
          <w:szCs w:val="36"/>
        </w:rPr>
        <w:t xml:space="preserve">USE model with preconditions, postconditions and invariants.  The USE code must be copied to your report as well as being submitted separately.   </w:t>
      </w:r>
      <w:r w:rsidRPr="00A050AC">
        <w:rPr>
          <w:b/>
          <w:i/>
          <w:sz w:val="36"/>
          <w:szCs w:val="36"/>
          <w:u w:val="single"/>
        </w:rPr>
        <w:t>(done)</w:t>
      </w:r>
    </w:p>
    <w:p w:rsidR="00A050AC" w:rsidRPr="00A050AC" w:rsidRDefault="00A050AC" w:rsidP="00A050AC">
      <w:pPr>
        <w:spacing w:after="53"/>
        <w:ind w:left="720" w:firstLine="0"/>
        <w:rPr>
          <w:b/>
          <w:i/>
          <w:sz w:val="36"/>
          <w:szCs w:val="36"/>
          <w:u w:val="single"/>
        </w:rPr>
      </w:pPr>
    </w:p>
    <w:p w:rsidR="00DC3977" w:rsidRPr="00A050AC" w:rsidRDefault="008D73BA">
      <w:pPr>
        <w:numPr>
          <w:ilvl w:val="0"/>
          <w:numId w:val="1"/>
        </w:numPr>
        <w:spacing w:after="53"/>
        <w:ind w:hanging="360"/>
        <w:rPr>
          <w:i/>
          <w:sz w:val="36"/>
          <w:szCs w:val="36"/>
        </w:rPr>
      </w:pPr>
      <w:r w:rsidRPr="00A050AC">
        <w:rPr>
          <w:i/>
          <w:sz w:val="36"/>
          <w:szCs w:val="36"/>
        </w:rPr>
        <w:t xml:space="preserve">Constraints must be tested with objects. Better to use SOIL implementations to make the testing easier. However, </w:t>
      </w:r>
      <w:proofErr w:type="gramStart"/>
      <w:r w:rsidRPr="00A050AC">
        <w:rPr>
          <w:i/>
          <w:sz w:val="36"/>
          <w:szCs w:val="36"/>
        </w:rPr>
        <w:t>use !</w:t>
      </w:r>
      <w:proofErr w:type="spellStart"/>
      <w:r w:rsidRPr="00A050AC">
        <w:rPr>
          <w:i/>
          <w:sz w:val="36"/>
          <w:szCs w:val="36"/>
        </w:rPr>
        <w:t>openter</w:t>
      </w:r>
      <w:proofErr w:type="spellEnd"/>
      <w:proofErr w:type="gramEnd"/>
      <w:r w:rsidRPr="00A050AC">
        <w:rPr>
          <w:i/>
          <w:sz w:val="36"/>
          <w:szCs w:val="36"/>
        </w:rPr>
        <w:t xml:space="preserve"> !</w:t>
      </w:r>
      <w:proofErr w:type="spellStart"/>
      <w:r w:rsidRPr="00A050AC">
        <w:rPr>
          <w:i/>
          <w:sz w:val="36"/>
          <w:szCs w:val="36"/>
        </w:rPr>
        <w:t>opexit</w:t>
      </w:r>
      <w:proofErr w:type="spellEnd"/>
      <w:r w:rsidRPr="00A050AC">
        <w:rPr>
          <w:i/>
          <w:sz w:val="36"/>
          <w:szCs w:val="36"/>
        </w:rPr>
        <w:t xml:space="preserve"> to test at least one method, note that methods with SOIL implementations can’t be tested with !</w:t>
      </w:r>
      <w:proofErr w:type="spellStart"/>
      <w:r w:rsidRPr="00A050AC">
        <w:rPr>
          <w:i/>
          <w:sz w:val="36"/>
          <w:szCs w:val="36"/>
        </w:rPr>
        <w:t>openter</w:t>
      </w:r>
      <w:proofErr w:type="spellEnd"/>
      <w:r w:rsidRPr="00A050AC">
        <w:rPr>
          <w:i/>
          <w:sz w:val="36"/>
          <w:szCs w:val="36"/>
        </w:rPr>
        <w:t xml:space="preserve"> and !</w:t>
      </w:r>
      <w:proofErr w:type="spellStart"/>
      <w:r w:rsidRPr="00A050AC">
        <w:rPr>
          <w:i/>
          <w:sz w:val="36"/>
          <w:szCs w:val="36"/>
        </w:rPr>
        <w:t>opexit</w:t>
      </w:r>
      <w:proofErr w:type="spellEnd"/>
      <w:r w:rsidRPr="00A050AC">
        <w:rPr>
          <w:i/>
          <w:sz w:val="36"/>
          <w:szCs w:val="36"/>
        </w:rPr>
        <w:t xml:space="preserve">. </w:t>
      </w:r>
    </w:p>
    <w:p w:rsidR="008D73BA" w:rsidRDefault="008D73BA" w:rsidP="008D73BA">
      <w:pPr>
        <w:spacing w:after="53"/>
        <w:ind w:left="720" w:firstLine="0"/>
        <w:rPr>
          <w:b/>
          <w:i/>
          <w:sz w:val="36"/>
          <w:szCs w:val="36"/>
          <w:u w:val="single"/>
        </w:rPr>
      </w:pPr>
      <w:r w:rsidRPr="00A050AC">
        <w:rPr>
          <w:b/>
          <w:i/>
          <w:sz w:val="36"/>
          <w:szCs w:val="36"/>
          <w:u w:val="single"/>
        </w:rPr>
        <w:t>(done)</w:t>
      </w:r>
    </w:p>
    <w:p w:rsidR="00FD2A77" w:rsidRDefault="00FD2A77" w:rsidP="008D73BA">
      <w:pPr>
        <w:spacing w:after="53"/>
        <w:ind w:left="720" w:firstLine="0"/>
        <w:rPr>
          <w:b/>
          <w:i/>
          <w:sz w:val="36"/>
          <w:szCs w:val="36"/>
          <w:u w:val="single"/>
        </w:rPr>
      </w:pPr>
    </w:p>
    <w:p w:rsidR="00FD2A77" w:rsidRPr="00FD2A77" w:rsidRDefault="00FD2A77" w:rsidP="00FD2A77">
      <w:pPr>
        <w:numPr>
          <w:ilvl w:val="0"/>
          <w:numId w:val="1"/>
        </w:numPr>
        <w:spacing w:after="53"/>
        <w:ind w:hanging="360"/>
        <w:rPr>
          <w:i/>
          <w:sz w:val="36"/>
          <w:szCs w:val="36"/>
        </w:rPr>
      </w:pPr>
      <w:r w:rsidRPr="00A050AC">
        <w:rPr>
          <w:i/>
          <w:sz w:val="36"/>
          <w:szCs w:val="36"/>
        </w:rPr>
        <w:t xml:space="preserve">Use screen captures of testing on the command prompt window and paste them into the report.  </w:t>
      </w:r>
      <w:r w:rsidR="007B12A5">
        <w:rPr>
          <w:b/>
          <w:i/>
          <w:sz w:val="36"/>
          <w:szCs w:val="36"/>
          <w:u w:val="single"/>
        </w:rPr>
        <w:t>(</w:t>
      </w:r>
      <w:r w:rsidRPr="00A050AC">
        <w:rPr>
          <w:b/>
          <w:i/>
          <w:sz w:val="36"/>
          <w:szCs w:val="36"/>
          <w:u w:val="single"/>
        </w:rPr>
        <w:t>done)</w:t>
      </w:r>
    </w:p>
    <w:p w:rsidR="00A050AC" w:rsidRPr="00A050AC" w:rsidRDefault="00A050AC" w:rsidP="00A050AC">
      <w:pPr>
        <w:spacing w:after="53"/>
        <w:rPr>
          <w:b/>
          <w:i/>
          <w:sz w:val="36"/>
          <w:szCs w:val="36"/>
          <w:u w:val="single"/>
        </w:rPr>
      </w:pPr>
    </w:p>
    <w:p w:rsidR="00A050AC" w:rsidRPr="00FD2A77" w:rsidRDefault="008D73BA" w:rsidP="00FD2A77">
      <w:pPr>
        <w:numPr>
          <w:ilvl w:val="0"/>
          <w:numId w:val="1"/>
        </w:numPr>
        <w:spacing w:after="53"/>
        <w:ind w:hanging="360"/>
        <w:rPr>
          <w:b/>
          <w:i/>
          <w:sz w:val="36"/>
          <w:szCs w:val="36"/>
          <w:u w:val="single"/>
        </w:rPr>
      </w:pPr>
      <w:r w:rsidRPr="00A050AC">
        <w:rPr>
          <w:i/>
          <w:sz w:val="36"/>
          <w:szCs w:val="36"/>
        </w:rPr>
        <w:t xml:space="preserve">Use Windows snipping tool or something </w:t>
      </w:r>
      <w:proofErr w:type="gramStart"/>
      <w:r w:rsidRPr="00A050AC">
        <w:rPr>
          <w:i/>
          <w:sz w:val="36"/>
          <w:szCs w:val="36"/>
        </w:rPr>
        <w:t>similar to</w:t>
      </w:r>
      <w:proofErr w:type="gramEnd"/>
      <w:r w:rsidRPr="00A050AC">
        <w:rPr>
          <w:i/>
          <w:sz w:val="36"/>
          <w:szCs w:val="36"/>
        </w:rPr>
        <w:t xml:space="preserve"> copy and paste all your diagrams into your report.  </w:t>
      </w:r>
      <w:r w:rsidRPr="00A050AC">
        <w:rPr>
          <w:b/>
          <w:i/>
          <w:sz w:val="36"/>
          <w:szCs w:val="36"/>
          <w:u w:val="single"/>
        </w:rPr>
        <w:t>(done)</w:t>
      </w:r>
    </w:p>
    <w:p w:rsidR="00A050AC" w:rsidRPr="00A050AC" w:rsidRDefault="00A050AC" w:rsidP="00A050AC">
      <w:pPr>
        <w:spacing w:after="53"/>
        <w:ind w:left="720" w:firstLine="0"/>
        <w:rPr>
          <w:i/>
          <w:sz w:val="36"/>
          <w:szCs w:val="36"/>
        </w:rPr>
      </w:pPr>
    </w:p>
    <w:p w:rsidR="00DC3977" w:rsidRDefault="008D73BA">
      <w:pPr>
        <w:numPr>
          <w:ilvl w:val="0"/>
          <w:numId w:val="1"/>
        </w:numPr>
        <w:spacing w:after="30"/>
        <w:ind w:hanging="360"/>
        <w:rPr>
          <w:i/>
          <w:sz w:val="36"/>
          <w:szCs w:val="36"/>
        </w:rPr>
      </w:pPr>
      <w:r w:rsidRPr="00A050AC">
        <w:rPr>
          <w:i/>
          <w:sz w:val="36"/>
          <w:szCs w:val="36"/>
        </w:rPr>
        <w:t xml:space="preserve">Also create at least two sequence diagrams in USE.  </w:t>
      </w:r>
      <w:r w:rsidRPr="007E4C6D">
        <w:rPr>
          <w:b/>
          <w:i/>
          <w:sz w:val="36"/>
          <w:szCs w:val="36"/>
        </w:rPr>
        <w:t>(done)</w:t>
      </w:r>
    </w:p>
    <w:p w:rsidR="00A050AC" w:rsidRPr="00A050AC" w:rsidRDefault="00A050AC" w:rsidP="00A050AC">
      <w:pPr>
        <w:spacing w:after="30"/>
        <w:ind w:left="720" w:firstLine="0"/>
        <w:rPr>
          <w:i/>
          <w:sz w:val="36"/>
          <w:szCs w:val="36"/>
        </w:rPr>
      </w:pPr>
    </w:p>
    <w:p w:rsidR="00DC3977" w:rsidRPr="00A050AC" w:rsidRDefault="008D73BA">
      <w:pPr>
        <w:numPr>
          <w:ilvl w:val="0"/>
          <w:numId w:val="1"/>
        </w:numPr>
        <w:ind w:hanging="360"/>
        <w:rPr>
          <w:b/>
          <w:i/>
          <w:sz w:val="36"/>
          <w:szCs w:val="36"/>
          <w:u w:val="single"/>
        </w:rPr>
      </w:pPr>
      <w:r w:rsidRPr="00A050AC">
        <w:rPr>
          <w:i/>
          <w:sz w:val="36"/>
          <w:szCs w:val="36"/>
        </w:rPr>
        <w:lastRenderedPageBreak/>
        <w:t xml:space="preserve">When you can get the basics to work, build a </w:t>
      </w:r>
      <w:r w:rsidRPr="00A050AC">
        <w:rPr>
          <w:b/>
          <w:i/>
          <w:sz w:val="36"/>
          <w:szCs w:val="36"/>
        </w:rPr>
        <w:t xml:space="preserve">State Machine </w:t>
      </w:r>
      <w:r w:rsidRPr="00A050AC">
        <w:rPr>
          <w:i/>
          <w:sz w:val="36"/>
          <w:szCs w:val="36"/>
        </w:rPr>
        <w:t>for at least one class, such as the Reservation class for the library. Test drive this state machine and copy and paste it in while in various stated into your report</w:t>
      </w:r>
      <w:r w:rsidRPr="00A050AC">
        <w:rPr>
          <w:b/>
          <w:i/>
          <w:sz w:val="36"/>
          <w:szCs w:val="36"/>
          <w:u w:val="single"/>
        </w:rPr>
        <w:t>.  (</w:t>
      </w:r>
      <w:bookmarkStart w:id="0" w:name="_GoBack"/>
      <w:bookmarkEnd w:id="0"/>
      <w:r w:rsidRPr="00A050AC">
        <w:rPr>
          <w:b/>
          <w:i/>
          <w:sz w:val="36"/>
          <w:szCs w:val="36"/>
          <w:u w:val="single"/>
        </w:rPr>
        <w:t>done)</w:t>
      </w:r>
    </w:p>
    <w:p w:rsidR="00DC3977" w:rsidRDefault="008D73BA">
      <w:pPr>
        <w:ind w:left="-5"/>
      </w:pPr>
      <w:r>
        <w:t xml:space="preserve">All the above must be put in a report along with a discussion and analysis, i.e. copy diagrams and screen captures to you Word document. </w:t>
      </w:r>
      <w:r>
        <w:rPr>
          <w:color w:val="FF0000"/>
        </w:rPr>
        <w:t>Convert the Word document to a PDF</w:t>
      </w:r>
      <w:r>
        <w:t xml:space="preserve"> before submitting. </w:t>
      </w:r>
    </w:p>
    <w:p w:rsidR="00DC3977" w:rsidRDefault="008D73BA">
      <w:pPr>
        <w:ind w:left="-5"/>
      </w:pPr>
      <w:r>
        <w:t xml:space="preserve">Report is expected to have all the diagrams/screen captures from USE.  </w:t>
      </w:r>
    </w:p>
    <w:p w:rsidR="00DC3977" w:rsidRDefault="008D73BA">
      <w:pPr>
        <w:ind w:left="-5"/>
      </w:pPr>
      <w:r>
        <w:t xml:space="preserve">Note: The adding a reservation use case to the Library system greatly complicates it and is not at all straightforward. You </w:t>
      </w:r>
      <w:proofErr w:type="gramStart"/>
      <w:r>
        <w:t>have to</w:t>
      </w:r>
      <w:proofErr w:type="gramEnd"/>
      <w:r>
        <w:t xml:space="preserve"> think carefully about what a reservation means, which of course if the purpose of analysis modelling. </w:t>
      </w:r>
    </w:p>
    <w:p w:rsidR="00DC3977" w:rsidRDefault="008D73BA">
      <w:pPr>
        <w:spacing w:after="0" w:line="259" w:lineRule="auto"/>
        <w:ind w:left="0" w:firstLine="0"/>
      </w:pPr>
      <w:r>
        <w:rPr>
          <w:rFonts w:ascii="Cambria" w:eastAsia="Cambria" w:hAnsi="Cambria" w:cs="Cambria"/>
          <w:color w:val="243F60"/>
          <w:sz w:val="24"/>
        </w:rPr>
        <w:t xml:space="preserve">Submission </w:t>
      </w:r>
    </w:p>
    <w:p w:rsidR="00DC3977" w:rsidRDefault="008D73BA">
      <w:pPr>
        <w:ind w:left="-5"/>
      </w:pPr>
      <w:r>
        <w:t xml:space="preserve">Report and USE files </w:t>
      </w:r>
      <w:proofErr w:type="gramStart"/>
      <w:r>
        <w:t>(.use</w:t>
      </w:r>
      <w:proofErr w:type="gramEnd"/>
      <w:r>
        <w:t xml:space="preserve"> .txt .soil .</w:t>
      </w:r>
      <w:proofErr w:type="spellStart"/>
      <w:r>
        <w:t>clt</w:t>
      </w:r>
      <w:proofErr w:type="spellEnd"/>
      <w:r>
        <w:t xml:space="preserve"> and .</w:t>
      </w:r>
      <w:proofErr w:type="spellStart"/>
      <w:r>
        <w:t>olt</w:t>
      </w:r>
      <w:proofErr w:type="spellEnd"/>
      <w:r>
        <w:t xml:space="preserve">)  to be submitted thru </w:t>
      </w:r>
      <w:proofErr w:type="spellStart"/>
      <w:r>
        <w:t>Webcourses</w:t>
      </w:r>
      <w:proofErr w:type="spellEnd"/>
      <w:r>
        <w:t>. Use compressed zip file if necessary</w:t>
      </w:r>
      <w:r>
        <w:rPr>
          <w:b/>
        </w:rPr>
        <w:t>. Do not use RAR</w:t>
      </w:r>
      <w:r>
        <w:t xml:space="preserve">. </w:t>
      </w:r>
    </w:p>
    <w:p w:rsidR="00DC3977" w:rsidRDefault="008D73BA">
      <w:pPr>
        <w:spacing w:after="0" w:line="259" w:lineRule="auto"/>
        <w:ind w:left="0" w:firstLine="0"/>
      </w:pPr>
      <w:r>
        <w:t xml:space="preserve"> </w:t>
      </w:r>
    </w:p>
    <w:sectPr w:rsidR="00DC3977">
      <w:pgSz w:w="11906" w:h="16838"/>
      <w:pgMar w:top="1440" w:right="150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E67D6"/>
    <w:multiLevelType w:val="hybridMultilevel"/>
    <w:tmpl w:val="B53C4888"/>
    <w:lvl w:ilvl="0" w:tplc="162AA6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2241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F2C6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66E0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0ED9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CEAD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CE0B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D441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6A05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77"/>
    <w:rsid w:val="0055134C"/>
    <w:rsid w:val="007B12A5"/>
    <w:rsid w:val="007E4C6D"/>
    <w:rsid w:val="008D73BA"/>
    <w:rsid w:val="00A050AC"/>
    <w:rsid w:val="00DC3977"/>
    <w:rsid w:val="00FD2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0950"/>
  <w15:docId w15:val="{6E6D59B6-7AEC-4503-9F0B-08D46FC3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5"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Lawlor</dc:creator>
  <cp:keywords/>
  <cp:lastModifiedBy>Wiliam Carey</cp:lastModifiedBy>
  <cp:revision>4</cp:revision>
  <dcterms:created xsi:type="dcterms:W3CDTF">2018-04-01T12:59:00Z</dcterms:created>
  <dcterms:modified xsi:type="dcterms:W3CDTF">2018-04-03T11:45:00Z</dcterms:modified>
</cp:coreProperties>
</file>