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EFE3"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b/>
          <w:sz w:val="24"/>
          <w:szCs w:val="24"/>
        </w:rPr>
      </w:pPr>
      <w:r w:rsidRPr="00625FE2">
        <w:rPr>
          <w:rFonts w:ascii="Times New Roman" w:eastAsia="Times New Roman" w:hAnsi="Times New Roman" w:cs="Times New Roman"/>
          <w:b/>
          <w:sz w:val="24"/>
          <w:szCs w:val="24"/>
        </w:rPr>
        <w:t>COMMONWEALTH OF KENTUCKY</w:t>
      </w:r>
    </w:p>
    <w:p w14:paraId="3DEF9B80"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COUNTY</w:t>
      </w:r>
      <w:r w:rsidRPr="00625FE2">
        <w:rPr>
          <w:rFonts w:ascii="Times New Roman" w:eastAsia="Times New Roman" w:hAnsi="Times New Roman" w:cs="Times New Roman"/>
          <w:b/>
          <w:bCs/>
          <w:sz w:val="24"/>
          <w:szCs w:val="24"/>
        </w:rPr>
        <w:t xml:space="preserve"> CIRCUIT COURT</w:t>
      </w:r>
    </w:p>
    <w:p w14:paraId="2C2D54A5"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b/>
          <w:bCs/>
          <w:sz w:val="24"/>
          <w:szCs w:val="24"/>
        </w:rPr>
      </w:pPr>
      <w:r w:rsidRPr="00625FE2">
        <w:rPr>
          <w:rFonts w:ascii="Times New Roman" w:eastAsia="Times New Roman" w:hAnsi="Times New Roman" w:cs="Times New Roman"/>
          <w:b/>
          <w:bCs/>
          <w:sz w:val="24"/>
          <w:szCs w:val="24"/>
        </w:rPr>
        <w:t>DIVISION II</w:t>
      </w:r>
    </w:p>
    <w:p w14:paraId="6214FAEE"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b/>
          <w:sz w:val="24"/>
          <w:szCs w:val="24"/>
        </w:rPr>
      </w:pPr>
      <w:r w:rsidRPr="00625FE2">
        <w:rPr>
          <w:rFonts w:ascii="Times New Roman" w:eastAsia="Times New Roman" w:hAnsi="Times New Roman" w:cs="Times New Roman"/>
          <w:b/>
          <w:sz w:val="24"/>
          <w:szCs w:val="24"/>
        </w:rPr>
        <w:t xml:space="preserve">CIVIL ACTION NO.: </w:t>
      </w:r>
      <w:r>
        <w:rPr>
          <w:rFonts w:ascii="Times New Roman" w:eastAsia="Times New Roman" w:hAnsi="Times New Roman" w:cs="Times New Roman"/>
          <w:b/>
          <w:sz w:val="24"/>
          <w:szCs w:val="24"/>
        </w:rPr>
        <w:t>99</w:t>
      </w:r>
      <w:r w:rsidRPr="00625FE2">
        <w:rPr>
          <w:rFonts w:ascii="Times New Roman" w:eastAsia="Times New Roman" w:hAnsi="Times New Roman" w:cs="Times New Roman"/>
          <w:b/>
          <w:sz w:val="24"/>
          <w:szCs w:val="24"/>
        </w:rPr>
        <w:t>-CI-</w:t>
      </w:r>
      <w:r>
        <w:rPr>
          <w:rFonts w:ascii="Times New Roman" w:eastAsia="Times New Roman" w:hAnsi="Times New Roman" w:cs="Times New Roman"/>
          <w:b/>
          <w:sz w:val="24"/>
          <w:szCs w:val="24"/>
        </w:rPr>
        <w:t>99999</w:t>
      </w:r>
    </w:p>
    <w:p w14:paraId="59EB771E"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b/>
          <w:i/>
          <w:sz w:val="24"/>
          <w:szCs w:val="24"/>
        </w:rPr>
      </w:pPr>
      <w:r w:rsidRPr="00625FE2">
        <w:rPr>
          <w:rFonts w:ascii="Times New Roman" w:eastAsia="Times New Roman" w:hAnsi="Times New Roman" w:cs="Times New Roman"/>
          <w:b/>
          <w:i/>
          <w:sz w:val="24"/>
          <w:szCs w:val="24"/>
        </w:rPr>
        <w:t>Electronically Filed</w:t>
      </w:r>
    </w:p>
    <w:p w14:paraId="3945A100"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sz w:val="24"/>
          <w:szCs w:val="24"/>
        </w:rPr>
      </w:pPr>
    </w:p>
    <w:p w14:paraId="3F3E5471" w14:textId="77777777" w:rsidR="00D21E68" w:rsidRPr="00625FE2" w:rsidRDefault="00D21E68" w:rsidP="00D21E68">
      <w:pPr>
        <w:tabs>
          <w:tab w:val="right" w:pos="1440"/>
          <w:tab w:val="right" w:pos="2880"/>
          <w:tab w:val="left" w:pos="4590"/>
          <w:tab w:val="left" w:pos="7920"/>
        </w:tabs>
        <w:spacing w:after="0" w:line="240" w:lineRule="auto"/>
        <w:jc w:val="center"/>
        <w:rPr>
          <w:rFonts w:ascii="Times New Roman" w:eastAsia="Times New Roman" w:hAnsi="Times New Roman" w:cs="Times New Roman"/>
          <w:sz w:val="24"/>
          <w:szCs w:val="24"/>
        </w:rPr>
      </w:pPr>
    </w:p>
    <w:p w14:paraId="553A4BEA" w14:textId="77777777" w:rsidR="00D21E68" w:rsidRPr="00625FE2" w:rsidRDefault="00D21E68" w:rsidP="00D21E68">
      <w:pPr>
        <w:tabs>
          <w:tab w:val="right" w:pos="1440"/>
          <w:tab w:val="right" w:pos="2880"/>
          <w:tab w:val="left" w:pos="4590"/>
          <w:tab w:val="left" w:pos="79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5FE2">
        <w:rPr>
          <w:rFonts w:ascii="Times New Roman" w:eastAsia="Times New Roman" w:hAnsi="Times New Roman" w:cs="Times New Roman"/>
          <w:sz w:val="24"/>
          <w:szCs w:val="24"/>
        </w:rPr>
        <w:tab/>
      </w:r>
      <w:r w:rsidRPr="00625FE2">
        <w:rPr>
          <w:rFonts w:ascii="Times New Roman" w:eastAsia="Times New Roman" w:hAnsi="Times New Roman" w:cs="Times New Roman"/>
          <w:sz w:val="24"/>
          <w:szCs w:val="24"/>
        </w:rPr>
        <w:tab/>
        <w:t>PLAINTIFF</w:t>
      </w:r>
    </w:p>
    <w:p w14:paraId="387F3A2F" w14:textId="77777777" w:rsidR="00D21E68" w:rsidRPr="00625FE2" w:rsidRDefault="00D21E68" w:rsidP="00D21E68">
      <w:pPr>
        <w:tabs>
          <w:tab w:val="left" w:pos="2415"/>
        </w:tabs>
        <w:spacing w:after="0" w:line="240" w:lineRule="auto"/>
        <w:rPr>
          <w:rFonts w:ascii="Times New Roman" w:eastAsia="Times New Roman" w:hAnsi="Times New Roman" w:cs="Times New Roman"/>
          <w:sz w:val="24"/>
          <w:szCs w:val="24"/>
        </w:rPr>
      </w:pPr>
      <w:r w:rsidRPr="00625FE2">
        <w:rPr>
          <w:rFonts w:ascii="Times New Roman" w:eastAsia="Times New Roman" w:hAnsi="Times New Roman" w:cs="Times New Roman"/>
          <w:sz w:val="24"/>
          <w:szCs w:val="24"/>
        </w:rPr>
        <w:tab/>
      </w:r>
    </w:p>
    <w:p w14:paraId="03E7DF51" w14:textId="77777777" w:rsidR="00D21E68" w:rsidRPr="00625FE2" w:rsidRDefault="00D21E68" w:rsidP="00D21E68">
      <w:pPr>
        <w:tabs>
          <w:tab w:val="right" w:pos="1440"/>
          <w:tab w:val="right" w:pos="2880"/>
          <w:tab w:val="left" w:pos="4590"/>
          <w:tab w:val="left" w:pos="7920"/>
        </w:tabs>
        <w:spacing w:after="0" w:line="240" w:lineRule="auto"/>
        <w:rPr>
          <w:rFonts w:ascii="Times New Roman" w:eastAsia="Times New Roman" w:hAnsi="Times New Roman" w:cs="Times New Roman"/>
          <w:sz w:val="24"/>
          <w:szCs w:val="24"/>
        </w:rPr>
      </w:pPr>
      <w:r w:rsidRPr="00625FE2">
        <w:rPr>
          <w:rFonts w:ascii="Times New Roman" w:eastAsia="Times New Roman" w:hAnsi="Times New Roman" w:cs="Times New Roman"/>
          <w:sz w:val="24"/>
          <w:szCs w:val="24"/>
        </w:rPr>
        <w:t xml:space="preserve">vs.                               </w:t>
      </w:r>
    </w:p>
    <w:p w14:paraId="716EC96A" w14:textId="77777777" w:rsidR="00D21E68" w:rsidRPr="00625FE2" w:rsidRDefault="00D21E68" w:rsidP="00D21E68">
      <w:pPr>
        <w:tabs>
          <w:tab w:val="right" w:pos="1440"/>
          <w:tab w:val="right" w:pos="2880"/>
          <w:tab w:val="left" w:pos="4590"/>
          <w:tab w:val="left" w:pos="7920"/>
        </w:tabs>
        <w:spacing w:after="0" w:line="240" w:lineRule="auto"/>
        <w:rPr>
          <w:rFonts w:ascii="Times New Roman" w:eastAsia="Times New Roman" w:hAnsi="Times New Roman" w:cs="Times New Roman"/>
          <w:b/>
          <w:sz w:val="24"/>
          <w:szCs w:val="24"/>
        </w:rPr>
      </w:pPr>
      <w:r w:rsidRPr="00625FE2">
        <w:rPr>
          <w:rFonts w:ascii="Times New Roman" w:eastAsia="Times New Roman" w:hAnsi="Times New Roman" w:cs="Times New Roman"/>
          <w:sz w:val="24"/>
          <w:szCs w:val="24"/>
        </w:rPr>
        <w:t xml:space="preserve">                            </w:t>
      </w:r>
    </w:p>
    <w:p w14:paraId="4231E10B" w14:textId="77777777" w:rsidR="00D21E68" w:rsidRPr="00625FE2" w:rsidRDefault="00D21E68" w:rsidP="00D21E68">
      <w:pPr>
        <w:tabs>
          <w:tab w:val="right" w:pos="1440"/>
          <w:tab w:val="right" w:pos="9180"/>
        </w:tabs>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DEFENDANT 1</w:t>
      </w:r>
      <w:r w:rsidRPr="00625FE2">
        <w:rPr>
          <w:rFonts w:ascii="Times New Roman" w:eastAsia="Times New Roman" w:hAnsi="Times New Roman" w:cs="Times New Roman"/>
          <w:sz w:val="24"/>
          <w:szCs w:val="24"/>
        </w:rPr>
        <w:tab/>
        <w:t xml:space="preserve">                                DEFENDANT</w:t>
      </w:r>
    </w:p>
    <w:p w14:paraId="0E932E74" w14:textId="77777777" w:rsidR="00D21E68" w:rsidRDefault="00D21E68" w:rsidP="00D21E68">
      <w:pPr>
        <w:spacing w:after="0"/>
        <w:jc w:val="center"/>
        <w:rPr>
          <w:rFonts w:ascii="Times New Roman" w:eastAsia="Times New Roman" w:hAnsi="Times New Roman" w:cs="Times New Roman"/>
          <w:bCs/>
          <w:sz w:val="24"/>
          <w:szCs w:val="20"/>
        </w:rPr>
      </w:pPr>
    </w:p>
    <w:p w14:paraId="3F69C83F" w14:textId="77777777" w:rsidR="00D21E68" w:rsidRDefault="00D21E68" w:rsidP="00D21E68">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ORDER</w:t>
      </w:r>
    </w:p>
    <w:p w14:paraId="5833E3E4" w14:textId="77777777" w:rsidR="00D21E68" w:rsidRDefault="00D21E68" w:rsidP="00D21E68">
      <w:pPr>
        <w:spacing w:after="0"/>
        <w:jc w:val="center"/>
        <w:rPr>
          <w:rFonts w:ascii="Times New Roman" w:hAnsi="Times New Roman" w:cs="Times New Roman"/>
          <w:b/>
          <w:sz w:val="24"/>
          <w:szCs w:val="24"/>
          <w:u w:val="single"/>
        </w:rPr>
      </w:pPr>
    </w:p>
    <w:p w14:paraId="59BA74D9" w14:textId="77777777" w:rsidR="00D21E68" w:rsidRDefault="00D21E68" w:rsidP="00D21E68">
      <w:pPr>
        <w:spacing w:after="0" w:line="480" w:lineRule="auto"/>
        <w:rPr>
          <w:rFonts w:ascii="Times New Roman" w:hAnsi="Times New Roman" w:cs="Times New Roman"/>
          <w:sz w:val="24"/>
          <w:szCs w:val="24"/>
        </w:rPr>
      </w:pPr>
      <w:r>
        <w:rPr>
          <w:rFonts w:ascii="Times New Roman" w:hAnsi="Times New Roman" w:cs="Times New Roman"/>
          <w:sz w:val="24"/>
          <w:szCs w:val="24"/>
        </w:rPr>
        <w:tab/>
        <w:t>This matter having come before the Court by motion of counsel for Plaintiff, and the Court having reviewed the record and being otherwise sufficiently advised does hereby ORDER and AJUDGE that:</w:t>
      </w:r>
    </w:p>
    <w:p w14:paraId="61218C8F" w14:textId="77777777" w:rsidR="00D21E68" w:rsidRDefault="00D21E68" w:rsidP="00D21E6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Defendant, Defendant 1, shall respond to Plaintiff’s Post-Judgment Discovery Requests within thirty (30) days from the entry of this Order.</w:t>
      </w:r>
    </w:p>
    <w:p w14:paraId="5F1A4115" w14:textId="77777777" w:rsidR="00D21E68" w:rsidRPr="006B66F6" w:rsidRDefault="00D21E68" w:rsidP="00D21E6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Defendant shall pay attorney’s fees in the amount of Seven Hundred Fifty Dollars ($750.00) for bringing the instant Motion.  </w:t>
      </w:r>
    </w:p>
    <w:p w14:paraId="0D3FBB7E" w14:textId="77777777" w:rsidR="00D21E68" w:rsidRDefault="00D21E68" w:rsidP="00D21E68">
      <w:pPr>
        <w:pStyle w:val="ListParagraph"/>
        <w:spacing w:after="0" w:line="240" w:lineRule="auto"/>
        <w:ind w:left="5040"/>
        <w:rPr>
          <w:rFonts w:ascii="Times New Roman" w:hAnsi="Times New Roman" w:cs="Times New Roman"/>
          <w:sz w:val="24"/>
          <w:szCs w:val="24"/>
        </w:rPr>
      </w:pPr>
      <w:r>
        <w:rPr>
          <w:rFonts w:ascii="Times New Roman" w:hAnsi="Times New Roman" w:cs="Times New Roman"/>
          <w:sz w:val="24"/>
          <w:szCs w:val="24"/>
        </w:rPr>
        <w:t>________________________________</w:t>
      </w:r>
    </w:p>
    <w:p w14:paraId="610883B9" w14:textId="77777777" w:rsidR="00D21E68" w:rsidRDefault="00D21E68" w:rsidP="00D21E68">
      <w:pPr>
        <w:pStyle w:val="ListParagraph"/>
        <w:spacing w:after="0" w:line="240" w:lineRule="auto"/>
        <w:ind w:left="5040"/>
        <w:rPr>
          <w:rFonts w:ascii="Times New Roman" w:hAnsi="Times New Roman" w:cs="Times New Roman"/>
          <w:sz w:val="24"/>
          <w:szCs w:val="24"/>
        </w:rPr>
      </w:pPr>
      <w:r>
        <w:rPr>
          <w:rFonts w:ascii="Times New Roman" w:hAnsi="Times New Roman" w:cs="Times New Roman"/>
          <w:sz w:val="24"/>
          <w:szCs w:val="24"/>
        </w:rPr>
        <w:t>JUDGE, COUNTY CIRCUIT COURT</w:t>
      </w:r>
    </w:p>
    <w:p w14:paraId="1EB23DD4"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Prepared and </w:t>
      </w:r>
      <w:proofErr w:type="gramStart"/>
      <w:r>
        <w:rPr>
          <w:rFonts w:ascii="Times New Roman" w:hAnsi="Times New Roman" w:cs="Times New Roman"/>
          <w:sz w:val="24"/>
          <w:szCs w:val="24"/>
        </w:rPr>
        <w:t>Tendered</w:t>
      </w:r>
      <w:proofErr w:type="gramEnd"/>
      <w:r>
        <w:rPr>
          <w:rFonts w:ascii="Times New Roman" w:hAnsi="Times New Roman" w:cs="Times New Roman"/>
          <w:sz w:val="24"/>
          <w:szCs w:val="24"/>
        </w:rPr>
        <w:t xml:space="preserve"> by:</w:t>
      </w:r>
    </w:p>
    <w:p w14:paraId="36FABDE4" w14:textId="77777777" w:rsidR="00D21E68" w:rsidRDefault="00D21E68" w:rsidP="00D21E68">
      <w:pPr>
        <w:spacing w:after="0" w:line="240" w:lineRule="auto"/>
        <w:rPr>
          <w:rFonts w:ascii="Times New Roman" w:hAnsi="Times New Roman" w:cs="Times New Roman"/>
          <w:sz w:val="24"/>
          <w:szCs w:val="24"/>
        </w:rPr>
      </w:pPr>
    </w:p>
    <w:p w14:paraId="4C539F6E" w14:textId="77777777" w:rsidR="00D21E68" w:rsidRDefault="00D21E68" w:rsidP="00D21E68">
      <w:pPr>
        <w:spacing w:after="0" w:line="240" w:lineRule="auto"/>
        <w:rPr>
          <w:rFonts w:ascii="Times New Roman" w:hAnsi="Times New Roman" w:cs="Times New Roman"/>
          <w:sz w:val="24"/>
          <w:szCs w:val="24"/>
        </w:rPr>
      </w:pPr>
    </w:p>
    <w:p w14:paraId="3F18235D"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w:t>
      </w:r>
    </w:p>
    <w:p w14:paraId="1C118FE9"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Attorney, Esq. </w:t>
      </w:r>
    </w:p>
    <w:p w14:paraId="68CAB16A"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Attorney Law Group</w:t>
      </w:r>
    </w:p>
    <w:p w14:paraId="43050C32"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Financial Center</w:t>
      </w:r>
    </w:p>
    <w:p w14:paraId="33B1A817"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Address</w:t>
      </w:r>
    </w:p>
    <w:p w14:paraId="418A5099"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Suite ##</w:t>
      </w:r>
    </w:p>
    <w:p w14:paraId="7242DA0A"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City, State Zip</w:t>
      </w:r>
    </w:p>
    <w:p w14:paraId="09B3B762"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(999) 999-9999</w:t>
      </w:r>
    </w:p>
    <w:p w14:paraId="4E8EE6EB" w14:textId="77777777" w:rsidR="00D21E68" w:rsidRDefault="00D21E68" w:rsidP="00D21E68">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COUNSEL FOR PLAINTIFF </w:t>
      </w:r>
    </w:p>
    <w:p w14:paraId="5B3DA7AD" w14:textId="77777777" w:rsidR="00D21E68" w:rsidRDefault="00D21E68" w:rsidP="00D21E68">
      <w:pPr>
        <w:spacing w:after="0" w:line="240" w:lineRule="auto"/>
        <w:rPr>
          <w:rFonts w:ascii="Times New Roman" w:hAnsi="Times New Roman" w:cs="Times New Roman"/>
          <w:i/>
          <w:sz w:val="24"/>
          <w:szCs w:val="24"/>
        </w:rPr>
      </w:pPr>
    </w:p>
    <w:p w14:paraId="67567DAC" w14:textId="77777777" w:rsidR="00D21E68" w:rsidRDefault="00D21E68" w:rsidP="00D21E68">
      <w:pPr>
        <w:spacing w:after="0" w:line="240" w:lineRule="auto"/>
        <w:rPr>
          <w:rFonts w:ascii="Times New Roman" w:hAnsi="Times New Roman" w:cs="Times New Roman"/>
          <w:i/>
          <w:sz w:val="24"/>
          <w:szCs w:val="24"/>
        </w:rPr>
      </w:pPr>
    </w:p>
    <w:p w14:paraId="7C2029EA" w14:textId="77777777" w:rsidR="00D21E68" w:rsidRPr="006B66F6" w:rsidRDefault="00D21E68" w:rsidP="00D21E68">
      <w:pPr>
        <w:spacing w:after="0" w:line="240" w:lineRule="auto"/>
        <w:rPr>
          <w:rFonts w:ascii="Times New Roman" w:hAnsi="Times New Roman" w:cs="Times New Roman"/>
          <w:i/>
          <w:sz w:val="24"/>
          <w:szCs w:val="24"/>
        </w:rPr>
      </w:pPr>
    </w:p>
    <w:p w14:paraId="78F4EE90" w14:textId="77777777" w:rsidR="00D21E68" w:rsidRDefault="00D21E68" w:rsidP="00D21E68">
      <w:pPr>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lastRenderedPageBreak/>
        <w:t>CLERK’S CERTIFICATE OF SERVICE</w:t>
      </w:r>
    </w:p>
    <w:p w14:paraId="6771148E" w14:textId="77777777" w:rsidR="00D21E68" w:rsidRDefault="00D21E68" w:rsidP="00D21E68">
      <w:pPr>
        <w:spacing w:after="0" w:line="240" w:lineRule="auto"/>
        <w:jc w:val="center"/>
        <w:rPr>
          <w:rFonts w:ascii="Times New Roman" w:hAnsi="Times New Roman" w:cs="Times New Roman"/>
          <w:sz w:val="24"/>
          <w:szCs w:val="24"/>
        </w:rPr>
      </w:pPr>
    </w:p>
    <w:p w14:paraId="782E6A5E" w14:textId="77777777" w:rsidR="00D21E68" w:rsidRDefault="00D21E68" w:rsidP="00D21E6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is to certify that a true and exact copy of the foregoing </w:t>
      </w:r>
      <w:r>
        <w:rPr>
          <w:rFonts w:ascii="Times New Roman" w:hAnsi="Times New Roman" w:cs="Times New Roman"/>
          <w:b/>
          <w:i/>
          <w:sz w:val="24"/>
          <w:szCs w:val="24"/>
        </w:rPr>
        <w:t xml:space="preserve">Order </w:t>
      </w:r>
      <w:r>
        <w:rPr>
          <w:rFonts w:ascii="Times New Roman" w:hAnsi="Times New Roman" w:cs="Times New Roman"/>
          <w:sz w:val="24"/>
          <w:szCs w:val="24"/>
        </w:rPr>
        <w:t>was</w:t>
      </w:r>
      <w:r>
        <w:rPr>
          <w:rFonts w:ascii="Times New Roman" w:eastAsia="Times New Roman" w:hAnsi="Times New Roman" w:cs="Times New Roman"/>
          <w:spacing w:val="-3"/>
          <w:sz w:val="24"/>
          <w:szCs w:val="24"/>
        </w:rPr>
        <w:t xml:space="preserve"> served </w:t>
      </w:r>
      <w:r>
        <w:rPr>
          <w:rFonts w:ascii="Times New Roman" w:hAnsi="Times New Roman" w:cs="Times New Roman"/>
          <w:sz w:val="24"/>
          <w:szCs w:val="24"/>
        </w:rPr>
        <w:t>by U.S. mail, this _____ day of _______, Year, to the following:</w:t>
      </w:r>
    </w:p>
    <w:p w14:paraId="27B38FBC" w14:textId="77777777" w:rsidR="00D21E68" w:rsidRDefault="00D21E68" w:rsidP="00D21E68">
      <w:pPr>
        <w:spacing w:after="0"/>
        <w:rPr>
          <w:rFonts w:ascii="Times New Roman" w:hAnsi="Times New Roman" w:cs="Times New Roman"/>
          <w:sz w:val="24"/>
          <w:szCs w:val="24"/>
        </w:rPr>
      </w:pPr>
    </w:p>
    <w:p w14:paraId="2E9DF53E" w14:textId="77777777" w:rsidR="00D21E68" w:rsidRPr="00625FE2" w:rsidRDefault="00D21E68" w:rsidP="00D21E6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1</w:t>
      </w:r>
    </w:p>
    <w:p w14:paraId="7CD60C1C" w14:textId="77777777" w:rsidR="00D21E68" w:rsidRPr="00625FE2" w:rsidRDefault="00D21E68" w:rsidP="00D21E6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r w:rsidRPr="00625FE2">
        <w:rPr>
          <w:rFonts w:ascii="Times New Roman" w:eastAsia="Times New Roman" w:hAnsi="Times New Roman" w:cs="Times New Roman"/>
          <w:sz w:val="24"/>
          <w:szCs w:val="24"/>
        </w:rPr>
        <w:t>.</w:t>
      </w:r>
    </w:p>
    <w:p w14:paraId="3A9B7E0A" w14:textId="77777777" w:rsidR="00D21E68" w:rsidRDefault="00D21E68" w:rsidP="00D21E6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City, State Zip</w:t>
      </w:r>
    </w:p>
    <w:p w14:paraId="7A3F26D0" w14:textId="77777777" w:rsidR="00D21E68" w:rsidRDefault="00D21E68" w:rsidP="00D21E68">
      <w:pPr>
        <w:spacing w:after="0"/>
        <w:rPr>
          <w:rFonts w:ascii="Times New Roman" w:hAnsi="Times New Roman" w:cs="Times New Roman"/>
          <w:i/>
          <w:sz w:val="24"/>
          <w:szCs w:val="24"/>
        </w:rPr>
      </w:pPr>
      <w:r>
        <w:rPr>
          <w:rFonts w:ascii="Times New Roman" w:hAnsi="Times New Roman" w:cs="Times New Roman"/>
          <w:i/>
          <w:sz w:val="24"/>
          <w:szCs w:val="24"/>
        </w:rPr>
        <w:t>RESPONDENT, PRO SE</w:t>
      </w:r>
    </w:p>
    <w:p w14:paraId="63C0E9F4" w14:textId="77777777" w:rsidR="00D21E68" w:rsidRDefault="00D21E68" w:rsidP="00D21E68">
      <w:pPr>
        <w:spacing w:after="0"/>
        <w:rPr>
          <w:rFonts w:ascii="Times New Roman" w:hAnsi="Times New Roman" w:cs="Times New Roman"/>
          <w:i/>
          <w:sz w:val="24"/>
          <w:szCs w:val="24"/>
        </w:rPr>
      </w:pPr>
    </w:p>
    <w:p w14:paraId="7ADC2129" w14:textId="77777777" w:rsidR="00D21E68"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Hon. Judge</w:t>
      </w:r>
      <w:r w:rsidRPr="00625FE2">
        <w:rPr>
          <w:rFonts w:ascii="Times New Roman" w:hAnsi="Times New Roman" w:cs="Times New Roman"/>
          <w:sz w:val="24"/>
          <w:szCs w:val="24"/>
        </w:rPr>
        <w:tab/>
      </w:r>
    </w:p>
    <w:p w14:paraId="69F114D5" w14:textId="77777777" w:rsidR="00D21E68" w:rsidRPr="00625FE2"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 xml:space="preserve">County </w:t>
      </w:r>
      <w:r w:rsidRPr="00625FE2">
        <w:rPr>
          <w:rFonts w:ascii="Times New Roman" w:hAnsi="Times New Roman" w:cs="Times New Roman"/>
          <w:sz w:val="24"/>
          <w:szCs w:val="24"/>
        </w:rPr>
        <w:t>Circuit Judge</w:t>
      </w:r>
    </w:p>
    <w:p w14:paraId="60B921CB" w14:textId="77777777" w:rsidR="00D21E68" w:rsidRPr="00625FE2" w:rsidRDefault="00D21E68" w:rsidP="00D21E68">
      <w:pPr>
        <w:spacing w:after="0"/>
        <w:rPr>
          <w:rFonts w:ascii="Times New Roman" w:hAnsi="Times New Roman" w:cs="Times New Roman"/>
          <w:sz w:val="24"/>
          <w:szCs w:val="24"/>
        </w:rPr>
      </w:pPr>
      <w:r w:rsidRPr="00625FE2">
        <w:rPr>
          <w:rFonts w:ascii="Times New Roman" w:hAnsi="Times New Roman" w:cs="Times New Roman"/>
          <w:sz w:val="24"/>
          <w:szCs w:val="24"/>
        </w:rPr>
        <w:t xml:space="preserve">P.O. Box </w:t>
      </w:r>
      <w:r>
        <w:rPr>
          <w:rFonts w:ascii="Times New Roman" w:hAnsi="Times New Roman" w:cs="Times New Roman"/>
          <w:sz w:val="24"/>
          <w:szCs w:val="24"/>
        </w:rPr>
        <w:t>##</w:t>
      </w:r>
    </w:p>
    <w:p w14:paraId="39525099" w14:textId="77777777" w:rsidR="00D21E68" w:rsidRPr="00625FE2"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Address</w:t>
      </w:r>
      <w:r w:rsidRPr="00625FE2">
        <w:rPr>
          <w:rFonts w:ascii="Times New Roman" w:hAnsi="Times New Roman" w:cs="Times New Roman"/>
          <w:sz w:val="24"/>
          <w:szCs w:val="24"/>
        </w:rPr>
        <w:t>.</w:t>
      </w:r>
    </w:p>
    <w:p w14:paraId="25EACDFB" w14:textId="77777777" w:rsidR="00D21E68"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City, State Zip</w:t>
      </w:r>
    </w:p>
    <w:p w14:paraId="3BECEC34" w14:textId="77777777" w:rsidR="00D21E68" w:rsidRDefault="00D21E68" w:rsidP="00D21E68">
      <w:pPr>
        <w:spacing w:after="0"/>
        <w:rPr>
          <w:rFonts w:ascii="Times New Roman" w:hAnsi="Times New Roman" w:cs="Times New Roman"/>
          <w:sz w:val="24"/>
          <w:szCs w:val="24"/>
        </w:rPr>
      </w:pPr>
    </w:p>
    <w:p w14:paraId="0B2E4E73" w14:textId="77777777" w:rsidR="00D21E68"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 xml:space="preserve">Hon. Attorney </w:t>
      </w:r>
    </w:p>
    <w:p w14:paraId="0A84572A"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Attorney Law Group</w:t>
      </w:r>
    </w:p>
    <w:p w14:paraId="1210A161"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Financial Center</w:t>
      </w:r>
    </w:p>
    <w:p w14:paraId="230BC5C8"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Address</w:t>
      </w:r>
    </w:p>
    <w:p w14:paraId="15AF3E55"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Suite ##</w:t>
      </w:r>
    </w:p>
    <w:p w14:paraId="7EF710F3"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City, State Zip</w:t>
      </w:r>
    </w:p>
    <w:p w14:paraId="675244D1" w14:textId="77777777" w:rsidR="00D21E68" w:rsidRDefault="00D21E68" w:rsidP="00D21E68">
      <w:pPr>
        <w:spacing w:after="0" w:line="240" w:lineRule="auto"/>
        <w:rPr>
          <w:rFonts w:ascii="Times New Roman" w:hAnsi="Times New Roman" w:cs="Times New Roman"/>
          <w:sz w:val="24"/>
          <w:szCs w:val="24"/>
        </w:rPr>
      </w:pPr>
      <w:r>
        <w:rPr>
          <w:rFonts w:ascii="Times New Roman" w:hAnsi="Times New Roman" w:cs="Times New Roman"/>
          <w:sz w:val="24"/>
          <w:szCs w:val="24"/>
        </w:rPr>
        <w:t>(999) 999-9999</w:t>
      </w:r>
    </w:p>
    <w:p w14:paraId="5A270095" w14:textId="77777777" w:rsidR="00D21E68" w:rsidRPr="00197874" w:rsidRDefault="00D21E68" w:rsidP="00D21E68">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COUNSEL FOR PLAINTIFF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54E3B3B" w14:textId="77777777" w:rsidR="00D21E68" w:rsidRDefault="00D21E68" w:rsidP="00D21E68">
      <w:pPr>
        <w:spacing w:after="0"/>
        <w:rPr>
          <w:rFonts w:ascii="Times New Roman" w:hAnsi="Times New Roman" w:cs="Times New Roman"/>
          <w:sz w:val="24"/>
          <w:szCs w:val="24"/>
        </w:rPr>
      </w:pPr>
    </w:p>
    <w:p w14:paraId="45431DE0" w14:textId="77777777" w:rsidR="00D21E68" w:rsidRDefault="00D21E68" w:rsidP="00D21E6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3ADDF33E" w14:textId="77777777" w:rsidR="00D21E68" w:rsidRDefault="00D21E68" w:rsidP="00D21E68">
      <w:pPr>
        <w:spacing w:after="0" w:line="24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sz w:val="24"/>
          <w:szCs w:val="24"/>
        </w:rPr>
        <w:t>COUNTY CIRCUIT COURT CLERK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FCBAD9" w14:textId="77777777" w:rsidR="004362B6" w:rsidRDefault="004362B6"/>
    <w:sectPr w:rsidR="0043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38C4"/>
    <w:multiLevelType w:val="hybridMultilevel"/>
    <w:tmpl w:val="10B42C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2407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68"/>
    <w:rsid w:val="004362B6"/>
    <w:rsid w:val="00D2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6AD0"/>
  <w15:chartTrackingRefBased/>
  <w15:docId w15:val="{A155C114-4C4E-453E-B480-CD5A4580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68"/>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Chaudoin</dc:creator>
  <cp:keywords/>
  <dc:description/>
  <cp:lastModifiedBy>William Chaudoin</cp:lastModifiedBy>
  <cp:revision>1</cp:revision>
  <dcterms:created xsi:type="dcterms:W3CDTF">2023-04-08T18:11:00Z</dcterms:created>
  <dcterms:modified xsi:type="dcterms:W3CDTF">2023-04-08T18:11:00Z</dcterms:modified>
</cp:coreProperties>
</file>