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FE0" w:rsidRDefault="00C57406" w:rsidP="00A01FE0">
      <w:pPr>
        <w:jc w:val="center"/>
        <w:rPr>
          <w:rFonts w:ascii="Century Gothic" w:hAnsi="Century Gothic"/>
          <w:b/>
          <w:sz w:val="72"/>
          <w:lang w:val="fr-FR"/>
        </w:rPr>
      </w:pPr>
      <w:r w:rsidRPr="00C57406">
        <w:rPr>
          <w:rFonts w:ascii="Century Gothic" w:hAnsi="Century Gothic"/>
          <w:b/>
          <w:noProof/>
          <w:sz w:val="72"/>
        </w:rPr>
        <w:drawing>
          <wp:inline distT="0" distB="0" distL="0" distR="0">
            <wp:extent cx="1876425" cy="1386156"/>
            <wp:effectExtent l="19050" t="0" r="9525" b="0"/>
            <wp:docPr id="2" name="Image 1" descr="Z:\01-Projets\Huma-num\DARIAH\logo-humanumcouleur-cmjn-gr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01-Projets\Huma-num\DARIAH\logo-humanumcouleur-cmjn-grand.jpg"/>
                    <pic:cNvPicPr>
                      <a:picLocks noChangeAspect="1" noChangeArrowheads="1"/>
                    </pic:cNvPicPr>
                  </pic:nvPicPr>
                  <pic:blipFill>
                    <a:blip r:embed="rId6"/>
                    <a:srcRect/>
                    <a:stretch>
                      <a:fillRect/>
                    </a:stretch>
                  </pic:blipFill>
                  <pic:spPr bwMode="auto">
                    <a:xfrm>
                      <a:off x="0" y="0"/>
                      <a:ext cx="1876425" cy="1386156"/>
                    </a:xfrm>
                    <a:prstGeom prst="rect">
                      <a:avLst/>
                    </a:prstGeom>
                    <a:noFill/>
                    <a:ln w="9525">
                      <a:noFill/>
                      <a:miter lim="800000"/>
                      <a:headEnd/>
                      <a:tailEnd/>
                    </a:ln>
                  </pic:spPr>
                </pic:pic>
              </a:graphicData>
            </a:graphic>
          </wp:inline>
        </w:drawing>
      </w:r>
    </w:p>
    <w:p w:rsidR="00A01FE0" w:rsidRDefault="00A01FE0" w:rsidP="00A01FE0">
      <w:pPr>
        <w:jc w:val="center"/>
        <w:rPr>
          <w:rFonts w:ascii="Century Gothic" w:hAnsi="Century Gothic"/>
          <w:b/>
          <w:sz w:val="72"/>
          <w:lang w:val="fr-FR"/>
        </w:rPr>
      </w:pPr>
    </w:p>
    <w:p w:rsidR="00FE1AED" w:rsidRPr="00A01FE0" w:rsidRDefault="00076FCC" w:rsidP="00A01FE0">
      <w:pPr>
        <w:jc w:val="center"/>
        <w:rPr>
          <w:rFonts w:ascii="Century Gothic" w:hAnsi="Century Gothic"/>
          <w:b/>
          <w:sz w:val="72"/>
          <w:lang w:val="fr-FR"/>
        </w:rPr>
      </w:pPr>
      <w:proofErr w:type="spellStart"/>
      <w:r>
        <w:rPr>
          <w:rFonts w:ascii="Century Gothic" w:hAnsi="Century Gothic"/>
          <w:b/>
          <w:sz w:val="72"/>
          <w:lang w:val="fr-FR"/>
        </w:rPr>
        <w:t>Nakala</w:t>
      </w:r>
      <w:proofErr w:type="spellEnd"/>
    </w:p>
    <w:p w:rsidR="00A01FE0" w:rsidRDefault="00AC6FD5" w:rsidP="00A01FE0">
      <w:pPr>
        <w:jc w:val="center"/>
        <w:rPr>
          <w:rFonts w:ascii="Century Gothic" w:hAnsi="Century Gothic"/>
          <w:b/>
          <w:sz w:val="48"/>
          <w:lang w:val="fr-FR"/>
        </w:rPr>
      </w:pPr>
      <w:r>
        <w:rPr>
          <w:rFonts w:ascii="Century Gothic" w:hAnsi="Century Gothic"/>
          <w:b/>
          <w:sz w:val="48"/>
          <w:lang w:val="fr-FR"/>
        </w:rPr>
        <w:t>Documentation de l’API REST</w:t>
      </w:r>
    </w:p>
    <w:p w:rsidR="004C7311" w:rsidRDefault="004C7311" w:rsidP="00A01FE0">
      <w:pPr>
        <w:jc w:val="center"/>
        <w:rPr>
          <w:rFonts w:ascii="Century Gothic" w:hAnsi="Century Gothic"/>
          <w:b/>
          <w:sz w:val="48"/>
          <w:lang w:val="fr-FR"/>
        </w:rPr>
      </w:pPr>
    </w:p>
    <w:tbl>
      <w:tblPr>
        <w:tblW w:w="0" w:type="auto"/>
        <w:jc w:val="center"/>
        <w:tblInd w:w="55" w:type="dxa"/>
        <w:tblLayout w:type="fixed"/>
        <w:tblCellMar>
          <w:top w:w="55" w:type="dxa"/>
          <w:left w:w="55" w:type="dxa"/>
          <w:bottom w:w="55" w:type="dxa"/>
          <w:right w:w="55" w:type="dxa"/>
        </w:tblCellMar>
        <w:tblLook w:val="0000"/>
      </w:tblPr>
      <w:tblGrid>
        <w:gridCol w:w="1110"/>
        <w:gridCol w:w="1695"/>
        <w:gridCol w:w="2235"/>
        <w:gridCol w:w="4025"/>
      </w:tblGrid>
      <w:tr w:rsidR="004C7311" w:rsidTr="009E0FF1">
        <w:trPr>
          <w:jc w:val="center"/>
        </w:trPr>
        <w:tc>
          <w:tcPr>
            <w:tcW w:w="9065" w:type="dxa"/>
            <w:gridSpan w:val="4"/>
            <w:tcBorders>
              <w:top w:val="single" w:sz="1" w:space="0" w:color="000000"/>
              <w:left w:val="single" w:sz="1" w:space="0" w:color="000000"/>
              <w:bottom w:val="single" w:sz="1" w:space="0" w:color="000000"/>
              <w:right w:val="single" w:sz="1" w:space="0" w:color="000000"/>
            </w:tcBorders>
            <w:shd w:val="clear" w:color="auto" w:fill="auto"/>
          </w:tcPr>
          <w:p w:rsidR="004C7311" w:rsidRDefault="004C7311" w:rsidP="009E0FF1">
            <w:pPr>
              <w:pStyle w:val="Contenudetableau"/>
              <w:shd w:val="clear" w:color="auto" w:fill="E6E6FF"/>
              <w:snapToGrid w:val="0"/>
              <w:jc w:val="left"/>
              <w:rPr>
                <w:i/>
                <w:iCs/>
                <w:sz w:val="20"/>
                <w:szCs w:val="20"/>
              </w:rPr>
            </w:pPr>
            <w:r>
              <w:rPr>
                <w:i/>
                <w:iCs/>
                <w:sz w:val="20"/>
                <w:szCs w:val="20"/>
              </w:rPr>
              <w:t>Historique des révisions</w:t>
            </w:r>
          </w:p>
        </w:tc>
      </w:tr>
      <w:tr w:rsidR="004C7311" w:rsidTr="009E0FF1">
        <w:trPr>
          <w:jc w:val="center"/>
        </w:trPr>
        <w:tc>
          <w:tcPr>
            <w:tcW w:w="1110" w:type="dxa"/>
            <w:tcBorders>
              <w:left w:val="single" w:sz="1" w:space="0" w:color="000000"/>
              <w:bottom w:val="single" w:sz="1" w:space="0" w:color="000000"/>
            </w:tcBorders>
            <w:shd w:val="clear" w:color="auto" w:fill="auto"/>
          </w:tcPr>
          <w:p w:rsidR="004C7311" w:rsidRDefault="004C7311" w:rsidP="009E0FF1">
            <w:pPr>
              <w:pStyle w:val="Contenudetableau"/>
              <w:snapToGrid w:val="0"/>
              <w:jc w:val="left"/>
              <w:rPr>
                <w:i/>
                <w:iCs/>
                <w:sz w:val="20"/>
                <w:szCs w:val="20"/>
              </w:rPr>
            </w:pPr>
            <w:r>
              <w:rPr>
                <w:i/>
                <w:iCs/>
                <w:sz w:val="20"/>
                <w:szCs w:val="20"/>
              </w:rPr>
              <w:t>Version</w:t>
            </w:r>
          </w:p>
        </w:tc>
        <w:tc>
          <w:tcPr>
            <w:tcW w:w="1695" w:type="dxa"/>
            <w:tcBorders>
              <w:left w:val="single" w:sz="1" w:space="0" w:color="000000"/>
              <w:bottom w:val="single" w:sz="1" w:space="0" w:color="000000"/>
            </w:tcBorders>
            <w:shd w:val="clear" w:color="auto" w:fill="auto"/>
          </w:tcPr>
          <w:p w:rsidR="004C7311" w:rsidRDefault="004C7311" w:rsidP="009E0FF1">
            <w:pPr>
              <w:pStyle w:val="Contenudetableau"/>
              <w:snapToGrid w:val="0"/>
              <w:jc w:val="left"/>
              <w:rPr>
                <w:i/>
                <w:iCs/>
                <w:sz w:val="20"/>
                <w:szCs w:val="20"/>
              </w:rPr>
            </w:pPr>
            <w:r>
              <w:rPr>
                <w:i/>
                <w:iCs/>
                <w:sz w:val="20"/>
                <w:szCs w:val="20"/>
              </w:rPr>
              <w:t>Date</w:t>
            </w:r>
          </w:p>
        </w:tc>
        <w:tc>
          <w:tcPr>
            <w:tcW w:w="2235" w:type="dxa"/>
            <w:tcBorders>
              <w:left w:val="single" w:sz="1" w:space="0" w:color="000000"/>
              <w:bottom w:val="single" w:sz="1" w:space="0" w:color="000000"/>
            </w:tcBorders>
            <w:shd w:val="clear" w:color="auto" w:fill="auto"/>
          </w:tcPr>
          <w:p w:rsidR="004C7311" w:rsidRDefault="004C7311" w:rsidP="009E0FF1">
            <w:pPr>
              <w:pStyle w:val="Contenudetableau"/>
              <w:snapToGrid w:val="0"/>
              <w:jc w:val="left"/>
              <w:rPr>
                <w:i/>
                <w:iCs/>
                <w:sz w:val="20"/>
                <w:szCs w:val="20"/>
              </w:rPr>
            </w:pPr>
            <w:r>
              <w:rPr>
                <w:i/>
                <w:iCs/>
                <w:sz w:val="20"/>
                <w:szCs w:val="20"/>
              </w:rPr>
              <w:t>Auteur</w:t>
            </w:r>
          </w:p>
        </w:tc>
        <w:tc>
          <w:tcPr>
            <w:tcW w:w="4025" w:type="dxa"/>
            <w:tcBorders>
              <w:left w:val="single" w:sz="1" w:space="0" w:color="000000"/>
              <w:bottom w:val="single" w:sz="1" w:space="0" w:color="000000"/>
              <w:right w:val="single" w:sz="1" w:space="0" w:color="000000"/>
            </w:tcBorders>
            <w:shd w:val="clear" w:color="auto" w:fill="auto"/>
          </w:tcPr>
          <w:p w:rsidR="004C7311" w:rsidRDefault="004C7311" w:rsidP="009E0FF1">
            <w:pPr>
              <w:pStyle w:val="Contenudetableau"/>
              <w:snapToGrid w:val="0"/>
              <w:jc w:val="left"/>
              <w:rPr>
                <w:sz w:val="20"/>
                <w:szCs w:val="20"/>
              </w:rPr>
            </w:pPr>
            <w:r>
              <w:rPr>
                <w:i/>
                <w:iCs/>
                <w:sz w:val="20"/>
                <w:szCs w:val="20"/>
              </w:rPr>
              <w:t>Modifications</w:t>
            </w:r>
          </w:p>
        </w:tc>
      </w:tr>
      <w:tr w:rsidR="004C7311" w:rsidTr="00B577CA">
        <w:trPr>
          <w:jc w:val="center"/>
        </w:trPr>
        <w:tc>
          <w:tcPr>
            <w:tcW w:w="1110" w:type="dxa"/>
            <w:tcBorders>
              <w:left w:val="single" w:sz="1" w:space="0" w:color="000000"/>
              <w:bottom w:val="single" w:sz="4" w:space="0" w:color="auto"/>
            </w:tcBorders>
            <w:shd w:val="clear" w:color="auto" w:fill="auto"/>
          </w:tcPr>
          <w:p w:rsidR="004C7311" w:rsidRDefault="00AE4318" w:rsidP="009E0FF1">
            <w:pPr>
              <w:pStyle w:val="Contenudetableau"/>
              <w:snapToGrid w:val="0"/>
              <w:jc w:val="left"/>
              <w:rPr>
                <w:sz w:val="20"/>
                <w:szCs w:val="20"/>
              </w:rPr>
            </w:pPr>
            <w:r>
              <w:rPr>
                <w:sz w:val="20"/>
                <w:szCs w:val="20"/>
              </w:rPr>
              <w:t>V1</w:t>
            </w:r>
          </w:p>
        </w:tc>
        <w:tc>
          <w:tcPr>
            <w:tcW w:w="1695" w:type="dxa"/>
            <w:tcBorders>
              <w:left w:val="single" w:sz="1" w:space="0" w:color="000000"/>
              <w:bottom w:val="single" w:sz="4" w:space="0" w:color="auto"/>
            </w:tcBorders>
            <w:shd w:val="clear" w:color="auto" w:fill="auto"/>
          </w:tcPr>
          <w:p w:rsidR="004C7311" w:rsidRDefault="00AC6FD5" w:rsidP="009E0FF1">
            <w:pPr>
              <w:pStyle w:val="Contenudetableau"/>
              <w:snapToGrid w:val="0"/>
              <w:jc w:val="left"/>
              <w:rPr>
                <w:sz w:val="20"/>
                <w:szCs w:val="20"/>
              </w:rPr>
            </w:pPr>
            <w:r>
              <w:rPr>
                <w:sz w:val="20"/>
                <w:szCs w:val="20"/>
              </w:rPr>
              <w:t>14/02/2017</w:t>
            </w:r>
          </w:p>
        </w:tc>
        <w:tc>
          <w:tcPr>
            <w:tcW w:w="2235" w:type="dxa"/>
            <w:tcBorders>
              <w:left w:val="single" w:sz="1" w:space="0" w:color="000000"/>
              <w:bottom w:val="single" w:sz="4" w:space="0" w:color="auto"/>
            </w:tcBorders>
            <w:shd w:val="clear" w:color="auto" w:fill="auto"/>
          </w:tcPr>
          <w:p w:rsidR="004C7311" w:rsidRDefault="004C7311" w:rsidP="009E0FF1">
            <w:pPr>
              <w:pStyle w:val="Contenudetableau"/>
              <w:snapToGrid w:val="0"/>
              <w:jc w:val="left"/>
              <w:rPr>
                <w:sz w:val="20"/>
                <w:szCs w:val="20"/>
              </w:rPr>
            </w:pPr>
            <w:r>
              <w:rPr>
                <w:sz w:val="20"/>
                <w:szCs w:val="20"/>
              </w:rPr>
              <w:t xml:space="preserve">Thomas </w:t>
            </w:r>
            <w:proofErr w:type="spellStart"/>
            <w:r>
              <w:rPr>
                <w:sz w:val="20"/>
                <w:szCs w:val="20"/>
              </w:rPr>
              <w:t>Francart</w:t>
            </w:r>
            <w:proofErr w:type="spellEnd"/>
          </w:p>
        </w:tc>
        <w:tc>
          <w:tcPr>
            <w:tcW w:w="4025" w:type="dxa"/>
            <w:tcBorders>
              <w:left w:val="single" w:sz="1" w:space="0" w:color="000000"/>
              <w:bottom w:val="single" w:sz="4" w:space="0" w:color="auto"/>
              <w:right w:val="single" w:sz="1" w:space="0" w:color="000000"/>
            </w:tcBorders>
            <w:shd w:val="clear" w:color="auto" w:fill="auto"/>
          </w:tcPr>
          <w:p w:rsidR="004C7311" w:rsidRDefault="003D4DEB" w:rsidP="009E0FF1">
            <w:pPr>
              <w:pStyle w:val="Contenudetableau"/>
              <w:snapToGrid w:val="0"/>
              <w:jc w:val="left"/>
              <w:rPr>
                <w:sz w:val="20"/>
                <w:szCs w:val="20"/>
              </w:rPr>
            </w:pPr>
            <w:r>
              <w:rPr>
                <w:sz w:val="20"/>
                <w:szCs w:val="20"/>
              </w:rPr>
              <w:t>Version initiale</w:t>
            </w:r>
          </w:p>
        </w:tc>
      </w:tr>
      <w:tr w:rsidR="004C7311" w:rsidTr="00B577CA">
        <w:trPr>
          <w:jc w:val="center"/>
        </w:trPr>
        <w:tc>
          <w:tcPr>
            <w:tcW w:w="1110" w:type="dxa"/>
            <w:tcBorders>
              <w:top w:val="single" w:sz="4" w:space="0" w:color="auto"/>
              <w:left w:val="single" w:sz="4" w:space="0" w:color="auto"/>
              <w:bottom w:val="single" w:sz="4" w:space="0" w:color="auto"/>
              <w:right w:val="single" w:sz="4" w:space="0" w:color="auto"/>
            </w:tcBorders>
            <w:shd w:val="clear" w:color="auto" w:fill="auto"/>
          </w:tcPr>
          <w:p w:rsidR="004C7311" w:rsidRDefault="004C7311" w:rsidP="009E0FF1">
            <w:pPr>
              <w:pStyle w:val="Contenudetableau"/>
              <w:snapToGrid w:val="0"/>
              <w:jc w:val="left"/>
              <w:rPr>
                <w:sz w:val="20"/>
                <w:szCs w:val="20"/>
              </w:rPr>
            </w:pPr>
          </w:p>
        </w:tc>
        <w:tc>
          <w:tcPr>
            <w:tcW w:w="1695" w:type="dxa"/>
            <w:tcBorders>
              <w:top w:val="single" w:sz="4" w:space="0" w:color="auto"/>
              <w:left w:val="single" w:sz="4" w:space="0" w:color="auto"/>
              <w:bottom w:val="single" w:sz="4" w:space="0" w:color="auto"/>
              <w:right w:val="single" w:sz="4" w:space="0" w:color="auto"/>
            </w:tcBorders>
            <w:shd w:val="clear" w:color="auto" w:fill="auto"/>
          </w:tcPr>
          <w:p w:rsidR="004C7311" w:rsidRDefault="004C7311" w:rsidP="009E0FF1">
            <w:pPr>
              <w:pStyle w:val="Contenudetableau"/>
              <w:snapToGrid w:val="0"/>
              <w:jc w:val="left"/>
              <w:rPr>
                <w:sz w:val="20"/>
                <w:szCs w:val="20"/>
              </w:rPr>
            </w:pPr>
          </w:p>
        </w:tc>
        <w:tc>
          <w:tcPr>
            <w:tcW w:w="2235" w:type="dxa"/>
            <w:tcBorders>
              <w:top w:val="single" w:sz="4" w:space="0" w:color="auto"/>
              <w:left w:val="single" w:sz="4" w:space="0" w:color="auto"/>
              <w:bottom w:val="single" w:sz="4" w:space="0" w:color="auto"/>
              <w:right w:val="single" w:sz="4" w:space="0" w:color="auto"/>
            </w:tcBorders>
            <w:shd w:val="clear" w:color="auto" w:fill="auto"/>
          </w:tcPr>
          <w:p w:rsidR="004C7311" w:rsidRDefault="004C7311" w:rsidP="009E0FF1">
            <w:pPr>
              <w:pStyle w:val="Contenudetableau"/>
              <w:snapToGrid w:val="0"/>
              <w:jc w:val="left"/>
              <w:rPr>
                <w:sz w:val="20"/>
                <w:szCs w:val="20"/>
              </w:rPr>
            </w:pPr>
          </w:p>
        </w:tc>
        <w:tc>
          <w:tcPr>
            <w:tcW w:w="4025" w:type="dxa"/>
            <w:tcBorders>
              <w:top w:val="single" w:sz="4" w:space="0" w:color="auto"/>
              <w:left w:val="single" w:sz="4" w:space="0" w:color="auto"/>
              <w:bottom w:val="single" w:sz="4" w:space="0" w:color="auto"/>
              <w:right w:val="single" w:sz="4" w:space="0" w:color="auto"/>
            </w:tcBorders>
            <w:shd w:val="clear" w:color="auto" w:fill="auto"/>
          </w:tcPr>
          <w:p w:rsidR="004C7311" w:rsidRDefault="004C7311" w:rsidP="009E0FF1">
            <w:pPr>
              <w:pStyle w:val="Contenudetableau"/>
              <w:snapToGrid w:val="0"/>
              <w:jc w:val="left"/>
              <w:rPr>
                <w:sz w:val="20"/>
                <w:szCs w:val="20"/>
              </w:rPr>
            </w:pPr>
          </w:p>
        </w:tc>
      </w:tr>
      <w:tr w:rsidR="00B577CA" w:rsidTr="003C5285">
        <w:trPr>
          <w:jc w:val="center"/>
        </w:trPr>
        <w:tc>
          <w:tcPr>
            <w:tcW w:w="1110" w:type="dxa"/>
            <w:tcBorders>
              <w:top w:val="single" w:sz="4" w:space="0" w:color="auto"/>
              <w:left w:val="single" w:sz="1" w:space="0" w:color="000000"/>
              <w:bottom w:val="single" w:sz="4" w:space="0" w:color="auto"/>
            </w:tcBorders>
            <w:shd w:val="clear" w:color="auto" w:fill="auto"/>
          </w:tcPr>
          <w:p w:rsidR="00B577CA" w:rsidRDefault="00B577CA" w:rsidP="009E0FF1">
            <w:pPr>
              <w:pStyle w:val="Contenudetableau"/>
              <w:snapToGrid w:val="0"/>
              <w:jc w:val="left"/>
              <w:rPr>
                <w:sz w:val="20"/>
                <w:szCs w:val="20"/>
              </w:rPr>
            </w:pPr>
          </w:p>
        </w:tc>
        <w:tc>
          <w:tcPr>
            <w:tcW w:w="1695" w:type="dxa"/>
            <w:tcBorders>
              <w:top w:val="single" w:sz="4" w:space="0" w:color="auto"/>
              <w:left w:val="single" w:sz="1" w:space="0" w:color="000000"/>
              <w:bottom w:val="single" w:sz="4" w:space="0" w:color="auto"/>
            </w:tcBorders>
            <w:shd w:val="clear" w:color="auto" w:fill="auto"/>
          </w:tcPr>
          <w:p w:rsidR="00B577CA" w:rsidRDefault="00B577CA" w:rsidP="009E0FF1">
            <w:pPr>
              <w:pStyle w:val="Contenudetableau"/>
              <w:snapToGrid w:val="0"/>
              <w:jc w:val="left"/>
              <w:rPr>
                <w:sz w:val="20"/>
                <w:szCs w:val="20"/>
              </w:rPr>
            </w:pPr>
          </w:p>
        </w:tc>
        <w:tc>
          <w:tcPr>
            <w:tcW w:w="2235" w:type="dxa"/>
            <w:tcBorders>
              <w:top w:val="single" w:sz="4" w:space="0" w:color="auto"/>
              <w:left w:val="single" w:sz="1" w:space="0" w:color="000000"/>
              <w:bottom w:val="single" w:sz="4" w:space="0" w:color="auto"/>
            </w:tcBorders>
            <w:shd w:val="clear" w:color="auto" w:fill="auto"/>
          </w:tcPr>
          <w:p w:rsidR="00B577CA" w:rsidRDefault="00B577CA" w:rsidP="009E0FF1">
            <w:pPr>
              <w:pStyle w:val="Contenudetableau"/>
              <w:snapToGrid w:val="0"/>
              <w:jc w:val="left"/>
              <w:rPr>
                <w:sz w:val="20"/>
                <w:szCs w:val="20"/>
              </w:rPr>
            </w:pPr>
          </w:p>
        </w:tc>
        <w:tc>
          <w:tcPr>
            <w:tcW w:w="4025" w:type="dxa"/>
            <w:tcBorders>
              <w:top w:val="single" w:sz="4" w:space="0" w:color="auto"/>
              <w:left w:val="single" w:sz="1" w:space="0" w:color="000000"/>
              <w:bottom w:val="single" w:sz="4" w:space="0" w:color="auto"/>
              <w:right w:val="single" w:sz="1" w:space="0" w:color="000000"/>
            </w:tcBorders>
            <w:shd w:val="clear" w:color="auto" w:fill="auto"/>
          </w:tcPr>
          <w:p w:rsidR="00B577CA" w:rsidRDefault="00B577CA" w:rsidP="009E0FF1">
            <w:pPr>
              <w:pStyle w:val="Contenudetableau"/>
              <w:snapToGrid w:val="0"/>
              <w:jc w:val="left"/>
              <w:rPr>
                <w:sz w:val="20"/>
                <w:szCs w:val="20"/>
              </w:rPr>
            </w:pPr>
          </w:p>
        </w:tc>
      </w:tr>
    </w:tbl>
    <w:p w:rsidR="001D01DA" w:rsidRDefault="001D01DA" w:rsidP="001D01DA">
      <w:pPr>
        <w:rPr>
          <w:lang w:val="fr-FR"/>
        </w:rPr>
      </w:pPr>
    </w:p>
    <w:p w:rsidR="00A01FE0" w:rsidRDefault="00A01FE0">
      <w:pPr>
        <w:rPr>
          <w:rFonts w:ascii="Century Gothic" w:hAnsi="Century Gothic"/>
          <w:b/>
          <w:sz w:val="48"/>
          <w:lang w:val="fr-FR"/>
        </w:rPr>
      </w:pPr>
      <w:r>
        <w:rPr>
          <w:rFonts w:ascii="Century Gothic" w:hAnsi="Century Gothic"/>
          <w:b/>
          <w:sz w:val="48"/>
          <w:lang w:val="fr-FR"/>
        </w:rPr>
        <w:br w:type="page"/>
      </w:r>
    </w:p>
    <w:sdt>
      <w:sdtPr>
        <w:rPr>
          <w:rFonts w:asciiTheme="minorHAnsi" w:eastAsiaTheme="minorEastAsia" w:hAnsiTheme="minorHAnsi" w:cstheme="minorBidi"/>
          <w:b w:val="0"/>
          <w:bCs w:val="0"/>
          <w:color w:val="auto"/>
          <w:sz w:val="22"/>
          <w:szCs w:val="22"/>
          <w:lang w:val="en-US"/>
        </w:rPr>
        <w:id w:val="911132"/>
        <w:docPartObj>
          <w:docPartGallery w:val="Table of Contents"/>
          <w:docPartUnique/>
        </w:docPartObj>
      </w:sdtPr>
      <w:sdtContent>
        <w:p w:rsidR="001D01DA" w:rsidRDefault="001D01DA">
          <w:pPr>
            <w:pStyle w:val="En-ttedetabledesmatires"/>
          </w:pPr>
          <w:r>
            <w:t>Sommaire</w:t>
          </w:r>
        </w:p>
        <w:p w:rsidR="00472068" w:rsidRDefault="00806749">
          <w:pPr>
            <w:pStyle w:val="TM1"/>
            <w:tabs>
              <w:tab w:val="right" w:leader="dot" w:pos="9350"/>
            </w:tabs>
            <w:rPr>
              <w:noProof/>
            </w:rPr>
          </w:pPr>
          <w:r>
            <w:rPr>
              <w:lang w:val="fr-FR"/>
            </w:rPr>
            <w:fldChar w:fldCharType="begin"/>
          </w:r>
          <w:r w:rsidR="001D01DA">
            <w:rPr>
              <w:lang w:val="fr-FR"/>
            </w:rPr>
            <w:instrText xml:space="preserve"> TOC \o "1-3" \h \z \u </w:instrText>
          </w:r>
          <w:r>
            <w:rPr>
              <w:lang w:val="fr-FR"/>
            </w:rPr>
            <w:fldChar w:fldCharType="separate"/>
          </w:r>
          <w:hyperlink w:anchor="_Toc476825310" w:history="1">
            <w:r w:rsidR="00472068" w:rsidRPr="00F319C9">
              <w:rPr>
                <w:rStyle w:val="Lienhypertexte"/>
                <w:noProof/>
                <w:lang w:val="fr-FR"/>
              </w:rPr>
              <w:t>Qu’est-ce que l’API REST Nakala ?</w:t>
            </w:r>
            <w:r w:rsidR="00472068">
              <w:rPr>
                <w:noProof/>
                <w:webHidden/>
              </w:rPr>
              <w:tab/>
            </w:r>
            <w:r>
              <w:rPr>
                <w:noProof/>
                <w:webHidden/>
              </w:rPr>
              <w:fldChar w:fldCharType="begin"/>
            </w:r>
            <w:r w:rsidR="00472068">
              <w:rPr>
                <w:noProof/>
                <w:webHidden/>
              </w:rPr>
              <w:instrText xml:space="preserve"> PAGEREF _Toc476825310 \h </w:instrText>
            </w:r>
            <w:r>
              <w:rPr>
                <w:noProof/>
                <w:webHidden/>
              </w:rPr>
            </w:r>
            <w:r>
              <w:rPr>
                <w:noProof/>
                <w:webHidden/>
              </w:rPr>
              <w:fldChar w:fldCharType="separate"/>
            </w:r>
            <w:r w:rsidR="00472068">
              <w:rPr>
                <w:noProof/>
                <w:webHidden/>
              </w:rPr>
              <w:t>4</w:t>
            </w:r>
            <w:r>
              <w:rPr>
                <w:noProof/>
                <w:webHidden/>
              </w:rPr>
              <w:fldChar w:fldCharType="end"/>
            </w:r>
          </w:hyperlink>
        </w:p>
        <w:p w:rsidR="00472068" w:rsidRDefault="00806749">
          <w:pPr>
            <w:pStyle w:val="TM1"/>
            <w:tabs>
              <w:tab w:val="right" w:leader="dot" w:pos="9350"/>
            </w:tabs>
            <w:rPr>
              <w:noProof/>
            </w:rPr>
          </w:pPr>
          <w:hyperlink w:anchor="_Toc476825311" w:history="1">
            <w:r w:rsidR="00472068" w:rsidRPr="00F319C9">
              <w:rPr>
                <w:rStyle w:val="Lienhypertexte"/>
                <w:noProof/>
                <w:lang w:val="fr-FR"/>
              </w:rPr>
              <w:t>Qu’est-ce que l’API REST permet de faire ?</w:t>
            </w:r>
            <w:r w:rsidR="00472068">
              <w:rPr>
                <w:noProof/>
                <w:webHidden/>
              </w:rPr>
              <w:tab/>
            </w:r>
            <w:r>
              <w:rPr>
                <w:noProof/>
                <w:webHidden/>
              </w:rPr>
              <w:fldChar w:fldCharType="begin"/>
            </w:r>
            <w:r w:rsidR="00472068">
              <w:rPr>
                <w:noProof/>
                <w:webHidden/>
              </w:rPr>
              <w:instrText xml:space="preserve"> PAGEREF _Toc476825311 \h </w:instrText>
            </w:r>
            <w:r>
              <w:rPr>
                <w:noProof/>
                <w:webHidden/>
              </w:rPr>
            </w:r>
            <w:r>
              <w:rPr>
                <w:noProof/>
                <w:webHidden/>
              </w:rPr>
              <w:fldChar w:fldCharType="separate"/>
            </w:r>
            <w:r w:rsidR="00472068">
              <w:rPr>
                <w:noProof/>
                <w:webHidden/>
              </w:rPr>
              <w:t>4</w:t>
            </w:r>
            <w:r>
              <w:rPr>
                <w:noProof/>
                <w:webHidden/>
              </w:rPr>
              <w:fldChar w:fldCharType="end"/>
            </w:r>
          </w:hyperlink>
        </w:p>
        <w:p w:rsidR="00472068" w:rsidRDefault="00806749">
          <w:pPr>
            <w:pStyle w:val="TM2"/>
            <w:tabs>
              <w:tab w:val="right" w:leader="dot" w:pos="9350"/>
            </w:tabs>
            <w:rPr>
              <w:noProof/>
            </w:rPr>
          </w:pPr>
          <w:hyperlink w:anchor="_Toc476825312" w:history="1">
            <w:r w:rsidR="00472068" w:rsidRPr="00F319C9">
              <w:rPr>
                <w:rStyle w:val="Lienhypertexte"/>
                <w:noProof/>
                <w:lang w:val="fr-FR"/>
              </w:rPr>
              <w:t>Manipulation des données : service …/api/v1/data</w:t>
            </w:r>
            <w:r w:rsidR="00472068">
              <w:rPr>
                <w:noProof/>
                <w:webHidden/>
              </w:rPr>
              <w:tab/>
            </w:r>
            <w:r>
              <w:rPr>
                <w:noProof/>
                <w:webHidden/>
              </w:rPr>
              <w:fldChar w:fldCharType="begin"/>
            </w:r>
            <w:r w:rsidR="00472068">
              <w:rPr>
                <w:noProof/>
                <w:webHidden/>
              </w:rPr>
              <w:instrText xml:space="preserve"> PAGEREF _Toc476825312 \h </w:instrText>
            </w:r>
            <w:r>
              <w:rPr>
                <w:noProof/>
                <w:webHidden/>
              </w:rPr>
            </w:r>
            <w:r>
              <w:rPr>
                <w:noProof/>
                <w:webHidden/>
              </w:rPr>
              <w:fldChar w:fldCharType="separate"/>
            </w:r>
            <w:r w:rsidR="00472068">
              <w:rPr>
                <w:noProof/>
                <w:webHidden/>
              </w:rPr>
              <w:t>4</w:t>
            </w:r>
            <w:r>
              <w:rPr>
                <w:noProof/>
                <w:webHidden/>
              </w:rPr>
              <w:fldChar w:fldCharType="end"/>
            </w:r>
          </w:hyperlink>
        </w:p>
        <w:p w:rsidR="00472068" w:rsidRDefault="00806749">
          <w:pPr>
            <w:pStyle w:val="TM2"/>
            <w:tabs>
              <w:tab w:val="right" w:leader="dot" w:pos="9350"/>
            </w:tabs>
            <w:rPr>
              <w:noProof/>
            </w:rPr>
          </w:pPr>
          <w:hyperlink w:anchor="_Toc476825313" w:history="1">
            <w:r w:rsidR="00472068" w:rsidRPr="00F319C9">
              <w:rPr>
                <w:rStyle w:val="Lienhypertexte"/>
                <w:noProof/>
                <w:lang w:val="fr-FR"/>
              </w:rPr>
              <w:t>Manipulation des collections : service …/api/v1/collection</w:t>
            </w:r>
            <w:r w:rsidR="00472068">
              <w:rPr>
                <w:noProof/>
                <w:webHidden/>
              </w:rPr>
              <w:tab/>
            </w:r>
            <w:r>
              <w:rPr>
                <w:noProof/>
                <w:webHidden/>
              </w:rPr>
              <w:fldChar w:fldCharType="begin"/>
            </w:r>
            <w:r w:rsidR="00472068">
              <w:rPr>
                <w:noProof/>
                <w:webHidden/>
              </w:rPr>
              <w:instrText xml:space="preserve"> PAGEREF _Toc476825313 \h </w:instrText>
            </w:r>
            <w:r>
              <w:rPr>
                <w:noProof/>
                <w:webHidden/>
              </w:rPr>
            </w:r>
            <w:r>
              <w:rPr>
                <w:noProof/>
                <w:webHidden/>
              </w:rPr>
              <w:fldChar w:fldCharType="separate"/>
            </w:r>
            <w:r w:rsidR="00472068">
              <w:rPr>
                <w:noProof/>
                <w:webHidden/>
              </w:rPr>
              <w:t>4</w:t>
            </w:r>
            <w:r>
              <w:rPr>
                <w:noProof/>
                <w:webHidden/>
              </w:rPr>
              <w:fldChar w:fldCharType="end"/>
            </w:r>
          </w:hyperlink>
        </w:p>
        <w:p w:rsidR="00472068" w:rsidRDefault="00806749">
          <w:pPr>
            <w:pStyle w:val="TM1"/>
            <w:tabs>
              <w:tab w:val="right" w:leader="dot" w:pos="9350"/>
            </w:tabs>
            <w:rPr>
              <w:noProof/>
            </w:rPr>
          </w:pPr>
          <w:hyperlink w:anchor="_Toc476825314" w:history="1">
            <w:r w:rsidR="00472068" w:rsidRPr="00F319C9">
              <w:rPr>
                <w:rStyle w:val="Lienhypertexte"/>
                <w:noProof/>
                <w:lang w:val="fr-FR"/>
              </w:rPr>
              <w:t>Gestion de la clé d’API et des filtres IP</w:t>
            </w:r>
            <w:r w:rsidR="00472068">
              <w:rPr>
                <w:noProof/>
                <w:webHidden/>
              </w:rPr>
              <w:tab/>
            </w:r>
            <w:r>
              <w:rPr>
                <w:noProof/>
                <w:webHidden/>
              </w:rPr>
              <w:fldChar w:fldCharType="begin"/>
            </w:r>
            <w:r w:rsidR="00472068">
              <w:rPr>
                <w:noProof/>
                <w:webHidden/>
              </w:rPr>
              <w:instrText xml:space="preserve"> PAGEREF _Toc476825314 \h </w:instrText>
            </w:r>
            <w:r>
              <w:rPr>
                <w:noProof/>
                <w:webHidden/>
              </w:rPr>
            </w:r>
            <w:r>
              <w:rPr>
                <w:noProof/>
                <w:webHidden/>
              </w:rPr>
              <w:fldChar w:fldCharType="separate"/>
            </w:r>
            <w:r w:rsidR="00472068">
              <w:rPr>
                <w:noProof/>
                <w:webHidden/>
              </w:rPr>
              <w:t>4</w:t>
            </w:r>
            <w:r>
              <w:rPr>
                <w:noProof/>
                <w:webHidden/>
              </w:rPr>
              <w:fldChar w:fldCharType="end"/>
            </w:r>
          </w:hyperlink>
        </w:p>
        <w:p w:rsidR="00472068" w:rsidRDefault="00806749">
          <w:pPr>
            <w:pStyle w:val="TM2"/>
            <w:tabs>
              <w:tab w:val="right" w:leader="dot" w:pos="9350"/>
            </w:tabs>
            <w:rPr>
              <w:noProof/>
            </w:rPr>
          </w:pPr>
          <w:hyperlink w:anchor="_Toc476825315" w:history="1">
            <w:r w:rsidR="00472068" w:rsidRPr="00F319C9">
              <w:rPr>
                <w:rStyle w:val="Lienhypertexte"/>
                <w:noProof/>
                <w:lang w:val="fr-FR"/>
              </w:rPr>
              <w:t>Comment (re-)générer la clé d’API d’un utilisateur ?</w:t>
            </w:r>
            <w:r w:rsidR="00472068">
              <w:rPr>
                <w:noProof/>
                <w:webHidden/>
              </w:rPr>
              <w:tab/>
            </w:r>
            <w:r>
              <w:rPr>
                <w:noProof/>
                <w:webHidden/>
              </w:rPr>
              <w:fldChar w:fldCharType="begin"/>
            </w:r>
            <w:r w:rsidR="00472068">
              <w:rPr>
                <w:noProof/>
                <w:webHidden/>
              </w:rPr>
              <w:instrText xml:space="preserve"> PAGEREF _Toc476825315 \h </w:instrText>
            </w:r>
            <w:r>
              <w:rPr>
                <w:noProof/>
                <w:webHidden/>
              </w:rPr>
            </w:r>
            <w:r>
              <w:rPr>
                <w:noProof/>
                <w:webHidden/>
              </w:rPr>
              <w:fldChar w:fldCharType="separate"/>
            </w:r>
            <w:r w:rsidR="00472068">
              <w:rPr>
                <w:noProof/>
                <w:webHidden/>
              </w:rPr>
              <w:t>4</w:t>
            </w:r>
            <w:r>
              <w:rPr>
                <w:noProof/>
                <w:webHidden/>
              </w:rPr>
              <w:fldChar w:fldCharType="end"/>
            </w:r>
          </w:hyperlink>
        </w:p>
        <w:p w:rsidR="00472068" w:rsidRDefault="00806749">
          <w:pPr>
            <w:pStyle w:val="TM2"/>
            <w:tabs>
              <w:tab w:val="right" w:leader="dot" w:pos="9350"/>
            </w:tabs>
            <w:rPr>
              <w:noProof/>
            </w:rPr>
          </w:pPr>
          <w:hyperlink w:anchor="_Toc476825316" w:history="1">
            <w:r w:rsidR="00472068" w:rsidRPr="00F319C9">
              <w:rPr>
                <w:rStyle w:val="Lienhypertexte"/>
                <w:noProof/>
                <w:lang w:val="fr-FR"/>
              </w:rPr>
              <w:t>Gérer les filtres IP</w:t>
            </w:r>
            <w:r w:rsidR="00472068">
              <w:rPr>
                <w:noProof/>
                <w:webHidden/>
              </w:rPr>
              <w:tab/>
            </w:r>
            <w:r>
              <w:rPr>
                <w:noProof/>
                <w:webHidden/>
              </w:rPr>
              <w:fldChar w:fldCharType="begin"/>
            </w:r>
            <w:r w:rsidR="00472068">
              <w:rPr>
                <w:noProof/>
                <w:webHidden/>
              </w:rPr>
              <w:instrText xml:space="preserve"> PAGEREF _Toc476825316 \h </w:instrText>
            </w:r>
            <w:r>
              <w:rPr>
                <w:noProof/>
                <w:webHidden/>
              </w:rPr>
            </w:r>
            <w:r>
              <w:rPr>
                <w:noProof/>
                <w:webHidden/>
              </w:rPr>
              <w:fldChar w:fldCharType="separate"/>
            </w:r>
            <w:r w:rsidR="00472068">
              <w:rPr>
                <w:noProof/>
                <w:webHidden/>
              </w:rPr>
              <w:t>5</w:t>
            </w:r>
            <w:r>
              <w:rPr>
                <w:noProof/>
                <w:webHidden/>
              </w:rPr>
              <w:fldChar w:fldCharType="end"/>
            </w:r>
          </w:hyperlink>
        </w:p>
        <w:p w:rsidR="00472068" w:rsidRDefault="00806749">
          <w:pPr>
            <w:pStyle w:val="TM1"/>
            <w:tabs>
              <w:tab w:val="right" w:leader="dot" w:pos="9350"/>
            </w:tabs>
            <w:rPr>
              <w:noProof/>
            </w:rPr>
          </w:pPr>
          <w:hyperlink w:anchor="_Toc476825317" w:history="1">
            <w:r w:rsidR="00472068" w:rsidRPr="00F319C9">
              <w:rPr>
                <w:rStyle w:val="Lienhypertexte"/>
                <w:noProof/>
                <w:lang w:val="fr-FR"/>
              </w:rPr>
              <w:t>Les formats des paquets utilisés par l’API REST</w:t>
            </w:r>
            <w:r w:rsidR="00472068">
              <w:rPr>
                <w:noProof/>
                <w:webHidden/>
              </w:rPr>
              <w:tab/>
            </w:r>
            <w:r>
              <w:rPr>
                <w:noProof/>
                <w:webHidden/>
              </w:rPr>
              <w:fldChar w:fldCharType="begin"/>
            </w:r>
            <w:r w:rsidR="00472068">
              <w:rPr>
                <w:noProof/>
                <w:webHidden/>
              </w:rPr>
              <w:instrText xml:space="preserve"> PAGEREF _Toc476825317 \h </w:instrText>
            </w:r>
            <w:r>
              <w:rPr>
                <w:noProof/>
                <w:webHidden/>
              </w:rPr>
            </w:r>
            <w:r>
              <w:rPr>
                <w:noProof/>
                <w:webHidden/>
              </w:rPr>
              <w:fldChar w:fldCharType="separate"/>
            </w:r>
            <w:r w:rsidR="00472068">
              <w:rPr>
                <w:noProof/>
                <w:webHidden/>
              </w:rPr>
              <w:t>5</w:t>
            </w:r>
            <w:r>
              <w:rPr>
                <w:noProof/>
                <w:webHidden/>
              </w:rPr>
              <w:fldChar w:fldCharType="end"/>
            </w:r>
          </w:hyperlink>
        </w:p>
        <w:p w:rsidR="00472068" w:rsidRDefault="00806749">
          <w:pPr>
            <w:pStyle w:val="TM1"/>
            <w:tabs>
              <w:tab w:val="right" w:leader="dot" w:pos="9350"/>
            </w:tabs>
            <w:rPr>
              <w:noProof/>
            </w:rPr>
          </w:pPr>
          <w:hyperlink w:anchor="_Toc476825318" w:history="1">
            <w:r w:rsidR="00472068" w:rsidRPr="00F319C9">
              <w:rPr>
                <w:rStyle w:val="Lienhypertexte"/>
                <w:noProof/>
                <w:lang w:val="fr-FR"/>
              </w:rPr>
              <w:t>Comment tester l’API REST ?</w:t>
            </w:r>
            <w:r w:rsidR="00472068">
              <w:rPr>
                <w:noProof/>
                <w:webHidden/>
              </w:rPr>
              <w:tab/>
            </w:r>
            <w:r>
              <w:rPr>
                <w:noProof/>
                <w:webHidden/>
              </w:rPr>
              <w:fldChar w:fldCharType="begin"/>
            </w:r>
            <w:r w:rsidR="00472068">
              <w:rPr>
                <w:noProof/>
                <w:webHidden/>
              </w:rPr>
              <w:instrText xml:space="preserve"> PAGEREF _Toc476825318 \h </w:instrText>
            </w:r>
            <w:r>
              <w:rPr>
                <w:noProof/>
                <w:webHidden/>
              </w:rPr>
            </w:r>
            <w:r>
              <w:rPr>
                <w:noProof/>
                <w:webHidden/>
              </w:rPr>
              <w:fldChar w:fldCharType="separate"/>
            </w:r>
            <w:r w:rsidR="00472068">
              <w:rPr>
                <w:noProof/>
                <w:webHidden/>
              </w:rPr>
              <w:t>6</w:t>
            </w:r>
            <w:r>
              <w:rPr>
                <w:noProof/>
                <w:webHidden/>
              </w:rPr>
              <w:fldChar w:fldCharType="end"/>
            </w:r>
          </w:hyperlink>
        </w:p>
        <w:p w:rsidR="00472068" w:rsidRDefault="00806749">
          <w:pPr>
            <w:pStyle w:val="TM2"/>
            <w:tabs>
              <w:tab w:val="right" w:leader="dot" w:pos="9350"/>
            </w:tabs>
            <w:rPr>
              <w:noProof/>
            </w:rPr>
          </w:pPr>
          <w:hyperlink w:anchor="_Toc476825319" w:history="1">
            <w:r w:rsidR="00472068" w:rsidRPr="00F319C9">
              <w:rPr>
                <w:rStyle w:val="Lienhypertexte"/>
                <w:noProof/>
                <w:lang w:val="fr-FR"/>
              </w:rPr>
              <w:t>Avec la commande curl</w:t>
            </w:r>
            <w:r w:rsidR="00472068">
              <w:rPr>
                <w:noProof/>
                <w:webHidden/>
              </w:rPr>
              <w:tab/>
            </w:r>
            <w:r>
              <w:rPr>
                <w:noProof/>
                <w:webHidden/>
              </w:rPr>
              <w:fldChar w:fldCharType="begin"/>
            </w:r>
            <w:r w:rsidR="00472068">
              <w:rPr>
                <w:noProof/>
                <w:webHidden/>
              </w:rPr>
              <w:instrText xml:space="preserve"> PAGEREF _Toc476825319 \h </w:instrText>
            </w:r>
            <w:r>
              <w:rPr>
                <w:noProof/>
                <w:webHidden/>
              </w:rPr>
            </w:r>
            <w:r>
              <w:rPr>
                <w:noProof/>
                <w:webHidden/>
              </w:rPr>
              <w:fldChar w:fldCharType="separate"/>
            </w:r>
            <w:r w:rsidR="00472068">
              <w:rPr>
                <w:noProof/>
                <w:webHidden/>
              </w:rPr>
              <w:t>6</w:t>
            </w:r>
            <w:r>
              <w:rPr>
                <w:noProof/>
                <w:webHidden/>
              </w:rPr>
              <w:fldChar w:fldCharType="end"/>
            </w:r>
          </w:hyperlink>
        </w:p>
        <w:p w:rsidR="00472068" w:rsidRDefault="00806749">
          <w:pPr>
            <w:pStyle w:val="TM2"/>
            <w:tabs>
              <w:tab w:val="right" w:leader="dot" w:pos="9350"/>
            </w:tabs>
            <w:rPr>
              <w:noProof/>
            </w:rPr>
          </w:pPr>
          <w:hyperlink w:anchor="_Toc476825320" w:history="1">
            <w:r w:rsidR="00472068" w:rsidRPr="00F319C9">
              <w:rPr>
                <w:rStyle w:val="Lienhypertexte"/>
                <w:noProof/>
                <w:lang w:val="fr-FR"/>
              </w:rPr>
              <w:t>Avec l’utilitaire Postman</w:t>
            </w:r>
            <w:r w:rsidR="00472068">
              <w:rPr>
                <w:noProof/>
                <w:webHidden/>
              </w:rPr>
              <w:tab/>
            </w:r>
            <w:r>
              <w:rPr>
                <w:noProof/>
                <w:webHidden/>
              </w:rPr>
              <w:fldChar w:fldCharType="begin"/>
            </w:r>
            <w:r w:rsidR="00472068">
              <w:rPr>
                <w:noProof/>
                <w:webHidden/>
              </w:rPr>
              <w:instrText xml:space="preserve"> PAGEREF _Toc476825320 \h </w:instrText>
            </w:r>
            <w:r>
              <w:rPr>
                <w:noProof/>
                <w:webHidden/>
              </w:rPr>
            </w:r>
            <w:r>
              <w:rPr>
                <w:noProof/>
                <w:webHidden/>
              </w:rPr>
              <w:fldChar w:fldCharType="separate"/>
            </w:r>
            <w:r w:rsidR="00472068">
              <w:rPr>
                <w:noProof/>
                <w:webHidden/>
              </w:rPr>
              <w:t>6</w:t>
            </w:r>
            <w:r>
              <w:rPr>
                <w:noProof/>
                <w:webHidden/>
              </w:rPr>
              <w:fldChar w:fldCharType="end"/>
            </w:r>
          </w:hyperlink>
        </w:p>
        <w:p w:rsidR="00472068" w:rsidRDefault="00806749">
          <w:pPr>
            <w:pStyle w:val="TM2"/>
            <w:tabs>
              <w:tab w:val="right" w:leader="dot" w:pos="9350"/>
            </w:tabs>
            <w:rPr>
              <w:noProof/>
            </w:rPr>
          </w:pPr>
          <w:hyperlink w:anchor="_Toc476825321" w:history="1">
            <w:r w:rsidR="00472068" w:rsidRPr="00F319C9">
              <w:rPr>
                <w:rStyle w:val="Lienhypertexte"/>
                <w:noProof/>
                <w:lang w:val="fr-FR"/>
              </w:rPr>
              <w:t>Appels HTTPS ou HTTP</w:t>
            </w:r>
            <w:r w:rsidR="00472068">
              <w:rPr>
                <w:noProof/>
                <w:webHidden/>
              </w:rPr>
              <w:tab/>
            </w:r>
            <w:r>
              <w:rPr>
                <w:noProof/>
                <w:webHidden/>
              </w:rPr>
              <w:fldChar w:fldCharType="begin"/>
            </w:r>
            <w:r w:rsidR="00472068">
              <w:rPr>
                <w:noProof/>
                <w:webHidden/>
              </w:rPr>
              <w:instrText xml:space="preserve"> PAGEREF _Toc476825321 \h </w:instrText>
            </w:r>
            <w:r>
              <w:rPr>
                <w:noProof/>
                <w:webHidden/>
              </w:rPr>
            </w:r>
            <w:r>
              <w:rPr>
                <w:noProof/>
                <w:webHidden/>
              </w:rPr>
              <w:fldChar w:fldCharType="separate"/>
            </w:r>
            <w:r w:rsidR="00472068">
              <w:rPr>
                <w:noProof/>
                <w:webHidden/>
              </w:rPr>
              <w:t>6</w:t>
            </w:r>
            <w:r>
              <w:rPr>
                <w:noProof/>
                <w:webHidden/>
              </w:rPr>
              <w:fldChar w:fldCharType="end"/>
            </w:r>
          </w:hyperlink>
        </w:p>
        <w:p w:rsidR="00472068" w:rsidRDefault="00806749">
          <w:pPr>
            <w:pStyle w:val="TM1"/>
            <w:tabs>
              <w:tab w:val="right" w:leader="dot" w:pos="9350"/>
            </w:tabs>
            <w:rPr>
              <w:noProof/>
            </w:rPr>
          </w:pPr>
          <w:hyperlink w:anchor="_Toc476825322" w:history="1">
            <w:r w:rsidR="00472068" w:rsidRPr="00F319C9">
              <w:rPr>
                <w:rStyle w:val="Lienhypertexte"/>
                <w:noProof/>
                <w:lang w:val="fr-FR"/>
              </w:rPr>
              <w:t>Format JSON de retour de l’API</w:t>
            </w:r>
            <w:r w:rsidR="00472068">
              <w:rPr>
                <w:noProof/>
                <w:webHidden/>
              </w:rPr>
              <w:tab/>
            </w:r>
            <w:r>
              <w:rPr>
                <w:noProof/>
                <w:webHidden/>
              </w:rPr>
              <w:fldChar w:fldCharType="begin"/>
            </w:r>
            <w:r w:rsidR="00472068">
              <w:rPr>
                <w:noProof/>
                <w:webHidden/>
              </w:rPr>
              <w:instrText xml:space="preserve"> PAGEREF _Toc476825322 \h </w:instrText>
            </w:r>
            <w:r>
              <w:rPr>
                <w:noProof/>
                <w:webHidden/>
              </w:rPr>
            </w:r>
            <w:r>
              <w:rPr>
                <w:noProof/>
                <w:webHidden/>
              </w:rPr>
              <w:fldChar w:fldCharType="separate"/>
            </w:r>
            <w:r w:rsidR="00472068">
              <w:rPr>
                <w:noProof/>
                <w:webHidden/>
              </w:rPr>
              <w:t>6</w:t>
            </w:r>
            <w:r>
              <w:rPr>
                <w:noProof/>
                <w:webHidden/>
              </w:rPr>
              <w:fldChar w:fldCharType="end"/>
            </w:r>
          </w:hyperlink>
        </w:p>
        <w:p w:rsidR="00472068" w:rsidRDefault="00806749">
          <w:pPr>
            <w:pStyle w:val="TM1"/>
            <w:tabs>
              <w:tab w:val="right" w:leader="dot" w:pos="9350"/>
            </w:tabs>
            <w:rPr>
              <w:noProof/>
            </w:rPr>
          </w:pPr>
          <w:hyperlink w:anchor="_Toc476825323" w:history="1">
            <w:r w:rsidR="00472068" w:rsidRPr="00F319C9">
              <w:rPr>
                <w:rStyle w:val="Lienhypertexte"/>
                <w:noProof/>
                <w:lang w:val="fr-FR"/>
              </w:rPr>
              <w:t>Paramètres d’authentification communs à tous les appels</w:t>
            </w:r>
            <w:r w:rsidR="00472068">
              <w:rPr>
                <w:noProof/>
                <w:webHidden/>
              </w:rPr>
              <w:tab/>
            </w:r>
            <w:r>
              <w:rPr>
                <w:noProof/>
                <w:webHidden/>
              </w:rPr>
              <w:fldChar w:fldCharType="begin"/>
            </w:r>
            <w:r w:rsidR="00472068">
              <w:rPr>
                <w:noProof/>
                <w:webHidden/>
              </w:rPr>
              <w:instrText xml:space="preserve"> PAGEREF _Toc476825323 \h </w:instrText>
            </w:r>
            <w:r>
              <w:rPr>
                <w:noProof/>
                <w:webHidden/>
              </w:rPr>
            </w:r>
            <w:r>
              <w:rPr>
                <w:noProof/>
                <w:webHidden/>
              </w:rPr>
              <w:fldChar w:fldCharType="separate"/>
            </w:r>
            <w:r w:rsidR="00472068">
              <w:rPr>
                <w:noProof/>
                <w:webHidden/>
              </w:rPr>
              <w:t>7</w:t>
            </w:r>
            <w:r>
              <w:rPr>
                <w:noProof/>
                <w:webHidden/>
              </w:rPr>
              <w:fldChar w:fldCharType="end"/>
            </w:r>
          </w:hyperlink>
        </w:p>
        <w:p w:rsidR="00472068" w:rsidRDefault="00806749">
          <w:pPr>
            <w:pStyle w:val="TM1"/>
            <w:tabs>
              <w:tab w:val="right" w:leader="dot" w:pos="9350"/>
            </w:tabs>
            <w:rPr>
              <w:noProof/>
            </w:rPr>
          </w:pPr>
          <w:hyperlink w:anchor="_Toc476825324" w:history="1">
            <w:r w:rsidR="00472068" w:rsidRPr="00F319C9">
              <w:rPr>
                <w:rStyle w:val="Lienhypertexte"/>
                <w:noProof/>
                <w:lang w:val="fr-FR"/>
              </w:rPr>
              <w:t>Description de l’API « data »</w:t>
            </w:r>
            <w:r w:rsidR="00472068">
              <w:rPr>
                <w:noProof/>
                <w:webHidden/>
              </w:rPr>
              <w:tab/>
            </w:r>
            <w:r>
              <w:rPr>
                <w:noProof/>
                <w:webHidden/>
              </w:rPr>
              <w:fldChar w:fldCharType="begin"/>
            </w:r>
            <w:r w:rsidR="00472068">
              <w:rPr>
                <w:noProof/>
                <w:webHidden/>
              </w:rPr>
              <w:instrText xml:space="preserve"> PAGEREF _Toc476825324 \h </w:instrText>
            </w:r>
            <w:r>
              <w:rPr>
                <w:noProof/>
                <w:webHidden/>
              </w:rPr>
            </w:r>
            <w:r>
              <w:rPr>
                <w:noProof/>
                <w:webHidden/>
              </w:rPr>
              <w:fldChar w:fldCharType="separate"/>
            </w:r>
            <w:r w:rsidR="00472068">
              <w:rPr>
                <w:noProof/>
                <w:webHidden/>
              </w:rPr>
              <w:t>7</w:t>
            </w:r>
            <w:r>
              <w:rPr>
                <w:noProof/>
                <w:webHidden/>
              </w:rPr>
              <w:fldChar w:fldCharType="end"/>
            </w:r>
          </w:hyperlink>
        </w:p>
        <w:p w:rsidR="00472068" w:rsidRDefault="00806749">
          <w:pPr>
            <w:pStyle w:val="TM2"/>
            <w:tabs>
              <w:tab w:val="right" w:leader="dot" w:pos="9350"/>
            </w:tabs>
            <w:rPr>
              <w:noProof/>
            </w:rPr>
          </w:pPr>
          <w:hyperlink w:anchor="_Toc476825325" w:history="1">
            <w:r w:rsidR="00472068" w:rsidRPr="00F319C9">
              <w:rPr>
                <w:rStyle w:val="Lienhypertexte"/>
                <w:noProof/>
                <w:lang w:val="fr-FR"/>
              </w:rPr>
              <w:t>POST /api/v1/data : créer une donnée</w:t>
            </w:r>
            <w:r w:rsidR="00472068">
              <w:rPr>
                <w:noProof/>
                <w:webHidden/>
              </w:rPr>
              <w:tab/>
            </w:r>
            <w:r>
              <w:rPr>
                <w:noProof/>
                <w:webHidden/>
              </w:rPr>
              <w:fldChar w:fldCharType="begin"/>
            </w:r>
            <w:r w:rsidR="00472068">
              <w:rPr>
                <w:noProof/>
                <w:webHidden/>
              </w:rPr>
              <w:instrText xml:space="preserve"> PAGEREF _Toc476825325 \h </w:instrText>
            </w:r>
            <w:r>
              <w:rPr>
                <w:noProof/>
                <w:webHidden/>
              </w:rPr>
            </w:r>
            <w:r>
              <w:rPr>
                <w:noProof/>
                <w:webHidden/>
              </w:rPr>
              <w:fldChar w:fldCharType="separate"/>
            </w:r>
            <w:r w:rsidR="00472068">
              <w:rPr>
                <w:noProof/>
                <w:webHidden/>
              </w:rPr>
              <w:t>7</w:t>
            </w:r>
            <w:r>
              <w:rPr>
                <w:noProof/>
                <w:webHidden/>
              </w:rPr>
              <w:fldChar w:fldCharType="end"/>
            </w:r>
          </w:hyperlink>
        </w:p>
        <w:p w:rsidR="00472068" w:rsidRDefault="00806749">
          <w:pPr>
            <w:pStyle w:val="TM3"/>
            <w:tabs>
              <w:tab w:val="right" w:leader="dot" w:pos="9350"/>
            </w:tabs>
            <w:rPr>
              <w:noProof/>
            </w:rPr>
          </w:pPr>
          <w:hyperlink w:anchor="_Toc476825326" w:history="1">
            <w:r w:rsidR="00472068" w:rsidRPr="00F319C9">
              <w:rPr>
                <w:rStyle w:val="Lienhypertexte"/>
                <w:noProof/>
                <w:lang w:val="fr-FR"/>
              </w:rPr>
              <w:t>Description</w:t>
            </w:r>
            <w:r w:rsidR="00472068">
              <w:rPr>
                <w:noProof/>
                <w:webHidden/>
              </w:rPr>
              <w:tab/>
            </w:r>
            <w:r>
              <w:rPr>
                <w:noProof/>
                <w:webHidden/>
              </w:rPr>
              <w:fldChar w:fldCharType="begin"/>
            </w:r>
            <w:r w:rsidR="00472068">
              <w:rPr>
                <w:noProof/>
                <w:webHidden/>
              </w:rPr>
              <w:instrText xml:space="preserve"> PAGEREF _Toc476825326 \h </w:instrText>
            </w:r>
            <w:r>
              <w:rPr>
                <w:noProof/>
                <w:webHidden/>
              </w:rPr>
            </w:r>
            <w:r>
              <w:rPr>
                <w:noProof/>
                <w:webHidden/>
              </w:rPr>
              <w:fldChar w:fldCharType="separate"/>
            </w:r>
            <w:r w:rsidR="00472068">
              <w:rPr>
                <w:noProof/>
                <w:webHidden/>
              </w:rPr>
              <w:t>7</w:t>
            </w:r>
            <w:r>
              <w:rPr>
                <w:noProof/>
                <w:webHidden/>
              </w:rPr>
              <w:fldChar w:fldCharType="end"/>
            </w:r>
          </w:hyperlink>
        </w:p>
        <w:p w:rsidR="00472068" w:rsidRDefault="00806749">
          <w:pPr>
            <w:pStyle w:val="TM3"/>
            <w:tabs>
              <w:tab w:val="right" w:leader="dot" w:pos="9350"/>
            </w:tabs>
            <w:rPr>
              <w:noProof/>
            </w:rPr>
          </w:pPr>
          <w:hyperlink w:anchor="_Toc476825327" w:history="1">
            <w:r w:rsidR="00472068" w:rsidRPr="00F319C9">
              <w:rPr>
                <w:rStyle w:val="Lienhypertexte"/>
                <w:noProof/>
                <w:lang w:val="fr-FR"/>
              </w:rPr>
              <w:t>Paramètres</w:t>
            </w:r>
            <w:r w:rsidR="00472068">
              <w:rPr>
                <w:noProof/>
                <w:webHidden/>
              </w:rPr>
              <w:tab/>
            </w:r>
            <w:r>
              <w:rPr>
                <w:noProof/>
                <w:webHidden/>
              </w:rPr>
              <w:fldChar w:fldCharType="begin"/>
            </w:r>
            <w:r w:rsidR="00472068">
              <w:rPr>
                <w:noProof/>
                <w:webHidden/>
              </w:rPr>
              <w:instrText xml:space="preserve"> PAGEREF _Toc476825327 \h </w:instrText>
            </w:r>
            <w:r>
              <w:rPr>
                <w:noProof/>
                <w:webHidden/>
              </w:rPr>
            </w:r>
            <w:r>
              <w:rPr>
                <w:noProof/>
                <w:webHidden/>
              </w:rPr>
              <w:fldChar w:fldCharType="separate"/>
            </w:r>
            <w:r w:rsidR="00472068">
              <w:rPr>
                <w:noProof/>
                <w:webHidden/>
              </w:rPr>
              <w:t>7</w:t>
            </w:r>
            <w:r>
              <w:rPr>
                <w:noProof/>
                <w:webHidden/>
              </w:rPr>
              <w:fldChar w:fldCharType="end"/>
            </w:r>
          </w:hyperlink>
        </w:p>
        <w:p w:rsidR="00472068" w:rsidRDefault="00806749">
          <w:pPr>
            <w:pStyle w:val="TM3"/>
            <w:tabs>
              <w:tab w:val="right" w:leader="dot" w:pos="9350"/>
            </w:tabs>
            <w:rPr>
              <w:noProof/>
            </w:rPr>
          </w:pPr>
          <w:hyperlink w:anchor="_Toc476825328" w:history="1">
            <w:r w:rsidR="00472068" w:rsidRPr="00F319C9">
              <w:rPr>
                <w:rStyle w:val="Lienhypertexte"/>
                <w:noProof/>
                <w:lang w:val="fr-FR"/>
              </w:rPr>
              <w:t>Exemple</w:t>
            </w:r>
            <w:r w:rsidR="00472068">
              <w:rPr>
                <w:noProof/>
                <w:webHidden/>
              </w:rPr>
              <w:tab/>
            </w:r>
            <w:r>
              <w:rPr>
                <w:noProof/>
                <w:webHidden/>
              </w:rPr>
              <w:fldChar w:fldCharType="begin"/>
            </w:r>
            <w:r w:rsidR="00472068">
              <w:rPr>
                <w:noProof/>
                <w:webHidden/>
              </w:rPr>
              <w:instrText xml:space="preserve"> PAGEREF _Toc476825328 \h </w:instrText>
            </w:r>
            <w:r>
              <w:rPr>
                <w:noProof/>
                <w:webHidden/>
              </w:rPr>
            </w:r>
            <w:r>
              <w:rPr>
                <w:noProof/>
                <w:webHidden/>
              </w:rPr>
              <w:fldChar w:fldCharType="separate"/>
            </w:r>
            <w:r w:rsidR="00472068">
              <w:rPr>
                <w:noProof/>
                <w:webHidden/>
              </w:rPr>
              <w:t>8</w:t>
            </w:r>
            <w:r>
              <w:rPr>
                <w:noProof/>
                <w:webHidden/>
              </w:rPr>
              <w:fldChar w:fldCharType="end"/>
            </w:r>
          </w:hyperlink>
        </w:p>
        <w:p w:rsidR="00472068" w:rsidRDefault="00806749">
          <w:pPr>
            <w:pStyle w:val="TM3"/>
            <w:tabs>
              <w:tab w:val="right" w:leader="dot" w:pos="9350"/>
            </w:tabs>
            <w:rPr>
              <w:noProof/>
            </w:rPr>
          </w:pPr>
          <w:hyperlink w:anchor="_Toc476825329" w:history="1">
            <w:r w:rsidR="00472068" w:rsidRPr="00F319C9">
              <w:rPr>
                <w:rStyle w:val="Lienhypertexte"/>
                <w:noProof/>
              </w:rPr>
              <w:t>Retour</w:t>
            </w:r>
            <w:r w:rsidR="00472068">
              <w:rPr>
                <w:noProof/>
                <w:webHidden/>
              </w:rPr>
              <w:tab/>
            </w:r>
            <w:r>
              <w:rPr>
                <w:noProof/>
                <w:webHidden/>
              </w:rPr>
              <w:fldChar w:fldCharType="begin"/>
            </w:r>
            <w:r w:rsidR="00472068">
              <w:rPr>
                <w:noProof/>
                <w:webHidden/>
              </w:rPr>
              <w:instrText xml:space="preserve"> PAGEREF _Toc476825329 \h </w:instrText>
            </w:r>
            <w:r>
              <w:rPr>
                <w:noProof/>
                <w:webHidden/>
              </w:rPr>
            </w:r>
            <w:r>
              <w:rPr>
                <w:noProof/>
                <w:webHidden/>
              </w:rPr>
              <w:fldChar w:fldCharType="separate"/>
            </w:r>
            <w:r w:rsidR="00472068">
              <w:rPr>
                <w:noProof/>
                <w:webHidden/>
              </w:rPr>
              <w:t>8</w:t>
            </w:r>
            <w:r>
              <w:rPr>
                <w:noProof/>
                <w:webHidden/>
              </w:rPr>
              <w:fldChar w:fldCharType="end"/>
            </w:r>
          </w:hyperlink>
        </w:p>
        <w:p w:rsidR="00472068" w:rsidRDefault="00806749">
          <w:pPr>
            <w:pStyle w:val="TM2"/>
            <w:tabs>
              <w:tab w:val="right" w:leader="dot" w:pos="9350"/>
            </w:tabs>
            <w:rPr>
              <w:noProof/>
            </w:rPr>
          </w:pPr>
          <w:hyperlink w:anchor="_Toc476825330" w:history="1">
            <w:r w:rsidR="00472068" w:rsidRPr="00F319C9">
              <w:rPr>
                <w:rStyle w:val="Lienhypertexte"/>
                <w:noProof/>
                <w:lang w:val="fr-FR"/>
              </w:rPr>
              <w:t>PUT /api/v1/data/&lt;handle&gt; : modifier une donnée</w:t>
            </w:r>
            <w:r w:rsidR="00472068">
              <w:rPr>
                <w:noProof/>
                <w:webHidden/>
              </w:rPr>
              <w:tab/>
            </w:r>
            <w:r>
              <w:rPr>
                <w:noProof/>
                <w:webHidden/>
              </w:rPr>
              <w:fldChar w:fldCharType="begin"/>
            </w:r>
            <w:r w:rsidR="00472068">
              <w:rPr>
                <w:noProof/>
                <w:webHidden/>
              </w:rPr>
              <w:instrText xml:space="preserve"> PAGEREF _Toc476825330 \h </w:instrText>
            </w:r>
            <w:r>
              <w:rPr>
                <w:noProof/>
                <w:webHidden/>
              </w:rPr>
            </w:r>
            <w:r>
              <w:rPr>
                <w:noProof/>
                <w:webHidden/>
              </w:rPr>
              <w:fldChar w:fldCharType="separate"/>
            </w:r>
            <w:r w:rsidR="00472068">
              <w:rPr>
                <w:noProof/>
                <w:webHidden/>
              </w:rPr>
              <w:t>8</w:t>
            </w:r>
            <w:r>
              <w:rPr>
                <w:noProof/>
                <w:webHidden/>
              </w:rPr>
              <w:fldChar w:fldCharType="end"/>
            </w:r>
          </w:hyperlink>
        </w:p>
        <w:p w:rsidR="00472068" w:rsidRDefault="00806749">
          <w:pPr>
            <w:pStyle w:val="TM3"/>
            <w:tabs>
              <w:tab w:val="right" w:leader="dot" w:pos="9350"/>
            </w:tabs>
            <w:rPr>
              <w:noProof/>
            </w:rPr>
          </w:pPr>
          <w:hyperlink w:anchor="_Toc476825331" w:history="1">
            <w:r w:rsidR="00472068" w:rsidRPr="00F319C9">
              <w:rPr>
                <w:rStyle w:val="Lienhypertexte"/>
                <w:noProof/>
                <w:lang w:val="fr-FR"/>
              </w:rPr>
              <w:t>Description</w:t>
            </w:r>
            <w:r w:rsidR="00472068">
              <w:rPr>
                <w:noProof/>
                <w:webHidden/>
              </w:rPr>
              <w:tab/>
            </w:r>
            <w:r>
              <w:rPr>
                <w:noProof/>
                <w:webHidden/>
              </w:rPr>
              <w:fldChar w:fldCharType="begin"/>
            </w:r>
            <w:r w:rsidR="00472068">
              <w:rPr>
                <w:noProof/>
                <w:webHidden/>
              </w:rPr>
              <w:instrText xml:space="preserve"> PAGEREF _Toc476825331 \h </w:instrText>
            </w:r>
            <w:r>
              <w:rPr>
                <w:noProof/>
                <w:webHidden/>
              </w:rPr>
            </w:r>
            <w:r>
              <w:rPr>
                <w:noProof/>
                <w:webHidden/>
              </w:rPr>
              <w:fldChar w:fldCharType="separate"/>
            </w:r>
            <w:r w:rsidR="00472068">
              <w:rPr>
                <w:noProof/>
                <w:webHidden/>
              </w:rPr>
              <w:t>8</w:t>
            </w:r>
            <w:r>
              <w:rPr>
                <w:noProof/>
                <w:webHidden/>
              </w:rPr>
              <w:fldChar w:fldCharType="end"/>
            </w:r>
          </w:hyperlink>
        </w:p>
        <w:p w:rsidR="00472068" w:rsidRDefault="00806749">
          <w:pPr>
            <w:pStyle w:val="TM3"/>
            <w:tabs>
              <w:tab w:val="right" w:leader="dot" w:pos="9350"/>
            </w:tabs>
            <w:rPr>
              <w:noProof/>
            </w:rPr>
          </w:pPr>
          <w:hyperlink w:anchor="_Toc476825332" w:history="1">
            <w:r w:rsidR="00472068" w:rsidRPr="00F319C9">
              <w:rPr>
                <w:rStyle w:val="Lienhypertexte"/>
                <w:noProof/>
                <w:lang w:val="fr-FR"/>
              </w:rPr>
              <w:t>Paramètres</w:t>
            </w:r>
            <w:r w:rsidR="00472068">
              <w:rPr>
                <w:noProof/>
                <w:webHidden/>
              </w:rPr>
              <w:tab/>
            </w:r>
            <w:r>
              <w:rPr>
                <w:noProof/>
                <w:webHidden/>
              </w:rPr>
              <w:fldChar w:fldCharType="begin"/>
            </w:r>
            <w:r w:rsidR="00472068">
              <w:rPr>
                <w:noProof/>
                <w:webHidden/>
              </w:rPr>
              <w:instrText xml:space="preserve"> PAGEREF _Toc476825332 \h </w:instrText>
            </w:r>
            <w:r>
              <w:rPr>
                <w:noProof/>
                <w:webHidden/>
              </w:rPr>
            </w:r>
            <w:r>
              <w:rPr>
                <w:noProof/>
                <w:webHidden/>
              </w:rPr>
              <w:fldChar w:fldCharType="separate"/>
            </w:r>
            <w:r w:rsidR="00472068">
              <w:rPr>
                <w:noProof/>
                <w:webHidden/>
              </w:rPr>
              <w:t>8</w:t>
            </w:r>
            <w:r>
              <w:rPr>
                <w:noProof/>
                <w:webHidden/>
              </w:rPr>
              <w:fldChar w:fldCharType="end"/>
            </w:r>
          </w:hyperlink>
        </w:p>
        <w:p w:rsidR="00472068" w:rsidRDefault="00806749">
          <w:pPr>
            <w:pStyle w:val="TM3"/>
            <w:tabs>
              <w:tab w:val="right" w:leader="dot" w:pos="9350"/>
            </w:tabs>
            <w:rPr>
              <w:noProof/>
            </w:rPr>
          </w:pPr>
          <w:hyperlink w:anchor="_Toc476825333" w:history="1">
            <w:r w:rsidR="00472068" w:rsidRPr="00F319C9">
              <w:rPr>
                <w:rStyle w:val="Lienhypertexte"/>
                <w:noProof/>
                <w:lang w:val="fr-FR"/>
              </w:rPr>
              <w:t>Exemple</w:t>
            </w:r>
            <w:r w:rsidR="00472068">
              <w:rPr>
                <w:noProof/>
                <w:webHidden/>
              </w:rPr>
              <w:tab/>
            </w:r>
            <w:r>
              <w:rPr>
                <w:noProof/>
                <w:webHidden/>
              </w:rPr>
              <w:fldChar w:fldCharType="begin"/>
            </w:r>
            <w:r w:rsidR="00472068">
              <w:rPr>
                <w:noProof/>
                <w:webHidden/>
              </w:rPr>
              <w:instrText xml:space="preserve"> PAGEREF _Toc476825333 \h </w:instrText>
            </w:r>
            <w:r>
              <w:rPr>
                <w:noProof/>
                <w:webHidden/>
              </w:rPr>
            </w:r>
            <w:r>
              <w:rPr>
                <w:noProof/>
                <w:webHidden/>
              </w:rPr>
              <w:fldChar w:fldCharType="separate"/>
            </w:r>
            <w:r w:rsidR="00472068">
              <w:rPr>
                <w:noProof/>
                <w:webHidden/>
              </w:rPr>
              <w:t>9</w:t>
            </w:r>
            <w:r>
              <w:rPr>
                <w:noProof/>
                <w:webHidden/>
              </w:rPr>
              <w:fldChar w:fldCharType="end"/>
            </w:r>
          </w:hyperlink>
        </w:p>
        <w:p w:rsidR="00472068" w:rsidRDefault="00806749">
          <w:pPr>
            <w:pStyle w:val="TM3"/>
            <w:tabs>
              <w:tab w:val="right" w:leader="dot" w:pos="9350"/>
            </w:tabs>
            <w:rPr>
              <w:noProof/>
            </w:rPr>
          </w:pPr>
          <w:hyperlink w:anchor="_Toc476825334" w:history="1">
            <w:r w:rsidR="00472068" w:rsidRPr="00F319C9">
              <w:rPr>
                <w:rStyle w:val="Lienhypertexte"/>
                <w:noProof/>
                <w:lang w:val="fr-FR"/>
              </w:rPr>
              <w:t>Retour</w:t>
            </w:r>
            <w:r w:rsidR="00472068">
              <w:rPr>
                <w:noProof/>
                <w:webHidden/>
              </w:rPr>
              <w:tab/>
            </w:r>
            <w:r>
              <w:rPr>
                <w:noProof/>
                <w:webHidden/>
              </w:rPr>
              <w:fldChar w:fldCharType="begin"/>
            </w:r>
            <w:r w:rsidR="00472068">
              <w:rPr>
                <w:noProof/>
                <w:webHidden/>
              </w:rPr>
              <w:instrText xml:space="preserve"> PAGEREF _Toc476825334 \h </w:instrText>
            </w:r>
            <w:r>
              <w:rPr>
                <w:noProof/>
                <w:webHidden/>
              </w:rPr>
            </w:r>
            <w:r>
              <w:rPr>
                <w:noProof/>
                <w:webHidden/>
              </w:rPr>
              <w:fldChar w:fldCharType="separate"/>
            </w:r>
            <w:r w:rsidR="00472068">
              <w:rPr>
                <w:noProof/>
                <w:webHidden/>
              </w:rPr>
              <w:t>9</w:t>
            </w:r>
            <w:r>
              <w:rPr>
                <w:noProof/>
                <w:webHidden/>
              </w:rPr>
              <w:fldChar w:fldCharType="end"/>
            </w:r>
          </w:hyperlink>
        </w:p>
        <w:p w:rsidR="00472068" w:rsidRDefault="00806749">
          <w:pPr>
            <w:pStyle w:val="TM2"/>
            <w:tabs>
              <w:tab w:val="right" w:leader="dot" w:pos="9350"/>
            </w:tabs>
            <w:rPr>
              <w:noProof/>
            </w:rPr>
          </w:pPr>
          <w:hyperlink w:anchor="_Toc476825335" w:history="1">
            <w:r w:rsidR="00472068" w:rsidRPr="00F319C9">
              <w:rPr>
                <w:rStyle w:val="Lienhypertexte"/>
                <w:noProof/>
                <w:lang w:val="fr-FR"/>
              </w:rPr>
              <w:t>DELETE /api/v1/data/&lt;handle&gt; : supprimer une donnée</w:t>
            </w:r>
            <w:r w:rsidR="00472068">
              <w:rPr>
                <w:noProof/>
                <w:webHidden/>
              </w:rPr>
              <w:tab/>
            </w:r>
            <w:r>
              <w:rPr>
                <w:noProof/>
                <w:webHidden/>
              </w:rPr>
              <w:fldChar w:fldCharType="begin"/>
            </w:r>
            <w:r w:rsidR="00472068">
              <w:rPr>
                <w:noProof/>
                <w:webHidden/>
              </w:rPr>
              <w:instrText xml:space="preserve"> PAGEREF _Toc476825335 \h </w:instrText>
            </w:r>
            <w:r>
              <w:rPr>
                <w:noProof/>
                <w:webHidden/>
              </w:rPr>
            </w:r>
            <w:r>
              <w:rPr>
                <w:noProof/>
                <w:webHidden/>
              </w:rPr>
              <w:fldChar w:fldCharType="separate"/>
            </w:r>
            <w:r w:rsidR="00472068">
              <w:rPr>
                <w:noProof/>
                <w:webHidden/>
              </w:rPr>
              <w:t>10</w:t>
            </w:r>
            <w:r>
              <w:rPr>
                <w:noProof/>
                <w:webHidden/>
              </w:rPr>
              <w:fldChar w:fldCharType="end"/>
            </w:r>
          </w:hyperlink>
        </w:p>
        <w:p w:rsidR="00472068" w:rsidRDefault="00806749">
          <w:pPr>
            <w:pStyle w:val="TM3"/>
            <w:tabs>
              <w:tab w:val="right" w:leader="dot" w:pos="9350"/>
            </w:tabs>
            <w:rPr>
              <w:noProof/>
            </w:rPr>
          </w:pPr>
          <w:hyperlink w:anchor="_Toc476825336" w:history="1">
            <w:r w:rsidR="00472068" w:rsidRPr="00F319C9">
              <w:rPr>
                <w:rStyle w:val="Lienhypertexte"/>
                <w:noProof/>
                <w:lang w:val="fr-FR"/>
              </w:rPr>
              <w:t>Description</w:t>
            </w:r>
            <w:r w:rsidR="00472068">
              <w:rPr>
                <w:noProof/>
                <w:webHidden/>
              </w:rPr>
              <w:tab/>
            </w:r>
            <w:r>
              <w:rPr>
                <w:noProof/>
                <w:webHidden/>
              </w:rPr>
              <w:fldChar w:fldCharType="begin"/>
            </w:r>
            <w:r w:rsidR="00472068">
              <w:rPr>
                <w:noProof/>
                <w:webHidden/>
              </w:rPr>
              <w:instrText xml:space="preserve"> PAGEREF _Toc476825336 \h </w:instrText>
            </w:r>
            <w:r>
              <w:rPr>
                <w:noProof/>
                <w:webHidden/>
              </w:rPr>
            </w:r>
            <w:r>
              <w:rPr>
                <w:noProof/>
                <w:webHidden/>
              </w:rPr>
              <w:fldChar w:fldCharType="separate"/>
            </w:r>
            <w:r w:rsidR="00472068">
              <w:rPr>
                <w:noProof/>
                <w:webHidden/>
              </w:rPr>
              <w:t>10</w:t>
            </w:r>
            <w:r>
              <w:rPr>
                <w:noProof/>
                <w:webHidden/>
              </w:rPr>
              <w:fldChar w:fldCharType="end"/>
            </w:r>
          </w:hyperlink>
        </w:p>
        <w:p w:rsidR="00472068" w:rsidRDefault="00806749">
          <w:pPr>
            <w:pStyle w:val="TM3"/>
            <w:tabs>
              <w:tab w:val="right" w:leader="dot" w:pos="9350"/>
            </w:tabs>
            <w:rPr>
              <w:noProof/>
            </w:rPr>
          </w:pPr>
          <w:hyperlink w:anchor="_Toc476825337" w:history="1">
            <w:r w:rsidR="00472068" w:rsidRPr="00F319C9">
              <w:rPr>
                <w:rStyle w:val="Lienhypertexte"/>
                <w:noProof/>
                <w:lang w:val="fr-FR"/>
              </w:rPr>
              <w:t>Paramètres</w:t>
            </w:r>
            <w:r w:rsidR="00472068">
              <w:rPr>
                <w:noProof/>
                <w:webHidden/>
              </w:rPr>
              <w:tab/>
            </w:r>
            <w:r>
              <w:rPr>
                <w:noProof/>
                <w:webHidden/>
              </w:rPr>
              <w:fldChar w:fldCharType="begin"/>
            </w:r>
            <w:r w:rsidR="00472068">
              <w:rPr>
                <w:noProof/>
                <w:webHidden/>
              </w:rPr>
              <w:instrText xml:space="preserve"> PAGEREF _Toc476825337 \h </w:instrText>
            </w:r>
            <w:r>
              <w:rPr>
                <w:noProof/>
                <w:webHidden/>
              </w:rPr>
            </w:r>
            <w:r>
              <w:rPr>
                <w:noProof/>
                <w:webHidden/>
              </w:rPr>
              <w:fldChar w:fldCharType="separate"/>
            </w:r>
            <w:r w:rsidR="00472068">
              <w:rPr>
                <w:noProof/>
                <w:webHidden/>
              </w:rPr>
              <w:t>10</w:t>
            </w:r>
            <w:r>
              <w:rPr>
                <w:noProof/>
                <w:webHidden/>
              </w:rPr>
              <w:fldChar w:fldCharType="end"/>
            </w:r>
          </w:hyperlink>
        </w:p>
        <w:p w:rsidR="00472068" w:rsidRDefault="00806749">
          <w:pPr>
            <w:pStyle w:val="TM3"/>
            <w:tabs>
              <w:tab w:val="right" w:leader="dot" w:pos="9350"/>
            </w:tabs>
            <w:rPr>
              <w:noProof/>
            </w:rPr>
          </w:pPr>
          <w:hyperlink w:anchor="_Toc476825338" w:history="1">
            <w:r w:rsidR="00472068" w:rsidRPr="00F319C9">
              <w:rPr>
                <w:rStyle w:val="Lienhypertexte"/>
                <w:noProof/>
                <w:lang w:val="fr-FR"/>
              </w:rPr>
              <w:t>Exemple</w:t>
            </w:r>
            <w:r w:rsidR="00472068">
              <w:rPr>
                <w:noProof/>
                <w:webHidden/>
              </w:rPr>
              <w:tab/>
            </w:r>
            <w:r>
              <w:rPr>
                <w:noProof/>
                <w:webHidden/>
              </w:rPr>
              <w:fldChar w:fldCharType="begin"/>
            </w:r>
            <w:r w:rsidR="00472068">
              <w:rPr>
                <w:noProof/>
                <w:webHidden/>
              </w:rPr>
              <w:instrText xml:space="preserve"> PAGEREF _Toc476825338 \h </w:instrText>
            </w:r>
            <w:r>
              <w:rPr>
                <w:noProof/>
                <w:webHidden/>
              </w:rPr>
            </w:r>
            <w:r>
              <w:rPr>
                <w:noProof/>
                <w:webHidden/>
              </w:rPr>
              <w:fldChar w:fldCharType="separate"/>
            </w:r>
            <w:r w:rsidR="00472068">
              <w:rPr>
                <w:noProof/>
                <w:webHidden/>
              </w:rPr>
              <w:t>10</w:t>
            </w:r>
            <w:r>
              <w:rPr>
                <w:noProof/>
                <w:webHidden/>
              </w:rPr>
              <w:fldChar w:fldCharType="end"/>
            </w:r>
          </w:hyperlink>
        </w:p>
        <w:p w:rsidR="00472068" w:rsidRDefault="00806749">
          <w:pPr>
            <w:pStyle w:val="TM3"/>
            <w:tabs>
              <w:tab w:val="right" w:leader="dot" w:pos="9350"/>
            </w:tabs>
            <w:rPr>
              <w:noProof/>
            </w:rPr>
          </w:pPr>
          <w:hyperlink w:anchor="_Toc476825339" w:history="1">
            <w:r w:rsidR="00472068" w:rsidRPr="00F319C9">
              <w:rPr>
                <w:rStyle w:val="Lienhypertexte"/>
                <w:noProof/>
                <w:lang w:val="fr-FR"/>
              </w:rPr>
              <w:t>Retour</w:t>
            </w:r>
            <w:r w:rsidR="00472068">
              <w:rPr>
                <w:noProof/>
                <w:webHidden/>
              </w:rPr>
              <w:tab/>
            </w:r>
            <w:r>
              <w:rPr>
                <w:noProof/>
                <w:webHidden/>
              </w:rPr>
              <w:fldChar w:fldCharType="begin"/>
            </w:r>
            <w:r w:rsidR="00472068">
              <w:rPr>
                <w:noProof/>
                <w:webHidden/>
              </w:rPr>
              <w:instrText xml:space="preserve"> PAGEREF _Toc476825339 \h </w:instrText>
            </w:r>
            <w:r>
              <w:rPr>
                <w:noProof/>
                <w:webHidden/>
              </w:rPr>
            </w:r>
            <w:r>
              <w:rPr>
                <w:noProof/>
                <w:webHidden/>
              </w:rPr>
              <w:fldChar w:fldCharType="separate"/>
            </w:r>
            <w:r w:rsidR="00472068">
              <w:rPr>
                <w:noProof/>
                <w:webHidden/>
              </w:rPr>
              <w:t>10</w:t>
            </w:r>
            <w:r>
              <w:rPr>
                <w:noProof/>
                <w:webHidden/>
              </w:rPr>
              <w:fldChar w:fldCharType="end"/>
            </w:r>
          </w:hyperlink>
        </w:p>
        <w:p w:rsidR="00472068" w:rsidRDefault="00806749">
          <w:pPr>
            <w:pStyle w:val="TM2"/>
            <w:tabs>
              <w:tab w:val="right" w:leader="dot" w:pos="9350"/>
            </w:tabs>
            <w:rPr>
              <w:noProof/>
            </w:rPr>
          </w:pPr>
          <w:hyperlink w:anchor="_Toc476825340" w:history="1">
            <w:r w:rsidR="00472068" w:rsidRPr="00F319C9">
              <w:rPr>
                <w:rStyle w:val="Lienhypertexte"/>
                <w:noProof/>
                <w:lang w:val="fr-FR"/>
              </w:rPr>
              <w:t>GET /api/v1/data/&lt;handle&gt; : accéder à une donnée protégée</w:t>
            </w:r>
            <w:r w:rsidR="00472068">
              <w:rPr>
                <w:noProof/>
                <w:webHidden/>
              </w:rPr>
              <w:tab/>
            </w:r>
            <w:r>
              <w:rPr>
                <w:noProof/>
                <w:webHidden/>
              </w:rPr>
              <w:fldChar w:fldCharType="begin"/>
            </w:r>
            <w:r w:rsidR="00472068">
              <w:rPr>
                <w:noProof/>
                <w:webHidden/>
              </w:rPr>
              <w:instrText xml:space="preserve"> PAGEREF _Toc476825340 \h </w:instrText>
            </w:r>
            <w:r>
              <w:rPr>
                <w:noProof/>
                <w:webHidden/>
              </w:rPr>
            </w:r>
            <w:r>
              <w:rPr>
                <w:noProof/>
                <w:webHidden/>
              </w:rPr>
              <w:fldChar w:fldCharType="separate"/>
            </w:r>
            <w:r w:rsidR="00472068">
              <w:rPr>
                <w:noProof/>
                <w:webHidden/>
              </w:rPr>
              <w:t>10</w:t>
            </w:r>
            <w:r>
              <w:rPr>
                <w:noProof/>
                <w:webHidden/>
              </w:rPr>
              <w:fldChar w:fldCharType="end"/>
            </w:r>
          </w:hyperlink>
        </w:p>
        <w:p w:rsidR="00472068" w:rsidRDefault="00806749">
          <w:pPr>
            <w:pStyle w:val="TM3"/>
            <w:tabs>
              <w:tab w:val="right" w:leader="dot" w:pos="9350"/>
            </w:tabs>
            <w:rPr>
              <w:noProof/>
            </w:rPr>
          </w:pPr>
          <w:hyperlink w:anchor="_Toc476825341" w:history="1">
            <w:r w:rsidR="00472068" w:rsidRPr="00F319C9">
              <w:rPr>
                <w:rStyle w:val="Lienhypertexte"/>
                <w:noProof/>
                <w:lang w:val="fr-FR"/>
              </w:rPr>
              <w:t>Description</w:t>
            </w:r>
            <w:r w:rsidR="00472068">
              <w:rPr>
                <w:noProof/>
                <w:webHidden/>
              </w:rPr>
              <w:tab/>
            </w:r>
            <w:r>
              <w:rPr>
                <w:noProof/>
                <w:webHidden/>
              </w:rPr>
              <w:fldChar w:fldCharType="begin"/>
            </w:r>
            <w:r w:rsidR="00472068">
              <w:rPr>
                <w:noProof/>
                <w:webHidden/>
              </w:rPr>
              <w:instrText xml:space="preserve"> PAGEREF _Toc476825341 \h </w:instrText>
            </w:r>
            <w:r>
              <w:rPr>
                <w:noProof/>
                <w:webHidden/>
              </w:rPr>
            </w:r>
            <w:r>
              <w:rPr>
                <w:noProof/>
                <w:webHidden/>
              </w:rPr>
              <w:fldChar w:fldCharType="separate"/>
            </w:r>
            <w:r w:rsidR="00472068">
              <w:rPr>
                <w:noProof/>
                <w:webHidden/>
              </w:rPr>
              <w:t>10</w:t>
            </w:r>
            <w:r>
              <w:rPr>
                <w:noProof/>
                <w:webHidden/>
              </w:rPr>
              <w:fldChar w:fldCharType="end"/>
            </w:r>
          </w:hyperlink>
        </w:p>
        <w:p w:rsidR="00472068" w:rsidRDefault="00806749">
          <w:pPr>
            <w:pStyle w:val="TM3"/>
            <w:tabs>
              <w:tab w:val="right" w:leader="dot" w:pos="9350"/>
            </w:tabs>
            <w:rPr>
              <w:noProof/>
            </w:rPr>
          </w:pPr>
          <w:hyperlink w:anchor="_Toc476825342" w:history="1">
            <w:r w:rsidR="00472068" w:rsidRPr="00F319C9">
              <w:rPr>
                <w:rStyle w:val="Lienhypertexte"/>
                <w:noProof/>
                <w:lang w:val="fr-FR"/>
              </w:rPr>
              <w:t>Exemple</w:t>
            </w:r>
            <w:r w:rsidR="00472068">
              <w:rPr>
                <w:noProof/>
                <w:webHidden/>
              </w:rPr>
              <w:tab/>
            </w:r>
            <w:r>
              <w:rPr>
                <w:noProof/>
                <w:webHidden/>
              </w:rPr>
              <w:fldChar w:fldCharType="begin"/>
            </w:r>
            <w:r w:rsidR="00472068">
              <w:rPr>
                <w:noProof/>
                <w:webHidden/>
              </w:rPr>
              <w:instrText xml:space="preserve"> PAGEREF _Toc476825342 \h </w:instrText>
            </w:r>
            <w:r>
              <w:rPr>
                <w:noProof/>
                <w:webHidden/>
              </w:rPr>
            </w:r>
            <w:r>
              <w:rPr>
                <w:noProof/>
                <w:webHidden/>
              </w:rPr>
              <w:fldChar w:fldCharType="separate"/>
            </w:r>
            <w:r w:rsidR="00472068">
              <w:rPr>
                <w:noProof/>
                <w:webHidden/>
              </w:rPr>
              <w:t>11</w:t>
            </w:r>
            <w:r>
              <w:rPr>
                <w:noProof/>
                <w:webHidden/>
              </w:rPr>
              <w:fldChar w:fldCharType="end"/>
            </w:r>
          </w:hyperlink>
        </w:p>
        <w:p w:rsidR="00472068" w:rsidRDefault="00806749">
          <w:pPr>
            <w:pStyle w:val="TM3"/>
            <w:tabs>
              <w:tab w:val="right" w:leader="dot" w:pos="9350"/>
            </w:tabs>
            <w:rPr>
              <w:noProof/>
            </w:rPr>
          </w:pPr>
          <w:hyperlink w:anchor="_Toc476825343" w:history="1">
            <w:r w:rsidR="00472068" w:rsidRPr="00F319C9">
              <w:rPr>
                <w:rStyle w:val="Lienhypertexte"/>
                <w:noProof/>
                <w:lang w:val="fr-FR"/>
              </w:rPr>
              <w:t>Retour</w:t>
            </w:r>
            <w:r w:rsidR="00472068">
              <w:rPr>
                <w:noProof/>
                <w:webHidden/>
              </w:rPr>
              <w:tab/>
            </w:r>
            <w:r>
              <w:rPr>
                <w:noProof/>
                <w:webHidden/>
              </w:rPr>
              <w:fldChar w:fldCharType="begin"/>
            </w:r>
            <w:r w:rsidR="00472068">
              <w:rPr>
                <w:noProof/>
                <w:webHidden/>
              </w:rPr>
              <w:instrText xml:space="preserve"> PAGEREF _Toc476825343 \h </w:instrText>
            </w:r>
            <w:r>
              <w:rPr>
                <w:noProof/>
                <w:webHidden/>
              </w:rPr>
            </w:r>
            <w:r>
              <w:rPr>
                <w:noProof/>
                <w:webHidden/>
              </w:rPr>
              <w:fldChar w:fldCharType="separate"/>
            </w:r>
            <w:r w:rsidR="00472068">
              <w:rPr>
                <w:noProof/>
                <w:webHidden/>
              </w:rPr>
              <w:t>11</w:t>
            </w:r>
            <w:r>
              <w:rPr>
                <w:noProof/>
                <w:webHidden/>
              </w:rPr>
              <w:fldChar w:fldCharType="end"/>
            </w:r>
          </w:hyperlink>
        </w:p>
        <w:p w:rsidR="00472068" w:rsidRDefault="00806749">
          <w:pPr>
            <w:pStyle w:val="TM1"/>
            <w:tabs>
              <w:tab w:val="right" w:leader="dot" w:pos="9350"/>
            </w:tabs>
            <w:rPr>
              <w:noProof/>
            </w:rPr>
          </w:pPr>
          <w:hyperlink w:anchor="_Toc476825344" w:history="1">
            <w:r w:rsidR="00472068" w:rsidRPr="00F319C9">
              <w:rPr>
                <w:rStyle w:val="Lienhypertexte"/>
                <w:noProof/>
                <w:lang w:val="fr-FR"/>
              </w:rPr>
              <w:t>Description de l’API « collection »</w:t>
            </w:r>
            <w:r w:rsidR="00472068">
              <w:rPr>
                <w:noProof/>
                <w:webHidden/>
              </w:rPr>
              <w:tab/>
            </w:r>
            <w:r>
              <w:rPr>
                <w:noProof/>
                <w:webHidden/>
              </w:rPr>
              <w:fldChar w:fldCharType="begin"/>
            </w:r>
            <w:r w:rsidR="00472068">
              <w:rPr>
                <w:noProof/>
                <w:webHidden/>
              </w:rPr>
              <w:instrText xml:space="preserve"> PAGEREF _Toc476825344 \h </w:instrText>
            </w:r>
            <w:r>
              <w:rPr>
                <w:noProof/>
                <w:webHidden/>
              </w:rPr>
            </w:r>
            <w:r>
              <w:rPr>
                <w:noProof/>
                <w:webHidden/>
              </w:rPr>
              <w:fldChar w:fldCharType="separate"/>
            </w:r>
            <w:r w:rsidR="00472068">
              <w:rPr>
                <w:noProof/>
                <w:webHidden/>
              </w:rPr>
              <w:t>11</w:t>
            </w:r>
            <w:r>
              <w:rPr>
                <w:noProof/>
                <w:webHidden/>
              </w:rPr>
              <w:fldChar w:fldCharType="end"/>
            </w:r>
          </w:hyperlink>
        </w:p>
        <w:p w:rsidR="00472068" w:rsidRDefault="00806749">
          <w:pPr>
            <w:pStyle w:val="TM2"/>
            <w:tabs>
              <w:tab w:val="right" w:leader="dot" w:pos="9350"/>
            </w:tabs>
            <w:rPr>
              <w:noProof/>
            </w:rPr>
          </w:pPr>
          <w:hyperlink w:anchor="_Toc476825345" w:history="1">
            <w:r w:rsidR="00472068" w:rsidRPr="00F319C9">
              <w:rPr>
                <w:rStyle w:val="Lienhypertexte"/>
                <w:noProof/>
                <w:lang w:val="fr-FR"/>
              </w:rPr>
              <w:t>POST /api/v1/collection : créer une collection</w:t>
            </w:r>
            <w:r w:rsidR="00472068">
              <w:rPr>
                <w:noProof/>
                <w:webHidden/>
              </w:rPr>
              <w:tab/>
            </w:r>
            <w:r>
              <w:rPr>
                <w:noProof/>
                <w:webHidden/>
              </w:rPr>
              <w:fldChar w:fldCharType="begin"/>
            </w:r>
            <w:r w:rsidR="00472068">
              <w:rPr>
                <w:noProof/>
                <w:webHidden/>
              </w:rPr>
              <w:instrText xml:space="preserve"> PAGEREF _Toc476825345 \h </w:instrText>
            </w:r>
            <w:r>
              <w:rPr>
                <w:noProof/>
                <w:webHidden/>
              </w:rPr>
            </w:r>
            <w:r>
              <w:rPr>
                <w:noProof/>
                <w:webHidden/>
              </w:rPr>
              <w:fldChar w:fldCharType="separate"/>
            </w:r>
            <w:r w:rsidR="00472068">
              <w:rPr>
                <w:noProof/>
                <w:webHidden/>
              </w:rPr>
              <w:t>11</w:t>
            </w:r>
            <w:r>
              <w:rPr>
                <w:noProof/>
                <w:webHidden/>
              </w:rPr>
              <w:fldChar w:fldCharType="end"/>
            </w:r>
          </w:hyperlink>
        </w:p>
        <w:p w:rsidR="00472068" w:rsidRDefault="00806749">
          <w:pPr>
            <w:pStyle w:val="TM3"/>
            <w:tabs>
              <w:tab w:val="right" w:leader="dot" w:pos="9350"/>
            </w:tabs>
            <w:rPr>
              <w:noProof/>
            </w:rPr>
          </w:pPr>
          <w:hyperlink w:anchor="_Toc476825346" w:history="1">
            <w:r w:rsidR="00472068" w:rsidRPr="00F319C9">
              <w:rPr>
                <w:rStyle w:val="Lienhypertexte"/>
                <w:noProof/>
                <w:lang w:val="fr-FR"/>
              </w:rPr>
              <w:t>Description</w:t>
            </w:r>
            <w:r w:rsidR="00472068">
              <w:rPr>
                <w:noProof/>
                <w:webHidden/>
              </w:rPr>
              <w:tab/>
            </w:r>
            <w:r>
              <w:rPr>
                <w:noProof/>
                <w:webHidden/>
              </w:rPr>
              <w:fldChar w:fldCharType="begin"/>
            </w:r>
            <w:r w:rsidR="00472068">
              <w:rPr>
                <w:noProof/>
                <w:webHidden/>
              </w:rPr>
              <w:instrText xml:space="preserve"> PAGEREF _Toc476825346 \h </w:instrText>
            </w:r>
            <w:r>
              <w:rPr>
                <w:noProof/>
                <w:webHidden/>
              </w:rPr>
            </w:r>
            <w:r>
              <w:rPr>
                <w:noProof/>
                <w:webHidden/>
              </w:rPr>
              <w:fldChar w:fldCharType="separate"/>
            </w:r>
            <w:r w:rsidR="00472068">
              <w:rPr>
                <w:noProof/>
                <w:webHidden/>
              </w:rPr>
              <w:t>11</w:t>
            </w:r>
            <w:r>
              <w:rPr>
                <w:noProof/>
                <w:webHidden/>
              </w:rPr>
              <w:fldChar w:fldCharType="end"/>
            </w:r>
          </w:hyperlink>
        </w:p>
        <w:p w:rsidR="00472068" w:rsidRDefault="00806749">
          <w:pPr>
            <w:pStyle w:val="TM3"/>
            <w:tabs>
              <w:tab w:val="right" w:leader="dot" w:pos="9350"/>
            </w:tabs>
            <w:rPr>
              <w:noProof/>
            </w:rPr>
          </w:pPr>
          <w:hyperlink w:anchor="_Toc476825347" w:history="1">
            <w:r w:rsidR="00472068" w:rsidRPr="00F319C9">
              <w:rPr>
                <w:rStyle w:val="Lienhypertexte"/>
                <w:noProof/>
                <w:lang w:val="fr-FR"/>
              </w:rPr>
              <w:t>Paramètres</w:t>
            </w:r>
            <w:r w:rsidR="00472068">
              <w:rPr>
                <w:noProof/>
                <w:webHidden/>
              </w:rPr>
              <w:tab/>
            </w:r>
            <w:r>
              <w:rPr>
                <w:noProof/>
                <w:webHidden/>
              </w:rPr>
              <w:fldChar w:fldCharType="begin"/>
            </w:r>
            <w:r w:rsidR="00472068">
              <w:rPr>
                <w:noProof/>
                <w:webHidden/>
              </w:rPr>
              <w:instrText xml:space="preserve"> PAGEREF _Toc476825347 \h </w:instrText>
            </w:r>
            <w:r>
              <w:rPr>
                <w:noProof/>
                <w:webHidden/>
              </w:rPr>
            </w:r>
            <w:r>
              <w:rPr>
                <w:noProof/>
                <w:webHidden/>
              </w:rPr>
              <w:fldChar w:fldCharType="separate"/>
            </w:r>
            <w:r w:rsidR="00472068">
              <w:rPr>
                <w:noProof/>
                <w:webHidden/>
              </w:rPr>
              <w:t>11</w:t>
            </w:r>
            <w:r>
              <w:rPr>
                <w:noProof/>
                <w:webHidden/>
              </w:rPr>
              <w:fldChar w:fldCharType="end"/>
            </w:r>
          </w:hyperlink>
        </w:p>
        <w:p w:rsidR="00472068" w:rsidRDefault="00806749">
          <w:pPr>
            <w:pStyle w:val="TM3"/>
            <w:tabs>
              <w:tab w:val="right" w:leader="dot" w:pos="9350"/>
            </w:tabs>
            <w:rPr>
              <w:noProof/>
            </w:rPr>
          </w:pPr>
          <w:hyperlink w:anchor="_Toc476825348" w:history="1">
            <w:r w:rsidR="00472068" w:rsidRPr="00F319C9">
              <w:rPr>
                <w:rStyle w:val="Lienhypertexte"/>
                <w:noProof/>
                <w:lang w:val="fr-FR"/>
              </w:rPr>
              <w:t>Exemple d’appel</w:t>
            </w:r>
            <w:r w:rsidR="00472068">
              <w:rPr>
                <w:noProof/>
                <w:webHidden/>
              </w:rPr>
              <w:tab/>
            </w:r>
            <w:r>
              <w:rPr>
                <w:noProof/>
                <w:webHidden/>
              </w:rPr>
              <w:fldChar w:fldCharType="begin"/>
            </w:r>
            <w:r w:rsidR="00472068">
              <w:rPr>
                <w:noProof/>
                <w:webHidden/>
              </w:rPr>
              <w:instrText xml:space="preserve"> PAGEREF _Toc476825348 \h </w:instrText>
            </w:r>
            <w:r>
              <w:rPr>
                <w:noProof/>
                <w:webHidden/>
              </w:rPr>
            </w:r>
            <w:r>
              <w:rPr>
                <w:noProof/>
                <w:webHidden/>
              </w:rPr>
              <w:fldChar w:fldCharType="separate"/>
            </w:r>
            <w:r w:rsidR="00472068">
              <w:rPr>
                <w:noProof/>
                <w:webHidden/>
              </w:rPr>
              <w:t>12</w:t>
            </w:r>
            <w:r>
              <w:rPr>
                <w:noProof/>
                <w:webHidden/>
              </w:rPr>
              <w:fldChar w:fldCharType="end"/>
            </w:r>
          </w:hyperlink>
        </w:p>
        <w:p w:rsidR="00472068" w:rsidRDefault="00806749">
          <w:pPr>
            <w:pStyle w:val="TM3"/>
            <w:tabs>
              <w:tab w:val="right" w:leader="dot" w:pos="9350"/>
            </w:tabs>
            <w:rPr>
              <w:noProof/>
            </w:rPr>
          </w:pPr>
          <w:hyperlink w:anchor="_Toc476825349" w:history="1">
            <w:r w:rsidR="00472068" w:rsidRPr="00F319C9">
              <w:rPr>
                <w:rStyle w:val="Lienhypertexte"/>
                <w:noProof/>
                <w:lang w:val="fr-FR"/>
              </w:rPr>
              <w:t>Retour</w:t>
            </w:r>
            <w:r w:rsidR="00472068">
              <w:rPr>
                <w:noProof/>
                <w:webHidden/>
              </w:rPr>
              <w:tab/>
            </w:r>
            <w:r>
              <w:rPr>
                <w:noProof/>
                <w:webHidden/>
              </w:rPr>
              <w:fldChar w:fldCharType="begin"/>
            </w:r>
            <w:r w:rsidR="00472068">
              <w:rPr>
                <w:noProof/>
                <w:webHidden/>
              </w:rPr>
              <w:instrText xml:space="preserve"> PAGEREF _Toc476825349 \h </w:instrText>
            </w:r>
            <w:r>
              <w:rPr>
                <w:noProof/>
                <w:webHidden/>
              </w:rPr>
            </w:r>
            <w:r>
              <w:rPr>
                <w:noProof/>
                <w:webHidden/>
              </w:rPr>
              <w:fldChar w:fldCharType="separate"/>
            </w:r>
            <w:r w:rsidR="00472068">
              <w:rPr>
                <w:noProof/>
                <w:webHidden/>
              </w:rPr>
              <w:t>12</w:t>
            </w:r>
            <w:r>
              <w:rPr>
                <w:noProof/>
                <w:webHidden/>
              </w:rPr>
              <w:fldChar w:fldCharType="end"/>
            </w:r>
          </w:hyperlink>
        </w:p>
        <w:p w:rsidR="00472068" w:rsidRDefault="00806749">
          <w:pPr>
            <w:pStyle w:val="TM2"/>
            <w:tabs>
              <w:tab w:val="right" w:leader="dot" w:pos="9350"/>
            </w:tabs>
            <w:rPr>
              <w:noProof/>
            </w:rPr>
          </w:pPr>
          <w:hyperlink w:anchor="_Toc476825350" w:history="1">
            <w:r w:rsidR="00472068" w:rsidRPr="00F319C9">
              <w:rPr>
                <w:rStyle w:val="Lienhypertexte"/>
                <w:noProof/>
                <w:lang w:val="fr-FR"/>
              </w:rPr>
              <w:t>PUT /api/v1/collection/&lt;handle&gt; : modifier une collection</w:t>
            </w:r>
            <w:r w:rsidR="00472068">
              <w:rPr>
                <w:noProof/>
                <w:webHidden/>
              </w:rPr>
              <w:tab/>
            </w:r>
            <w:r>
              <w:rPr>
                <w:noProof/>
                <w:webHidden/>
              </w:rPr>
              <w:fldChar w:fldCharType="begin"/>
            </w:r>
            <w:r w:rsidR="00472068">
              <w:rPr>
                <w:noProof/>
                <w:webHidden/>
              </w:rPr>
              <w:instrText xml:space="preserve"> PAGEREF _Toc476825350 \h </w:instrText>
            </w:r>
            <w:r>
              <w:rPr>
                <w:noProof/>
                <w:webHidden/>
              </w:rPr>
            </w:r>
            <w:r>
              <w:rPr>
                <w:noProof/>
                <w:webHidden/>
              </w:rPr>
              <w:fldChar w:fldCharType="separate"/>
            </w:r>
            <w:r w:rsidR="00472068">
              <w:rPr>
                <w:noProof/>
                <w:webHidden/>
              </w:rPr>
              <w:t>12</w:t>
            </w:r>
            <w:r>
              <w:rPr>
                <w:noProof/>
                <w:webHidden/>
              </w:rPr>
              <w:fldChar w:fldCharType="end"/>
            </w:r>
          </w:hyperlink>
        </w:p>
        <w:p w:rsidR="00472068" w:rsidRDefault="00806749">
          <w:pPr>
            <w:pStyle w:val="TM3"/>
            <w:tabs>
              <w:tab w:val="right" w:leader="dot" w:pos="9350"/>
            </w:tabs>
            <w:rPr>
              <w:noProof/>
            </w:rPr>
          </w:pPr>
          <w:hyperlink w:anchor="_Toc476825351" w:history="1">
            <w:r w:rsidR="00472068" w:rsidRPr="00F319C9">
              <w:rPr>
                <w:rStyle w:val="Lienhypertexte"/>
                <w:noProof/>
                <w:lang w:val="fr-FR"/>
              </w:rPr>
              <w:t>Description</w:t>
            </w:r>
            <w:r w:rsidR="00472068">
              <w:rPr>
                <w:noProof/>
                <w:webHidden/>
              </w:rPr>
              <w:tab/>
            </w:r>
            <w:r>
              <w:rPr>
                <w:noProof/>
                <w:webHidden/>
              </w:rPr>
              <w:fldChar w:fldCharType="begin"/>
            </w:r>
            <w:r w:rsidR="00472068">
              <w:rPr>
                <w:noProof/>
                <w:webHidden/>
              </w:rPr>
              <w:instrText xml:space="preserve"> PAGEREF _Toc476825351 \h </w:instrText>
            </w:r>
            <w:r>
              <w:rPr>
                <w:noProof/>
                <w:webHidden/>
              </w:rPr>
            </w:r>
            <w:r>
              <w:rPr>
                <w:noProof/>
                <w:webHidden/>
              </w:rPr>
              <w:fldChar w:fldCharType="separate"/>
            </w:r>
            <w:r w:rsidR="00472068">
              <w:rPr>
                <w:noProof/>
                <w:webHidden/>
              </w:rPr>
              <w:t>12</w:t>
            </w:r>
            <w:r>
              <w:rPr>
                <w:noProof/>
                <w:webHidden/>
              </w:rPr>
              <w:fldChar w:fldCharType="end"/>
            </w:r>
          </w:hyperlink>
        </w:p>
        <w:p w:rsidR="00472068" w:rsidRDefault="00806749">
          <w:pPr>
            <w:pStyle w:val="TM3"/>
            <w:tabs>
              <w:tab w:val="right" w:leader="dot" w:pos="9350"/>
            </w:tabs>
            <w:rPr>
              <w:noProof/>
            </w:rPr>
          </w:pPr>
          <w:hyperlink w:anchor="_Toc476825352" w:history="1">
            <w:r w:rsidR="00472068" w:rsidRPr="00F319C9">
              <w:rPr>
                <w:rStyle w:val="Lienhypertexte"/>
                <w:noProof/>
                <w:lang w:val="fr-FR"/>
              </w:rPr>
              <w:t>Paramètres</w:t>
            </w:r>
            <w:r w:rsidR="00472068">
              <w:rPr>
                <w:noProof/>
                <w:webHidden/>
              </w:rPr>
              <w:tab/>
            </w:r>
            <w:r>
              <w:rPr>
                <w:noProof/>
                <w:webHidden/>
              </w:rPr>
              <w:fldChar w:fldCharType="begin"/>
            </w:r>
            <w:r w:rsidR="00472068">
              <w:rPr>
                <w:noProof/>
                <w:webHidden/>
              </w:rPr>
              <w:instrText xml:space="preserve"> PAGEREF _Toc476825352 \h </w:instrText>
            </w:r>
            <w:r>
              <w:rPr>
                <w:noProof/>
                <w:webHidden/>
              </w:rPr>
            </w:r>
            <w:r>
              <w:rPr>
                <w:noProof/>
                <w:webHidden/>
              </w:rPr>
              <w:fldChar w:fldCharType="separate"/>
            </w:r>
            <w:r w:rsidR="00472068">
              <w:rPr>
                <w:noProof/>
                <w:webHidden/>
              </w:rPr>
              <w:t>12</w:t>
            </w:r>
            <w:r>
              <w:rPr>
                <w:noProof/>
                <w:webHidden/>
              </w:rPr>
              <w:fldChar w:fldCharType="end"/>
            </w:r>
          </w:hyperlink>
        </w:p>
        <w:p w:rsidR="00472068" w:rsidRDefault="00806749">
          <w:pPr>
            <w:pStyle w:val="TM3"/>
            <w:tabs>
              <w:tab w:val="right" w:leader="dot" w:pos="9350"/>
            </w:tabs>
            <w:rPr>
              <w:noProof/>
            </w:rPr>
          </w:pPr>
          <w:hyperlink w:anchor="_Toc476825353" w:history="1">
            <w:r w:rsidR="00472068" w:rsidRPr="00F319C9">
              <w:rPr>
                <w:rStyle w:val="Lienhypertexte"/>
                <w:noProof/>
                <w:lang w:val="fr-FR"/>
              </w:rPr>
              <w:t>Exemple d’appel</w:t>
            </w:r>
            <w:r w:rsidR="00472068">
              <w:rPr>
                <w:noProof/>
                <w:webHidden/>
              </w:rPr>
              <w:tab/>
            </w:r>
            <w:r>
              <w:rPr>
                <w:noProof/>
                <w:webHidden/>
              </w:rPr>
              <w:fldChar w:fldCharType="begin"/>
            </w:r>
            <w:r w:rsidR="00472068">
              <w:rPr>
                <w:noProof/>
                <w:webHidden/>
              </w:rPr>
              <w:instrText xml:space="preserve"> PAGEREF _Toc476825353 \h </w:instrText>
            </w:r>
            <w:r>
              <w:rPr>
                <w:noProof/>
                <w:webHidden/>
              </w:rPr>
            </w:r>
            <w:r>
              <w:rPr>
                <w:noProof/>
                <w:webHidden/>
              </w:rPr>
              <w:fldChar w:fldCharType="separate"/>
            </w:r>
            <w:r w:rsidR="00472068">
              <w:rPr>
                <w:noProof/>
                <w:webHidden/>
              </w:rPr>
              <w:t>12</w:t>
            </w:r>
            <w:r>
              <w:rPr>
                <w:noProof/>
                <w:webHidden/>
              </w:rPr>
              <w:fldChar w:fldCharType="end"/>
            </w:r>
          </w:hyperlink>
        </w:p>
        <w:p w:rsidR="00472068" w:rsidRDefault="00806749">
          <w:pPr>
            <w:pStyle w:val="TM3"/>
            <w:tabs>
              <w:tab w:val="right" w:leader="dot" w:pos="9350"/>
            </w:tabs>
            <w:rPr>
              <w:noProof/>
            </w:rPr>
          </w:pPr>
          <w:hyperlink w:anchor="_Toc476825354" w:history="1">
            <w:r w:rsidR="00472068" w:rsidRPr="00F319C9">
              <w:rPr>
                <w:rStyle w:val="Lienhypertexte"/>
                <w:noProof/>
                <w:lang w:val="fr-FR"/>
              </w:rPr>
              <w:t>Retour</w:t>
            </w:r>
            <w:r w:rsidR="00472068">
              <w:rPr>
                <w:noProof/>
                <w:webHidden/>
              </w:rPr>
              <w:tab/>
            </w:r>
            <w:r>
              <w:rPr>
                <w:noProof/>
                <w:webHidden/>
              </w:rPr>
              <w:fldChar w:fldCharType="begin"/>
            </w:r>
            <w:r w:rsidR="00472068">
              <w:rPr>
                <w:noProof/>
                <w:webHidden/>
              </w:rPr>
              <w:instrText xml:space="preserve"> PAGEREF _Toc476825354 \h </w:instrText>
            </w:r>
            <w:r>
              <w:rPr>
                <w:noProof/>
                <w:webHidden/>
              </w:rPr>
            </w:r>
            <w:r>
              <w:rPr>
                <w:noProof/>
                <w:webHidden/>
              </w:rPr>
              <w:fldChar w:fldCharType="separate"/>
            </w:r>
            <w:r w:rsidR="00472068">
              <w:rPr>
                <w:noProof/>
                <w:webHidden/>
              </w:rPr>
              <w:t>13</w:t>
            </w:r>
            <w:r>
              <w:rPr>
                <w:noProof/>
                <w:webHidden/>
              </w:rPr>
              <w:fldChar w:fldCharType="end"/>
            </w:r>
          </w:hyperlink>
        </w:p>
        <w:p w:rsidR="00472068" w:rsidRDefault="00806749">
          <w:pPr>
            <w:pStyle w:val="TM2"/>
            <w:tabs>
              <w:tab w:val="right" w:leader="dot" w:pos="9350"/>
            </w:tabs>
            <w:rPr>
              <w:noProof/>
            </w:rPr>
          </w:pPr>
          <w:hyperlink w:anchor="_Toc476825355" w:history="1">
            <w:r w:rsidR="00472068" w:rsidRPr="00F319C9">
              <w:rPr>
                <w:rStyle w:val="Lienhypertexte"/>
                <w:noProof/>
                <w:lang w:val="fr-FR"/>
              </w:rPr>
              <w:t>DELETE /api/v1/collection/&lt;handle&gt; : supprimer une collection</w:t>
            </w:r>
            <w:r w:rsidR="00472068">
              <w:rPr>
                <w:noProof/>
                <w:webHidden/>
              </w:rPr>
              <w:tab/>
            </w:r>
            <w:r>
              <w:rPr>
                <w:noProof/>
                <w:webHidden/>
              </w:rPr>
              <w:fldChar w:fldCharType="begin"/>
            </w:r>
            <w:r w:rsidR="00472068">
              <w:rPr>
                <w:noProof/>
                <w:webHidden/>
              </w:rPr>
              <w:instrText xml:space="preserve"> PAGEREF _Toc476825355 \h </w:instrText>
            </w:r>
            <w:r>
              <w:rPr>
                <w:noProof/>
                <w:webHidden/>
              </w:rPr>
            </w:r>
            <w:r>
              <w:rPr>
                <w:noProof/>
                <w:webHidden/>
              </w:rPr>
              <w:fldChar w:fldCharType="separate"/>
            </w:r>
            <w:r w:rsidR="00472068">
              <w:rPr>
                <w:noProof/>
                <w:webHidden/>
              </w:rPr>
              <w:t>13</w:t>
            </w:r>
            <w:r>
              <w:rPr>
                <w:noProof/>
                <w:webHidden/>
              </w:rPr>
              <w:fldChar w:fldCharType="end"/>
            </w:r>
          </w:hyperlink>
        </w:p>
        <w:p w:rsidR="00472068" w:rsidRDefault="00806749">
          <w:pPr>
            <w:pStyle w:val="TM3"/>
            <w:tabs>
              <w:tab w:val="right" w:leader="dot" w:pos="9350"/>
            </w:tabs>
            <w:rPr>
              <w:noProof/>
            </w:rPr>
          </w:pPr>
          <w:hyperlink w:anchor="_Toc476825356" w:history="1">
            <w:r w:rsidR="00472068" w:rsidRPr="00F319C9">
              <w:rPr>
                <w:rStyle w:val="Lienhypertexte"/>
                <w:noProof/>
                <w:lang w:val="fr-FR"/>
              </w:rPr>
              <w:t>Description</w:t>
            </w:r>
            <w:r w:rsidR="00472068">
              <w:rPr>
                <w:noProof/>
                <w:webHidden/>
              </w:rPr>
              <w:tab/>
            </w:r>
            <w:r>
              <w:rPr>
                <w:noProof/>
                <w:webHidden/>
              </w:rPr>
              <w:fldChar w:fldCharType="begin"/>
            </w:r>
            <w:r w:rsidR="00472068">
              <w:rPr>
                <w:noProof/>
                <w:webHidden/>
              </w:rPr>
              <w:instrText xml:space="preserve"> PAGEREF _Toc476825356 \h </w:instrText>
            </w:r>
            <w:r>
              <w:rPr>
                <w:noProof/>
                <w:webHidden/>
              </w:rPr>
            </w:r>
            <w:r>
              <w:rPr>
                <w:noProof/>
                <w:webHidden/>
              </w:rPr>
              <w:fldChar w:fldCharType="separate"/>
            </w:r>
            <w:r w:rsidR="00472068">
              <w:rPr>
                <w:noProof/>
                <w:webHidden/>
              </w:rPr>
              <w:t>13</w:t>
            </w:r>
            <w:r>
              <w:rPr>
                <w:noProof/>
                <w:webHidden/>
              </w:rPr>
              <w:fldChar w:fldCharType="end"/>
            </w:r>
          </w:hyperlink>
        </w:p>
        <w:p w:rsidR="00472068" w:rsidRDefault="00806749">
          <w:pPr>
            <w:pStyle w:val="TM3"/>
            <w:tabs>
              <w:tab w:val="right" w:leader="dot" w:pos="9350"/>
            </w:tabs>
            <w:rPr>
              <w:noProof/>
            </w:rPr>
          </w:pPr>
          <w:hyperlink w:anchor="_Toc476825357" w:history="1">
            <w:r w:rsidR="00472068" w:rsidRPr="00F319C9">
              <w:rPr>
                <w:rStyle w:val="Lienhypertexte"/>
                <w:noProof/>
                <w:lang w:val="fr-FR"/>
              </w:rPr>
              <w:t>Paramètres</w:t>
            </w:r>
            <w:r w:rsidR="00472068">
              <w:rPr>
                <w:noProof/>
                <w:webHidden/>
              </w:rPr>
              <w:tab/>
            </w:r>
            <w:r>
              <w:rPr>
                <w:noProof/>
                <w:webHidden/>
              </w:rPr>
              <w:fldChar w:fldCharType="begin"/>
            </w:r>
            <w:r w:rsidR="00472068">
              <w:rPr>
                <w:noProof/>
                <w:webHidden/>
              </w:rPr>
              <w:instrText xml:space="preserve"> PAGEREF _Toc476825357 \h </w:instrText>
            </w:r>
            <w:r>
              <w:rPr>
                <w:noProof/>
                <w:webHidden/>
              </w:rPr>
            </w:r>
            <w:r>
              <w:rPr>
                <w:noProof/>
                <w:webHidden/>
              </w:rPr>
              <w:fldChar w:fldCharType="separate"/>
            </w:r>
            <w:r w:rsidR="00472068">
              <w:rPr>
                <w:noProof/>
                <w:webHidden/>
              </w:rPr>
              <w:t>13</w:t>
            </w:r>
            <w:r>
              <w:rPr>
                <w:noProof/>
                <w:webHidden/>
              </w:rPr>
              <w:fldChar w:fldCharType="end"/>
            </w:r>
          </w:hyperlink>
        </w:p>
        <w:p w:rsidR="00472068" w:rsidRDefault="00806749">
          <w:pPr>
            <w:pStyle w:val="TM3"/>
            <w:tabs>
              <w:tab w:val="right" w:leader="dot" w:pos="9350"/>
            </w:tabs>
            <w:rPr>
              <w:noProof/>
            </w:rPr>
          </w:pPr>
          <w:hyperlink w:anchor="_Toc476825358" w:history="1">
            <w:r w:rsidR="00472068" w:rsidRPr="00F319C9">
              <w:rPr>
                <w:rStyle w:val="Lienhypertexte"/>
                <w:noProof/>
                <w:lang w:val="fr-FR"/>
              </w:rPr>
              <w:t>Exemple d’appel</w:t>
            </w:r>
            <w:r w:rsidR="00472068">
              <w:rPr>
                <w:noProof/>
                <w:webHidden/>
              </w:rPr>
              <w:tab/>
            </w:r>
            <w:r>
              <w:rPr>
                <w:noProof/>
                <w:webHidden/>
              </w:rPr>
              <w:fldChar w:fldCharType="begin"/>
            </w:r>
            <w:r w:rsidR="00472068">
              <w:rPr>
                <w:noProof/>
                <w:webHidden/>
              </w:rPr>
              <w:instrText xml:space="preserve"> PAGEREF _Toc476825358 \h </w:instrText>
            </w:r>
            <w:r>
              <w:rPr>
                <w:noProof/>
                <w:webHidden/>
              </w:rPr>
            </w:r>
            <w:r>
              <w:rPr>
                <w:noProof/>
                <w:webHidden/>
              </w:rPr>
              <w:fldChar w:fldCharType="separate"/>
            </w:r>
            <w:r w:rsidR="00472068">
              <w:rPr>
                <w:noProof/>
                <w:webHidden/>
              </w:rPr>
              <w:t>13</w:t>
            </w:r>
            <w:r>
              <w:rPr>
                <w:noProof/>
                <w:webHidden/>
              </w:rPr>
              <w:fldChar w:fldCharType="end"/>
            </w:r>
          </w:hyperlink>
        </w:p>
        <w:p w:rsidR="00472068" w:rsidRDefault="00806749">
          <w:pPr>
            <w:pStyle w:val="TM3"/>
            <w:tabs>
              <w:tab w:val="right" w:leader="dot" w:pos="9350"/>
            </w:tabs>
            <w:rPr>
              <w:noProof/>
            </w:rPr>
          </w:pPr>
          <w:hyperlink w:anchor="_Toc476825359" w:history="1">
            <w:r w:rsidR="00472068" w:rsidRPr="00F319C9">
              <w:rPr>
                <w:rStyle w:val="Lienhypertexte"/>
                <w:noProof/>
                <w:lang w:val="fr-FR"/>
              </w:rPr>
              <w:t>Retour</w:t>
            </w:r>
            <w:r w:rsidR="00472068">
              <w:rPr>
                <w:noProof/>
                <w:webHidden/>
              </w:rPr>
              <w:tab/>
            </w:r>
            <w:r>
              <w:rPr>
                <w:noProof/>
                <w:webHidden/>
              </w:rPr>
              <w:fldChar w:fldCharType="begin"/>
            </w:r>
            <w:r w:rsidR="00472068">
              <w:rPr>
                <w:noProof/>
                <w:webHidden/>
              </w:rPr>
              <w:instrText xml:space="preserve"> PAGEREF _Toc476825359 \h </w:instrText>
            </w:r>
            <w:r>
              <w:rPr>
                <w:noProof/>
                <w:webHidden/>
              </w:rPr>
            </w:r>
            <w:r>
              <w:rPr>
                <w:noProof/>
                <w:webHidden/>
              </w:rPr>
              <w:fldChar w:fldCharType="separate"/>
            </w:r>
            <w:r w:rsidR="00472068">
              <w:rPr>
                <w:noProof/>
                <w:webHidden/>
              </w:rPr>
              <w:t>13</w:t>
            </w:r>
            <w:r>
              <w:rPr>
                <w:noProof/>
                <w:webHidden/>
              </w:rPr>
              <w:fldChar w:fldCharType="end"/>
            </w:r>
          </w:hyperlink>
        </w:p>
        <w:p w:rsidR="001D01DA" w:rsidRDefault="00806749">
          <w:pPr>
            <w:rPr>
              <w:lang w:val="fr-FR"/>
            </w:rPr>
          </w:pPr>
          <w:r>
            <w:rPr>
              <w:lang w:val="fr-FR"/>
            </w:rPr>
            <w:fldChar w:fldCharType="end"/>
          </w:r>
        </w:p>
      </w:sdtContent>
    </w:sdt>
    <w:p w:rsidR="001D01DA" w:rsidRDefault="001D01DA" w:rsidP="001D01DA">
      <w:pPr>
        <w:rPr>
          <w:lang w:val="fr-FR"/>
        </w:rPr>
      </w:pPr>
    </w:p>
    <w:p w:rsidR="001D01DA" w:rsidRDefault="001D01DA">
      <w:pPr>
        <w:jc w:val="left"/>
        <w:rPr>
          <w:lang w:val="fr-FR"/>
        </w:rPr>
      </w:pPr>
      <w:r>
        <w:rPr>
          <w:lang w:val="fr-FR"/>
        </w:rPr>
        <w:br w:type="page"/>
      </w:r>
    </w:p>
    <w:p w:rsidR="009B1751" w:rsidRDefault="00A01FE0" w:rsidP="006E020B">
      <w:pPr>
        <w:pStyle w:val="Titre1"/>
        <w:rPr>
          <w:lang w:val="fr-FR"/>
        </w:rPr>
      </w:pPr>
      <w:bookmarkStart w:id="0" w:name="_Toc476825310"/>
      <w:r>
        <w:rPr>
          <w:lang w:val="fr-FR"/>
        </w:rPr>
        <w:lastRenderedPageBreak/>
        <w:t>Qu’est-ce que l’</w:t>
      </w:r>
      <w:r w:rsidR="006E020B">
        <w:rPr>
          <w:lang w:val="fr-FR"/>
        </w:rPr>
        <w:t xml:space="preserve">API REST </w:t>
      </w:r>
      <w:proofErr w:type="spellStart"/>
      <w:r w:rsidR="006E020B">
        <w:rPr>
          <w:lang w:val="fr-FR"/>
        </w:rPr>
        <w:t>Nakala</w:t>
      </w:r>
      <w:proofErr w:type="spellEnd"/>
      <w:r w:rsidR="006E020B">
        <w:rPr>
          <w:lang w:val="fr-FR"/>
        </w:rPr>
        <w:t> ?</w:t>
      </w:r>
      <w:bookmarkEnd w:id="0"/>
    </w:p>
    <w:p w:rsidR="001B4E67" w:rsidRDefault="001B4E67" w:rsidP="001B4E67">
      <w:pPr>
        <w:rPr>
          <w:lang w:val="fr-FR"/>
        </w:rPr>
      </w:pPr>
      <w:r>
        <w:rPr>
          <w:lang w:val="fr-FR"/>
        </w:rPr>
        <w:t xml:space="preserve">L’API REST </w:t>
      </w:r>
      <w:proofErr w:type="spellStart"/>
      <w:r>
        <w:rPr>
          <w:lang w:val="fr-FR"/>
        </w:rPr>
        <w:t>Nakala</w:t>
      </w:r>
      <w:proofErr w:type="spellEnd"/>
      <w:r>
        <w:rPr>
          <w:lang w:val="fr-FR"/>
        </w:rPr>
        <w:t xml:space="preserve"> est un ensemble de fonctions qu’une application peut utiliser pour interagir avec la plateforme </w:t>
      </w:r>
      <w:proofErr w:type="spellStart"/>
      <w:r>
        <w:rPr>
          <w:lang w:val="fr-FR"/>
        </w:rPr>
        <w:t>Nakala</w:t>
      </w:r>
      <w:proofErr w:type="spellEnd"/>
      <w:r>
        <w:rPr>
          <w:lang w:val="fr-FR"/>
        </w:rPr>
        <w:t>. Ces fonctions sont exposées sous la forme d’appels d’</w:t>
      </w:r>
      <w:proofErr w:type="spellStart"/>
      <w:r>
        <w:rPr>
          <w:lang w:val="fr-FR"/>
        </w:rPr>
        <w:t>URLs</w:t>
      </w:r>
      <w:proofErr w:type="spellEnd"/>
      <w:r>
        <w:rPr>
          <w:lang w:val="fr-FR"/>
        </w:rPr>
        <w:t xml:space="preserve"> </w:t>
      </w:r>
      <w:r w:rsidR="00924107">
        <w:rPr>
          <w:lang w:val="fr-FR"/>
        </w:rPr>
        <w:t xml:space="preserve">en </w:t>
      </w:r>
      <w:r w:rsidR="002342FF">
        <w:rPr>
          <w:lang w:val="fr-FR"/>
        </w:rPr>
        <w:t>HTTP</w:t>
      </w:r>
      <w:r w:rsidR="00924107">
        <w:rPr>
          <w:lang w:val="fr-FR"/>
        </w:rPr>
        <w:t xml:space="preserve">, qui prennent en paramètre une clé d’API permettant à l’application de s’authentifier avec un compte </w:t>
      </w:r>
      <w:proofErr w:type="spellStart"/>
      <w:r w:rsidR="00924107">
        <w:rPr>
          <w:lang w:val="fr-FR"/>
        </w:rPr>
        <w:t>Nakala</w:t>
      </w:r>
      <w:proofErr w:type="spellEnd"/>
      <w:r w:rsidR="00924107">
        <w:rPr>
          <w:lang w:val="fr-FR"/>
        </w:rPr>
        <w:t>.</w:t>
      </w:r>
      <w:r w:rsidR="002342FF">
        <w:rPr>
          <w:lang w:val="fr-FR"/>
        </w:rPr>
        <w:t xml:space="preserve"> Ces appels HTTP renvoient des réponses </w:t>
      </w:r>
      <w:proofErr w:type="spellStart"/>
      <w:r w:rsidR="002342FF">
        <w:rPr>
          <w:lang w:val="fr-FR"/>
        </w:rPr>
        <w:t>formattées</w:t>
      </w:r>
      <w:proofErr w:type="spellEnd"/>
      <w:r w:rsidR="002342FF">
        <w:rPr>
          <w:lang w:val="fr-FR"/>
        </w:rPr>
        <w:t xml:space="preserve"> en JSON.</w:t>
      </w:r>
    </w:p>
    <w:p w:rsidR="00924107" w:rsidRDefault="00924107" w:rsidP="001B4E67">
      <w:pPr>
        <w:rPr>
          <w:lang w:val="fr-FR"/>
        </w:rPr>
      </w:pPr>
      <w:r>
        <w:rPr>
          <w:lang w:val="fr-FR"/>
        </w:rPr>
        <w:t xml:space="preserve">Le batch d’envoi de données </w:t>
      </w:r>
      <w:proofErr w:type="spellStart"/>
      <w:r>
        <w:rPr>
          <w:lang w:val="fr-FR"/>
        </w:rPr>
        <w:t>Nakala</w:t>
      </w:r>
      <w:proofErr w:type="spellEnd"/>
      <w:r>
        <w:rPr>
          <w:lang w:val="fr-FR"/>
        </w:rPr>
        <w:t xml:space="preserve"> utilise l’API REST </w:t>
      </w:r>
      <w:proofErr w:type="spellStart"/>
      <w:r>
        <w:rPr>
          <w:lang w:val="fr-FR"/>
        </w:rPr>
        <w:t>Nakala</w:t>
      </w:r>
      <w:proofErr w:type="spellEnd"/>
      <w:r>
        <w:rPr>
          <w:lang w:val="fr-FR"/>
        </w:rPr>
        <w:t xml:space="preserve"> pour envoyer ses données.</w:t>
      </w:r>
    </w:p>
    <w:p w:rsidR="00924107" w:rsidRDefault="00924107" w:rsidP="001B4E67">
      <w:pPr>
        <w:rPr>
          <w:lang w:val="fr-FR"/>
        </w:rPr>
      </w:pPr>
      <w:r>
        <w:rPr>
          <w:lang w:val="fr-FR"/>
        </w:rPr>
        <w:t>Voici un exemple d’appel de l’API REST avec la commande « </w:t>
      </w:r>
      <w:proofErr w:type="spellStart"/>
      <w:r>
        <w:rPr>
          <w:lang w:val="fr-FR"/>
        </w:rPr>
        <w:t>curl</w:t>
      </w:r>
      <w:proofErr w:type="spellEnd"/>
      <w:r>
        <w:rPr>
          <w:lang w:val="fr-FR"/>
        </w:rPr>
        <w:t> »</w:t>
      </w:r>
      <w:r w:rsidR="00D828EF">
        <w:rPr>
          <w:lang w:val="fr-FR"/>
        </w:rPr>
        <w:t xml:space="preserve">, qui permet d’envoyer un paquet de données à </w:t>
      </w:r>
      <w:proofErr w:type="spellStart"/>
      <w:r w:rsidR="00D828EF">
        <w:rPr>
          <w:lang w:val="fr-FR"/>
        </w:rPr>
        <w:t>Nakala</w:t>
      </w:r>
      <w:proofErr w:type="spellEnd"/>
      <w:r w:rsidR="00D828EF">
        <w:rPr>
          <w:lang w:val="fr-FR"/>
        </w:rPr>
        <w:t> :</w:t>
      </w:r>
    </w:p>
    <w:p w:rsidR="00924107" w:rsidRPr="001B4E67" w:rsidRDefault="00D828EF" w:rsidP="00F33C22">
      <w:pPr>
        <w:pStyle w:val="Code"/>
        <w:jc w:val="left"/>
      </w:pPr>
      <w:proofErr w:type="spellStart"/>
      <w:proofErr w:type="gramStart"/>
      <w:r w:rsidRPr="00D828EF">
        <w:t>curl</w:t>
      </w:r>
      <w:proofErr w:type="spellEnd"/>
      <w:proofErr w:type="gramEnd"/>
      <w:r w:rsidRPr="00D828EF">
        <w:t xml:space="preserve"> -X POST </w:t>
      </w:r>
      <w:r w:rsidR="00F36CA3">
        <w:t>-</w:t>
      </w:r>
      <w:r w:rsidR="00383E80">
        <w:t>-header "Content-Type: application/octet-</w:t>
      </w:r>
      <w:proofErr w:type="spellStart"/>
      <w:r w:rsidR="00383E80">
        <w:t>stream</w:t>
      </w:r>
      <w:proofErr w:type="spellEnd"/>
      <w:r w:rsidR="00383E80">
        <w:t xml:space="preserve">" </w:t>
      </w:r>
      <w:r w:rsidRPr="00D828EF">
        <w:t>-</w:t>
      </w:r>
      <w:r w:rsidR="00383E80">
        <w:t>-</w:t>
      </w:r>
      <w:r w:rsidRPr="00D828EF">
        <w:t>d</w:t>
      </w:r>
      <w:r w:rsidR="00383E80">
        <w:t>ata-</w:t>
      </w:r>
      <w:proofErr w:type="spellStart"/>
      <w:r w:rsidR="00383E80">
        <w:t>binary</w:t>
      </w:r>
      <w:proofErr w:type="spellEnd"/>
      <w:r w:rsidRPr="00D828EF">
        <w:t xml:space="preserve"> @</w:t>
      </w:r>
      <w:proofErr w:type="spellStart"/>
      <w:r w:rsidRPr="00D828EF">
        <w:t>the_package.zip</w:t>
      </w:r>
      <w:proofErr w:type="spellEnd"/>
      <w:r w:rsidRPr="00D828EF">
        <w:t xml:space="preserve"> </w:t>
      </w:r>
      <w:r w:rsidR="00256EF5">
        <w:t>"</w:t>
      </w:r>
      <w:r w:rsidR="004A6F4C">
        <w:t>https://www.nakala.fr</w:t>
      </w:r>
      <w:r>
        <w:t>/nakala</w:t>
      </w:r>
      <w:r w:rsidR="00216C06">
        <w:t>/api/v1/data</w:t>
      </w:r>
      <w:r w:rsidRPr="00D828EF">
        <w:t>?emai</w:t>
      </w:r>
      <w:r w:rsidR="00216C06">
        <w:t>l=nicolas.larrousse@huma-num.fr</w:t>
      </w:r>
      <w:r w:rsidRPr="00D828EF">
        <w:t>&amp;key</w:t>
      </w:r>
      <w:r>
        <w:t>=</w:t>
      </w:r>
      <w:r w:rsidR="00216C06" w:rsidRPr="00216C06">
        <w:t>28c34986-af44-4e92-8d78-812526</w:t>
      </w:r>
      <w:r w:rsidR="00D42598">
        <w:t>765</w:t>
      </w:r>
      <w:r w:rsidR="00216C06" w:rsidRPr="00216C06">
        <w:t>3c7</w:t>
      </w:r>
      <w:r w:rsidR="00256EF5">
        <w:t>"</w:t>
      </w:r>
    </w:p>
    <w:p w:rsidR="00A01FE0" w:rsidRDefault="006E020B" w:rsidP="00A01FE0">
      <w:pPr>
        <w:pStyle w:val="Titre1"/>
        <w:rPr>
          <w:lang w:val="fr-FR"/>
        </w:rPr>
      </w:pPr>
      <w:bookmarkStart w:id="1" w:name="_Toc476825311"/>
      <w:r>
        <w:rPr>
          <w:lang w:val="fr-FR"/>
        </w:rPr>
        <w:t>Qu’est-ce que l’API REST permet de faire ?</w:t>
      </w:r>
      <w:bookmarkEnd w:id="1"/>
    </w:p>
    <w:p w:rsidR="005C7442" w:rsidRDefault="005C7442" w:rsidP="005C7442">
      <w:pPr>
        <w:rPr>
          <w:lang w:val="fr-FR"/>
        </w:rPr>
      </w:pPr>
      <w:r>
        <w:rPr>
          <w:lang w:val="fr-FR"/>
        </w:rPr>
        <w:t xml:space="preserve">L’API </w:t>
      </w:r>
      <w:proofErr w:type="spellStart"/>
      <w:r>
        <w:rPr>
          <w:lang w:val="fr-FR"/>
        </w:rPr>
        <w:t>Nakala</w:t>
      </w:r>
      <w:proofErr w:type="spellEnd"/>
      <w:r>
        <w:rPr>
          <w:lang w:val="fr-FR"/>
        </w:rPr>
        <w:t xml:space="preserve"> permet de </w:t>
      </w:r>
      <w:r w:rsidR="005561F2">
        <w:rPr>
          <w:lang w:val="fr-FR"/>
        </w:rPr>
        <w:t xml:space="preserve">manipuler les données et les collections dans </w:t>
      </w:r>
      <w:proofErr w:type="spellStart"/>
      <w:r w:rsidR="005561F2">
        <w:rPr>
          <w:lang w:val="fr-FR"/>
        </w:rPr>
        <w:t>Nakala</w:t>
      </w:r>
      <w:proofErr w:type="spellEnd"/>
      <w:r w:rsidR="005561F2">
        <w:rPr>
          <w:lang w:val="fr-FR"/>
        </w:rPr>
        <w:t>.</w:t>
      </w:r>
    </w:p>
    <w:p w:rsidR="005561F2" w:rsidRDefault="005561F2" w:rsidP="005561F2">
      <w:pPr>
        <w:pStyle w:val="Titre2"/>
        <w:rPr>
          <w:lang w:val="fr-FR"/>
        </w:rPr>
      </w:pPr>
      <w:bookmarkStart w:id="2" w:name="_Toc476825312"/>
      <w:r>
        <w:rPr>
          <w:lang w:val="fr-FR"/>
        </w:rPr>
        <w:t>Manipulation des données</w:t>
      </w:r>
      <w:r w:rsidR="00804510">
        <w:rPr>
          <w:lang w:val="fr-FR"/>
        </w:rPr>
        <w:t> : service …/api/v1/data</w:t>
      </w:r>
      <w:bookmarkEnd w:id="2"/>
    </w:p>
    <w:p w:rsidR="005C7442" w:rsidRDefault="005C7442" w:rsidP="005C7442">
      <w:pPr>
        <w:pStyle w:val="Paragraphedeliste"/>
        <w:numPr>
          <w:ilvl w:val="0"/>
          <w:numId w:val="25"/>
        </w:numPr>
        <w:rPr>
          <w:lang w:val="fr-FR"/>
        </w:rPr>
      </w:pPr>
      <w:r>
        <w:rPr>
          <w:lang w:val="fr-FR"/>
        </w:rPr>
        <w:t>POST</w:t>
      </w:r>
      <w:r w:rsidR="00804510">
        <w:rPr>
          <w:lang w:val="fr-FR"/>
        </w:rPr>
        <w:t xml:space="preserve"> </w:t>
      </w:r>
      <w:r>
        <w:rPr>
          <w:lang w:val="fr-FR"/>
        </w:rPr>
        <w:t>: Créer une nouvelle donnée à partir d’un paquet ;</w:t>
      </w:r>
    </w:p>
    <w:p w:rsidR="005C7442" w:rsidRDefault="005C7442" w:rsidP="005C7442">
      <w:pPr>
        <w:pStyle w:val="Paragraphedeliste"/>
        <w:numPr>
          <w:ilvl w:val="0"/>
          <w:numId w:val="25"/>
        </w:numPr>
        <w:rPr>
          <w:lang w:val="fr-FR"/>
        </w:rPr>
      </w:pPr>
      <w:r>
        <w:rPr>
          <w:lang w:val="fr-FR"/>
        </w:rPr>
        <w:t>PUT</w:t>
      </w:r>
      <w:r w:rsidR="00804510">
        <w:rPr>
          <w:lang w:val="fr-FR"/>
        </w:rPr>
        <w:t xml:space="preserve"> </w:t>
      </w:r>
      <w:r>
        <w:rPr>
          <w:lang w:val="fr-FR"/>
        </w:rPr>
        <w:t>: Mettre à jour un fichier de données et/ou les métadonnées descriptives de ce fichier ;</w:t>
      </w:r>
    </w:p>
    <w:p w:rsidR="005C7442" w:rsidRDefault="005C7442" w:rsidP="005C7442">
      <w:pPr>
        <w:pStyle w:val="Paragraphedeliste"/>
        <w:numPr>
          <w:ilvl w:val="0"/>
          <w:numId w:val="25"/>
        </w:numPr>
        <w:rPr>
          <w:lang w:val="fr-FR"/>
        </w:rPr>
      </w:pPr>
      <w:r>
        <w:rPr>
          <w:lang w:val="fr-FR"/>
        </w:rPr>
        <w:t>DELETE</w:t>
      </w:r>
      <w:r w:rsidR="00804510">
        <w:rPr>
          <w:lang w:val="fr-FR"/>
        </w:rPr>
        <w:t xml:space="preserve"> </w:t>
      </w:r>
      <w:r>
        <w:rPr>
          <w:lang w:val="fr-FR"/>
        </w:rPr>
        <w:t>: Supprimer une donnée ;</w:t>
      </w:r>
    </w:p>
    <w:p w:rsidR="005C7442" w:rsidRDefault="005C7442" w:rsidP="005C7442">
      <w:pPr>
        <w:pStyle w:val="Paragraphedeliste"/>
        <w:numPr>
          <w:ilvl w:val="0"/>
          <w:numId w:val="25"/>
        </w:numPr>
        <w:rPr>
          <w:lang w:val="fr-FR"/>
        </w:rPr>
      </w:pPr>
      <w:r>
        <w:rPr>
          <w:lang w:val="fr-FR"/>
        </w:rPr>
        <w:t>GET</w:t>
      </w:r>
      <w:r w:rsidR="00804510">
        <w:rPr>
          <w:lang w:val="fr-FR"/>
        </w:rPr>
        <w:t xml:space="preserve"> </w:t>
      </w:r>
      <w:r>
        <w:rPr>
          <w:lang w:val="fr-FR"/>
        </w:rPr>
        <w:t>: Accéder à une donnée protégée ;</w:t>
      </w:r>
    </w:p>
    <w:p w:rsidR="005C7442" w:rsidRDefault="005561F2" w:rsidP="005561F2">
      <w:pPr>
        <w:pStyle w:val="Titre2"/>
        <w:rPr>
          <w:lang w:val="fr-FR"/>
        </w:rPr>
      </w:pPr>
      <w:bookmarkStart w:id="3" w:name="_Toc476825313"/>
      <w:r>
        <w:rPr>
          <w:lang w:val="fr-FR"/>
        </w:rPr>
        <w:t>Manipulation des collections</w:t>
      </w:r>
      <w:r w:rsidR="00804510">
        <w:rPr>
          <w:lang w:val="fr-FR"/>
        </w:rPr>
        <w:t> : service …/api/v1/collection</w:t>
      </w:r>
      <w:bookmarkEnd w:id="3"/>
    </w:p>
    <w:p w:rsidR="005561F2" w:rsidRDefault="005561F2" w:rsidP="005561F2">
      <w:pPr>
        <w:pStyle w:val="Paragraphedeliste"/>
        <w:numPr>
          <w:ilvl w:val="0"/>
          <w:numId w:val="26"/>
        </w:numPr>
        <w:rPr>
          <w:lang w:val="fr-FR"/>
        </w:rPr>
      </w:pPr>
      <w:r>
        <w:rPr>
          <w:lang w:val="fr-FR"/>
        </w:rPr>
        <w:t>POST</w:t>
      </w:r>
      <w:r w:rsidR="00804510">
        <w:rPr>
          <w:lang w:val="fr-FR"/>
        </w:rPr>
        <w:t xml:space="preserve"> </w:t>
      </w:r>
      <w:r>
        <w:rPr>
          <w:lang w:val="fr-FR"/>
        </w:rPr>
        <w:t>: Créer une nouvelle collection à partir d’un paquet ;</w:t>
      </w:r>
    </w:p>
    <w:p w:rsidR="005561F2" w:rsidRDefault="00A515FE" w:rsidP="005561F2">
      <w:pPr>
        <w:pStyle w:val="Paragraphedeliste"/>
        <w:numPr>
          <w:ilvl w:val="0"/>
          <w:numId w:val="26"/>
        </w:numPr>
        <w:rPr>
          <w:lang w:val="fr-FR"/>
        </w:rPr>
      </w:pPr>
      <w:r>
        <w:rPr>
          <w:lang w:val="fr-FR"/>
        </w:rPr>
        <w:t>PUT</w:t>
      </w:r>
      <w:r w:rsidR="00804510">
        <w:rPr>
          <w:lang w:val="fr-FR"/>
        </w:rPr>
        <w:t xml:space="preserve"> </w:t>
      </w:r>
      <w:r>
        <w:rPr>
          <w:lang w:val="fr-FR"/>
        </w:rPr>
        <w:t>: Mettre à jour une collection existante ;</w:t>
      </w:r>
    </w:p>
    <w:p w:rsidR="00A515FE" w:rsidRPr="005561F2" w:rsidRDefault="00804510" w:rsidP="005561F2">
      <w:pPr>
        <w:pStyle w:val="Paragraphedeliste"/>
        <w:numPr>
          <w:ilvl w:val="0"/>
          <w:numId w:val="26"/>
        </w:numPr>
        <w:rPr>
          <w:lang w:val="fr-FR"/>
        </w:rPr>
      </w:pPr>
      <w:r>
        <w:rPr>
          <w:lang w:val="fr-FR"/>
        </w:rPr>
        <w:t>DELETE :</w:t>
      </w:r>
      <w:r w:rsidR="00CD2F59">
        <w:rPr>
          <w:lang w:val="fr-FR"/>
        </w:rPr>
        <w:t xml:space="preserve"> Supprimer une collection</w:t>
      </w:r>
      <w:r w:rsidR="00866A1B">
        <w:rPr>
          <w:lang w:val="fr-FR"/>
        </w:rPr>
        <w:t> ;</w:t>
      </w:r>
    </w:p>
    <w:p w:rsidR="006E020B" w:rsidRDefault="00D61C25" w:rsidP="006E020B">
      <w:pPr>
        <w:pStyle w:val="Titre1"/>
        <w:rPr>
          <w:lang w:val="fr-FR"/>
        </w:rPr>
      </w:pPr>
      <w:bookmarkStart w:id="4" w:name="_Toc476825314"/>
      <w:r>
        <w:rPr>
          <w:lang w:val="fr-FR"/>
        </w:rPr>
        <w:t>Gestion de la clé d’API et des filtres IP</w:t>
      </w:r>
      <w:bookmarkEnd w:id="4"/>
    </w:p>
    <w:p w:rsidR="008F2D6C" w:rsidRDefault="008F2D6C" w:rsidP="008F2D6C">
      <w:pPr>
        <w:pStyle w:val="Titre2"/>
        <w:rPr>
          <w:lang w:val="fr-FR"/>
        </w:rPr>
      </w:pPr>
      <w:bookmarkStart w:id="5" w:name="_Toc476825315"/>
      <w:r>
        <w:rPr>
          <w:lang w:val="fr-FR"/>
        </w:rPr>
        <w:t>Comment (</w:t>
      </w:r>
      <w:proofErr w:type="spellStart"/>
      <w:r>
        <w:rPr>
          <w:lang w:val="fr-FR"/>
        </w:rPr>
        <w:t>re</w:t>
      </w:r>
      <w:proofErr w:type="spellEnd"/>
      <w:r>
        <w:rPr>
          <w:lang w:val="fr-FR"/>
        </w:rPr>
        <w:t>-)générer la clé d’API d’un utilisateur ?</w:t>
      </w:r>
      <w:bookmarkEnd w:id="5"/>
    </w:p>
    <w:p w:rsidR="008F2D6C" w:rsidRDefault="008F2D6C" w:rsidP="008F2D6C">
      <w:pPr>
        <w:rPr>
          <w:lang w:val="fr-FR"/>
        </w:rPr>
      </w:pPr>
      <w:r>
        <w:rPr>
          <w:lang w:val="fr-FR"/>
        </w:rPr>
        <w:t xml:space="preserve">Par défaut, un nouveau compte dans </w:t>
      </w:r>
      <w:proofErr w:type="spellStart"/>
      <w:r>
        <w:rPr>
          <w:lang w:val="fr-FR"/>
        </w:rPr>
        <w:t>Nakala</w:t>
      </w:r>
      <w:proofErr w:type="spellEnd"/>
      <w:r>
        <w:rPr>
          <w:lang w:val="fr-FR"/>
        </w:rPr>
        <w:t xml:space="preserve"> ne possède pas de clé d’API. L’administrateur </w:t>
      </w:r>
      <w:proofErr w:type="spellStart"/>
      <w:r>
        <w:rPr>
          <w:lang w:val="fr-FR"/>
        </w:rPr>
        <w:t>Nakala</w:t>
      </w:r>
      <w:proofErr w:type="spellEnd"/>
      <w:r>
        <w:rPr>
          <w:lang w:val="fr-FR"/>
        </w:rPr>
        <w:t xml:space="preserve"> ou vous-même pouvez générer une nouvelle clé d’API.</w:t>
      </w:r>
    </w:p>
    <w:p w:rsidR="008F2D6C" w:rsidRDefault="008F2D6C" w:rsidP="008F2D6C">
      <w:pPr>
        <w:rPr>
          <w:lang w:val="fr-FR"/>
        </w:rPr>
      </w:pPr>
      <w:r>
        <w:rPr>
          <w:lang w:val="fr-FR"/>
        </w:rPr>
        <w:t xml:space="preserve">Pour générer la clé d’API associée à votre compte, connectez-vous dans le backoffice </w:t>
      </w:r>
      <w:proofErr w:type="spellStart"/>
      <w:r>
        <w:rPr>
          <w:lang w:val="fr-FR"/>
        </w:rPr>
        <w:t>Nakala</w:t>
      </w:r>
      <w:proofErr w:type="spellEnd"/>
      <w:r>
        <w:rPr>
          <w:lang w:val="fr-FR"/>
        </w:rPr>
        <w:t xml:space="preserve"> et </w:t>
      </w:r>
      <w:r w:rsidR="006F3FC4">
        <w:rPr>
          <w:lang w:val="fr-FR"/>
        </w:rPr>
        <w:t>cliquez sur votre nom d’utilisateur en haut à droite :</w:t>
      </w:r>
    </w:p>
    <w:p w:rsidR="006F3FC4" w:rsidRDefault="006F3FC4" w:rsidP="006F3FC4">
      <w:pPr>
        <w:jc w:val="center"/>
        <w:rPr>
          <w:lang w:val="fr-FR"/>
        </w:rPr>
      </w:pPr>
      <w:r>
        <w:rPr>
          <w:noProof/>
        </w:rPr>
        <w:lastRenderedPageBreak/>
        <w:drawing>
          <wp:inline distT="0" distB="0" distL="0" distR="0">
            <wp:extent cx="3019425" cy="1390650"/>
            <wp:effectExtent l="19050" t="0" r="9525" b="0"/>
            <wp:docPr id="1" name="Image 0" descr="screenshot-nakala-us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nakala-user-menu.png"/>
                    <pic:cNvPicPr/>
                  </pic:nvPicPr>
                  <pic:blipFill>
                    <a:blip r:embed="rId7"/>
                    <a:stretch>
                      <a:fillRect/>
                    </a:stretch>
                  </pic:blipFill>
                  <pic:spPr>
                    <a:xfrm>
                      <a:off x="0" y="0"/>
                      <a:ext cx="3019425" cy="1390650"/>
                    </a:xfrm>
                    <a:prstGeom prst="rect">
                      <a:avLst/>
                    </a:prstGeom>
                  </pic:spPr>
                </pic:pic>
              </a:graphicData>
            </a:graphic>
          </wp:inline>
        </w:drawing>
      </w:r>
    </w:p>
    <w:p w:rsidR="006F3FC4" w:rsidRDefault="006F3FC4" w:rsidP="008F2D6C">
      <w:pPr>
        <w:rPr>
          <w:lang w:val="fr-FR"/>
        </w:rPr>
      </w:pPr>
      <w:r>
        <w:rPr>
          <w:lang w:val="fr-FR"/>
        </w:rPr>
        <w:t>Cliquez sur « Gérer mon accès par API » ; le dialogue de gestion des accès par API s’affiche :</w:t>
      </w:r>
    </w:p>
    <w:p w:rsidR="006F3FC4" w:rsidRDefault="006F3FC4" w:rsidP="006F3FC4">
      <w:pPr>
        <w:jc w:val="center"/>
        <w:rPr>
          <w:lang w:val="fr-FR"/>
        </w:rPr>
      </w:pPr>
      <w:r>
        <w:rPr>
          <w:noProof/>
        </w:rPr>
        <w:drawing>
          <wp:inline distT="0" distB="0" distL="0" distR="0">
            <wp:extent cx="4162425" cy="2733675"/>
            <wp:effectExtent l="19050" t="0" r="9525" b="0"/>
            <wp:docPr id="3" name="Image 2" descr="screenshot-dialogue-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dialogue-api.png"/>
                    <pic:cNvPicPr/>
                  </pic:nvPicPr>
                  <pic:blipFill>
                    <a:blip r:embed="rId8"/>
                    <a:stretch>
                      <a:fillRect/>
                    </a:stretch>
                  </pic:blipFill>
                  <pic:spPr>
                    <a:xfrm>
                      <a:off x="0" y="0"/>
                      <a:ext cx="4162425" cy="2733675"/>
                    </a:xfrm>
                    <a:prstGeom prst="rect">
                      <a:avLst/>
                    </a:prstGeom>
                  </pic:spPr>
                </pic:pic>
              </a:graphicData>
            </a:graphic>
          </wp:inline>
        </w:drawing>
      </w:r>
    </w:p>
    <w:p w:rsidR="006F3FC4" w:rsidRDefault="006F3FC4" w:rsidP="008F2D6C">
      <w:pPr>
        <w:rPr>
          <w:lang w:val="fr-FR"/>
        </w:rPr>
      </w:pPr>
      <w:r>
        <w:rPr>
          <w:lang w:val="fr-FR"/>
        </w:rPr>
        <w:t>Cliquez sur « Générer une nouvelle clé ».</w:t>
      </w:r>
    </w:p>
    <w:p w:rsidR="006F3FC4" w:rsidRDefault="006F3FC4" w:rsidP="008F2D6C">
      <w:pPr>
        <w:rPr>
          <w:lang w:val="fr-FR"/>
        </w:rPr>
      </w:pPr>
      <w:r>
        <w:rPr>
          <w:lang w:val="fr-FR"/>
        </w:rPr>
        <w:t xml:space="preserve">Si votre compte utilisateur a déjà une clé d’API, </w:t>
      </w:r>
      <w:r w:rsidR="00BA5C4A">
        <w:rPr>
          <w:lang w:val="fr-FR"/>
        </w:rPr>
        <w:t xml:space="preserve">pour des questions de sécurité </w:t>
      </w:r>
      <w:r>
        <w:rPr>
          <w:lang w:val="fr-FR"/>
        </w:rPr>
        <w:t xml:space="preserve">vous pouvez la supprimer ou en </w:t>
      </w:r>
      <w:proofErr w:type="spellStart"/>
      <w:r>
        <w:rPr>
          <w:lang w:val="fr-FR"/>
        </w:rPr>
        <w:t>regénérer</w:t>
      </w:r>
      <w:proofErr w:type="spellEnd"/>
      <w:r>
        <w:rPr>
          <w:lang w:val="fr-FR"/>
        </w:rPr>
        <w:t xml:space="preserve"> une nouvelle si vous pensez qu</w:t>
      </w:r>
      <w:r w:rsidR="00BA5C4A">
        <w:rPr>
          <w:lang w:val="fr-FR"/>
        </w:rPr>
        <w:t>’elle a été compromise et est utilisée de façon malveillante.</w:t>
      </w:r>
    </w:p>
    <w:p w:rsidR="004026DA" w:rsidRDefault="00AD5364" w:rsidP="004026DA">
      <w:pPr>
        <w:pStyle w:val="Titre2"/>
        <w:rPr>
          <w:lang w:val="fr-FR"/>
        </w:rPr>
      </w:pPr>
      <w:bookmarkStart w:id="6" w:name="_Toc476825316"/>
      <w:r>
        <w:rPr>
          <w:lang w:val="fr-FR"/>
        </w:rPr>
        <w:t>Gérer l</w:t>
      </w:r>
      <w:r w:rsidR="004026DA">
        <w:rPr>
          <w:lang w:val="fr-FR"/>
        </w:rPr>
        <w:t>es filtres IP</w:t>
      </w:r>
      <w:bookmarkEnd w:id="6"/>
    </w:p>
    <w:p w:rsidR="00AD5364" w:rsidRPr="00AD5364" w:rsidRDefault="00AD5364" w:rsidP="00AD5364">
      <w:pPr>
        <w:rPr>
          <w:lang w:val="fr-FR"/>
        </w:rPr>
      </w:pPr>
      <w:r>
        <w:rPr>
          <w:lang w:val="fr-FR"/>
        </w:rPr>
        <w:t xml:space="preserve">Il est possible d’associer </w:t>
      </w:r>
      <w:r w:rsidR="00812956">
        <w:rPr>
          <w:lang w:val="fr-FR"/>
        </w:rPr>
        <w:t>votre clé d’API à une ou plusieurs adresses IP. Dans ce cas, seuls les appels provenant d’une de ces adresses IP avec votre clé d’API seront autorisés. Les autres seront rejetés. Une clé d’API sans filtre IP peut être utilisée depuis n’importe quelle adresse IP.</w:t>
      </w:r>
    </w:p>
    <w:p w:rsidR="00DD21E6" w:rsidRDefault="00DD21E6" w:rsidP="006E020B">
      <w:pPr>
        <w:pStyle w:val="Titre1"/>
        <w:rPr>
          <w:lang w:val="fr-FR"/>
        </w:rPr>
      </w:pPr>
      <w:bookmarkStart w:id="7" w:name="_Toc476825317"/>
      <w:r>
        <w:rPr>
          <w:lang w:val="fr-FR"/>
        </w:rPr>
        <w:t>Les formats des paquets utilisés par l’API REST</w:t>
      </w:r>
      <w:bookmarkEnd w:id="7"/>
    </w:p>
    <w:p w:rsidR="00DD21E6" w:rsidRPr="00DD21E6" w:rsidRDefault="00DD21E6" w:rsidP="00DD21E6">
      <w:pPr>
        <w:rPr>
          <w:lang w:val="fr-FR"/>
        </w:rPr>
      </w:pPr>
      <w:r>
        <w:rPr>
          <w:lang w:val="fr-FR"/>
        </w:rPr>
        <w:t xml:space="preserve">L’API REST s’appuie sur le même format de paquets ZIP et les mêmes descripteurs XML que ceux utilisés par le batch d’envoi de données </w:t>
      </w:r>
      <w:proofErr w:type="spellStart"/>
      <w:r>
        <w:rPr>
          <w:lang w:val="fr-FR"/>
        </w:rPr>
        <w:t>Nakala</w:t>
      </w:r>
      <w:proofErr w:type="spellEnd"/>
      <w:r>
        <w:rPr>
          <w:lang w:val="fr-FR"/>
        </w:rPr>
        <w:t>. On se reportera à la documentation du batch pour la description de ce format de paquet et des for</w:t>
      </w:r>
      <w:r w:rsidR="00910EAE">
        <w:rPr>
          <w:lang w:val="fr-FR"/>
        </w:rPr>
        <w:t>mats des fichiers descripteur XML.</w:t>
      </w:r>
    </w:p>
    <w:p w:rsidR="00A01FE0" w:rsidRDefault="006E020B" w:rsidP="006E020B">
      <w:pPr>
        <w:pStyle w:val="Titre1"/>
        <w:rPr>
          <w:lang w:val="fr-FR"/>
        </w:rPr>
      </w:pPr>
      <w:bookmarkStart w:id="8" w:name="_Toc476825318"/>
      <w:r>
        <w:rPr>
          <w:lang w:val="fr-FR"/>
        </w:rPr>
        <w:lastRenderedPageBreak/>
        <w:t>Comment tester l’API REST ?</w:t>
      </w:r>
      <w:bookmarkEnd w:id="8"/>
    </w:p>
    <w:p w:rsidR="002E5EAC" w:rsidRDefault="002E5EAC" w:rsidP="002E5EAC">
      <w:pPr>
        <w:pStyle w:val="Titre2"/>
        <w:rPr>
          <w:lang w:val="fr-FR"/>
        </w:rPr>
      </w:pPr>
      <w:bookmarkStart w:id="9" w:name="_Toc476825319"/>
      <w:r>
        <w:rPr>
          <w:lang w:val="fr-FR"/>
        </w:rPr>
        <w:t xml:space="preserve">Avec la commande </w:t>
      </w:r>
      <w:proofErr w:type="spellStart"/>
      <w:r>
        <w:rPr>
          <w:lang w:val="fr-FR"/>
        </w:rPr>
        <w:t>curl</w:t>
      </w:r>
      <w:bookmarkEnd w:id="9"/>
      <w:proofErr w:type="spellEnd"/>
    </w:p>
    <w:p w:rsidR="00AD66BC" w:rsidRPr="00AD66BC" w:rsidRDefault="00AD66BC" w:rsidP="00AD66BC">
      <w:pPr>
        <w:rPr>
          <w:lang w:val="fr-FR"/>
        </w:rPr>
      </w:pPr>
      <w:r>
        <w:rPr>
          <w:lang w:val="fr-FR"/>
        </w:rPr>
        <w:t>Le plus simple est d’utiliser l’utilitaire en ligne de commande « </w:t>
      </w:r>
      <w:proofErr w:type="spellStart"/>
      <w:r>
        <w:rPr>
          <w:lang w:val="fr-FR"/>
        </w:rPr>
        <w:t>curl</w:t>
      </w:r>
      <w:proofErr w:type="spellEnd"/>
      <w:r>
        <w:rPr>
          <w:lang w:val="fr-FR"/>
        </w:rPr>
        <w:t> ».</w:t>
      </w:r>
    </w:p>
    <w:p w:rsidR="00BB285D" w:rsidRPr="00BB285D" w:rsidRDefault="00BB285D" w:rsidP="00BB285D">
      <w:pPr>
        <w:pStyle w:val="Paragraphedeliste"/>
        <w:numPr>
          <w:ilvl w:val="0"/>
          <w:numId w:val="28"/>
        </w:numPr>
        <w:rPr>
          <w:lang w:val="fr-FR"/>
        </w:rPr>
      </w:pPr>
      <w:r>
        <w:rPr>
          <w:lang w:val="fr-FR"/>
        </w:rPr>
        <w:t xml:space="preserve">Créez un paquet de données zip suivant le format des paquets </w:t>
      </w:r>
      <w:proofErr w:type="spellStart"/>
      <w:r>
        <w:rPr>
          <w:lang w:val="fr-FR"/>
        </w:rPr>
        <w:t>Nakala</w:t>
      </w:r>
      <w:proofErr w:type="spellEnd"/>
      <w:r w:rsidR="00C67FB0">
        <w:rPr>
          <w:lang w:val="fr-FR"/>
        </w:rPr>
        <w:t>, qui sera</w:t>
      </w:r>
      <w:r>
        <w:rPr>
          <w:lang w:val="fr-FR"/>
        </w:rPr>
        <w:t xml:space="preserve"> envoyé à </w:t>
      </w:r>
      <w:proofErr w:type="spellStart"/>
      <w:r>
        <w:rPr>
          <w:lang w:val="fr-FR"/>
        </w:rPr>
        <w:t>Nakala</w:t>
      </w:r>
      <w:proofErr w:type="spellEnd"/>
      <w:r>
        <w:rPr>
          <w:lang w:val="fr-FR"/>
        </w:rPr>
        <w:t xml:space="preserve"> par l’API</w:t>
      </w:r>
      <w:r w:rsidR="00C67FB0">
        <w:rPr>
          <w:lang w:val="fr-FR"/>
        </w:rPr>
        <w:t> pour créer une nouvelle donnée ; appelez ce paquet « paquetTestApi.zip » ;</w:t>
      </w:r>
    </w:p>
    <w:p w:rsidR="00AD66BC" w:rsidRDefault="00AD66BC" w:rsidP="00AD66BC">
      <w:pPr>
        <w:pStyle w:val="Paragraphedeliste"/>
        <w:numPr>
          <w:ilvl w:val="0"/>
          <w:numId w:val="28"/>
        </w:numPr>
        <w:rPr>
          <w:lang w:val="fr-FR"/>
        </w:rPr>
      </w:pPr>
      <w:r>
        <w:rPr>
          <w:lang w:val="fr-FR"/>
        </w:rPr>
        <w:t>Si votre compte n’a pas de clé d’API, créez-en une nouvelle </w:t>
      </w:r>
      <w:r w:rsidR="003E02FA">
        <w:rPr>
          <w:lang w:val="fr-FR"/>
        </w:rPr>
        <w:t xml:space="preserve">dans le back-office </w:t>
      </w:r>
      <w:r>
        <w:rPr>
          <w:lang w:val="fr-FR"/>
        </w:rPr>
        <w:t>;</w:t>
      </w:r>
    </w:p>
    <w:p w:rsidR="00C67FB0" w:rsidRDefault="00C67FB0" w:rsidP="00BB285D">
      <w:pPr>
        <w:pStyle w:val="Paragraphedeliste"/>
        <w:numPr>
          <w:ilvl w:val="0"/>
          <w:numId w:val="28"/>
        </w:numPr>
        <w:rPr>
          <w:lang w:val="fr-FR"/>
        </w:rPr>
      </w:pPr>
      <w:r>
        <w:rPr>
          <w:lang w:val="fr-FR"/>
        </w:rPr>
        <w:t>Entrez</w:t>
      </w:r>
      <w:r w:rsidR="00B771CC">
        <w:rPr>
          <w:lang w:val="fr-FR"/>
        </w:rPr>
        <w:t xml:space="preserve"> la commande suivante :</w:t>
      </w:r>
    </w:p>
    <w:p w:rsidR="00AE0B44" w:rsidRPr="00D828EF" w:rsidRDefault="00AE0B44" w:rsidP="00AE0B44">
      <w:pPr>
        <w:pStyle w:val="Code"/>
        <w:jc w:val="left"/>
      </w:pPr>
      <w:proofErr w:type="spellStart"/>
      <w:proofErr w:type="gramStart"/>
      <w:r>
        <w:t>curl</w:t>
      </w:r>
      <w:proofErr w:type="spellEnd"/>
      <w:proofErr w:type="gramEnd"/>
      <w:r>
        <w:t xml:space="preserve"> -X POST </w:t>
      </w:r>
      <w:r w:rsidR="00DF158C">
        <w:t>--header "Content-Type</w:t>
      </w:r>
      <w:r w:rsidR="00F36CA3">
        <w:t>: application/octet-</w:t>
      </w:r>
      <w:proofErr w:type="spellStart"/>
      <w:r w:rsidR="00F36CA3">
        <w:t>stream</w:t>
      </w:r>
      <w:proofErr w:type="spellEnd"/>
      <w:r w:rsidR="00F36CA3">
        <w:t>" -</w:t>
      </w:r>
      <w:r>
        <w:t>d</w:t>
      </w:r>
      <w:r w:rsidR="00DF158C">
        <w:t>ata-</w:t>
      </w:r>
      <w:proofErr w:type="spellStart"/>
      <w:r w:rsidR="00DF158C">
        <w:t>binary</w:t>
      </w:r>
      <w:proofErr w:type="spellEnd"/>
      <w:r>
        <w:t xml:space="preserve"> @</w:t>
      </w:r>
      <w:proofErr w:type="spellStart"/>
      <w:r>
        <w:t>paquetTestApi</w:t>
      </w:r>
      <w:r w:rsidRPr="00D828EF">
        <w:t>.zip</w:t>
      </w:r>
      <w:proofErr w:type="spellEnd"/>
      <w:r w:rsidRPr="00D828EF">
        <w:t xml:space="preserve"> </w:t>
      </w:r>
      <w:r w:rsidR="00DF158C">
        <w:t>"</w:t>
      </w:r>
      <w:r w:rsidR="004A6F4C">
        <w:t>https://www.nakala.fr</w:t>
      </w:r>
      <w:r>
        <w:t>/nakala</w:t>
      </w:r>
      <w:r w:rsidR="00D15B3D">
        <w:t>/api/v1/data</w:t>
      </w:r>
    </w:p>
    <w:p w:rsidR="00AE0B44" w:rsidRDefault="00AE0B44" w:rsidP="00AE0B44">
      <w:pPr>
        <w:pStyle w:val="Code"/>
        <w:jc w:val="left"/>
      </w:pPr>
      <w:r w:rsidRPr="00D828EF">
        <w:t>?email=</w:t>
      </w:r>
      <w:r w:rsidR="00DF158C">
        <w:t>votre.adresse.email@</w:t>
      </w:r>
      <w:r>
        <w:t>nakala</w:t>
      </w:r>
      <w:r w:rsidR="00DF158C">
        <w:t>.fr</w:t>
      </w:r>
      <w:r w:rsidRPr="00D828EF">
        <w:t>&amp;</w:t>
      </w:r>
      <w:proofErr w:type="spellStart"/>
      <w:r w:rsidRPr="00D828EF">
        <w:t>key</w:t>
      </w:r>
      <w:proofErr w:type="spellEnd"/>
      <w:r>
        <w:t>=</w:t>
      </w:r>
      <w:r w:rsidR="00D15B3D">
        <w:t>votre.cle.d’API</w:t>
      </w:r>
      <w:r w:rsidR="00DF158C">
        <w:t>"</w:t>
      </w:r>
    </w:p>
    <w:p w:rsidR="002E5EAC" w:rsidRDefault="002E5EAC" w:rsidP="002E5EAC"/>
    <w:p w:rsidR="00527A68" w:rsidRDefault="00527A68" w:rsidP="002E5EAC">
      <w:r>
        <w:t xml:space="preserve">A </w:t>
      </w:r>
      <w:proofErr w:type="spellStart"/>
      <w:r>
        <w:t>noter</w:t>
      </w:r>
      <w:proofErr w:type="spellEnd"/>
      <w:r>
        <w:t xml:space="preserve"> : le parameter de Content-Type </w:t>
      </w:r>
      <w:proofErr w:type="spellStart"/>
      <w:r>
        <w:t>est</w:t>
      </w:r>
      <w:proofErr w:type="spellEnd"/>
      <w:r>
        <w:t xml:space="preserve"> </w:t>
      </w:r>
      <w:proofErr w:type="spellStart"/>
      <w:r>
        <w:t>obligatoire</w:t>
      </w:r>
      <w:proofErr w:type="spellEnd"/>
      <w:r>
        <w:t xml:space="preserve"> pour </w:t>
      </w:r>
      <w:proofErr w:type="spellStart"/>
      <w:r>
        <w:t>que</w:t>
      </w:r>
      <w:proofErr w:type="spellEnd"/>
      <w:r>
        <w:t xml:space="preserve"> curl ne </w:t>
      </w:r>
      <w:proofErr w:type="spellStart"/>
      <w:r>
        <w:t>positionne</w:t>
      </w:r>
      <w:proofErr w:type="spellEnd"/>
      <w:r>
        <w:t xml:space="preserve"> pas </w:t>
      </w:r>
      <w:proofErr w:type="spellStart"/>
      <w:r>
        <w:t>automatiquement</w:t>
      </w:r>
      <w:proofErr w:type="spellEnd"/>
      <w:r>
        <w:t xml:space="preserve"> le header “multipart/form-data” </w:t>
      </w:r>
      <w:proofErr w:type="spellStart"/>
      <w:r>
        <w:t>ou</w:t>
      </w:r>
      <w:proofErr w:type="spellEnd"/>
      <w:r>
        <w:t xml:space="preserve"> “</w:t>
      </w:r>
      <w:r w:rsidRPr="00527A68">
        <w:t>application/x-www-form-</w:t>
      </w:r>
      <w:proofErr w:type="spellStart"/>
      <w:r w:rsidRPr="00527A68">
        <w:t>urlencode</w:t>
      </w:r>
      <w:proofErr w:type="spellEnd"/>
      <w:r>
        <w:t>”</w:t>
      </w:r>
    </w:p>
    <w:p w:rsidR="002E5EAC" w:rsidRDefault="002E5EAC" w:rsidP="002E5EAC">
      <w:proofErr w:type="spellStart"/>
      <w:r>
        <w:t>Vous</w:t>
      </w:r>
      <w:proofErr w:type="spellEnd"/>
      <w:r>
        <w:t xml:space="preserve"> </w:t>
      </w:r>
      <w:proofErr w:type="spellStart"/>
      <w:r>
        <w:t>devriez</w:t>
      </w:r>
      <w:proofErr w:type="spellEnd"/>
      <w:r>
        <w:t xml:space="preserve"> </w:t>
      </w:r>
      <w:proofErr w:type="spellStart"/>
      <w:r>
        <w:t>obtenir</w:t>
      </w:r>
      <w:proofErr w:type="spellEnd"/>
      <w:r>
        <w:t xml:space="preserve"> un </w:t>
      </w:r>
      <w:proofErr w:type="spellStart"/>
      <w:r>
        <w:t>résultat</w:t>
      </w:r>
      <w:proofErr w:type="spellEnd"/>
      <w:r>
        <w:t xml:space="preserve"> </w:t>
      </w:r>
      <w:proofErr w:type="spellStart"/>
      <w:r>
        <w:t>similaire</w:t>
      </w:r>
      <w:proofErr w:type="spellEnd"/>
      <w:r>
        <w:t xml:space="preserve"> à </w:t>
      </w:r>
      <w:proofErr w:type="spellStart"/>
      <w:r>
        <w:t>celui-</w:t>
      </w:r>
      <w:proofErr w:type="gramStart"/>
      <w:r>
        <w:t>ci</w:t>
      </w:r>
      <w:proofErr w:type="spellEnd"/>
      <w:r>
        <w:t xml:space="preserve"> :</w:t>
      </w:r>
      <w:proofErr w:type="gramEnd"/>
    </w:p>
    <w:p w:rsidR="002E5EAC" w:rsidRPr="001B4E67" w:rsidRDefault="001A36BE" w:rsidP="001A36BE">
      <w:pPr>
        <w:pStyle w:val="Code"/>
      </w:pPr>
      <w:r w:rsidRPr="001A36BE">
        <w:t>{"</w:t>
      </w:r>
      <w:proofErr w:type="spellStart"/>
      <w:proofErr w:type="gramStart"/>
      <w:r w:rsidRPr="001A36BE">
        <w:t>handleId</w:t>
      </w:r>
      <w:proofErr w:type="spellEnd"/>
      <w:proofErr w:type="gramEnd"/>
      <w:r w:rsidRPr="001A36BE">
        <w:t>":"11280/ed1161c8","</w:t>
      </w:r>
      <w:proofErr w:type="spellStart"/>
      <w:r w:rsidRPr="001A36BE">
        <w:t>suc</w:t>
      </w:r>
      <w:r>
        <w:t>cess</w:t>
      </w:r>
      <w:proofErr w:type="spellEnd"/>
      <w:r>
        <w:t>":</w:t>
      </w:r>
      <w:proofErr w:type="spellStart"/>
      <w:r>
        <w:t>true</w:t>
      </w:r>
      <w:proofErr w:type="spellEnd"/>
      <w:r>
        <w:t>,"</w:t>
      </w:r>
      <w:proofErr w:type="spellStart"/>
      <w:r>
        <w:t>metad</w:t>
      </w:r>
      <w:r w:rsidRPr="001A36BE">
        <w:t>ata</w:t>
      </w:r>
      <w:proofErr w:type="spellEnd"/>
      <w:r w:rsidRPr="001A36BE">
        <w:t>":"</w:t>
      </w:r>
      <w:r>
        <w:t>...</w:t>
      </w:r>
      <w:r w:rsidRPr="001A36BE">
        <w:t>","</w:t>
      </w:r>
      <w:proofErr w:type="spellStart"/>
      <w:r w:rsidRPr="001A36BE">
        <w:t>message":"Donnée</w:t>
      </w:r>
      <w:proofErr w:type="spellEnd"/>
      <w:r w:rsidRPr="001A36BE">
        <w:t xml:space="preserve"> créée avec succès : 11280/ed1161c8"}</w:t>
      </w:r>
    </w:p>
    <w:p w:rsidR="002E5EAC" w:rsidRDefault="002E5EAC" w:rsidP="002E5EAC">
      <w:pPr>
        <w:pStyle w:val="Titre2"/>
        <w:rPr>
          <w:lang w:val="fr-FR"/>
        </w:rPr>
      </w:pPr>
      <w:bookmarkStart w:id="10" w:name="_Toc476825320"/>
      <w:r>
        <w:rPr>
          <w:lang w:val="fr-FR"/>
        </w:rPr>
        <w:t xml:space="preserve">Avec l’utilitaire </w:t>
      </w:r>
      <w:proofErr w:type="spellStart"/>
      <w:r>
        <w:rPr>
          <w:lang w:val="fr-FR"/>
        </w:rPr>
        <w:t>Postman</w:t>
      </w:r>
      <w:bookmarkEnd w:id="10"/>
      <w:proofErr w:type="spellEnd"/>
    </w:p>
    <w:p w:rsidR="002E5EAC" w:rsidRDefault="002E5EAC" w:rsidP="002E5EAC">
      <w:pPr>
        <w:rPr>
          <w:lang w:val="fr-FR"/>
        </w:rPr>
      </w:pPr>
      <w:r>
        <w:rPr>
          <w:lang w:val="fr-FR"/>
        </w:rPr>
        <w:t xml:space="preserve">L’utilitaire </w:t>
      </w:r>
      <w:proofErr w:type="spellStart"/>
      <w:r>
        <w:rPr>
          <w:lang w:val="fr-FR"/>
        </w:rPr>
        <w:t>Postman</w:t>
      </w:r>
      <w:proofErr w:type="spellEnd"/>
      <w:r>
        <w:rPr>
          <w:lang w:val="fr-FR"/>
        </w:rPr>
        <w:t xml:space="preserve"> permet d’écrire facilement des appels d’URL, de visualiser et tester les résultats, de sauvegarder les requêtes, etc. Il peut être téléchargé à</w:t>
      </w:r>
      <w:r w:rsidRPr="002E5EAC">
        <w:t xml:space="preserve"> </w:t>
      </w:r>
      <w:hyperlink r:id="rId9" w:history="1">
        <w:r w:rsidRPr="00EA484E">
          <w:rPr>
            <w:rStyle w:val="Lienhypertexte"/>
            <w:lang w:val="fr-FR"/>
          </w:rPr>
          <w:t>https://www.getpostman.com/</w:t>
        </w:r>
      </w:hyperlink>
      <w:r>
        <w:rPr>
          <w:lang w:val="fr-FR"/>
        </w:rPr>
        <w:t xml:space="preserve"> </w:t>
      </w:r>
    </w:p>
    <w:p w:rsidR="00A77850" w:rsidRDefault="00A77850" w:rsidP="00A77850">
      <w:pPr>
        <w:pStyle w:val="Titre2"/>
        <w:rPr>
          <w:lang w:val="fr-FR"/>
        </w:rPr>
      </w:pPr>
      <w:bookmarkStart w:id="11" w:name="_Toc476825321"/>
      <w:r>
        <w:rPr>
          <w:lang w:val="fr-FR"/>
        </w:rPr>
        <w:t>Appels HTTPS ou HTTP</w:t>
      </w:r>
      <w:bookmarkEnd w:id="11"/>
    </w:p>
    <w:p w:rsidR="00A77850" w:rsidRDefault="00A77850" w:rsidP="00A77850">
      <w:pPr>
        <w:rPr>
          <w:lang w:val="fr-FR"/>
        </w:rPr>
      </w:pPr>
      <w:r>
        <w:rPr>
          <w:lang w:val="fr-FR"/>
        </w:rPr>
        <w:t xml:space="preserve">Les exemples donnés ici appellent l’API avec le protocole </w:t>
      </w:r>
      <w:proofErr w:type="spellStart"/>
      <w:r>
        <w:rPr>
          <w:lang w:val="fr-FR"/>
        </w:rPr>
        <w:t>https</w:t>
      </w:r>
      <w:proofErr w:type="spellEnd"/>
      <w:r>
        <w:rPr>
          <w:lang w:val="fr-FR"/>
        </w:rPr>
        <w:t>. C’est la méthode recommandée pour appeler l’API.</w:t>
      </w:r>
    </w:p>
    <w:p w:rsidR="00A77850" w:rsidRDefault="00A77850" w:rsidP="00A77850">
      <w:pPr>
        <w:rPr>
          <w:lang w:val="fr-FR"/>
        </w:rPr>
      </w:pPr>
      <w:r>
        <w:rPr>
          <w:lang w:val="fr-FR"/>
        </w:rPr>
        <w:t xml:space="preserve">Il est possible d’appeler l’API sur le protocole http, mais cela déclenche des redirections vers l’adresse </w:t>
      </w:r>
      <w:proofErr w:type="spellStart"/>
      <w:r>
        <w:rPr>
          <w:lang w:val="fr-FR"/>
        </w:rPr>
        <w:t>https</w:t>
      </w:r>
      <w:proofErr w:type="spellEnd"/>
      <w:r>
        <w:rPr>
          <w:lang w:val="fr-FR"/>
        </w:rPr>
        <w:t xml:space="preserve"> correspondante. Avec </w:t>
      </w:r>
      <w:proofErr w:type="spellStart"/>
      <w:r>
        <w:rPr>
          <w:lang w:val="fr-FR"/>
        </w:rPr>
        <w:t>curl</w:t>
      </w:r>
      <w:proofErr w:type="spellEnd"/>
      <w:r>
        <w:rPr>
          <w:lang w:val="fr-FR"/>
        </w:rPr>
        <w:t>, pour gérer correctement ces redirections, il faut ajouter les paramètres suivants :</w:t>
      </w:r>
    </w:p>
    <w:p w:rsidR="00A77850" w:rsidRDefault="00A77850" w:rsidP="00A77850">
      <w:pPr>
        <w:pStyle w:val="Paragraphedeliste"/>
        <w:numPr>
          <w:ilvl w:val="0"/>
          <w:numId w:val="34"/>
        </w:numPr>
        <w:rPr>
          <w:lang w:val="fr-FR"/>
        </w:rPr>
      </w:pPr>
      <w:r w:rsidRPr="00A77850">
        <w:rPr>
          <w:rStyle w:val="CodeCar"/>
        </w:rPr>
        <w:t>-L</w:t>
      </w:r>
      <w:r>
        <w:rPr>
          <w:lang w:val="fr-FR"/>
        </w:rPr>
        <w:t xml:space="preserve"> pour suivre les redirections ;</w:t>
      </w:r>
    </w:p>
    <w:p w:rsidR="00A77850" w:rsidRPr="00A77850" w:rsidRDefault="00A77850" w:rsidP="00A77850">
      <w:pPr>
        <w:pStyle w:val="Paragraphedeliste"/>
        <w:numPr>
          <w:ilvl w:val="0"/>
          <w:numId w:val="34"/>
        </w:numPr>
        <w:rPr>
          <w:lang w:val="fr-FR"/>
        </w:rPr>
      </w:pPr>
      <w:r w:rsidRPr="00A77850">
        <w:rPr>
          <w:rStyle w:val="CodeCar"/>
        </w:rPr>
        <w:t>--post302</w:t>
      </w:r>
      <w:r>
        <w:rPr>
          <w:lang w:val="fr-FR"/>
        </w:rPr>
        <w:t xml:space="preserve"> pour conserver le même verbe http lors de la redirection ;</w:t>
      </w:r>
    </w:p>
    <w:p w:rsidR="00341CCD" w:rsidRDefault="00341CCD" w:rsidP="002E5EAC">
      <w:pPr>
        <w:pStyle w:val="Titre1"/>
        <w:rPr>
          <w:lang w:val="fr-FR"/>
        </w:rPr>
      </w:pPr>
      <w:bookmarkStart w:id="12" w:name="_Toc476825322"/>
      <w:r>
        <w:rPr>
          <w:lang w:val="fr-FR"/>
        </w:rPr>
        <w:t>Format JSON de retour de l’API</w:t>
      </w:r>
      <w:bookmarkEnd w:id="12"/>
    </w:p>
    <w:p w:rsidR="00341CCD" w:rsidRDefault="00341CCD" w:rsidP="00341CCD">
      <w:pPr>
        <w:rPr>
          <w:lang w:val="fr-FR"/>
        </w:rPr>
      </w:pPr>
      <w:r>
        <w:rPr>
          <w:lang w:val="fr-FR"/>
        </w:rPr>
        <w:t xml:space="preserve">Les propriétés </w:t>
      </w:r>
      <w:r w:rsidR="004D13B6">
        <w:rPr>
          <w:lang w:val="fr-FR"/>
        </w:rPr>
        <w:t>du JSON retourné par l’API sont les suivantes :</w:t>
      </w:r>
    </w:p>
    <w:tbl>
      <w:tblPr>
        <w:tblStyle w:val="Grilledutableau"/>
        <w:tblW w:w="0" w:type="auto"/>
        <w:tblLook w:val="04A0"/>
      </w:tblPr>
      <w:tblGrid>
        <w:gridCol w:w="1384"/>
        <w:gridCol w:w="4745"/>
        <w:gridCol w:w="2171"/>
      </w:tblGrid>
      <w:tr w:rsidR="00C66027" w:rsidRPr="005E46D8" w:rsidTr="00814ECE">
        <w:tc>
          <w:tcPr>
            <w:tcW w:w="1384" w:type="dxa"/>
            <w:shd w:val="clear" w:color="auto" w:fill="EAF1DD" w:themeFill="accent3" w:themeFillTint="33"/>
          </w:tcPr>
          <w:p w:rsidR="00C66027" w:rsidRPr="005E46D8" w:rsidRDefault="00C66027" w:rsidP="00814ECE">
            <w:pPr>
              <w:jc w:val="center"/>
              <w:rPr>
                <w:b/>
                <w:lang w:val="fr-FR"/>
              </w:rPr>
            </w:pPr>
            <w:r>
              <w:rPr>
                <w:b/>
                <w:lang w:val="fr-FR"/>
              </w:rPr>
              <w:t>Propriété</w:t>
            </w:r>
          </w:p>
        </w:tc>
        <w:tc>
          <w:tcPr>
            <w:tcW w:w="4745" w:type="dxa"/>
            <w:shd w:val="clear" w:color="auto" w:fill="EAF1DD" w:themeFill="accent3" w:themeFillTint="33"/>
          </w:tcPr>
          <w:p w:rsidR="00C66027" w:rsidRPr="005E46D8" w:rsidRDefault="00C66027" w:rsidP="00814ECE">
            <w:pPr>
              <w:jc w:val="center"/>
              <w:rPr>
                <w:b/>
                <w:lang w:val="fr-FR"/>
              </w:rPr>
            </w:pPr>
            <w:r w:rsidRPr="005E46D8">
              <w:rPr>
                <w:b/>
                <w:lang w:val="fr-FR"/>
              </w:rPr>
              <w:t>Description</w:t>
            </w:r>
          </w:p>
        </w:tc>
        <w:tc>
          <w:tcPr>
            <w:tcW w:w="2171" w:type="dxa"/>
            <w:shd w:val="clear" w:color="auto" w:fill="EAF1DD" w:themeFill="accent3" w:themeFillTint="33"/>
          </w:tcPr>
          <w:p w:rsidR="00C66027" w:rsidRPr="005E46D8" w:rsidRDefault="00C66027" w:rsidP="00814ECE">
            <w:pPr>
              <w:jc w:val="center"/>
              <w:rPr>
                <w:b/>
                <w:lang w:val="fr-FR"/>
              </w:rPr>
            </w:pPr>
            <w:r w:rsidRPr="005E46D8">
              <w:rPr>
                <w:b/>
                <w:lang w:val="fr-FR"/>
              </w:rPr>
              <w:t>Valeurs</w:t>
            </w:r>
          </w:p>
        </w:tc>
      </w:tr>
      <w:tr w:rsidR="00C66027" w:rsidTr="00814ECE">
        <w:tc>
          <w:tcPr>
            <w:tcW w:w="1384" w:type="dxa"/>
          </w:tcPr>
          <w:p w:rsidR="00C66027" w:rsidRDefault="00C66027" w:rsidP="00814ECE">
            <w:pPr>
              <w:rPr>
                <w:lang w:val="fr-FR"/>
              </w:rPr>
            </w:pPr>
            <w:proofErr w:type="spellStart"/>
            <w:r>
              <w:rPr>
                <w:lang w:val="fr-FR"/>
              </w:rPr>
              <w:t>success</w:t>
            </w:r>
            <w:proofErr w:type="spellEnd"/>
          </w:p>
        </w:tc>
        <w:tc>
          <w:tcPr>
            <w:tcW w:w="4745" w:type="dxa"/>
          </w:tcPr>
          <w:p w:rsidR="00C66027" w:rsidRDefault="00C66027" w:rsidP="00814ECE">
            <w:pPr>
              <w:rPr>
                <w:lang w:val="fr-FR"/>
              </w:rPr>
            </w:pPr>
            <w:r>
              <w:rPr>
                <w:lang w:val="fr-FR"/>
              </w:rPr>
              <w:t>Indique si la requête a été traitée avec succès</w:t>
            </w:r>
          </w:p>
        </w:tc>
        <w:tc>
          <w:tcPr>
            <w:tcW w:w="2171" w:type="dxa"/>
          </w:tcPr>
          <w:p w:rsidR="00C66027" w:rsidRDefault="00C66027" w:rsidP="00C66027">
            <w:pPr>
              <w:rPr>
                <w:lang w:val="fr-FR"/>
              </w:rPr>
            </w:pPr>
            <w:proofErr w:type="spellStart"/>
            <w:r>
              <w:rPr>
                <w:lang w:val="fr-FR"/>
              </w:rPr>
              <w:t>true</w:t>
            </w:r>
            <w:proofErr w:type="spellEnd"/>
            <w:r>
              <w:rPr>
                <w:lang w:val="fr-FR"/>
              </w:rPr>
              <w:t xml:space="preserve"> ou false</w:t>
            </w:r>
          </w:p>
        </w:tc>
      </w:tr>
      <w:tr w:rsidR="00C66027" w:rsidTr="00814ECE">
        <w:tc>
          <w:tcPr>
            <w:tcW w:w="1384" w:type="dxa"/>
          </w:tcPr>
          <w:p w:rsidR="00C66027" w:rsidRDefault="00C66027" w:rsidP="00814ECE">
            <w:pPr>
              <w:rPr>
                <w:lang w:val="fr-FR"/>
              </w:rPr>
            </w:pPr>
            <w:r>
              <w:rPr>
                <w:lang w:val="fr-FR"/>
              </w:rPr>
              <w:t>message</w:t>
            </w:r>
          </w:p>
        </w:tc>
        <w:tc>
          <w:tcPr>
            <w:tcW w:w="4745" w:type="dxa"/>
          </w:tcPr>
          <w:p w:rsidR="00C66027" w:rsidRPr="000C04B8" w:rsidRDefault="00C66027" w:rsidP="00814ECE">
            <w:pPr>
              <w:rPr>
                <w:lang w:val="fr-FR"/>
              </w:rPr>
            </w:pPr>
            <w:r>
              <w:rPr>
                <w:lang w:val="fr-FR"/>
              </w:rPr>
              <w:t>Un message en français qui donne des détails sur le résultat de l’appel, ou l’erreur rencontrée.</w:t>
            </w:r>
          </w:p>
          <w:p w:rsidR="00C66027" w:rsidRDefault="00C66027" w:rsidP="00814ECE">
            <w:pPr>
              <w:rPr>
                <w:lang w:val="fr-FR"/>
              </w:rPr>
            </w:pPr>
          </w:p>
        </w:tc>
        <w:tc>
          <w:tcPr>
            <w:tcW w:w="2171" w:type="dxa"/>
          </w:tcPr>
          <w:p w:rsidR="00C66027" w:rsidRDefault="003B5EF1" w:rsidP="00814ECE">
            <w:pPr>
              <w:rPr>
                <w:lang w:val="fr-FR"/>
              </w:rPr>
            </w:pPr>
            <w:r>
              <w:rPr>
                <w:lang w:val="fr-FR"/>
              </w:rPr>
              <w:lastRenderedPageBreak/>
              <w:t>Une chaine de caractère explicative.</w:t>
            </w:r>
          </w:p>
        </w:tc>
      </w:tr>
      <w:tr w:rsidR="00801F3F" w:rsidTr="00814ECE">
        <w:tc>
          <w:tcPr>
            <w:tcW w:w="1384" w:type="dxa"/>
          </w:tcPr>
          <w:p w:rsidR="00801F3F" w:rsidRDefault="00801F3F" w:rsidP="00814ECE">
            <w:pPr>
              <w:rPr>
                <w:lang w:val="fr-FR"/>
              </w:rPr>
            </w:pPr>
            <w:proofErr w:type="spellStart"/>
            <w:r>
              <w:rPr>
                <w:lang w:val="fr-FR"/>
              </w:rPr>
              <w:lastRenderedPageBreak/>
              <w:t>handleId</w:t>
            </w:r>
            <w:proofErr w:type="spellEnd"/>
          </w:p>
        </w:tc>
        <w:tc>
          <w:tcPr>
            <w:tcW w:w="4745" w:type="dxa"/>
          </w:tcPr>
          <w:p w:rsidR="00801F3F" w:rsidRDefault="00801F3F" w:rsidP="00814ECE">
            <w:pPr>
              <w:rPr>
                <w:lang w:val="fr-FR"/>
              </w:rPr>
            </w:pPr>
            <w:r>
              <w:rPr>
                <w:lang w:val="fr-FR"/>
              </w:rPr>
              <w:t xml:space="preserve">Le </w:t>
            </w:r>
            <w:proofErr w:type="spellStart"/>
            <w:r>
              <w:rPr>
                <w:lang w:val="fr-FR"/>
              </w:rPr>
              <w:t>handle</w:t>
            </w:r>
            <w:proofErr w:type="spellEnd"/>
            <w:r>
              <w:rPr>
                <w:lang w:val="fr-FR"/>
              </w:rPr>
              <w:t xml:space="preserve"> de la donnée créée, pour les appels de création.</w:t>
            </w:r>
          </w:p>
        </w:tc>
        <w:tc>
          <w:tcPr>
            <w:tcW w:w="2171" w:type="dxa"/>
          </w:tcPr>
          <w:p w:rsidR="00801F3F" w:rsidRDefault="00587AAA" w:rsidP="00814ECE">
            <w:pPr>
              <w:rPr>
                <w:lang w:val="fr-FR"/>
              </w:rPr>
            </w:pPr>
            <w:r>
              <w:rPr>
                <w:lang w:val="fr-FR"/>
              </w:rPr>
              <w:t xml:space="preserve">Un </w:t>
            </w:r>
            <w:proofErr w:type="spellStart"/>
            <w:r>
              <w:rPr>
                <w:lang w:val="fr-FR"/>
              </w:rPr>
              <w:t>handle</w:t>
            </w:r>
            <w:proofErr w:type="spellEnd"/>
          </w:p>
        </w:tc>
      </w:tr>
      <w:tr w:rsidR="007A270A" w:rsidTr="00814ECE">
        <w:tc>
          <w:tcPr>
            <w:tcW w:w="1384" w:type="dxa"/>
          </w:tcPr>
          <w:p w:rsidR="007A270A" w:rsidRDefault="003B6E49" w:rsidP="00814ECE">
            <w:pPr>
              <w:rPr>
                <w:lang w:val="fr-FR"/>
              </w:rPr>
            </w:pPr>
            <w:proofErr w:type="spellStart"/>
            <w:r>
              <w:rPr>
                <w:lang w:val="fr-FR"/>
              </w:rPr>
              <w:t>m</w:t>
            </w:r>
            <w:r w:rsidR="007A270A">
              <w:rPr>
                <w:lang w:val="fr-FR"/>
              </w:rPr>
              <w:t>etadata</w:t>
            </w:r>
            <w:proofErr w:type="spellEnd"/>
          </w:p>
        </w:tc>
        <w:tc>
          <w:tcPr>
            <w:tcW w:w="4745" w:type="dxa"/>
          </w:tcPr>
          <w:p w:rsidR="007A270A" w:rsidRDefault="009F10FD" w:rsidP="009F10FD">
            <w:pPr>
              <w:rPr>
                <w:lang w:val="fr-FR"/>
              </w:rPr>
            </w:pPr>
            <w:r>
              <w:rPr>
                <w:lang w:val="fr-FR"/>
              </w:rPr>
              <w:t>Le descripteur XML</w:t>
            </w:r>
            <w:r w:rsidR="00855739">
              <w:rPr>
                <w:lang w:val="fr-FR"/>
              </w:rPr>
              <w:t xml:space="preserve"> ou CSV</w:t>
            </w:r>
            <w:r>
              <w:rPr>
                <w:lang w:val="fr-FR"/>
              </w:rPr>
              <w:t xml:space="preserve">, enrichi avec les métadonnées de traitement </w:t>
            </w:r>
            <w:proofErr w:type="spellStart"/>
            <w:r>
              <w:rPr>
                <w:lang w:val="fr-FR"/>
              </w:rPr>
              <w:t>Nakala</w:t>
            </w:r>
            <w:proofErr w:type="spellEnd"/>
            <w:r>
              <w:rPr>
                <w:lang w:val="fr-FR"/>
              </w:rPr>
              <w:t>.</w:t>
            </w:r>
          </w:p>
        </w:tc>
        <w:tc>
          <w:tcPr>
            <w:tcW w:w="2171" w:type="dxa"/>
          </w:tcPr>
          <w:p w:rsidR="007A270A" w:rsidRDefault="00855739" w:rsidP="00814ECE">
            <w:pPr>
              <w:rPr>
                <w:lang w:val="fr-FR"/>
              </w:rPr>
            </w:pPr>
            <w:r>
              <w:rPr>
                <w:lang w:val="fr-FR"/>
              </w:rPr>
              <w:t>Le descripteur XML ou CSV</w:t>
            </w:r>
          </w:p>
        </w:tc>
      </w:tr>
    </w:tbl>
    <w:p w:rsidR="004D13B6" w:rsidRPr="00C66027" w:rsidRDefault="004D13B6" w:rsidP="00C66027">
      <w:pPr>
        <w:rPr>
          <w:lang w:val="fr-FR"/>
        </w:rPr>
      </w:pPr>
    </w:p>
    <w:p w:rsidR="00D61C25" w:rsidRDefault="00D61C25" w:rsidP="00D61C25">
      <w:pPr>
        <w:pStyle w:val="Titre1"/>
        <w:rPr>
          <w:lang w:val="fr-FR"/>
        </w:rPr>
      </w:pPr>
      <w:bookmarkStart w:id="13" w:name="_Ref475008299"/>
      <w:bookmarkStart w:id="14" w:name="_Toc476825323"/>
      <w:r>
        <w:rPr>
          <w:lang w:val="fr-FR"/>
        </w:rPr>
        <w:t>Paramètres d’authentification communs à tous les appels</w:t>
      </w:r>
      <w:bookmarkEnd w:id="13"/>
      <w:bookmarkEnd w:id="14"/>
    </w:p>
    <w:p w:rsidR="00D61C25" w:rsidRDefault="00D61C25" w:rsidP="00D61C25">
      <w:pPr>
        <w:rPr>
          <w:lang w:val="fr-FR"/>
        </w:rPr>
      </w:pPr>
      <w:r>
        <w:rPr>
          <w:lang w:val="fr-FR"/>
        </w:rPr>
        <w:t xml:space="preserve">Les appels à l’API REST de </w:t>
      </w:r>
      <w:proofErr w:type="spellStart"/>
      <w:r>
        <w:rPr>
          <w:lang w:val="fr-FR"/>
        </w:rPr>
        <w:t>Nakala</w:t>
      </w:r>
      <w:proofErr w:type="spellEnd"/>
      <w:r>
        <w:rPr>
          <w:lang w:val="fr-FR"/>
        </w:rPr>
        <w:t xml:space="preserve"> doivent tous être authentifiés à l’aide de ces paramètres</w:t>
      </w:r>
    </w:p>
    <w:tbl>
      <w:tblPr>
        <w:tblStyle w:val="Grilledutableau"/>
        <w:tblW w:w="0" w:type="auto"/>
        <w:tblLook w:val="04A0"/>
      </w:tblPr>
      <w:tblGrid>
        <w:gridCol w:w="1384"/>
        <w:gridCol w:w="1276"/>
        <w:gridCol w:w="4745"/>
        <w:gridCol w:w="2171"/>
      </w:tblGrid>
      <w:tr w:rsidR="00D61C25" w:rsidTr="00814ECE">
        <w:tc>
          <w:tcPr>
            <w:tcW w:w="1384" w:type="dxa"/>
            <w:shd w:val="clear" w:color="auto" w:fill="EAF1DD" w:themeFill="accent3" w:themeFillTint="33"/>
          </w:tcPr>
          <w:p w:rsidR="00D61C25" w:rsidRPr="005E46D8" w:rsidRDefault="00D61C25" w:rsidP="00814ECE">
            <w:pPr>
              <w:jc w:val="center"/>
              <w:rPr>
                <w:b/>
                <w:lang w:val="fr-FR"/>
              </w:rPr>
            </w:pPr>
            <w:r w:rsidRPr="005E46D8">
              <w:rPr>
                <w:b/>
                <w:lang w:val="fr-FR"/>
              </w:rPr>
              <w:t>Paramètre</w:t>
            </w:r>
          </w:p>
        </w:tc>
        <w:tc>
          <w:tcPr>
            <w:tcW w:w="1276" w:type="dxa"/>
            <w:shd w:val="clear" w:color="auto" w:fill="EAF1DD" w:themeFill="accent3" w:themeFillTint="33"/>
          </w:tcPr>
          <w:p w:rsidR="00D61C25" w:rsidRPr="005E46D8" w:rsidRDefault="00D61C25" w:rsidP="00814ECE">
            <w:pPr>
              <w:jc w:val="center"/>
              <w:rPr>
                <w:b/>
                <w:lang w:val="fr-FR"/>
              </w:rPr>
            </w:pPr>
            <w:r w:rsidRPr="005E46D8">
              <w:rPr>
                <w:b/>
                <w:lang w:val="fr-FR"/>
              </w:rPr>
              <w:t>Obligatoire</w:t>
            </w:r>
          </w:p>
        </w:tc>
        <w:tc>
          <w:tcPr>
            <w:tcW w:w="4745" w:type="dxa"/>
            <w:shd w:val="clear" w:color="auto" w:fill="EAF1DD" w:themeFill="accent3" w:themeFillTint="33"/>
          </w:tcPr>
          <w:p w:rsidR="00D61C25" w:rsidRPr="005E46D8" w:rsidRDefault="00D61C25" w:rsidP="00814ECE">
            <w:pPr>
              <w:jc w:val="center"/>
              <w:rPr>
                <w:b/>
                <w:lang w:val="fr-FR"/>
              </w:rPr>
            </w:pPr>
            <w:r w:rsidRPr="005E46D8">
              <w:rPr>
                <w:b/>
                <w:lang w:val="fr-FR"/>
              </w:rPr>
              <w:t>Description</w:t>
            </w:r>
          </w:p>
        </w:tc>
        <w:tc>
          <w:tcPr>
            <w:tcW w:w="2171" w:type="dxa"/>
            <w:shd w:val="clear" w:color="auto" w:fill="EAF1DD" w:themeFill="accent3" w:themeFillTint="33"/>
          </w:tcPr>
          <w:p w:rsidR="00D61C25" w:rsidRPr="005E46D8" w:rsidRDefault="00D61C25" w:rsidP="00814ECE">
            <w:pPr>
              <w:jc w:val="center"/>
              <w:rPr>
                <w:b/>
                <w:lang w:val="fr-FR"/>
              </w:rPr>
            </w:pPr>
            <w:r w:rsidRPr="005E46D8">
              <w:rPr>
                <w:b/>
                <w:lang w:val="fr-FR"/>
              </w:rPr>
              <w:t>Valeurs</w:t>
            </w:r>
          </w:p>
        </w:tc>
      </w:tr>
      <w:tr w:rsidR="00D61C25" w:rsidTr="00814ECE">
        <w:tc>
          <w:tcPr>
            <w:tcW w:w="1384" w:type="dxa"/>
          </w:tcPr>
          <w:p w:rsidR="00D61C25" w:rsidRDefault="00D61C25" w:rsidP="00814ECE">
            <w:pPr>
              <w:rPr>
                <w:lang w:val="fr-FR"/>
              </w:rPr>
            </w:pPr>
            <w:r>
              <w:rPr>
                <w:lang w:val="fr-FR"/>
              </w:rPr>
              <w:t>email</w:t>
            </w:r>
          </w:p>
        </w:tc>
        <w:tc>
          <w:tcPr>
            <w:tcW w:w="1276" w:type="dxa"/>
          </w:tcPr>
          <w:p w:rsidR="00D61C25" w:rsidRDefault="00D61C25" w:rsidP="00814ECE">
            <w:pPr>
              <w:rPr>
                <w:lang w:val="fr-FR"/>
              </w:rPr>
            </w:pPr>
            <w:r>
              <w:rPr>
                <w:lang w:val="fr-FR"/>
              </w:rPr>
              <w:t>oui</w:t>
            </w:r>
          </w:p>
        </w:tc>
        <w:tc>
          <w:tcPr>
            <w:tcW w:w="4745" w:type="dxa"/>
          </w:tcPr>
          <w:p w:rsidR="00D61C25" w:rsidRDefault="00D61C25" w:rsidP="00814ECE">
            <w:pPr>
              <w:rPr>
                <w:lang w:val="fr-FR"/>
              </w:rPr>
            </w:pPr>
            <w:r>
              <w:rPr>
                <w:lang w:val="fr-FR"/>
              </w:rPr>
              <w:t xml:space="preserve">l’email de l’utilisateur </w:t>
            </w:r>
            <w:proofErr w:type="spellStart"/>
            <w:r>
              <w:rPr>
                <w:lang w:val="fr-FR"/>
              </w:rPr>
              <w:t>Nakala</w:t>
            </w:r>
            <w:proofErr w:type="spellEnd"/>
            <w:r>
              <w:rPr>
                <w:lang w:val="fr-FR"/>
              </w:rPr>
              <w:t xml:space="preserve"> qui effectue la requête.</w:t>
            </w:r>
          </w:p>
        </w:tc>
        <w:tc>
          <w:tcPr>
            <w:tcW w:w="2171" w:type="dxa"/>
          </w:tcPr>
          <w:p w:rsidR="00D61C25" w:rsidRDefault="00D61C25" w:rsidP="00814ECE">
            <w:pPr>
              <w:rPr>
                <w:lang w:val="fr-FR"/>
              </w:rPr>
            </w:pPr>
            <w:r>
              <w:rPr>
                <w:lang w:val="fr-FR"/>
              </w:rPr>
              <w:t>Un email</w:t>
            </w:r>
          </w:p>
        </w:tc>
      </w:tr>
      <w:tr w:rsidR="00D61C25" w:rsidTr="00814ECE">
        <w:tc>
          <w:tcPr>
            <w:tcW w:w="1384" w:type="dxa"/>
          </w:tcPr>
          <w:p w:rsidR="00D61C25" w:rsidRDefault="00D61C25" w:rsidP="00814ECE">
            <w:pPr>
              <w:rPr>
                <w:lang w:val="fr-FR"/>
              </w:rPr>
            </w:pPr>
            <w:proofErr w:type="spellStart"/>
            <w:r>
              <w:rPr>
                <w:lang w:val="fr-FR"/>
              </w:rPr>
              <w:t>key</w:t>
            </w:r>
            <w:proofErr w:type="spellEnd"/>
          </w:p>
        </w:tc>
        <w:tc>
          <w:tcPr>
            <w:tcW w:w="1276" w:type="dxa"/>
          </w:tcPr>
          <w:p w:rsidR="00D61C25" w:rsidRDefault="00D61C25" w:rsidP="00814ECE">
            <w:pPr>
              <w:rPr>
                <w:lang w:val="fr-FR"/>
              </w:rPr>
            </w:pPr>
            <w:r>
              <w:rPr>
                <w:lang w:val="fr-FR"/>
              </w:rPr>
              <w:t>oui</w:t>
            </w:r>
          </w:p>
        </w:tc>
        <w:tc>
          <w:tcPr>
            <w:tcW w:w="4745" w:type="dxa"/>
          </w:tcPr>
          <w:p w:rsidR="00D61C25" w:rsidRPr="000C04B8" w:rsidRDefault="00D61C25" w:rsidP="00814ECE">
            <w:pPr>
              <w:rPr>
                <w:lang w:val="fr-FR"/>
              </w:rPr>
            </w:pPr>
            <w:r>
              <w:rPr>
                <w:lang w:val="fr-FR"/>
              </w:rPr>
              <w:t>La clé d’API associée à l’email</w:t>
            </w:r>
          </w:p>
          <w:p w:rsidR="00D61C25" w:rsidRDefault="00D61C25" w:rsidP="00814ECE">
            <w:pPr>
              <w:rPr>
                <w:lang w:val="fr-FR"/>
              </w:rPr>
            </w:pPr>
          </w:p>
        </w:tc>
        <w:tc>
          <w:tcPr>
            <w:tcW w:w="2171" w:type="dxa"/>
          </w:tcPr>
          <w:p w:rsidR="00D61C25" w:rsidRDefault="00D61C25" w:rsidP="00814ECE">
            <w:pPr>
              <w:rPr>
                <w:lang w:val="fr-FR"/>
              </w:rPr>
            </w:pPr>
            <w:r>
              <w:rPr>
                <w:lang w:val="fr-FR"/>
              </w:rPr>
              <w:t>La clé, non encodée.</w:t>
            </w:r>
          </w:p>
        </w:tc>
      </w:tr>
      <w:tr w:rsidR="00D61C25" w:rsidTr="00814ECE">
        <w:tc>
          <w:tcPr>
            <w:tcW w:w="1384" w:type="dxa"/>
          </w:tcPr>
          <w:p w:rsidR="00D61C25" w:rsidRDefault="00D61C25" w:rsidP="00814ECE">
            <w:pPr>
              <w:rPr>
                <w:lang w:val="fr-FR"/>
              </w:rPr>
            </w:pPr>
            <w:proofErr w:type="spellStart"/>
            <w:r>
              <w:rPr>
                <w:lang w:val="fr-FR"/>
              </w:rPr>
              <w:t>project</w:t>
            </w:r>
            <w:proofErr w:type="spellEnd"/>
          </w:p>
        </w:tc>
        <w:tc>
          <w:tcPr>
            <w:tcW w:w="1276" w:type="dxa"/>
          </w:tcPr>
          <w:p w:rsidR="00D61C25" w:rsidRDefault="00D61C25" w:rsidP="00814ECE">
            <w:pPr>
              <w:rPr>
                <w:lang w:val="fr-FR"/>
              </w:rPr>
            </w:pPr>
            <w:r>
              <w:rPr>
                <w:lang w:val="fr-FR"/>
              </w:rPr>
              <w:t>non</w:t>
            </w:r>
          </w:p>
        </w:tc>
        <w:tc>
          <w:tcPr>
            <w:tcW w:w="4745" w:type="dxa"/>
          </w:tcPr>
          <w:p w:rsidR="00D61C25" w:rsidRDefault="00D61C25" w:rsidP="00814ECE">
            <w:pPr>
              <w:rPr>
                <w:lang w:val="fr-FR"/>
              </w:rPr>
            </w:pPr>
            <w:r>
              <w:rPr>
                <w:lang w:val="fr-FR"/>
              </w:rPr>
              <w:t>L’identifiant du projet dans lequel on souhaite que les appels soient effectués. Si l’email n’a accès qu’à un seul projet, ce paramètre peut être omis et c’est ce projet qui sera utilisé. Sinon, ce paramètre doit être indiqué.</w:t>
            </w:r>
          </w:p>
        </w:tc>
        <w:tc>
          <w:tcPr>
            <w:tcW w:w="2171" w:type="dxa"/>
          </w:tcPr>
          <w:p w:rsidR="00D61C25" w:rsidRDefault="007D68EF" w:rsidP="007D68EF">
            <w:pPr>
              <w:rPr>
                <w:lang w:val="fr-FR"/>
              </w:rPr>
            </w:pPr>
            <w:r>
              <w:rPr>
                <w:lang w:val="fr-FR"/>
              </w:rPr>
              <w:t xml:space="preserve">Le </w:t>
            </w:r>
            <w:proofErr w:type="spellStart"/>
            <w:r>
              <w:rPr>
                <w:lang w:val="fr-FR"/>
              </w:rPr>
              <w:t>handle</w:t>
            </w:r>
            <w:proofErr w:type="spellEnd"/>
            <w:r>
              <w:rPr>
                <w:lang w:val="fr-FR"/>
              </w:rPr>
              <w:t xml:space="preserve"> d’un projet, par exemple « </w:t>
            </w:r>
            <w:r w:rsidRPr="007D68EF">
              <w:rPr>
                <w:lang w:val="fr-FR"/>
              </w:rPr>
              <w:t>11280/77c7777e</w:t>
            </w:r>
            <w:r>
              <w:rPr>
                <w:lang w:val="fr-FR"/>
              </w:rPr>
              <w:t> »</w:t>
            </w:r>
          </w:p>
        </w:tc>
      </w:tr>
    </w:tbl>
    <w:p w:rsidR="002E5EAC" w:rsidRDefault="002E5EAC" w:rsidP="002E5EAC">
      <w:pPr>
        <w:pStyle w:val="Titre1"/>
        <w:rPr>
          <w:lang w:val="fr-FR"/>
        </w:rPr>
      </w:pPr>
      <w:bookmarkStart w:id="15" w:name="_Toc476825324"/>
      <w:r>
        <w:rPr>
          <w:lang w:val="fr-FR"/>
        </w:rPr>
        <w:t>Description de l’API « data »</w:t>
      </w:r>
      <w:bookmarkEnd w:id="15"/>
    </w:p>
    <w:p w:rsidR="002E5EAC" w:rsidRDefault="002E5EAC" w:rsidP="002E5EAC">
      <w:pPr>
        <w:pStyle w:val="Titre2"/>
        <w:rPr>
          <w:lang w:val="fr-FR"/>
        </w:rPr>
      </w:pPr>
      <w:bookmarkStart w:id="16" w:name="_Toc476825325"/>
      <w:r>
        <w:rPr>
          <w:lang w:val="fr-FR"/>
        </w:rPr>
        <w:t>POST /api/v1/data : créer une donnée</w:t>
      </w:r>
      <w:bookmarkEnd w:id="16"/>
    </w:p>
    <w:p w:rsidR="00AD6D08" w:rsidRDefault="00AD6D08" w:rsidP="00AD6D08">
      <w:pPr>
        <w:pStyle w:val="Titre3"/>
        <w:rPr>
          <w:lang w:val="fr-FR"/>
        </w:rPr>
      </w:pPr>
      <w:bookmarkStart w:id="17" w:name="_Toc476825326"/>
      <w:r>
        <w:rPr>
          <w:lang w:val="fr-FR"/>
        </w:rPr>
        <w:t>Description</w:t>
      </w:r>
      <w:bookmarkEnd w:id="17"/>
    </w:p>
    <w:p w:rsidR="00AD6D08" w:rsidRDefault="00AD6D08" w:rsidP="00AD6D08">
      <w:pPr>
        <w:rPr>
          <w:lang w:val="fr-FR"/>
        </w:rPr>
      </w:pPr>
      <w:r>
        <w:rPr>
          <w:lang w:val="fr-FR"/>
        </w:rPr>
        <w:t xml:space="preserve">Créé une nouvelle donnée dans </w:t>
      </w:r>
      <w:proofErr w:type="spellStart"/>
      <w:r>
        <w:rPr>
          <w:lang w:val="fr-FR"/>
        </w:rPr>
        <w:t>Nakala</w:t>
      </w:r>
      <w:proofErr w:type="spellEnd"/>
      <w:r>
        <w:rPr>
          <w:lang w:val="fr-FR"/>
        </w:rPr>
        <w:t xml:space="preserve">, et retourne le nouveau </w:t>
      </w:r>
      <w:proofErr w:type="spellStart"/>
      <w:r>
        <w:rPr>
          <w:lang w:val="fr-FR"/>
        </w:rPr>
        <w:t>handle</w:t>
      </w:r>
      <w:proofErr w:type="spellEnd"/>
      <w:r>
        <w:rPr>
          <w:lang w:val="fr-FR"/>
        </w:rPr>
        <w:t xml:space="preserve"> de la donnée ainsi créé dans le message de retour.</w:t>
      </w:r>
    </w:p>
    <w:p w:rsidR="002E5EAC" w:rsidRDefault="002E5EAC" w:rsidP="002E5EAC">
      <w:pPr>
        <w:pStyle w:val="Titre3"/>
        <w:rPr>
          <w:lang w:val="fr-FR"/>
        </w:rPr>
      </w:pPr>
      <w:bookmarkStart w:id="18" w:name="_Toc476825327"/>
      <w:r>
        <w:rPr>
          <w:lang w:val="fr-FR"/>
        </w:rPr>
        <w:t>Paramètres</w:t>
      </w:r>
      <w:bookmarkEnd w:id="18"/>
    </w:p>
    <w:p w:rsidR="00C21706" w:rsidRPr="00C21706" w:rsidRDefault="00C21706" w:rsidP="00C21706">
      <w:pPr>
        <w:rPr>
          <w:lang w:val="fr-FR"/>
        </w:rPr>
      </w:pPr>
    </w:p>
    <w:tbl>
      <w:tblPr>
        <w:tblStyle w:val="Grilledutableau"/>
        <w:tblW w:w="0" w:type="auto"/>
        <w:tblLook w:val="04A0"/>
      </w:tblPr>
      <w:tblGrid>
        <w:gridCol w:w="1384"/>
        <w:gridCol w:w="1276"/>
        <w:gridCol w:w="4745"/>
        <w:gridCol w:w="2171"/>
      </w:tblGrid>
      <w:tr w:rsidR="005E46D8" w:rsidTr="005E46D8">
        <w:tc>
          <w:tcPr>
            <w:tcW w:w="1384" w:type="dxa"/>
            <w:shd w:val="clear" w:color="auto" w:fill="EAF1DD" w:themeFill="accent3" w:themeFillTint="33"/>
          </w:tcPr>
          <w:p w:rsidR="005E46D8" w:rsidRPr="005E46D8" w:rsidRDefault="005E46D8" w:rsidP="005E46D8">
            <w:pPr>
              <w:jc w:val="center"/>
              <w:rPr>
                <w:b/>
                <w:lang w:val="fr-FR"/>
              </w:rPr>
            </w:pPr>
            <w:r w:rsidRPr="005E46D8">
              <w:rPr>
                <w:b/>
                <w:lang w:val="fr-FR"/>
              </w:rPr>
              <w:t>Paramètre</w:t>
            </w:r>
          </w:p>
        </w:tc>
        <w:tc>
          <w:tcPr>
            <w:tcW w:w="1276" w:type="dxa"/>
            <w:shd w:val="clear" w:color="auto" w:fill="EAF1DD" w:themeFill="accent3" w:themeFillTint="33"/>
          </w:tcPr>
          <w:p w:rsidR="005E46D8" w:rsidRPr="005E46D8" w:rsidRDefault="005E46D8" w:rsidP="005E46D8">
            <w:pPr>
              <w:jc w:val="center"/>
              <w:rPr>
                <w:b/>
                <w:lang w:val="fr-FR"/>
              </w:rPr>
            </w:pPr>
            <w:r w:rsidRPr="005E46D8">
              <w:rPr>
                <w:b/>
                <w:lang w:val="fr-FR"/>
              </w:rPr>
              <w:t>Obligatoire</w:t>
            </w:r>
          </w:p>
        </w:tc>
        <w:tc>
          <w:tcPr>
            <w:tcW w:w="4745" w:type="dxa"/>
            <w:shd w:val="clear" w:color="auto" w:fill="EAF1DD" w:themeFill="accent3" w:themeFillTint="33"/>
          </w:tcPr>
          <w:p w:rsidR="005E46D8" w:rsidRPr="005E46D8" w:rsidRDefault="005E46D8" w:rsidP="005E46D8">
            <w:pPr>
              <w:jc w:val="center"/>
              <w:rPr>
                <w:b/>
                <w:lang w:val="fr-FR"/>
              </w:rPr>
            </w:pPr>
            <w:r w:rsidRPr="005E46D8">
              <w:rPr>
                <w:b/>
                <w:lang w:val="fr-FR"/>
              </w:rPr>
              <w:t>Description</w:t>
            </w:r>
          </w:p>
        </w:tc>
        <w:tc>
          <w:tcPr>
            <w:tcW w:w="2171" w:type="dxa"/>
            <w:shd w:val="clear" w:color="auto" w:fill="EAF1DD" w:themeFill="accent3" w:themeFillTint="33"/>
          </w:tcPr>
          <w:p w:rsidR="005E46D8" w:rsidRPr="005E46D8" w:rsidRDefault="005E46D8" w:rsidP="005E46D8">
            <w:pPr>
              <w:jc w:val="center"/>
              <w:rPr>
                <w:b/>
                <w:lang w:val="fr-FR"/>
              </w:rPr>
            </w:pPr>
            <w:r w:rsidRPr="005E46D8">
              <w:rPr>
                <w:b/>
                <w:lang w:val="fr-FR"/>
              </w:rPr>
              <w:t>Valeurs</w:t>
            </w:r>
          </w:p>
        </w:tc>
      </w:tr>
      <w:tr w:rsidR="00834658" w:rsidTr="00814ECE">
        <w:tc>
          <w:tcPr>
            <w:tcW w:w="9576" w:type="dxa"/>
            <w:gridSpan w:val="4"/>
          </w:tcPr>
          <w:p w:rsidR="00834658" w:rsidRPr="00C767BE" w:rsidRDefault="00834658" w:rsidP="00834658">
            <w:pPr>
              <w:rPr>
                <w:i/>
                <w:lang w:val="fr-FR"/>
              </w:rPr>
            </w:pPr>
            <w:r w:rsidRPr="00C767BE">
              <w:rPr>
                <w:i/>
                <w:lang w:val="fr-FR"/>
              </w:rPr>
              <w:t>Paramètres d’authentification, voir la section « </w:t>
            </w:r>
            <w:fldSimple w:instr=" REF _Ref475008299 \h  \* MERGEFORMAT ">
              <w:r w:rsidRPr="00C767BE">
                <w:rPr>
                  <w:i/>
                  <w:lang w:val="fr-FR"/>
                </w:rPr>
                <w:t>Paramètres d’authentification communs à tous les appels</w:t>
              </w:r>
            </w:fldSimple>
            <w:r w:rsidRPr="00C767BE">
              <w:rPr>
                <w:i/>
                <w:lang w:val="fr-FR"/>
              </w:rPr>
              <w:t> »</w:t>
            </w:r>
          </w:p>
        </w:tc>
      </w:tr>
      <w:tr w:rsidR="005E46D8" w:rsidTr="005E46D8">
        <w:tc>
          <w:tcPr>
            <w:tcW w:w="1384" w:type="dxa"/>
          </w:tcPr>
          <w:p w:rsidR="005E46D8" w:rsidRDefault="005E46D8" w:rsidP="005E46D8">
            <w:pPr>
              <w:rPr>
                <w:lang w:val="fr-FR"/>
              </w:rPr>
            </w:pPr>
            <w:r>
              <w:rPr>
                <w:lang w:val="fr-FR"/>
              </w:rPr>
              <w:t>facile</w:t>
            </w:r>
          </w:p>
        </w:tc>
        <w:tc>
          <w:tcPr>
            <w:tcW w:w="1276" w:type="dxa"/>
          </w:tcPr>
          <w:p w:rsidR="005E46D8" w:rsidRDefault="005E46D8" w:rsidP="005E46D8">
            <w:pPr>
              <w:rPr>
                <w:lang w:val="fr-FR"/>
              </w:rPr>
            </w:pPr>
            <w:r>
              <w:rPr>
                <w:lang w:val="fr-FR"/>
              </w:rPr>
              <w:t>non</w:t>
            </w:r>
          </w:p>
        </w:tc>
        <w:tc>
          <w:tcPr>
            <w:tcW w:w="4745" w:type="dxa"/>
          </w:tcPr>
          <w:p w:rsidR="005E46D8" w:rsidRDefault="005E46D8" w:rsidP="005E46D8">
            <w:pPr>
              <w:rPr>
                <w:lang w:val="fr-FR"/>
              </w:rPr>
            </w:pPr>
            <w:r>
              <w:rPr>
                <w:lang w:val="fr-FR"/>
              </w:rPr>
              <w:t>Si « </w:t>
            </w:r>
            <w:proofErr w:type="spellStart"/>
            <w:r>
              <w:rPr>
                <w:lang w:val="fr-FR"/>
              </w:rPr>
              <w:t>true</w:t>
            </w:r>
            <w:proofErr w:type="spellEnd"/>
            <w:r>
              <w:rPr>
                <w:lang w:val="fr-FR"/>
              </w:rPr>
              <w:t> », indique qu’on veut que le paquet soit validé par Facile</w:t>
            </w:r>
          </w:p>
        </w:tc>
        <w:tc>
          <w:tcPr>
            <w:tcW w:w="2171" w:type="dxa"/>
          </w:tcPr>
          <w:p w:rsidR="005E46D8" w:rsidRDefault="005E46D8" w:rsidP="005E46D8">
            <w:pPr>
              <w:rPr>
                <w:lang w:val="fr-FR"/>
              </w:rPr>
            </w:pPr>
            <w:proofErr w:type="spellStart"/>
            <w:r>
              <w:rPr>
                <w:lang w:val="fr-FR"/>
              </w:rPr>
              <w:t>true</w:t>
            </w:r>
            <w:proofErr w:type="spellEnd"/>
            <w:r>
              <w:rPr>
                <w:lang w:val="fr-FR"/>
              </w:rPr>
              <w:t xml:space="preserve"> / false</w:t>
            </w:r>
          </w:p>
        </w:tc>
      </w:tr>
      <w:tr w:rsidR="005E46D8" w:rsidTr="005E46D8">
        <w:tc>
          <w:tcPr>
            <w:tcW w:w="1384" w:type="dxa"/>
          </w:tcPr>
          <w:p w:rsidR="005E46D8" w:rsidRDefault="000C04B8" w:rsidP="005E46D8">
            <w:pPr>
              <w:rPr>
                <w:lang w:val="fr-FR"/>
              </w:rPr>
            </w:pPr>
            <w:r>
              <w:rPr>
                <w:lang w:val="fr-FR"/>
              </w:rPr>
              <w:t>Le paquet zip</w:t>
            </w:r>
          </w:p>
        </w:tc>
        <w:tc>
          <w:tcPr>
            <w:tcW w:w="1276" w:type="dxa"/>
          </w:tcPr>
          <w:p w:rsidR="005E46D8" w:rsidRDefault="000C04B8" w:rsidP="005E46D8">
            <w:pPr>
              <w:rPr>
                <w:lang w:val="fr-FR"/>
              </w:rPr>
            </w:pPr>
            <w:r>
              <w:rPr>
                <w:lang w:val="fr-FR"/>
              </w:rPr>
              <w:t>oui</w:t>
            </w:r>
          </w:p>
        </w:tc>
        <w:tc>
          <w:tcPr>
            <w:tcW w:w="4745" w:type="dxa"/>
          </w:tcPr>
          <w:p w:rsidR="000C04B8" w:rsidRPr="000C04B8" w:rsidRDefault="000C04B8" w:rsidP="000C04B8">
            <w:pPr>
              <w:rPr>
                <w:lang w:val="fr-FR"/>
              </w:rPr>
            </w:pPr>
            <w:r w:rsidRPr="000C04B8">
              <w:rPr>
                <w:lang w:val="fr-FR"/>
              </w:rPr>
              <w:t xml:space="preserve">Le paquet ZIP passé dans le body de la requête ; attention que le « Content-Type » de la requête ne soit pas positionné automatiquement à </w:t>
            </w:r>
            <w:r>
              <w:t xml:space="preserve">“multipart/form-data” </w:t>
            </w:r>
            <w:proofErr w:type="spellStart"/>
            <w:r>
              <w:t>ou</w:t>
            </w:r>
            <w:proofErr w:type="spellEnd"/>
            <w:r>
              <w:t xml:space="preserve"> “</w:t>
            </w:r>
            <w:r w:rsidRPr="00527A68">
              <w:t>application/x-www-form-</w:t>
            </w:r>
            <w:proofErr w:type="spellStart"/>
            <w:r w:rsidRPr="00527A68">
              <w:t>urlencode</w:t>
            </w:r>
            <w:proofErr w:type="spellEnd"/>
            <w:r>
              <w:t>”;</w:t>
            </w:r>
          </w:p>
          <w:p w:rsidR="005E46D8" w:rsidRDefault="005E46D8" w:rsidP="005E46D8">
            <w:pPr>
              <w:rPr>
                <w:lang w:val="fr-FR"/>
              </w:rPr>
            </w:pPr>
          </w:p>
        </w:tc>
        <w:tc>
          <w:tcPr>
            <w:tcW w:w="2171" w:type="dxa"/>
          </w:tcPr>
          <w:p w:rsidR="005E46D8" w:rsidRDefault="005E46D8" w:rsidP="005E46D8">
            <w:pPr>
              <w:rPr>
                <w:lang w:val="fr-FR"/>
              </w:rPr>
            </w:pPr>
          </w:p>
        </w:tc>
      </w:tr>
    </w:tbl>
    <w:p w:rsidR="0025549E" w:rsidRDefault="0025549E" w:rsidP="0025549E">
      <w:pPr>
        <w:rPr>
          <w:lang w:val="fr-FR"/>
        </w:rPr>
      </w:pPr>
    </w:p>
    <w:p w:rsidR="00C21706" w:rsidRDefault="00C21706" w:rsidP="00C21706">
      <w:pPr>
        <w:pStyle w:val="Titre3"/>
        <w:rPr>
          <w:lang w:val="fr-FR"/>
        </w:rPr>
      </w:pPr>
      <w:bookmarkStart w:id="19" w:name="_Toc476825328"/>
      <w:r>
        <w:rPr>
          <w:lang w:val="fr-FR"/>
        </w:rPr>
        <w:lastRenderedPageBreak/>
        <w:t>Exemple</w:t>
      </w:r>
      <w:bookmarkEnd w:id="19"/>
      <w:r>
        <w:rPr>
          <w:lang w:val="fr-FR"/>
        </w:rPr>
        <w:t xml:space="preserve"> </w:t>
      </w:r>
    </w:p>
    <w:p w:rsidR="00C21706" w:rsidRDefault="000024E9" w:rsidP="000024E9">
      <w:pPr>
        <w:pStyle w:val="Code"/>
      </w:pPr>
      <w:proofErr w:type="spellStart"/>
      <w:proofErr w:type="gramStart"/>
      <w:r w:rsidRPr="000024E9">
        <w:t>curl</w:t>
      </w:r>
      <w:proofErr w:type="spellEnd"/>
      <w:proofErr w:type="gramEnd"/>
      <w:r w:rsidRPr="000024E9">
        <w:t xml:space="preserve"> -H "Content-Type: application/octet-</w:t>
      </w:r>
      <w:proofErr w:type="spellStart"/>
      <w:r w:rsidRPr="000024E9">
        <w:t>stream</w:t>
      </w:r>
      <w:proofErr w:type="spellEnd"/>
      <w:r w:rsidRPr="000024E9">
        <w:t>" -X POST --data-</w:t>
      </w:r>
      <w:proofErr w:type="spellStart"/>
      <w:r w:rsidRPr="000024E9">
        <w:t>binary</w:t>
      </w:r>
      <w:proofErr w:type="spellEnd"/>
      <w:r w:rsidRPr="000024E9">
        <w:t xml:space="preserve"> @</w:t>
      </w:r>
      <w:proofErr w:type="spellStart"/>
      <w:r w:rsidRPr="000024E9">
        <w:t>moine-petit.zip</w:t>
      </w:r>
      <w:proofErr w:type="spellEnd"/>
      <w:r w:rsidRPr="000024E9">
        <w:t xml:space="preserve"> "</w:t>
      </w:r>
      <w:r w:rsidR="004A6F4C">
        <w:t>https://www.nakala.fr</w:t>
      </w:r>
      <w:r w:rsidRPr="000024E9">
        <w:t>/nakala/api/v1/data?email=thomas.francart@sparna.fr&amp;key=28c34986-af44-4e92-8d78-81252696b3c7"</w:t>
      </w:r>
    </w:p>
    <w:p w:rsidR="00496342" w:rsidRDefault="00496342" w:rsidP="00496342">
      <w:pPr>
        <w:pStyle w:val="Titre3"/>
      </w:pPr>
      <w:bookmarkStart w:id="20" w:name="_Toc476825329"/>
      <w:r>
        <w:t>Retour</w:t>
      </w:r>
      <w:bookmarkEnd w:id="20"/>
    </w:p>
    <w:p w:rsidR="00496342" w:rsidRDefault="00496342" w:rsidP="00496342">
      <w:pPr>
        <w:pStyle w:val="Code"/>
      </w:pPr>
      <w:r>
        <w:t>{</w:t>
      </w:r>
    </w:p>
    <w:p w:rsidR="00496342" w:rsidRDefault="00496342" w:rsidP="00496342">
      <w:pPr>
        <w:pStyle w:val="Code"/>
      </w:pPr>
      <w:r>
        <w:t xml:space="preserve">    "</w:t>
      </w:r>
      <w:proofErr w:type="spellStart"/>
      <w:proofErr w:type="gramStart"/>
      <w:r>
        <w:t>success</w:t>
      </w:r>
      <w:proofErr w:type="spellEnd"/>
      <w:proofErr w:type="gramEnd"/>
      <w:r>
        <w:t>":</w:t>
      </w:r>
      <w:proofErr w:type="spellStart"/>
      <w:r>
        <w:t>true</w:t>
      </w:r>
      <w:proofErr w:type="spellEnd"/>
      <w:r>
        <w:t>,</w:t>
      </w:r>
    </w:p>
    <w:p w:rsidR="00496342" w:rsidRDefault="00496342" w:rsidP="00496342">
      <w:pPr>
        <w:pStyle w:val="Code"/>
      </w:pPr>
      <w:r>
        <w:t xml:space="preserve">    "</w:t>
      </w:r>
      <w:proofErr w:type="spellStart"/>
      <w:r>
        <w:t>handleId</w:t>
      </w:r>
      <w:proofErr w:type="spellEnd"/>
      <w:r>
        <w:t>"</w:t>
      </w:r>
      <w:proofErr w:type="gramStart"/>
      <w:r>
        <w:t>:[</w:t>
      </w:r>
      <w:proofErr w:type="gramEnd"/>
      <w:r>
        <w:t>HERE PUT THE NEW HANDLE],</w:t>
      </w:r>
    </w:p>
    <w:p w:rsidR="00496342" w:rsidRDefault="00496342" w:rsidP="00496342">
      <w:pPr>
        <w:pStyle w:val="Code"/>
      </w:pPr>
      <w:r>
        <w:t xml:space="preserve">    "</w:t>
      </w:r>
      <w:proofErr w:type="spellStart"/>
      <w:r>
        <w:t>metadata</w:t>
      </w:r>
      <w:proofErr w:type="spellEnd"/>
      <w:r>
        <w:t>":"&lt;?</w:t>
      </w:r>
      <w:proofErr w:type="spellStart"/>
      <w:r>
        <w:t>xml</w:t>
      </w:r>
      <w:proofErr w:type="spellEnd"/>
      <w:r>
        <w:t xml:space="preserve"> version=\"1.0\" </w:t>
      </w:r>
      <w:proofErr w:type="spellStart"/>
      <w:r>
        <w:t>encoding</w:t>
      </w:r>
      <w:proofErr w:type="spellEnd"/>
      <w:r>
        <w:t xml:space="preserve">=\"UTF-8\" </w:t>
      </w:r>
      <w:proofErr w:type="spellStart"/>
      <w:r>
        <w:t>standalone</w:t>
      </w:r>
      <w:proofErr w:type="spellEnd"/>
      <w:r>
        <w:t>=\"no\"?&gt;&lt;</w:t>
      </w:r>
      <w:proofErr w:type="spellStart"/>
      <w:r>
        <w:t>nkl:Data</w:t>
      </w:r>
      <w:proofErr w:type="spellEnd"/>
      <w:r>
        <w:t xml:space="preserve"> </w:t>
      </w:r>
      <w:proofErr w:type="spellStart"/>
      <w:r>
        <w:t>xmlns:nkl</w:t>
      </w:r>
      <w:proofErr w:type="spellEnd"/>
      <w:r>
        <w:t xml:space="preserve">=\"http://nakala.fr/schema#\" </w:t>
      </w:r>
      <w:proofErr w:type="spellStart"/>
      <w:r>
        <w:t>xmlns:dcterms</w:t>
      </w:r>
      <w:proofErr w:type="spellEnd"/>
      <w:r>
        <w:t xml:space="preserve">=\"http://purl.org/dc/terms/\" </w:t>
      </w:r>
      <w:proofErr w:type="spellStart"/>
      <w:r>
        <w:t>xmlns:xsi</w:t>
      </w:r>
      <w:proofErr w:type="spellEnd"/>
      <w:r>
        <w:t xml:space="preserve">=\"http://www.w3.org/2001/XMLSchema-instance\" </w:t>
      </w:r>
      <w:proofErr w:type="spellStart"/>
      <w:r>
        <w:t>xsi:schemaLocation</w:t>
      </w:r>
      <w:proofErr w:type="spellEnd"/>
      <w:r>
        <w:t>=\"http://purl.org/dc/terms/ http://dublincore.org/schemas/xmls/qdc/2008/02/11/dcterms.xsd\"&gt;...\n\n&lt;nkl:identifier&gt;11280/d2ae4a92&lt;/nkl:identifier&gt;&lt;nkl:checksum&gt;dbb7ecc01bb94aba881075bd3fb92b3b2f738f0b&lt;/nkl:checksum&gt;&lt;nkl:fileName&gt;funny-like-hand-Schrodinger.jpg&lt;/nkl:fileName&gt;&lt;/nkl:Data&gt;",</w:t>
      </w:r>
    </w:p>
    <w:p w:rsidR="00496342" w:rsidRDefault="00496342" w:rsidP="00496342">
      <w:pPr>
        <w:pStyle w:val="Code"/>
      </w:pPr>
      <w:r>
        <w:t xml:space="preserve">    "</w:t>
      </w:r>
      <w:proofErr w:type="spellStart"/>
      <w:proofErr w:type="gramStart"/>
      <w:r>
        <w:t>message</w:t>
      </w:r>
      <w:proofErr w:type="gramEnd"/>
      <w:r>
        <w:t>":"Donnée</w:t>
      </w:r>
      <w:proofErr w:type="spellEnd"/>
      <w:r>
        <w:t xml:space="preserve"> créée avec succès : 11280/15c2235e"</w:t>
      </w:r>
    </w:p>
    <w:p w:rsidR="00496342" w:rsidRPr="00496342" w:rsidRDefault="00496342" w:rsidP="00496342">
      <w:pPr>
        <w:pStyle w:val="Code"/>
      </w:pPr>
      <w:r>
        <w:t>}</w:t>
      </w:r>
    </w:p>
    <w:p w:rsidR="002E5EAC" w:rsidRDefault="002E5EAC" w:rsidP="002E5EAC">
      <w:pPr>
        <w:pStyle w:val="Titre2"/>
        <w:rPr>
          <w:lang w:val="fr-FR"/>
        </w:rPr>
      </w:pPr>
      <w:bookmarkStart w:id="21" w:name="_Toc476825330"/>
      <w:r>
        <w:rPr>
          <w:lang w:val="fr-FR"/>
        </w:rPr>
        <w:t>PUT /api/v1/data/&lt;</w:t>
      </w:r>
      <w:proofErr w:type="spellStart"/>
      <w:r>
        <w:rPr>
          <w:lang w:val="fr-FR"/>
        </w:rPr>
        <w:t>handle</w:t>
      </w:r>
      <w:proofErr w:type="spellEnd"/>
      <w:r>
        <w:rPr>
          <w:lang w:val="fr-FR"/>
        </w:rPr>
        <w:t>&gt; : modifier une donnée</w:t>
      </w:r>
      <w:bookmarkEnd w:id="21"/>
    </w:p>
    <w:p w:rsidR="00DB6183" w:rsidRDefault="00DB6183" w:rsidP="00DB6183">
      <w:pPr>
        <w:pStyle w:val="Titre3"/>
        <w:rPr>
          <w:lang w:val="fr-FR"/>
        </w:rPr>
      </w:pPr>
      <w:bookmarkStart w:id="22" w:name="_Toc476825331"/>
      <w:r>
        <w:rPr>
          <w:lang w:val="fr-FR"/>
        </w:rPr>
        <w:t>Description</w:t>
      </w:r>
      <w:bookmarkEnd w:id="22"/>
    </w:p>
    <w:p w:rsidR="00DB6183" w:rsidRDefault="00DB6183" w:rsidP="00DB6183">
      <w:pPr>
        <w:rPr>
          <w:lang w:val="fr-FR"/>
        </w:rPr>
      </w:pPr>
      <w:r>
        <w:rPr>
          <w:lang w:val="fr-FR"/>
        </w:rPr>
        <w:t xml:space="preserve">Remplace le fichier de donnée et/ou les métadonnées d’une donnée déjà présente dans </w:t>
      </w:r>
      <w:proofErr w:type="spellStart"/>
      <w:r>
        <w:rPr>
          <w:lang w:val="fr-FR"/>
        </w:rPr>
        <w:t>Nakala</w:t>
      </w:r>
      <w:proofErr w:type="spellEnd"/>
      <w:r>
        <w:rPr>
          <w:lang w:val="fr-FR"/>
        </w:rPr>
        <w:t xml:space="preserve">. Si les métadonnées sont remplacées, c’est un remplacement intégral : toutes les métadonnées existantes sont supprimées, et toutes les nouvelles métadonnées </w:t>
      </w:r>
      <w:proofErr w:type="gramStart"/>
      <w:r>
        <w:rPr>
          <w:lang w:val="fr-FR"/>
        </w:rPr>
        <w:t>envoyée</w:t>
      </w:r>
      <w:proofErr w:type="gramEnd"/>
      <w:r>
        <w:rPr>
          <w:lang w:val="fr-FR"/>
        </w:rPr>
        <w:t xml:space="preserve"> sont insérées.</w:t>
      </w:r>
    </w:p>
    <w:p w:rsidR="006127E6" w:rsidRDefault="006127E6" w:rsidP="006127E6">
      <w:pPr>
        <w:pStyle w:val="Titre3"/>
        <w:rPr>
          <w:lang w:val="fr-FR"/>
        </w:rPr>
      </w:pPr>
      <w:bookmarkStart w:id="23" w:name="_Toc476825332"/>
      <w:r>
        <w:rPr>
          <w:lang w:val="fr-FR"/>
        </w:rPr>
        <w:t>Paramètres</w:t>
      </w:r>
      <w:bookmarkEnd w:id="23"/>
    </w:p>
    <w:p w:rsidR="00D57570" w:rsidRPr="00D57570" w:rsidRDefault="00D57570" w:rsidP="00D57570">
      <w:pPr>
        <w:rPr>
          <w:lang w:val="fr-FR"/>
        </w:rPr>
      </w:pPr>
    </w:p>
    <w:tbl>
      <w:tblPr>
        <w:tblStyle w:val="Grilledutableau"/>
        <w:tblW w:w="0" w:type="auto"/>
        <w:tblLook w:val="04A0"/>
      </w:tblPr>
      <w:tblGrid>
        <w:gridCol w:w="1384"/>
        <w:gridCol w:w="1276"/>
        <w:gridCol w:w="4745"/>
        <w:gridCol w:w="2171"/>
      </w:tblGrid>
      <w:tr w:rsidR="006127E6" w:rsidTr="00814ECE">
        <w:tc>
          <w:tcPr>
            <w:tcW w:w="1384" w:type="dxa"/>
            <w:shd w:val="clear" w:color="auto" w:fill="EAF1DD" w:themeFill="accent3" w:themeFillTint="33"/>
          </w:tcPr>
          <w:p w:rsidR="006127E6" w:rsidRPr="005E46D8" w:rsidRDefault="006127E6" w:rsidP="00814ECE">
            <w:pPr>
              <w:jc w:val="center"/>
              <w:rPr>
                <w:b/>
                <w:lang w:val="fr-FR"/>
              </w:rPr>
            </w:pPr>
            <w:r w:rsidRPr="005E46D8">
              <w:rPr>
                <w:b/>
                <w:lang w:val="fr-FR"/>
              </w:rPr>
              <w:t>Paramètre</w:t>
            </w:r>
          </w:p>
        </w:tc>
        <w:tc>
          <w:tcPr>
            <w:tcW w:w="1276" w:type="dxa"/>
            <w:shd w:val="clear" w:color="auto" w:fill="EAF1DD" w:themeFill="accent3" w:themeFillTint="33"/>
          </w:tcPr>
          <w:p w:rsidR="006127E6" w:rsidRPr="005E46D8" w:rsidRDefault="006127E6" w:rsidP="00814ECE">
            <w:pPr>
              <w:jc w:val="center"/>
              <w:rPr>
                <w:b/>
                <w:lang w:val="fr-FR"/>
              </w:rPr>
            </w:pPr>
            <w:r w:rsidRPr="005E46D8">
              <w:rPr>
                <w:b/>
                <w:lang w:val="fr-FR"/>
              </w:rPr>
              <w:t>Obligatoire</w:t>
            </w:r>
          </w:p>
        </w:tc>
        <w:tc>
          <w:tcPr>
            <w:tcW w:w="4745" w:type="dxa"/>
            <w:shd w:val="clear" w:color="auto" w:fill="EAF1DD" w:themeFill="accent3" w:themeFillTint="33"/>
          </w:tcPr>
          <w:p w:rsidR="006127E6" w:rsidRPr="005E46D8" w:rsidRDefault="006127E6" w:rsidP="00814ECE">
            <w:pPr>
              <w:jc w:val="center"/>
              <w:rPr>
                <w:b/>
                <w:lang w:val="fr-FR"/>
              </w:rPr>
            </w:pPr>
            <w:r w:rsidRPr="005E46D8">
              <w:rPr>
                <w:b/>
                <w:lang w:val="fr-FR"/>
              </w:rPr>
              <w:t>Description</w:t>
            </w:r>
          </w:p>
        </w:tc>
        <w:tc>
          <w:tcPr>
            <w:tcW w:w="2171" w:type="dxa"/>
            <w:shd w:val="clear" w:color="auto" w:fill="EAF1DD" w:themeFill="accent3" w:themeFillTint="33"/>
          </w:tcPr>
          <w:p w:rsidR="006127E6" w:rsidRPr="005E46D8" w:rsidRDefault="006127E6" w:rsidP="00814ECE">
            <w:pPr>
              <w:jc w:val="center"/>
              <w:rPr>
                <w:b/>
                <w:lang w:val="fr-FR"/>
              </w:rPr>
            </w:pPr>
            <w:r w:rsidRPr="005E46D8">
              <w:rPr>
                <w:b/>
                <w:lang w:val="fr-FR"/>
              </w:rPr>
              <w:t>Valeurs</w:t>
            </w:r>
          </w:p>
        </w:tc>
      </w:tr>
      <w:tr w:rsidR="006127E6" w:rsidTr="00814ECE">
        <w:tc>
          <w:tcPr>
            <w:tcW w:w="9576" w:type="dxa"/>
            <w:gridSpan w:val="4"/>
          </w:tcPr>
          <w:p w:rsidR="006127E6" w:rsidRPr="00C767BE" w:rsidRDefault="006127E6" w:rsidP="00814ECE">
            <w:pPr>
              <w:rPr>
                <w:i/>
                <w:lang w:val="fr-FR"/>
              </w:rPr>
            </w:pPr>
            <w:r w:rsidRPr="00C767BE">
              <w:rPr>
                <w:i/>
                <w:lang w:val="fr-FR"/>
              </w:rPr>
              <w:t>Paramètres d’authentification, voir la section « </w:t>
            </w:r>
            <w:fldSimple w:instr=" REF _Ref475008299 \h  \* MERGEFORMAT ">
              <w:r w:rsidRPr="00C767BE">
                <w:rPr>
                  <w:i/>
                  <w:lang w:val="fr-FR"/>
                </w:rPr>
                <w:t>Paramètres d’authentification communs à tous les appels</w:t>
              </w:r>
            </w:fldSimple>
            <w:r w:rsidRPr="00C767BE">
              <w:rPr>
                <w:i/>
                <w:lang w:val="fr-FR"/>
              </w:rPr>
              <w:t> »</w:t>
            </w:r>
          </w:p>
        </w:tc>
      </w:tr>
      <w:tr w:rsidR="006127E6" w:rsidTr="00814ECE">
        <w:tc>
          <w:tcPr>
            <w:tcW w:w="1384" w:type="dxa"/>
          </w:tcPr>
          <w:p w:rsidR="006127E6" w:rsidRDefault="006127E6" w:rsidP="00814ECE">
            <w:pPr>
              <w:rPr>
                <w:lang w:val="fr-FR"/>
              </w:rPr>
            </w:pPr>
            <w:proofErr w:type="spellStart"/>
            <w:r>
              <w:rPr>
                <w:lang w:val="fr-FR"/>
              </w:rPr>
              <w:t>Handle</w:t>
            </w:r>
            <w:proofErr w:type="spellEnd"/>
            <w:r>
              <w:rPr>
                <w:lang w:val="fr-FR"/>
              </w:rPr>
              <w:t xml:space="preserve"> de la donnée</w:t>
            </w:r>
          </w:p>
        </w:tc>
        <w:tc>
          <w:tcPr>
            <w:tcW w:w="1276" w:type="dxa"/>
          </w:tcPr>
          <w:p w:rsidR="006127E6" w:rsidRDefault="006127E6" w:rsidP="00814ECE">
            <w:pPr>
              <w:rPr>
                <w:lang w:val="fr-FR"/>
              </w:rPr>
            </w:pPr>
            <w:r>
              <w:rPr>
                <w:lang w:val="fr-FR"/>
              </w:rPr>
              <w:t>oui</w:t>
            </w:r>
          </w:p>
        </w:tc>
        <w:tc>
          <w:tcPr>
            <w:tcW w:w="4745" w:type="dxa"/>
          </w:tcPr>
          <w:p w:rsidR="006127E6" w:rsidRDefault="006127E6" w:rsidP="00814ECE">
            <w:pPr>
              <w:rPr>
                <w:lang w:val="fr-FR"/>
              </w:rPr>
            </w:pPr>
            <w:r>
              <w:rPr>
                <w:lang w:val="fr-FR"/>
              </w:rPr>
              <w:t xml:space="preserve">Le </w:t>
            </w:r>
            <w:proofErr w:type="spellStart"/>
            <w:r>
              <w:rPr>
                <w:lang w:val="fr-FR"/>
              </w:rPr>
              <w:t>handle</w:t>
            </w:r>
            <w:proofErr w:type="spellEnd"/>
            <w:r>
              <w:rPr>
                <w:lang w:val="fr-FR"/>
              </w:rPr>
              <w:t xml:space="preserve"> de la donnée à modifier doit suivre la racine « …/api/v1/data/… », par exemple « …/api/v1/data/11280/</w:t>
            </w:r>
            <w:proofErr w:type="spellStart"/>
            <w:r>
              <w:rPr>
                <w:lang w:val="fr-FR"/>
              </w:rPr>
              <w:t>abcdef</w:t>
            </w:r>
            <w:proofErr w:type="spellEnd"/>
            <w:r>
              <w:rPr>
                <w:lang w:val="fr-FR"/>
              </w:rPr>
              <w:t> ».</w:t>
            </w:r>
          </w:p>
        </w:tc>
        <w:tc>
          <w:tcPr>
            <w:tcW w:w="2171" w:type="dxa"/>
          </w:tcPr>
          <w:p w:rsidR="006127E6" w:rsidRDefault="002C4EA7" w:rsidP="00814ECE">
            <w:pPr>
              <w:rPr>
                <w:lang w:val="fr-FR"/>
              </w:rPr>
            </w:pPr>
            <w:r>
              <w:rPr>
                <w:lang w:val="fr-FR"/>
              </w:rPr>
              <w:t xml:space="preserve">Le </w:t>
            </w:r>
            <w:proofErr w:type="spellStart"/>
            <w:r>
              <w:rPr>
                <w:lang w:val="fr-FR"/>
              </w:rPr>
              <w:t>handle</w:t>
            </w:r>
            <w:proofErr w:type="spellEnd"/>
            <w:r>
              <w:rPr>
                <w:lang w:val="fr-FR"/>
              </w:rPr>
              <w:t xml:space="preserve"> de la donnée à modifier.</w:t>
            </w:r>
          </w:p>
        </w:tc>
      </w:tr>
      <w:tr w:rsidR="00F833A3" w:rsidTr="00814ECE">
        <w:tc>
          <w:tcPr>
            <w:tcW w:w="1384" w:type="dxa"/>
          </w:tcPr>
          <w:p w:rsidR="00F833A3" w:rsidRDefault="00F833A3" w:rsidP="00814ECE">
            <w:pPr>
              <w:rPr>
                <w:lang w:val="fr-FR"/>
              </w:rPr>
            </w:pPr>
            <w:r>
              <w:rPr>
                <w:lang w:val="fr-FR"/>
              </w:rPr>
              <w:t>facile</w:t>
            </w:r>
          </w:p>
        </w:tc>
        <w:tc>
          <w:tcPr>
            <w:tcW w:w="1276" w:type="dxa"/>
          </w:tcPr>
          <w:p w:rsidR="00F833A3" w:rsidRDefault="00F833A3" w:rsidP="00814ECE">
            <w:pPr>
              <w:rPr>
                <w:lang w:val="fr-FR"/>
              </w:rPr>
            </w:pPr>
            <w:r>
              <w:rPr>
                <w:lang w:val="fr-FR"/>
              </w:rPr>
              <w:t>non</w:t>
            </w:r>
          </w:p>
        </w:tc>
        <w:tc>
          <w:tcPr>
            <w:tcW w:w="4745" w:type="dxa"/>
          </w:tcPr>
          <w:p w:rsidR="00F833A3" w:rsidRDefault="00F833A3" w:rsidP="00814ECE">
            <w:pPr>
              <w:rPr>
                <w:lang w:val="fr-FR"/>
              </w:rPr>
            </w:pPr>
            <w:r>
              <w:rPr>
                <w:lang w:val="fr-FR"/>
              </w:rPr>
              <w:t>Si « </w:t>
            </w:r>
            <w:proofErr w:type="spellStart"/>
            <w:r>
              <w:rPr>
                <w:lang w:val="fr-FR"/>
              </w:rPr>
              <w:t>true</w:t>
            </w:r>
            <w:proofErr w:type="spellEnd"/>
            <w:r>
              <w:rPr>
                <w:lang w:val="fr-FR"/>
              </w:rPr>
              <w:t> », indique qu’on veut que le paquet soit validé par Facile. Cela n’est possible que si le paquet contient la donnée ET le descripteur de métadonnées.</w:t>
            </w:r>
          </w:p>
        </w:tc>
        <w:tc>
          <w:tcPr>
            <w:tcW w:w="2171" w:type="dxa"/>
          </w:tcPr>
          <w:p w:rsidR="00F833A3" w:rsidRDefault="00F833A3" w:rsidP="00814ECE">
            <w:pPr>
              <w:rPr>
                <w:lang w:val="fr-FR"/>
              </w:rPr>
            </w:pPr>
            <w:proofErr w:type="spellStart"/>
            <w:r>
              <w:rPr>
                <w:lang w:val="fr-FR"/>
              </w:rPr>
              <w:t>true</w:t>
            </w:r>
            <w:proofErr w:type="spellEnd"/>
            <w:r>
              <w:rPr>
                <w:lang w:val="fr-FR"/>
              </w:rPr>
              <w:t xml:space="preserve"> / false</w:t>
            </w:r>
          </w:p>
        </w:tc>
      </w:tr>
      <w:tr w:rsidR="006127E6" w:rsidTr="00814ECE">
        <w:tc>
          <w:tcPr>
            <w:tcW w:w="1384" w:type="dxa"/>
          </w:tcPr>
          <w:p w:rsidR="006127E6" w:rsidRDefault="006127E6" w:rsidP="00814ECE">
            <w:pPr>
              <w:rPr>
                <w:lang w:val="fr-FR"/>
              </w:rPr>
            </w:pPr>
            <w:r>
              <w:rPr>
                <w:lang w:val="fr-FR"/>
              </w:rPr>
              <w:t>Le paquet zip</w:t>
            </w:r>
          </w:p>
        </w:tc>
        <w:tc>
          <w:tcPr>
            <w:tcW w:w="1276" w:type="dxa"/>
          </w:tcPr>
          <w:p w:rsidR="006127E6" w:rsidRDefault="006127E6" w:rsidP="00814ECE">
            <w:pPr>
              <w:rPr>
                <w:lang w:val="fr-FR"/>
              </w:rPr>
            </w:pPr>
            <w:r>
              <w:rPr>
                <w:lang w:val="fr-FR"/>
              </w:rPr>
              <w:t>oui</w:t>
            </w:r>
          </w:p>
        </w:tc>
        <w:tc>
          <w:tcPr>
            <w:tcW w:w="4745" w:type="dxa"/>
          </w:tcPr>
          <w:p w:rsidR="006127E6" w:rsidRDefault="006127E6" w:rsidP="00814ECE">
            <w:r w:rsidRPr="000C04B8">
              <w:rPr>
                <w:lang w:val="fr-FR"/>
              </w:rPr>
              <w:t xml:space="preserve">Le paquet ZIP passé dans le body de la requête ; attention que le « Content-Type » de la requête ne soit pas positionné automatiquement à </w:t>
            </w:r>
            <w:r>
              <w:t xml:space="preserve">“multipart/form-data” </w:t>
            </w:r>
            <w:proofErr w:type="spellStart"/>
            <w:r>
              <w:t>ou</w:t>
            </w:r>
            <w:proofErr w:type="spellEnd"/>
            <w:r>
              <w:t xml:space="preserve"> “</w:t>
            </w:r>
            <w:r w:rsidRPr="00527A68">
              <w:t>application/x-www-</w:t>
            </w:r>
            <w:r w:rsidRPr="00527A68">
              <w:lastRenderedPageBreak/>
              <w:t>form-</w:t>
            </w:r>
            <w:proofErr w:type="spellStart"/>
            <w:r w:rsidRPr="00527A68">
              <w:t>urlencode</w:t>
            </w:r>
            <w:proofErr w:type="spellEnd"/>
            <w:r>
              <w:t>”;</w:t>
            </w:r>
          </w:p>
          <w:p w:rsidR="00A944D5" w:rsidRDefault="00A944D5" w:rsidP="00814ECE"/>
          <w:p w:rsidR="00A944D5" w:rsidRDefault="00A944D5" w:rsidP="00814ECE">
            <w:r>
              <w:t xml:space="preserve">Le </w:t>
            </w:r>
            <w:proofErr w:type="spellStart"/>
            <w:r>
              <w:t>paquet</w:t>
            </w:r>
            <w:proofErr w:type="spellEnd"/>
            <w:r>
              <w:t xml:space="preserve"> </w:t>
            </w:r>
            <w:proofErr w:type="spellStart"/>
            <w:r>
              <w:t>peut</w:t>
            </w:r>
            <w:proofErr w:type="spellEnd"/>
            <w:r>
              <w:t xml:space="preserve"> </w:t>
            </w:r>
            <w:proofErr w:type="spellStart"/>
            <w:r>
              <w:t>contenir</w:t>
            </w:r>
            <w:proofErr w:type="spellEnd"/>
            <w:r>
              <w:t xml:space="preserve"> </w:t>
            </w:r>
            <w:proofErr w:type="spellStart"/>
            <w:r>
              <w:t>uniquement</w:t>
            </w:r>
            <w:proofErr w:type="spellEnd"/>
            <w:r>
              <w:t xml:space="preserve"> le </w:t>
            </w:r>
            <w:proofErr w:type="spellStart"/>
            <w:r>
              <w:t>descripteur</w:t>
            </w:r>
            <w:proofErr w:type="spellEnd"/>
            <w:r>
              <w:t xml:space="preserve"> de </w:t>
            </w:r>
            <w:proofErr w:type="spellStart"/>
            <w:r>
              <w:t>métadonnées</w:t>
            </w:r>
            <w:proofErr w:type="spellEnd"/>
            <w:r>
              <w:t xml:space="preserve"> </w:t>
            </w:r>
            <w:proofErr w:type="spellStart"/>
            <w:r>
              <w:t>ou</w:t>
            </w:r>
            <w:proofErr w:type="spellEnd"/>
            <w:r>
              <w:t xml:space="preserve"> </w:t>
            </w:r>
            <w:proofErr w:type="spellStart"/>
            <w:r>
              <w:t>uniquement</w:t>
            </w:r>
            <w:proofErr w:type="spellEnd"/>
            <w:r>
              <w:t xml:space="preserve"> le </w:t>
            </w:r>
            <w:proofErr w:type="spellStart"/>
            <w:r>
              <w:t>fichier</w:t>
            </w:r>
            <w:proofErr w:type="spellEnd"/>
            <w:r>
              <w:t xml:space="preserve"> de </w:t>
            </w:r>
            <w:proofErr w:type="spellStart"/>
            <w:r>
              <w:t>données</w:t>
            </w:r>
            <w:proofErr w:type="spellEnd"/>
            <w:r>
              <w:t xml:space="preserve"> </w:t>
            </w:r>
            <w:proofErr w:type="spellStart"/>
            <w:r>
              <w:t>selon</w:t>
            </w:r>
            <w:proofErr w:type="spellEnd"/>
            <w:r>
              <w:t xml:space="preserve"> </w:t>
            </w:r>
            <w:proofErr w:type="spellStart"/>
            <w:r>
              <w:t>ce</w:t>
            </w:r>
            <w:proofErr w:type="spellEnd"/>
            <w:r>
              <w:t xml:space="preserve"> </w:t>
            </w:r>
            <w:proofErr w:type="spellStart"/>
            <w:r>
              <w:t>que</w:t>
            </w:r>
            <w:proofErr w:type="spellEnd"/>
            <w:r>
              <w:t xml:space="preserve"> </w:t>
            </w:r>
            <w:proofErr w:type="spellStart"/>
            <w:r>
              <w:t>l’on</w:t>
            </w:r>
            <w:proofErr w:type="spellEnd"/>
            <w:r>
              <w:t xml:space="preserve"> </w:t>
            </w:r>
            <w:proofErr w:type="spellStart"/>
            <w:r>
              <w:t>veut</w:t>
            </w:r>
            <w:proofErr w:type="spellEnd"/>
            <w:r>
              <w:t xml:space="preserve"> </w:t>
            </w:r>
            <w:proofErr w:type="spellStart"/>
            <w:r>
              <w:t>remplacer</w:t>
            </w:r>
            <w:proofErr w:type="spellEnd"/>
            <w:r>
              <w:t xml:space="preserve"> :</w:t>
            </w:r>
          </w:p>
          <w:p w:rsidR="00A944D5" w:rsidRDefault="00A944D5" w:rsidP="00814ECE"/>
          <w:p w:rsidR="00184EC6" w:rsidRDefault="00184EC6" w:rsidP="00184EC6">
            <w:pPr>
              <w:pStyle w:val="Paragraphedeliste"/>
              <w:numPr>
                <w:ilvl w:val="0"/>
                <w:numId w:val="25"/>
              </w:numPr>
              <w:rPr>
                <w:lang w:val="fr-FR"/>
              </w:rPr>
            </w:pPr>
            <w:r w:rsidRPr="0059664D">
              <w:rPr>
                <w:lang w:val="fr-FR"/>
              </w:rPr>
              <w:t>Si le paquet contient les métadonnées et le fichier de donnée, les 2 sont remplacés</w:t>
            </w:r>
            <w:r>
              <w:rPr>
                <w:lang w:val="fr-FR"/>
              </w:rPr>
              <w:t> ;</w:t>
            </w:r>
          </w:p>
          <w:p w:rsidR="00184EC6" w:rsidRDefault="00184EC6" w:rsidP="00184EC6">
            <w:pPr>
              <w:pStyle w:val="Paragraphedeliste"/>
              <w:numPr>
                <w:ilvl w:val="0"/>
                <w:numId w:val="25"/>
              </w:numPr>
              <w:rPr>
                <w:lang w:val="fr-FR"/>
              </w:rPr>
            </w:pPr>
            <w:r w:rsidRPr="0059664D">
              <w:rPr>
                <w:lang w:val="fr-FR"/>
              </w:rPr>
              <w:t>Si le paquet ne contient que les métadonnées, seules les métadonnées sont remplacées;</w:t>
            </w:r>
          </w:p>
          <w:p w:rsidR="006127E6" w:rsidRDefault="00184EC6" w:rsidP="00184EC6">
            <w:pPr>
              <w:pStyle w:val="Paragraphedeliste"/>
              <w:numPr>
                <w:ilvl w:val="0"/>
                <w:numId w:val="25"/>
              </w:numPr>
              <w:rPr>
                <w:lang w:val="fr-FR"/>
              </w:rPr>
            </w:pPr>
            <w:r w:rsidRPr="0059664D">
              <w:rPr>
                <w:lang w:val="fr-FR"/>
              </w:rPr>
              <w:t>Si le paquet ne contient que le fichier de data, seul le fichier de data est remplacé;</w:t>
            </w:r>
          </w:p>
        </w:tc>
        <w:tc>
          <w:tcPr>
            <w:tcW w:w="2171" w:type="dxa"/>
          </w:tcPr>
          <w:p w:rsidR="006127E6" w:rsidRDefault="006127E6" w:rsidP="00814ECE">
            <w:pPr>
              <w:rPr>
                <w:lang w:val="fr-FR"/>
              </w:rPr>
            </w:pPr>
          </w:p>
        </w:tc>
      </w:tr>
    </w:tbl>
    <w:p w:rsidR="006127E6" w:rsidRDefault="006127E6" w:rsidP="006127E6">
      <w:pPr>
        <w:rPr>
          <w:lang w:val="fr-FR"/>
        </w:rPr>
      </w:pPr>
    </w:p>
    <w:p w:rsidR="005A7C45" w:rsidRDefault="005A7C45" w:rsidP="007B2992">
      <w:pPr>
        <w:pStyle w:val="Titre3"/>
        <w:rPr>
          <w:lang w:val="fr-FR"/>
        </w:rPr>
      </w:pPr>
      <w:bookmarkStart w:id="24" w:name="_Toc476825333"/>
      <w:r>
        <w:rPr>
          <w:lang w:val="fr-FR"/>
        </w:rPr>
        <w:t>Exemple</w:t>
      </w:r>
      <w:bookmarkEnd w:id="24"/>
    </w:p>
    <w:p w:rsidR="00660873" w:rsidRDefault="00660873" w:rsidP="00660873">
      <w:pPr>
        <w:pStyle w:val="Code"/>
      </w:pPr>
      <w:proofErr w:type="spellStart"/>
      <w:proofErr w:type="gramStart"/>
      <w:r w:rsidRPr="000024E9">
        <w:t>curl</w:t>
      </w:r>
      <w:proofErr w:type="spellEnd"/>
      <w:proofErr w:type="gramEnd"/>
      <w:r w:rsidRPr="000024E9">
        <w:t xml:space="preserve"> -H "Content-Type: application/octet-</w:t>
      </w:r>
      <w:proofErr w:type="spellStart"/>
      <w:r w:rsidRPr="000024E9">
        <w:t>stream</w:t>
      </w:r>
      <w:proofErr w:type="spellEnd"/>
      <w:r w:rsidRPr="000024E9">
        <w:t xml:space="preserve">" -X </w:t>
      </w:r>
      <w:r>
        <w:t>PUT</w:t>
      </w:r>
      <w:r w:rsidRPr="000024E9">
        <w:t xml:space="preserve"> --data-</w:t>
      </w:r>
      <w:proofErr w:type="spellStart"/>
      <w:r w:rsidRPr="000024E9">
        <w:t>binary</w:t>
      </w:r>
      <w:proofErr w:type="spellEnd"/>
      <w:r w:rsidRPr="000024E9">
        <w:t xml:space="preserve"> @</w:t>
      </w:r>
      <w:proofErr w:type="spellStart"/>
      <w:r w:rsidRPr="000024E9">
        <w:t>moine-petit.zip</w:t>
      </w:r>
      <w:proofErr w:type="spellEnd"/>
      <w:r w:rsidR="00BC79D1">
        <w:t xml:space="preserve"> "</w:t>
      </w:r>
      <w:r w:rsidR="004A6F4C">
        <w:t>https://www.nakala.fr</w:t>
      </w:r>
      <w:r w:rsidRPr="000024E9">
        <w:t>/nakala/api/v1/data</w:t>
      </w:r>
      <w:r w:rsidR="00517589">
        <w:t>/11280/</w:t>
      </w:r>
      <w:r w:rsidR="00517589" w:rsidRPr="00517589">
        <w:t xml:space="preserve"> </w:t>
      </w:r>
      <w:r w:rsidR="00517589" w:rsidRPr="007B2992">
        <w:t>d2ae4a92</w:t>
      </w:r>
      <w:r w:rsidRPr="000024E9">
        <w:t>?email=thomas.francart@sparna.fr&amp;key=28c34986-af44-4e92-8d78-81252696b3c7"</w:t>
      </w:r>
    </w:p>
    <w:p w:rsidR="005A7C45" w:rsidRPr="005A7C45" w:rsidRDefault="005A7C45" w:rsidP="005A7C45">
      <w:pPr>
        <w:rPr>
          <w:lang w:val="fr-FR"/>
        </w:rPr>
      </w:pPr>
    </w:p>
    <w:p w:rsidR="007B2992" w:rsidRDefault="007B2992" w:rsidP="007B2992">
      <w:pPr>
        <w:pStyle w:val="Titre3"/>
        <w:rPr>
          <w:lang w:val="fr-FR"/>
        </w:rPr>
      </w:pPr>
      <w:bookmarkStart w:id="25" w:name="_Toc476825334"/>
      <w:r>
        <w:rPr>
          <w:lang w:val="fr-FR"/>
        </w:rPr>
        <w:t>Retour</w:t>
      </w:r>
      <w:bookmarkEnd w:id="25"/>
    </w:p>
    <w:p w:rsidR="007B2992" w:rsidRPr="007B2992" w:rsidRDefault="007B2992" w:rsidP="007B2992">
      <w:pPr>
        <w:rPr>
          <w:lang w:val="fr-FR"/>
        </w:rPr>
      </w:pPr>
      <w:r w:rsidRPr="007B2992">
        <w:rPr>
          <w:lang w:val="fr-FR"/>
        </w:rPr>
        <w:t>En cas de mise à jour des don</w:t>
      </w:r>
      <w:r>
        <w:rPr>
          <w:lang w:val="fr-FR"/>
        </w:rPr>
        <w:t>nées+métadonnées :</w:t>
      </w:r>
    </w:p>
    <w:p w:rsidR="007B2992" w:rsidRPr="007B2992" w:rsidRDefault="007B2992" w:rsidP="007B2992">
      <w:pPr>
        <w:pStyle w:val="Code"/>
      </w:pPr>
      <w:r w:rsidRPr="007B2992">
        <w:t xml:space="preserve">    {</w:t>
      </w:r>
    </w:p>
    <w:p w:rsidR="007B2992" w:rsidRPr="007B2992" w:rsidRDefault="007B2992" w:rsidP="007B2992">
      <w:pPr>
        <w:pStyle w:val="Code"/>
      </w:pPr>
      <w:r w:rsidRPr="007B2992">
        <w:t xml:space="preserve">        "</w:t>
      </w:r>
      <w:proofErr w:type="spellStart"/>
      <w:proofErr w:type="gramStart"/>
      <w:r w:rsidRPr="007B2992">
        <w:t>success</w:t>
      </w:r>
      <w:proofErr w:type="spellEnd"/>
      <w:proofErr w:type="gramEnd"/>
      <w:r w:rsidRPr="007B2992">
        <w:t>":</w:t>
      </w:r>
      <w:proofErr w:type="spellStart"/>
      <w:r w:rsidRPr="007B2992">
        <w:t>true</w:t>
      </w:r>
      <w:proofErr w:type="spellEnd"/>
      <w:r w:rsidRPr="007B2992">
        <w:t>,</w:t>
      </w:r>
    </w:p>
    <w:p w:rsidR="007B2992" w:rsidRPr="007B2992" w:rsidRDefault="007B2992" w:rsidP="007B2992">
      <w:pPr>
        <w:pStyle w:val="Code"/>
      </w:pPr>
      <w:r w:rsidRPr="007B2992">
        <w:t xml:space="preserve">        "</w:t>
      </w:r>
      <w:proofErr w:type="spellStart"/>
      <w:proofErr w:type="gramStart"/>
      <w:r w:rsidRPr="007B2992">
        <w:t>handleId</w:t>
      </w:r>
      <w:proofErr w:type="spellEnd"/>
      <w:proofErr w:type="gramEnd"/>
      <w:r w:rsidRPr="007B2992">
        <w:t>":"11280/15c2235e",</w:t>
      </w:r>
    </w:p>
    <w:p w:rsidR="007B2992" w:rsidRPr="007B2992" w:rsidRDefault="007B2992" w:rsidP="007B2992">
      <w:pPr>
        <w:pStyle w:val="Code"/>
      </w:pPr>
      <w:r w:rsidRPr="007B2992">
        <w:t xml:space="preserve">        "</w:t>
      </w:r>
      <w:proofErr w:type="spellStart"/>
      <w:r w:rsidRPr="007B2992">
        <w:t>metadata</w:t>
      </w:r>
      <w:proofErr w:type="spellEnd"/>
      <w:r w:rsidRPr="007B2992">
        <w:t>":"&lt;</w:t>
      </w:r>
      <w:proofErr w:type="spellStart"/>
      <w:r w:rsidRPr="007B2992">
        <w:t>nkl:Data</w:t>
      </w:r>
      <w:proofErr w:type="spellEnd"/>
      <w:r w:rsidRPr="007B2992">
        <w:t xml:space="preserve">&gt;&lt;!-- </w:t>
      </w:r>
      <w:proofErr w:type="spellStart"/>
      <w:r w:rsidRPr="007B2992">
        <w:t>metadonnees</w:t>
      </w:r>
      <w:proofErr w:type="spellEnd"/>
      <w:r w:rsidRPr="007B2992">
        <w:t xml:space="preserve"> --&gt;\n\n&lt;nkl:identifier&gt;11280/d2ae4a92&lt;/nkl:identifier&gt;&lt;nkl:checksum&gt;dbb7ecc01bb94aba881075bd3fb92b3b2f738f0b&lt;/nkl:checksum&gt;&lt;nkl:fileName&gt;nouvea-nom-fichier-du-fichier-de-data&lt;/nkl:fileName&gt;&lt;/nkl:Data&gt;",</w:t>
      </w:r>
    </w:p>
    <w:p w:rsidR="007B2992" w:rsidRPr="007B2992" w:rsidRDefault="007B2992" w:rsidP="007B2992">
      <w:pPr>
        <w:pStyle w:val="Code"/>
      </w:pPr>
      <w:r w:rsidRPr="007B2992">
        <w:t xml:space="preserve">        "</w:t>
      </w:r>
      <w:proofErr w:type="spellStart"/>
      <w:proofErr w:type="gramStart"/>
      <w:r w:rsidRPr="007B2992">
        <w:t>message</w:t>
      </w:r>
      <w:proofErr w:type="gramEnd"/>
      <w:r w:rsidRPr="007B2992">
        <w:t>":"donnée</w:t>
      </w:r>
      <w:proofErr w:type="spellEnd"/>
      <w:r w:rsidRPr="007B2992">
        <w:t xml:space="preserve"> et métadonnées mises à jour avec succès : 11280/15c2235e"</w:t>
      </w:r>
    </w:p>
    <w:p w:rsidR="007B2992" w:rsidRPr="007B2992" w:rsidRDefault="007B2992" w:rsidP="007B2992">
      <w:pPr>
        <w:pStyle w:val="Code"/>
      </w:pPr>
      <w:r w:rsidRPr="007B2992">
        <w:t xml:space="preserve">    }</w:t>
      </w:r>
    </w:p>
    <w:p w:rsidR="007B2992" w:rsidRPr="007B2992" w:rsidRDefault="007B2992" w:rsidP="007B2992">
      <w:pPr>
        <w:rPr>
          <w:lang w:val="fr-FR"/>
        </w:rPr>
      </w:pPr>
    </w:p>
    <w:p w:rsidR="007B2992" w:rsidRPr="007B2992" w:rsidRDefault="007B2992" w:rsidP="007B2992">
      <w:pPr>
        <w:rPr>
          <w:lang w:val="fr-FR"/>
        </w:rPr>
      </w:pPr>
      <w:r w:rsidRPr="007B2992">
        <w:rPr>
          <w:lang w:val="fr-FR"/>
        </w:rPr>
        <w:t>En cas de mise à jour de la donnée seulement</w:t>
      </w:r>
      <w:r>
        <w:rPr>
          <w:lang w:val="fr-FR"/>
        </w:rPr>
        <w:t> :</w:t>
      </w:r>
    </w:p>
    <w:p w:rsidR="007B2992" w:rsidRPr="007B2992" w:rsidRDefault="007B2992" w:rsidP="007B2992">
      <w:pPr>
        <w:pStyle w:val="Code"/>
      </w:pPr>
      <w:r w:rsidRPr="007B2992">
        <w:t xml:space="preserve">    {</w:t>
      </w:r>
    </w:p>
    <w:p w:rsidR="007B2992" w:rsidRPr="007B2992" w:rsidRDefault="007B2992" w:rsidP="007B2992">
      <w:pPr>
        <w:pStyle w:val="Code"/>
      </w:pPr>
      <w:r w:rsidRPr="007B2992">
        <w:t xml:space="preserve">        "</w:t>
      </w:r>
      <w:proofErr w:type="spellStart"/>
      <w:proofErr w:type="gramStart"/>
      <w:r w:rsidRPr="007B2992">
        <w:t>success</w:t>
      </w:r>
      <w:proofErr w:type="spellEnd"/>
      <w:proofErr w:type="gramEnd"/>
      <w:r w:rsidRPr="007B2992">
        <w:t>":</w:t>
      </w:r>
      <w:proofErr w:type="spellStart"/>
      <w:r w:rsidRPr="007B2992">
        <w:t>true</w:t>
      </w:r>
      <w:proofErr w:type="spellEnd"/>
      <w:r w:rsidRPr="007B2992">
        <w:t>,</w:t>
      </w:r>
    </w:p>
    <w:p w:rsidR="007B2992" w:rsidRPr="007B2992" w:rsidRDefault="007B2992" w:rsidP="007B2992">
      <w:pPr>
        <w:pStyle w:val="Code"/>
      </w:pPr>
      <w:r w:rsidRPr="007B2992">
        <w:t xml:space="preserve">        "</w:t>
      </w:r>
      <w:proofErr w:type="spellStart"/>
      <w:r w:rsidRPr="007B2992">
        <w:t>handleId</w:t>
      </w:r>
      <w:proofErr w:type="spellEnd"/>
      <w:r w:rsidRPr="007B2992">
        <w:t>":"11280/15c2235e",        "metadata":"&lt;nkl:Data&gt;&lt;nkl:identifier&gt;11280/d2ae4a92&lt;/nkl:identifier&gt;&lt;nkl:checksum&gt;dbb7ecc01bb94aba881075bd3fb92b3b2f738f0b&lt;/nkl:checksum&gt;&lt;n</w:t>
      </w:r>
      <w:r w:rsidRPr="007B2992">
        <w:lastRenderedPageBreak/>
        <w:t>kl:fileName&gt;nouvea-nom-fichier-du-fichier-de-data&lt;/nkl:fileName&gt;&lt;/nkl:Data&gt;",</w:t>
      </w:r>
    </w:p>
    <w:p w:rsidR="007B2992" w:rsidRPr="007B2992" w:rsidRDefault="007B2992" w:rsidP="007B2992">
      <w:pPr>
        <w:pStyle w:val="Code"/>
      </w:pPr>
      <w:r w:rsidRPr="007B2992">
        <w:t xml:space="preserve">        "</w:t>
      </w:r>
      <w:proofErr w:type="spellStart"/>
      <w:proofErr w:type="gramStart"/>
      <w:r w:rsidRPr="007B2992">
        <w:t>message</w:t>
      </w:r>
      <w:proofErr w:type="gramEnd"/>
      <w:r w:rsidRPr="007B2992">
        <w:t>":"donnée</w:t>
      </w:r>
      <w:proofErr w:type="spellEnd"/>
      <w:r w:rsidRPr="007B2992">
        <w:t xml:space="preserve"> mise à jour avec succès : 11280/15c2235e"</w:t>
      </w:r>
    </w:p>
    <w:p w:rsidR="007B2992" w:rsidRPr="007B2992" w:rsidRDefault="007B2992" w:rsidP="007B2992">
      <w:pPr>
        <w:pStyle w:val="Code"/>
      </w:pPr>
      <w:r w:rsidRPr="007B2992">
        <w:t xml:space="preserve">    }</w:t>
      </w:r>
    </w:p>
    <w:p w:rsidR="00F758D7" w:rsidRDefault="00F758D7" w:rsidP="007B2992">
      <w:pPr>
        <w:rPr>
          <w:lang w:val="fr-FR"/>
        </w:rPr>
      </w:pPr>
    </w:p>
    <w:p w:rsidR="007B2992" w:rsidRPr="007B2992" w:rsidRDefault="007B2992" w:rsidP="007B2992">
      <w:pPr>
        <w:rPr>
          <w:lang w:val="fr-FR"/>
        </w:rPr>
      </w:pPr>
      <w:r w:rsidRPr="007B2992">
        <w:rPr>
          <w:lang w:val="fr-FR"/>
        </w:rPr>
        <w:t>Note : dans ce cas, le descripteur de métadonnées en sortie contiendra seulement le nouveau checksum et le nouveau file-</w:t>
      </w:r>
      <w:proofErr w:type="spellStart"/>
      <w:r w:rsidRPr="007B2992">
        <w:rPr>
          <w:lang w:val="fr-FR"/>
        </w:rPr>
        <w:t>name</w:t>
      </w:r>
      <w:proofErr w:type="spellEnd"/>
      <w:r w:rsidRPr="007B2992">
        <w:rPr>
          <w:lang w:val="fr-FR"/>
        </w:rPr>
        <w:t>, mais on ne reconstruit pas l'intégralité du descripteur de métadonnées.</w:t>
      </w:r>
    </w:p>
    <w:p w:rsidR="002E5EAC" w:rsidRDefault="002E5EAC" w:rsidP="002E5EAC">
      <w:pPr>
        <w:pStyle w:val="Titre2"/>
        <w:rPr>
          <w:lang w:val="fr-FR"/>
        </w:rPr>
      </w:pPr>
      <w:bookmarkStart w:id="26" w:name="_Toc476825335"/>
      <w:r>
        <w:rPr>
          <w:lang w:val="fr-FR"/>
        </w:rPr>
        <w:t>DELETE /api/v1/data/&lt;</w:t>
      </w:r>
      <w:proofErr w:type="spellStart"/>
      <w:r>
        <w:rPr>
          <w:lang w:val="fr-FR"/>
        </w:rPr>
        <w:t>handle</w:t>
      </w:r>
      <w:proofErr w:type="spellEnd"/>
      <w:r>
        <w:rPr>
          <w:lang w:val="fr-FR"/>
        </w:rPr>
        <w:t>&gt; : supprimer une donnée</w:t>
      </w:r>
      <w:bookmarkEnd w:id="26"/>
    </w:p>
    <w:p w:rsidR="00A23ED7" w:rsidRDefault="00A23ED7" w:rsidP="00A23ED7">
      <w:pPr>
        <w:pStyle w:val="Titre3"/>
        <w:rPr>
          <w:lang w:val="fr-FR"/>
        </w:rPr>
      </w:pPr>
      <w:bookmarkStart w:id="27" w:name="_Toc476825336"/>
      <w:r>
        <w:rPr>
          <w:lang w:val="fr-FR"/>
        </w:rPr>
        <w:t>Description</w:t>
      </w:r>
      <w:bookmarkEnd w:id="27"/>
    </w:p>
    <w:p w:rsidR="00A23ED7" w:rsidRDefault="00A23ED7" w:rsidP="00A23ED7">
      <w:pPr>
        <w:rPr>
          <w:lang w:val="fr-FR"/>
        </w:rPr>
      </w:pPr>
      <w:r>
        <w:rPr>
          <w:lang w:val="fr-FR"/>
        </w:rPr>
        <w:t xml:space="preserve">Supprime une donnée et les métadonnées associées dans </w:t>
      </w:r>
      <w:proofErr w:type="spellStart"/>
      <w:r>
        <w:rPr>
          <w:lang w:val="fr-FR"/>
        </w:rPr>
        <w:t>Nakala</w:t>
      </w:r>
      <w:proofErr w:type="spellEnd"/>
      <w:r>
        <w:rPr>
          <w:lang w:val="fr-FR"/>
        </w:rPr>
        <w:t>.</w:t>
      </w:r>
    </w:p>
    <w:p w:rsidR="000532EF" w:rsidRDefault="000532EF" w:rsidP="000532EF">
      <w:pPr>
        <w:pStyle w:val="Titre3"/>
        <w:rPr>
          <w:lang w:val="fr-FR"/>
        </w:rPr>
      </w:pPr>
      <w:bookmarkStart w:id="28" w:name="_Toc476825337"/>
      <w:r>
        <w:rPr>
          <w:lang w:val="fr-FR"/>
        </w:rPr>
        <w:t>Paramètres</w:t>
      </w:r>
      <w:bookmarkEnd w:id="28"/>
    </w:p>
    <w:p w:rsidR="000532EF" w:rsidRPr="000532EF" w:rsidRDefault="000532EF" w:rsidP="000532EF">
      <w:pPr>
        <w:rPr>
          <w:lang w:val="fr-FR"/>
        </w:rPr>
      </w:pPr>
    </w:p>
    <w:tbl>
      <w:tblPr>
        <w:tblStyle w:val="Grilledutableau"/>
        <w:tblW w:w="0" w:type="auto"/>
        <w:tblLook w:val="04A0"/>
      </w:tblPr>
      <w:tblGrid>
        <w:gridCol w:w="1384"/>
        <w:gridCol w:w="1276"/>
        <w:gridCol w:w="4745"/>
        <w:gridCol w:w="2171"/>
      </w:tblGrid>
      <w:tr w:rsidR="00501364" w:rsidTr="00814ECE">
        <w:tc>
          <w:tcPr>
            <w:tcW w:w="1384" w:type="dxa"/>
            <w:shd w:val="clear" w:color="auto" w:fill="EAF1DD" w:themeFill="accent3" w:themeFillTint="33"/>
          </w:tcPr>
          <w:p w:rsidR="00501364" w:rsidRPr="005E46D8" w:rsidRDefault="00501364" w:rsidP="00814ECE">
            <w:pPr>
              <w:jc w:val="center"/>
              <w:rPr>
                <w:b/>
                <w:lang w:val="fr-FR"/>
              </w:rPr>
            </w:pPr>
            <w:r w:rsidRPr="005E46D8">
              <w:rPr>
                <w:b/>
                <w:lang w:val="fr-FR"/>
              </w:rPr>
              <w:t>Paramètre</w:t>
            </w:r>
          </w:p>
        </w:tc>
        <w:tc>
          <w:tcPr>
            <w:tcW w:w="1276" w:type="dxa"/>
            <w:shd w:val="clear" w:color="auto" w:fill="EAF1DD" w:themeFill="accent3" w:themeFillTint="33"/>
          </w:tcPr>
          <w:p w:rsidR="00501364" w:rsidRPr="005E46D8" w:rsidRDefault="00501364" w:rsidP="00814ECE">
            <w:pPr>
              <w:jc w:val="center"/>
              <w:rPr>
                <w:b/>
                <w:lang w:val="fr-FR"/>
              </w:rPr>
            </w:pPr>
            <w:r w:rsidRPr="005E46D8">
              <w:rPr>
                <w:b/>
                <w:lang w:val="fr-FR"/>
              </w:rPr>
              <w:t>Obligatoire</w:t>
            </w:r>
          </w:p>
        </w:tc>
        <w:tc>
          <w:tcPr>
            <w:tcW w:w="4745" w:type="dxa"/>
            <w:shd w:val="clear" w:color="auto" w:fill="EAF1DD" w:themeFill="accent3" w:themeFillTint="33"/>
          </w:tcPr>
          <w:p w:rsidR="00501364" w:rsidRPr="005E46D8" w:rsidRDefault="00501364" w:rsidP="00814ECE">
            <w:pPr>
              <w:jc w:val="center"/>
              <w:rPr>
                <w:b/>
                <w:lang w:val="fr-FR"/>
              </w:rPr>
            </w:pPr>
            <w:r w:rsidRPr="005E46D8">
              <w:rPr>
                <w:b/>
                <w:lang w:val="fr-FR"/>
              </w:rPr>
              <w:t>Description</w:t>
            </w:r>
          </w:p>
        </w:tc>
        <w:tc>
          <w:tcPr>
            <w:tcW w:w="2171" w:type="dxa"/>
            <w:shd w:val="clear" w:color="auto" w:fill="EAF1DD" w:themeFill="accent3" w:themeFillTint="33"/>
          </w:tcPr>
          <w:p w:rsidR="00501364" w:rsidRPr="005E46D8" w:rsidRDefault="00501364" w:rsidP="00814ECE">
            <w:pPr>
              <w:jc w:val="center"/>
              <w:rPr>
                <w:b/>
                <w:lang w:val="fr-FR"/>
              </w:rPr>
            </w:pPr>
            <w:r w:rsidRPr="005E46D8">
              <w:rPr>
                <w:b/>
                <w:lang w:val="fr-FR"/>
              </w:rPr>
              <w:t>Valeurs</w:t>
            </w:r>
          </w:p>
        </w:tc>
      </w:tr>
      <w:tr w:rsidR="00501364" w:rsidTr="00814ECE">
        <w:tc>
          <w:tcPr>
            <w:tcW w:w="9576" w:type="dxa"/>
            <w:gridSpan w:val="4"/>
          </w:tcPr>
          <w:p w:rsidR="00501364" w:rsidRPr="00C767BE" w:rsidRDefault="00501364" w:rsidP="00814ECE">
            <w:pPr>
              <w:rPr>
                <w:i/>
                <w:lang w:val="fr-FR"/>
              </w:rPr>
            </w:pPr>
            <w:r w:rsidRPr="00C767BE">
              <w:rPr>
                <w:i/>
                <w:lang w:val="fr-FR"/>
              </w:rPr>
              <w:t>Paramètres d’authentification, voir la section « </w:t>
            </w:r>
            <w:fldSimple w:instr=" REF _Ref475008299 \h  \* MERGEFORMAT ">
              <w:r w:rsidRPr="00C767BE">
                <w:rPr>
                  <w:i/>
                  <w:lang w:val="fr-FR"/>
                </w:rPr>
                <w:t>Paramètres d’authentification communs à tous les appels</w:t>
              </w:r>
            </w:fldSimple>
            <w:r w:rsidRPr="00C767BE">
              <w:rPr>
                <w:i/>
                <w:lang w:val="fr-FR"/>
              </w:rPr>
              <w:t> »</w:t>
            </w:r>
          </w:p>
        </w:tc>
      </w:tr>
      <w:tr w:rsidR="00501364" w:rsidTr="00814ECE">
        <w:tc>
          <w:tcPr>
            <w:tcW w:w="1384" w:type="dxa"/>
          </w:tcPr>
          <w:p w:rsidR="00501364" w:rsidRDefault="00501364" w:rsidP="00814ECE">
            <w:pPr>
              <w:rPr>
                <w:lang w:val="fr-FR"/>
              </w:rPr>
            </w:pPr>
            <w:proofErr w:type="spellStart"/>
            <w:r>
              <w:rPr>
                <w:lang w:val="fr-FR"/>
              </w:rPr>
              <w:t>Handle</w:t>
            </w:r>
            <w:proofErr w:type="spellEnd"/>
            <w:r>
              <w:rPr>
                <w:lang w:val="fr-FR"/>
              </w:rPr>
              <w:t xml:space="preserve"> </w:t>
            </w:r>
            <w:r w:rsidR="002F18E8">
              <w:rPr>
                <w:lang w:val="fr-FR"/>
              </w:rPr>
              <w:t>de la donnée</w:t>
            </w:r>
          </w:p>
        </w:tc>
        <w:tc>
          <w:tcPr>
            <w:tcW w:w="1276" w:type="dxa"/>
          </w:tcPr>
          <w:p w:rsidR="00501364" w:rsidRDefault="00501364" w:rsidP="00814ECE">
            <w:pPr>
              <w:rPr>
                <w:lang w:val="fr-FR"/>
              </w:rPr>
            </w:pPr>
            <w:r>
              <w:rPr>
                <w:lang w:val="fr-FR"/>
              </w:rPr>
              <w:t>oui</w:t>
            </w:r>
          </w:p>
        </w:tc>
        <w:tc>
          <w:tcPr>
            <w:tcW w:w="4745" w:type="dxa"/>
          </w:tcPr>
          <w:p w:rsidR="00501364" w:rsidRDefault="00501364" w:rsidP="00757534">
            <w:pPr>
              <w:rPr>
                <w:lang w:val="fr-FR"/>
              </w:rPr>
            </w:pPr>
            <w:r>
              <w:rPr>
                <w:lang w:val="fr-FR"/>
              </w:rPr>
              <w:t xml:space="preserve">Le </w:t>
            </w:r>
            <w:proofErr w:type="spellStart"/>
            <w:r>
              <w:rPr>
                <w:lang w:val="fr-FR"/>
              </w:rPr>
              <w:t>handle</w:t>
            </w:r>
            <w:proofErr w:type="spellEnd"/>
            <w:r>
              <w:rPr>
                <w:lang w:val="fr-FR"/>
              </w:rPr>
              <w:t xml:space="preserve"> de la donnée à </w:t>
            </w:r>
            <w:r w:rsidR="00757534">
              <w:rPr>
                <w:lang w:val="fr-FR"/>
              </w:rPr>
              <w:t>supprimer</w:t>
            </w:r>
            <w:r>
              <w:rPr>
                <w:lang w:val="fr-FR"/>
              </w:rPr>
              <w:t xml:space="preserve"> doit suivre la racine « …/api/v1/data/… », par exemple « …/api/v1/data/11280/</w:t>
            </w:r>
            <w:proofErr w:type="spellStart"/>
            <w:r>
              <w:rPr>
                <w:lang w:val="fr-FR"/>
              </w:rPr>
              <w:t>abcdef</w:t>
            </w:r>
            <w:proofErr w:type="spellEnd"/>
            <w:r>
              <w:rPr>
                <w:lang w:val="fr-FR"/>
              </w:rPr>
              <w:t> ».</w:t>
            </w:r>
          </w:p>
        </w:tc>
        <w:tc>
          <w:tcPr>
            <w:tcW w:w="2171" w:type="dxa"/>
          </w:tcPr>
          <w:p w:rsidR="00501364" w:rsidRDefault="00501364" w:rsidP="008F3911">
            <w:pPr>
              <w:rPr>
                <w:lang w:val="fr-FR"/>
              </w:rPr>
            </w:pPr>
            <w:r>
              <w:rPr>
                <w:lang w:val="fr-FR"/>
              </w:rPr>
              <w:t xml:space="preserve">Le </w:t>
            </w:r>
            <w:proofErr w:type="spellStart"/>
            <w:r>
              <w:rPr>
                <w:lang w:val="fr-FR"/>
              </w:rPr>
              <w:t>handle</w:t>
            </w:r>
            <w:proofErr w:type="spellEnd"/>
            <w:r>
              <w:rPr>
                <w:lang w:val="fr-FR"/>
              </w:rPr>
              <w:t xml:space="preserve"> de la donnée à </w:t>
            </w:r>
            <w:r w:rsidR="008F3911">
              <w:rPr>
                <w:lang w:val="fr-FR"/>
              </w:rPr>
              <w:t>supprimer</w:t>
            </w:r>
            <w:r>
              <w:rPr>
                <w:lang w:val="fr-FR"/>
              </w:rPr>
              <w:t>.</w:t>
            </w:r>
          </w:p>
        </w:tc>
      </w:tr>
    </w:tbl>
    <w:p w:rsidR="00A23ED7" w:rsidRDefault="00A23ED7" w:rsidP="00A23ED7">
      <w:pPr>
        <w:rPr>
          <w:lang w:val="fr-FR"/>
        </w:rPr>
      </w:pPr>
    </w:p>
    <w:p w:rsidR="00F758D7" w:rsidRDefault="00F758D7" w:rsidP="002B4EAA">
      <w:pPr>
        <w:pStyle w:val="Titre3"/>
        <w:rPr>
          <w:lang w:val="fr-FR"/>
        </w:rPr>
      </w:pPr>
      <w:bookmarkStart w:id="29" w:name="_Toc476825338"/>
      <w:r>
        <w:rPr>
          <w:lang w:val="fr-FR"/>
        </w:rPr>
        <w:t>Exemple</w:t>
      </w:r>
      <w:bookmarkEnd w:id="29"/>
    </w:p>
    <w:p w:rsidR="002B4EAA" w:rsidRDefault="002B4EAA" w:rsidP="002B4EAA">
      <w:pPr>
        <w:pStyle w:val="Code"/>
      </w:pPr>
      <w:proofErr w:type="spellStart"/>
      <w:proofErr w:type="gramStart"/>
      <w:r w:rsidRPr="000024E9">
        <w:t>curl</w:t>
      </w:r>
      <w:proofErr w:type="spellEnd"/>
      <w:proofErr w:type="gramEnd"/>
      <w:r w:rsidRPr="000024E9">
        <w:t xml:space="preserve"> -H "Content-Type: application/octet-</w:t>
      </w:r>
      <w:proofErr w:type="spellStart"/>
      <w:r w:rsidRPr="000024E9">
        <w:t>stream</w:t>
      </w:r>
      <w:proofErr w:type="spellEnd"/>
      <w:r w:rsidRPr="000024E9">
        <w:t xml:space="preserve">" -X </w:t>
      </w:r>
      <w:r>
        <w:t>DELETE</w:t>
      </w:r>
      <w:r w:rsidRPr="000024E9">
        <w:t xml:space="preserve"> "</w:t>
      </w:r>
      <w:r w:rsidR="004A6F4C">
        <w:t>https://www.nakala.fr</w:t>
      </w:r>
      <w:r w:rsidRPr="000024E9">
        <w:t>/nakala/api/v1/data</w:t>
      </w:r>
      <w:r>
        <w:t>/11280/</w:t>
      </w:r>
      <w:r w:rsidRPr="00517589">
        <w:t xml:space="preserve"> </w:t>
      </w:r>
      <w:r w:rsidRPr="007B2992">
        <w:t>d2ae4a92</w:t>
      </w:r>
      <w:r w:rsidRPr="000024E9">
        <w:t>?email=thomas.francart@sparna.fr&amp;key=28c34986-af44-4e92-8d78-81252696b3c7"</w:t>
      </w:r>
    </w:p>
    <w:p w:rsidR="00F758D7" w:rsidRDefault="00F758D7" w:rsidP="00A23ED7">
      <w:pPr>
        <w:rPr>
          <w:lang w:val="fr-FR"/>
        </w:rPr>
      </w:pPr>
    </w:p>
    <w:p w:rsidR="00F758D7" w:rsidRDefault="00F758D7" w:rsidP="002B4EAA">
      <w:pPr>
        <w:pStyle w:val="Titre3"/>
        <w:rPr>
          <w:lang w:val="fr-FR"/>
        </w:rPr>
      </w:pPr>
      <w:bookmarkStart w:id="30" w:name="_Toc476825339"/>
      <w:r>
        <w:rPr>
          <w:lang w:val="fr-FR"/>
        </w:rPr>
        <w:t>Retour</w:t>
      </w:r>
      <w:bookmarkEnd w:id="30"/>
    </w:p>
    <w:p w:rsidR="00BB7E54" w:rsidRPr="00BB7E54" w:rsidRDefault="00BB7E54" w:rsidP="00BB7E54">
      <w:pPr>
        <w:pStyle w:val="Code"/>
      </w:pPr>
      <w:r w:rsidRPr="00BB7E54">
        <w:t>{</w:t>
      </w:r>
    </w:p>
    <w:p w:rsidR="00BB7E54" w:rsidRPr="00BB7E54" w:rsidRDefault="00BB7E54" w:rsidP="00BB7E54">
      <w:pPr>
        <w:pStyle w:val="Code"/>
      </w:pPr>
      <w:r w:rsidRPr="00BB7E54">
        <w:t xml:space="preserve">    "</w:t>
      </w:r>
      <w:proofErr w:type="spellStart"/>
      <w:proofErr w:type="gramStart"/>
      <w:r w:rsidRPr="00BB7E54">
        <w:t>handleId</w:t>
      </w:r>
      <w:proofErr w:type="spellEnd"/>
      <w:proofErr w:type="gramEnd"/>
      <w:r w:rsidRPr="00BB7E54">
        <w:t>":"11280/</w:t>
      </w:r>
      <w:r w:rsidR="00980ABC" w:rsidRPr="007B2992">
        <w:t>d2ae4a92</w:t>
      </w:r>
      <w:r w:rsidRPr="00BB7E54">
        <w:t>",</w:t>
      </w:r>
    </w:p>
    <w:p w:rsidR="00BB7E54" w:rsidRPr="00BB7E54" w:rsidRDefault="00BB7E54" w:rsidP="00BB7E54">
      <w:pPr>
        <w:pStyle w:val="Code"/>
      </w:pPr>
      <w:r w:rsidRPr="00BB7E54">
        <w:t xml:space="preserve">    "</w:t>
      </w:r>
      <w:proofErr w:type="spellStart"/>
      <w:proofErr w:type="gramStart"/>
      <w:r w:rsidRPr="00BB7E54">
        <w:t>success</w:t>
      </w:r>
      <w:proofErr w:type="spellEnd"/>
      <w:proofErr w:type="gramEnd"/>
      <w:r w:rsidRPr="00BB7E54">
        <w:t>":</w:t>
      </w:r>
      <w:proofErr w:type="spellStart"/>
      <w:r w:rsidRPr="00BB7E54">
        <w:t>true</w:t>
      </w:r>
      <w:proofErr w:type="spellEnd"/>
      <w:r w:rsidRPr="00BB7E54">
        <w:t>,</w:t>
      </w:r>
    </w:p>
    <w:p w:rsidR="00BB7E54" w:rsidRPr="00BB7E54" w:rsidRDefault="00BB7E54" w:rsidP="00BB7E54">
      <w:pPr>
        <w:pStyle w:val="Code"/>
      </w:pPr>
      <w:r w:rsidRPr="00BB7E54">
        <w:t xml:space="preserve">    "</w:t>
      </w:r>
      <w:proofErr w:type="spellStart"/>
      <w:proofErr w:type="gramStart"/>
      <w:r w:rsidRPr="00BB7E54">
        <w:t>message</w:t>
      </w:r>
      <w:proofErr w:type="gramEnd"/>
      <w:r w:rsidRPr="00BB7E54">
        <w:t>":"Data</w:t>
      </w:r>
      <w:proofErr w:type="spellEnd"/>
      <w:r w:rsidRPr="00BB7E54">
        <w:t xml:space="preserve"> supprimée avec succès : 11280/</w:t>
      </w:r>
      <w:r w:rsidRPr="007B2992">
        <w:t>d2ae4a92</w:t>
      </w:r>
      <w:r w:rsidRPr="00BB7E54">
        <w:t>"</w:t>
      </w:r>
    </w:p>
    <w:p w:rsidR="00F758D7" w:rsidRDefault="00BB7E54" w:rsidP="00BB7E54">
      <w:pPr>
        <w:pStyle w:val="Code"/>
      </w:pPr>
      <w:r w:rsidRPr="00BB7E54">
        <w:t>}</w:t>
      </w:r>
    </w:p>
    <w:p w:rsidR="002E5EAC" w:rsidRDefault="002E5EAC" w:rsidP="002E5EAC">
      <w:pPr>
        <w:pStyle w:val="Titre2"/>
        <w:rPr>
          <w:lang w:val="fr-FR"/>
        </w:rPr>
      </w:pPr>
      <w:bookmarkStart w:id="31" w:name="_Toc476825340"/>
      <w:r>
        <w:rPr>
          <w:lang w:val="fr-FR"/>
        </w:rPr>
        <w:t>GET /api/v1/data/&lt;</w:t>
      </w:r>
      <w:proofErr w:type="spellStart"/>
      <w:r>
        <w:rPr>
          <w:lang w:val="fr-FR"/>
        </w:rPr>
        <w:t>handle</w:t>
      </w:r>
      <w:proofErr w:type="spellEnd"/>
      <w:r>
        <w:rPr>
          <w:lang w:val="fr-FR"/>
        </w:rPr>
        <w:t>&gt; : accéder à une donnée protégée</w:t>
      </w:r>
      <w:bookmarkEnd w:id="31"/>
    </w:p>
    <w:p w:rsidR="00C8047F" w:rsidRDefault="00C8047F" w:rsidP="00C8047F">
      <w:pPr>
        <w:pStyle w:val="Titre3"/>
        <w:rPr>
          <w:lang w:val="fr-FR"/>
        </w:rPr>
      </w:pPr>
      <w:bookmarkStart w:id="32" w:name="_Toc476825341"/>
      <w:r>
        <w:rPr>
          <w:lang w:val="fr-FR"/>
        </w:rPr>
        <w:t>Description</w:t>
      </w:r>
      <w:bookmarkEnd w:id="32"/>
    </w:p>
    <w:p w:rsidR="00C8047F" w:rsidRDefault="00C8047F" w:rsidP="00C8047F">
      <w:pPr>
        <w:rPr>
          <w:lang w:val="fr-FR"/>
        </w:rPr>
      </w:pPr>
      <w:r>
        <w:rPr>
          <w:lang w:val="fr-FR"/>
        </w:rPr>
        <w:t xml:space="preserve">Retourne une donnée de </w:t>
      </w:r>
      <w:proofErr w:type="spellStart"/>
      <w:r>
        <w:rPr>
          <w:lang w:val="fr-FR"/>
        </w:rPr>
        <w:t>Nakala</w:t>
      </w:r>
      <w:proofErr w:type="spellEnd"/>
      <w:r>
        <w:rPr>
          <w:lang w:val="fr-FR"/>
        </w:rPr>
        <w:t>, éventuellement protégée par des droits d’accès.</w:t>
      </w:r>
    </w:p>
    <w:tbl>
      <w:tblPr>
        <w:tblStyle w:val="Grilledutableau"/>
        <w:tblW w:w="0" w:type="auto"/>
        <w:tblLook w:val="04A0"/>
      </w:tblPr>
      <w:tblGrid>
        <w:gridCol w:w="1384"/>
        <w:gridCol w:w="1276"/>
        <w:gridCol w:w="4745"/>
        <w:gridCol w:w="2171"/>
      </w:tblGrid>
      <w:tr w:rsidR="00165F0A" w:rsidTr="00814ECE">
        <w:tc>
          <w:tcPr>
            <w:tcW w:w="1384" w:type="dxa"/>
            <w:shd w:val="clear" w:color="auto" w:fill="EAF1DD" w:themeFill="accent3" w:themeFillTint="33"/>
          </w:tcPr>
          <w:p w:rsidR="00165F0A" w:rsidRPr="005E46D8" w:rsidRDefault="00165F0A" w:rsidP="00814ECE">
            <w:pPr>
              <w:jc w:val="center"/>
              <w:rPr>
                <w:b/>
                <w:lang w:val="fr-FR"/>
              </w:rPr>
            </w:pPr>
            <w:r w:rsidRPr="005E46D8">
              <w:rPr>
                <w:b/>
                <w:lang w:val="fr-FR"/>
              </w:rPr>
              <w:t>Paramètre</w:t>
            </w:r>
          </w:p>
        </w:tc>
        <w:tc>
          <w:tcPr>
            <w:tcW w:w="1276" w:type="dxa"/>
            <w:shd w:val="clear" w:color="auto" w:fill="EAF1DD" w:themeFill="accent3" w:themeFillTint="33"/>
          </w:tcPr>
          <w:p w:rsidR="00165F0A" w:rsidRPr="005E46D8" w:rsidRDefault="00165F0A" w:rsidP="00814ECE">
            <w:pPr>
              <w:jc w:val="center"/>
              <w:rPr>
                <w:b/>
                <w:lang w:val="fr-FR"/>
              </w:rPr>
            </w:pPr>
            <w:r w:rsidRPr="005E46D8">
              <w:rPr>
                <w:b/>
                <w:lang w:val="fr-FR"/>
              </w:rPr>
              <w:t>Obligatoire</w:t>
            </w:r>
          </w:p>
        </w:tc>
        <w:tc>
          <w:tcPr>
            <w:tcW w:w="4745" w:type="dxa"/>
            <w:shd w:val="clear" w:color="auto" w:fill="EAF1DD" w:themeFill="accent3" w:themeFillTint="33"/>
          </w:tcPr>
          <w:p w:rsidR="00165F0A" w:rsidRPr="005E46D8" w:rsidRDefault="00165F0A" w:rsidP="00814ECE">
            <w:pPr>
              <w:jc w:val="center"/>
              <w:rPr>
                <w:b/>
                <w:lang w:val="fr-FR"/>
              </w:rPr>
            </w:pPr>
            <w:r w:rsidRPr="005E46D8">
              <w:rPr>
                <w:b/>
                <w:lang w:val="fr-FR"/>
              </w:rPr>
              <w:t>Description</w:t>
            </w:r>
          </w:p>
        </w:tc>
        <w:tc>
          <w:tcPr>
            <w:tcW w:w="2171" w:type="dxa"/>
            <w:shd w:val="clear" w:color="auto" w:fill="EAF1DD" w:themeFill="accent3" w:themeFillTint="33"/>
          </w:tcPr>
          <w:p w:rsidR="00165F0A" w:rsidRPr="005E46D8" w:rsidRDefault="00165F0A" w:rsidP="00814ECE">
            <w:pPr>
              <w:jc w:val="center"/>
              <w:rPr>
                <w:b/>
                <w:lang w:val="fr-FR"/>
              </w:rPr>
            </w:pPr>
            <w:r w:rsidRPr="005E46D8">
              <w:rPr>
                <w:b/>
                <w:lang w:val="fr-FR"/>
              </w:rPr>
              <w:t>Valeurs</w:t>
            </w:r>
          </w:p>
        </w:tc>
      </w:tr>
      <w:tr w:rsidR="00165F0A" w:rsidTr="00814ECE">
        <w:tc>
          <w:tcPr>
            <w:tcW w:w="9576" w:type="dxa"/>
            <w:gridSpan w:val="4"/>
          </w:tcPr>
          <w:p w:rsidR="00165F0A" w:rsidRPr="00C767BE" w:rsidRDefault="00165F0A" w:rsidP="00814ECE">
            <w:pPr>
              <w:rPr>
                <w:i/>
                <w:lang w:val="fr-FR"/>
              </w:rPr>
            </w:pPr>
            <w:r w:rsidRPr="00C767BE">
              <w:rPr>
                <w:i/>
                <w:lang w:val="fr-FR"/>
              </w:rPr>
              <w:t>Paramètres d’authentification, voir la section « </w:t>
            </w:r>
            <w:fldSimple w:instr=" REF _Ref475008299 \h  \* MERGEFORMAT ">
              <w:r w:rsidRPr="00C767BE">
                <w:rPr>
                  <w:i/>
                  <w:lang w:val="fr-FR"/>
                </w:rPr>
                <w:t>Paramètres d’authentification communs à tous les appels</w:t>
              </w:r>
            </w:fldSimple>
            <w:r w:rsidRPr="00C767BE">
              <w:rPr>
                <w:i/>
                <w:lang w:val="fr-FR"/>
              </w:rPr>
              <w:t> »</w:t>
            </w:r>
          </w:p>
        </w:tc>
      </w:tr>
      <w:tr w:rsidR="00165F0A" w:rsidTr="00814ECE">
        <w:tc>
          <w:tcPr>
            <w:tcW w:w="1384" w:type="dxa"/>
          </w:tcPr>
          <w:p w:rsidR="00165F0A" w:rsidRDefault="00165F0A" w:rsidP="00814ECE">
            <w:pPr>
              <w:rPr>
                <w:lang w:val="fr-FR"/>
              </w:rPr>
            </w:pPr>
            <w:proofErr w:type="spellStart"/>
            <w:r>
              <w:rPr>
                <w:lang w:val="fr-FR"/>
              </w:rPr>
              <w:lastRenderedPageBreak/>
              <w:t>Handle</w:t>
            </w:r>
            <w:proofErr w:type="spellEnd"/>
            <w:r>
              <w:rPr>
                <w:lang w:val="fr-FR"/>
              </w:rPr>
              <w:t xml:space="preserve"> de la donnée</w:t>
            </w:r>
          </w:p>
        </w:tc>
        <w:tc>
          <w:tcPr>
            <w:tcW w:w="1276" w:type="dxa"/>
          </w:tcPr>
          <w:p w:rsidR="00165F0A" w:rsidRDefault="00165F0A" w:rsidP="00814ECE">
            <w:pPr>
              <w:rPr>
                <w:lang w:val="fr-FR"/>
              </w:rPr>
            </w:pPr>
            <w:r>
              <w:rPr>
                <w:lang w:val="fr-FR"/>
              </w:rPr>
              <w:t>oui</w:t>
            </w:r>
          </w:p>
        </w:tc>
        <w:tc>
          <w:tcPr>
            <w:tcW w:w="4745" w:type="dxa"/>
          </w:tcPr>
          <w:p w:rsidR="00165F0A" w:rsidRDefault="00165F0A" w:rsidP="00165F0A">
            <w:pPr>
              <w:rPr>
                <w:lang w:val="fr-FR"/>
              </w:rPr>
            </w:pPr>
            <w:r>
              <w:rPr>
                <w:lang w:val="fr-FR"/>
              </w:rPr>
              <w:t xml:space="preserve">Le </w:t>
            </w:r>
            <w:proofErr w:type="spellStart"/>
            <w:r>
              <w:rPr>
                <w:lang w:val="fr-FR"/>
              </w:rPr>
              <w:t>handle</w:t>
            </w:r>
            <w:proofErr w:type="spellEnd"/>
            <w:r>
              <w:rPr>
                <w:lang w:val="fr-FR"/>
              </w:rPr>
              <w:t xml:space="preserve"> de la donnée à laquelle on souhaite accéder doit suivre la racine « …/api/v1/data/… », par exemple « …/api/v1/data/11280/</w:t>
            </w:r>
            <w:proofErr w:type="spellStart"/>
            <w:r>
              <w:rPr>
                <w:lang w:val="fr-FR"/>
              </w:rPr>
              <w:t>abcdef</w:t>
            </w:r>
            <w:proofErr w:type="spellEnd"/>
            <w:r>
              <w:rPr>
                <w:lang w:val="fr-FR"/>
              </w:rPr>
              <w:t> ».</w:t>
            </w:r>
          </w:p>
        </w:tc>
        <w:tc>
          <w:tcPr>
            <w:tcW w:w="2171" w:type="dxa"/>
          </w:tcPr>
          <w:p w:rsidR="00165F0A" w:rsidRDefault="00165F0A" w:rsidP="00814ECE">
            <w:pPr>
              <w:rPr>
                <w:lang w:val="fr-FR"/>
              </w:rPr>
            </w:pPr>
            <w:r>
              <w:rPr>
                <w:lang w:val="fr-FR"/>
              </w:rPr>
              <w:t xml:space="preserve">Le </w:t>
            </w:r>
            <w:proofErr w:type="spellStart"/>
            <w:r>
              <w:rPr>
                <w:lang w:val="fr-FR"/>
              </w:rPr>
              <w:t>handle</w:t>
            </w:r>
            <w:proofErr w:type="spellEnd"/>
            <w:r>
              <w:rPr>
                <w:lang w:val="fr-FR"/>
              </w:rPr>
              <w:t xml:space="preserve"> de la donnée à supprimer.</w:t>
            </w:r>
          </w:p>
        </w:tc>
      </w:tr>
    </w:tbl>
    <w:p w:rsidR="00165F0A" w:rsidRDefault="00165F0A" w:rsidP="00C8047F">
      <w:pPr>
        <w:rPr>
          <w:lang w:val="fr-FR"/>
        </w:rPr>
      </w:pPr>
    </w:p>
    <w:p w:rsidR="00037192" w:rsidRDefault="00037192" w:rsidP="00037192">
      <w:pPr>
        <w:pStyle w:val="Titre3"/>
        <w:rPr>
          <w:lang w:val="fr-FR"/>
        </w:rPr>
      </w:pPr>
      <w:bookmarkStart w:id="33" w:name="_Toc476825342"/>
      <w:r>
        <w:rPr>
          <w:lang w:val="fr-FR"/>
        </w:rPr>
        <w:t>Exemple</w:t>
      </w:r>
      <w:bookmarkEnd w:id="33"/>
    </w:p>
    <w:p w:rsidR="00991493" w:rsidRDefault="00991493" w:rsidP="00991493">
      <w:pPr>
        <w:pStyle w:val="Code"/>
      </w:pPr>
      <w:proofErr w:type="spellStart"/>
      <w:proofErr w:type="gramStart"/>
      <w:r w:rsidRPr="000024E9">
        <w:t>curl</w:t>
      </w:r>
      <w:proofErr w:type="spellEnd"/>
      <w:proofErr w:type="gramEnd"/>
      <w:r w:rsidRPr="000024E9">
        <w:t xml:space="preserve"> -H "Content-Type: application/octet-</w:t>
      </w:r>
      <w:proofErr w:type="spellStart"/>
      <w:r w:rsidRPr="000024E9">
        <w:t>stream</w:t>
      </w:r>
      <w:proofErr w:type="spellEnd"/>
      <w:r w:rsidRPr="000024E9">
        <w:t xml:space="preserve">" -X </w:t>
      </w:r>
      <w:r>
        <w:t>GET</w:t>
      </w:r>
      <w:r w:rsidRPr="000024E9">
        <w:t xml:space="preserve"> "</w:t>
      </w:r>
      <w:r w:rsidR="004A6F4C">
        <w:t>https://www.nakala.fr</w:t>
      </w:r>
      <w:r w:rsidRPr="000024E9">
        <w:t>/nakala/api/v1/data</w:t>
      </w:r>
      <w:r>
        <w:t>/11280/</w:t>
      </w:r>
      <w:r w:rsidRPr="00517589">
        <w:t xml:space="preserve"> </w:t>
      </w:r>
      <w:r w:rsidRPr="007B2992">
        <w:t>d2ae4a92</w:t>
      </w:r>
      <w:r w:rsidRPr="000024E9">
        <w:t>?email=thomas.francart@sparna.fr&amp;key=28c34986-af44-4e92-8d78-81252696b3c7"</w:t>
      </w:r>
    </w:p>
    <w:p w:rsidR="00991493" w:rsidRPr="00991493" w:rsidRDefault="00991493" w:rsidP="00991493">
      <w:pPr>
        <w:rPr>
          <w:lang w:val="fr-FR"/>
        </w:rPr>
      </w:pPr>
    </w:p>
    <w:p w:rsidR="008A2753" w:rsidRDefault="008A2753" w:rsidP="008A2753">
      <w:pPr>
        <w:pStyle w:val="Titre3"/>
        <w:rPr>
          <w:lang w:val="fr-FR"/>
        </w:rPr>
      </w:pPr>
      <w:bookmarkStart w:id="34" w:name="_Toc476825343"/>
      <w:r>
        <w:rPr>
          <w:lang w:val="fr-FR"/>
        </w:rPr>
        <w:t>Retour</w:t>
      </w:r>
      <w:bookmarkEnd w:id="34"/>
    </w:p>
    <w:p w:rsidR="008A2753" w:rsidRDefault="008A2753" w:rsidP="008A2753">
      <w:pPr>
        <w:pStyle w:val="Paragraphedeliste"/>
        <w:numPr>
          <w:ilvl w:val="0"/>
          <w:numId w:val="33"/>
        </w:numPr>
        <w:rPr>
          <w:lang w:val="fr-FR"/>
        </w:rPr>
      </w:pPr>
      <w:r w:rsidRPr="008A2753">
        <w:rPr>
          <w:lang w:val="fr-FR"/>
        </w:rPr>
        <w:t>En cas de succès, cette API renvoie directement le fichier de données et ne renvoie pas de JSON.</w:t>
      </w:r>
    </w:p>
    <w:p w:rsidR="008A2753" w:rsidRPr="008A2753" w:rsidRDefault="008A2753" w:rsidP="008A2753">
      <w:pPr>
        <w:pStyle w:val="Paragraphedeliste"/>
        <w:numPr>
          <w:ilvl w:val="0"/>
          <w:numId w:val="33"/>
        </w:numPr>
        <w:rPr>
          <w:lang w:val="fr-FR"/>
        </w:rPr>
      </w:pPr>
      <w:r w:rsidRPr="008A2753">
        <w:rPr>
          <w:lang w:val="fr-FR"/>
        </w:rPr>
        <w:t xml:space="preserve">S'il y a une erreur (typiquement </w:t>
      </w:r>
      <w:proofErr w:type="gramStart"/>
      <w:r w:rsidRPr="008A2753">
        <w:rPr>
          <w:lang w:val="fr-FR"/>
        </w:rPr>
        <w:t>le user</w:t>
      </w:r>
      <w:proofErr w:type="gramEnd"/>
      <w:r w:rsidRPr="008A2753">
        <w:rPr>
          <w:lang w:val="fr-FR"/>
        </w:rPr>
        <w:t xml:space="preserve"> n'a pas le droit d'accéder à la donnée), l'API renvoie le JSON suivant :</w:t>
      </w:r>
    </w:p>
    <w:p w:rsidR="008A2753" w:rsidRPr="008A2753" w:rsidRDefault="008A2753" w:rsidP="008A2753">
      <w:pPr>
        <w:pStyle w:val="Code"/>
      </w:pPr>
      <w:r w:rsidRPr="008A2753">
        <w:t xml:space="preserve">    {</w:t>
      </w:r>
    </w:p>
    <w:p w:rsidR="008A2753" w:rsidRPr="008A2753" w:rsidRDefault="008A2753" w:rsidP="008A2753">
      <w:pPr>
        <w:pStyle w:val="Code"/>
      </w:pPr>
      <w:r w:rsidRPr="008A2753">
        <w:t xml:space="preserve">        "</w:t>
      </w:r>
      <w:proofErr w:type="spellStart"/>
      <w:proofErr w:type="gramStart"/>
      <w:r w:rsidRPr="008A2753">
        <w:t>handleId</w:t>
      </w:r>
      <w:proofErr w:type="spellEnd"/>
      <w:proofErr w:type="gramEnd"/>
      <w:r w:rsidRPr="008A2753">
        <w:t>":"11280/15c2235e",</w:t>
      </w:r>
    </w:p>
    <w:p w:rsidR="008A2753" w:rsidRPr="008A2753" w:rsidRDefault="008A2753" w:rsidP="008A2753">
      <w:pPr>
        <w:pStyle w:val="Code"/>
      </w:pPr>
      <w:r w:rsidRPr="008A2753">
        <w:t xml:space="preserve">        "</w:t>
      </w:r>
      <w:proofErr w:type="spellStart"/>
      <w:proofErr w:type="gramStart"/>
      <w:r w:rsidRPr="008A2753">
        <w:t>success</w:t>
      </w:r>
      <w:proofErr w:type="spellEnd"/>
      <w:proofErr w:type="gramEnd"/>
      <w:r w:rsidRPr="008A2753">
        <w:t>":false,</w:t>
      </w:r>
    </w:p>
    <w:p w:rsidR="008A2753" w:rsidRPr="008A2753" w:rsidRDefault="008A2753" w:rsidP="008A2753">
      <w:pPr>
        <w:pStyle w:val="Code"/>
      </w:pPr>
      <w:r w:rsidRPr="008A2753">
        <w:t xml:space="preserve">        "</w:t>
      </w:r>
      <w:proofErr w:type="gramStart"/>
      <w:r w:rsidRPr="008A2753">
        <w:t>message</w:t>
      </w:r>
      <w:proofErr w:type="gramEnd"/>
      <w:r w:rsidRPr="008A2753">
        <w:t>":"L'utilisateur nicolas.larrousse@huma-num.fr ne peut pas accéder à la donnée : 11280/15c2235e"</w:t>
      </w:r>
    </w:p>
    <w:p w:rsidR="008A2753" w:rsidRPr="008A2753" w:rsidRDefault="008A2753" w:rsidP="008A2753">
      <w:pPr>
        <w:pStyle w:val="Code"/>
      </w:pPr>
      <w:r w:rsidRPr="008A2753">
        <w:t xml:space="preserve">    }</w:t>
      </w:r>
    </w:p>
    <w:p w:rsidR="008A2753" w:rsidRPr="008A2753" w:rsidRDefault="008A2753" w:rsidP="008A2753">
      <w:pPr>
        <w:rPr>
          <w:lang w:val="fr-FR"/>
        </w:rPr>
      </w:pPr>
    </w:p>
    <w:p w:rsidR="002E5EAC" w:rsidRDefault="002E5EAC" w:rsidP="002E5EAC">
      <w:pPr>
        <w:pStyle w:val="Titre1"/>
        <w:rPr>
          <w:lang w:val="fr-FR"/>
        </w:rPr>
      </w:pPr>
      <w:bookmarkStart w:id="35" w:name="_Toc476825344"/>
      <w:r>
        <w:rPr>
          <w:lang w:val="fr-FR"/>
        </w:rPr>
        <w:t>Description de l’API « collection »</w:t>
      </w:r>
      <w:bookmarkEnd w:id="35"/>
    </w:p>
    <w:p w:rsidR="000C2A28" w:rsidRDefault="000C2A28" w:rsidP="000C2A28">
      <w:pPr>
        <w:pStyle w:val="Titre2"/>
        <w:rPr>
          <w:lang w:val="fr-FR"/>
        </w:rPr>
      </w:pPr>
      <w:bookmarkStart w:id="36" w:name="_Toc476825345"/>
      <w:r>
        <w:rPr>
          <w:lang w:val="fr-FR"/>
        </w:rPr>
        <w:t>POST /api/v1/collection : créer une collection</w:t>
      </w:r>
      <w:bookmarkEnd w:id="36"/>
    </w:p>
    <w:p w:rsidR="007E51DE" w:rsidRDefault="007E51DE" w:rsidP="007E51DE">
      <w:pPr>
        <w:pStyle w:val="Titre3"/>
        <w:rPr>
          <w:lang w:val="fr-FR"/>
        </w:rPr>
      </w:pPr>
      <w:bookmarkStart w:id="37" w:name="_Toc476825346"/>
      <w:r>
        <w:rPr>
          <w:lang w:val="fr-FR"/>
        </w:rPr>
        <w:t>Description</w:t>
      </w:r>
      <w:bookmarkEnd w:id="37"/>
    </w:p>
    <w:p w:rsidR="007F2CD5" w:rsidRPr="007F2CD5" w:rsidRDefault="007F2CD5" w:rsidP="007F2CD5">
      <w:pPr>
        <w:rPr>
          <w:lang w:val="fr-FR"/>
        </w:rPr>
      </w:pPr>
      <w:r>
        <w:rPr>
          <w:lang w:val="fr-FR"/>
        </w:rPr>
        <w:t xml:space="preserve">Créer une nouvelle collection dans le projet </w:t>
      </w:r>
      <w:proofErr w:type="spellStart"/>
      <w:r>
        <w:rPr>
          <w:lang w:val="fr-FR"/>
        </w:rPr>
        <w:t>Nakala</w:t>
      </w:r>
      <w:proofErr w:type="spellEnd"/>
      <w:r>
        <w:rPr>
          <w:lang w:val="fr-FR"/>
        </w:rPr>
        <w:t>.</w:t>
      </w:r>
    </w:p>
    <w:p w:rsidR="007E51DE" w:rsidRDefault="007E51DE" w:rsidP="007E51DE">
      <w:pPr>
        <w:pStyle w:val="Titre3"/>
        <w:rPr>
          <w:lang w:val="fr-FR"/>
        </w:rPr>
      </w:pPr>
      <w:bookmarkStart w:id="38" w:name="_Toc476825347"/>
      <w:r>
        <w:rPr>
          <w:lang w:val="fr-FR"/>
        </w:rPr>
        <w:t>Paramètre</w:t>
      </w:r>
      <w:r w:rsidR="007F2CD5">
        <w:rPr>
          <w:lang w:val="fr-FR"/>
        </w:rPr>
        <w:t>s</w:t>
      </w:r>
      <w:bookmarkEnd w:id="38"/>
    </w:p>
    <w:tbl>
      <w:tblPr>
        <w:tblStyle w:val="Grilledutableau"/>
        <w:tblW w:w="0" w:type="auto"/>
        <w:tblLook w:val="04A0"/>
      </w:tblPr>
      <w:tblGrid>
        <w:gridCol w:w="1384"/>
        <w:gridCol w:w="1276"/>
        <w:gridCol w:w="4745"/>
        <w:gridCol w:w="2171"/>
      </w:tblGrid>
      <w:tr w:rsidR="007F2CD5" w:rsidTr="00814ECE">
        <w:tc>
          <w:tcPr>
            <w:tcW w:w="1384" w:type="dxa"/>
            <w:shd w:val="clear" w:color="auto" w:fill="EAF1DD" w:themeFill="accent3" w:themeFillTint="33"/>
          </w:tcPr>
          <w:p w:rsidR="007F2CD5" w:rsidRPr="005E46D8" w:rsidRDefault="007F2CD5" w:rsidP="00814ECE">
            <w:pPr>
              <w:jc w:val="center"/>
              <w:rPr>
                <w:b/>
                <w:lang w:val="fr-FR"/>
              </w:rPr>
            </w:pPr>
            <w:r w:rsidRPr="005E46D8">
              <w:rPr>
                <w:b/>
                <w:lang w:val="fr-FR"/>
              </w:rPr>
              <w:t>Paramètre</w:t>
            </w:r>
          </w:p>
        </w:tc>
        <w:tc>
          <w:tcPr>
            <w:tcW w:w="1276" w:type="dxa"/>
            <w:shd w:val="clear" w:color="auto" w:fill="EAF1DD" w:themeFill="accent3" w:themeFillTint="33"/>
          </w:tcPr>
          <w:p w:rsidR="007F2CD5" w:rsidRPr="005E46D8" w:rsidRDefault="007F2CD5" w:rsidP="00814ECE">
            <w:pPr>
              <w:jc w:val="center"/>
              <w:rPr>
                <w:b/>
                <w:lang w:val="fr-FR"/>
              </w:rPr>
            </w:pPr>
            <w:r w:rsidRPr="005E46D8">
              <w:rPr>
                <w:b/>
                <w:lang w:val="fr-FR"/>
              </w:rPr>
              <w:t>Obligatoire</w:t>
            </w:r>
          </w:p>
        </w:tc>
        <w:tc>
          <w:tcPr>
            <w:tcW w:w="4745" w:type="dxa"/>
            <w:shd w:val="clear" w:color="auto" w:fill="EAF1DD" w:themeFill="accent3" w:themeFillTint="33"/>
          </w:tcPr>
          <w:p w:rsidR="007F2CD5" w:rsidRPr="005E46D8" w:rsidRDefault="007F2CD5" w:rsidP="00814ECE">
            <w:pPr>
              <w:jc w:val="center"/>
              <w:rPr>
                <w:b/>
                <w:lang w:val="fr-FR"/>
              </w:rPr>
            </w:pPr>
            <w:r w:rsidRPr="005E46D8">
              <w:rPr>
                <w:b/>
                <w:lang w:val="fr-FR"/>
              </w:rPr>
              <w:t>Description</w:t>
            </w:r>
          </w:p>
        </w:tc>
        <w:tc>
          <w:tcPr>
            <w:tcW w:w="2171" w:type="dxa"/>
            <w:shd w:val="clear" w:color="auto" w:fill="EAF1DD" w:themeFill="accent3" w:themeFillTint="33"/>
          </w:tcPr>
          <w:p w:rsidR="007F2CD5" w:rsidRPr="005E46D8" w:rsidRDefault="007F2CD5" w:rsidP="00814ECE">
            <w:pPr>
              <w:jc w:val="center"/>
              <w:rPr>
                <w:b/>
                <w:lang w:val="fr-FR"/>
              </w:rPr>
            </w:pPr>
            <w:r w:rsidRPr="005E46D8">
              <w:rPr>
                <w:b/>
                <w:lang w:val="fr-FR"/>
              </w:rPr>
              <w:t>Valeurs</w:t>
            </w:r>
          </w:p>
        </w:tc>
      </w:tr>
      <w:tr w:rsidR="007F2CD5" w:rsidTr="00814ECE">
        <w:tc>
          <w:tcPr>
            <w:tcW w:w="9576" w:type="dxa"/>
            <w:gridSpan w:val="4"/>
          </w:tcPr>
          <w:p w:rsidR="007F2CD5" w:rsidRPr="00C767BE" w:rsidRDefault="007F2CD5" w:rsidP="00814ECE">
            <w:pPr>
              <w:rPr>
                <w:i/>
                <w:lang w:val="fr-FR"/>
              </w:rPr>
            </w:pPr>
            <w:r w:rsidRPr="00C767BE">
              <w:rPr>
                <w:i/>
                <w:lang w:val="fr-FR"/>
              </w:rPr>
              <w:t>Paramètres d’authentification, voir la section « </w:t>
            </w:r>
            <w:fldSimple w:instr=" REF _Ref475008299 \h  \* MERGEFORMAT ">
              <w:r w:rsidRPr="00C767BE">
                <w:rPr>
                  <w:i/>
                  <w:lang w:val="fr-FR"/>
                </w:rPr>
                <w:t>Paramètres d’authentification communs à tous les appels</w:t>
              </w:r>
            </w:fldSimple>
            <w:r w:rsidRPr="00C767BE">
              <w:rPr>
                <w:i/>
                <w:lang w:val="fr-FR"/>
              </w:rPr>
              <w:t> »</w:t>
            </w:r>
          </w:p>
        </w:tc>
      </w:tr>
      <w:tr w:rsidR="007F2CD5" w:rsidTr="00814ECE">
        <w:tc>
          <w:tcPr>
            <w:tcW w:w="1384" w:type="dxa"/>
          </w:tcPr>
          <w:p w:rsidR="007F2CD5" w:rsidRDefault="007F2CD5" w:rsidP="00814ECE">
            <w:pPr>
              <w:rPr>
                <w:lang w:val="fr-FR"/>
              </w:rPr>
            </w:pPr>
            <w:r>
              <w:rPr>
                <w:lang w:val="fr-FR"/>
              </w:rPr>
              <w:t>Le paquet zip</w:t>
            </w:r>
          </w:p>
        </w:tc>
        <w:tc>
          <w:tcPr>
            <w:tcW w:w="1276" w:type="dxa"/>
          </w:tcPr>
          <w:p w:rsidR="007F2CD5" w:rsidRDefault="007F2CD5" w:rsidP="00814ECE">
            <w:pPr>
              <w:rPr>
                <w:lang w:val="fr-FR"/>
              </w:rPr>
            </w:pPr>
            <w:r>
              <w:rPr>
                <w:lang w:val="fr-FR"/>
              </w:rPr>
              <w:t>oui</w:t>
            </w:r>
          </w:p>
        </w:tc>
        <w:tc>
          <w:tcPr>
            <w:tcW w:w="4745" w:type="dxa"/>
          </w:tcPr>
          <w:p w:rsidR="007F2CD5" w:rsidRPr="000C04B8" w:rsidRDefault="007F2CD5" w:rsidP="00814ECE">
            <w:pPr>
              <w:rPr>
                <w:lang w:val="fr-FR"/>
              </w:rPr>
            </w:pPr>
            <w:r w:rsidRPr="000C04B8">
              <w:rPr>
                <w:lang w:val="fr-FR"/>
              </w:rPr>
              <w:t xml:space="preserve">Le paquet ZIP passé dans le body de la requête ; attention que le « Content-Type » de la requête ne soit pas positionné automatiquement à </w:t>
            </w:r>
            <w:r>
              <w:t xml:space="preserve">“multipart/form-data” </w:t>
            </w:r>
            <w:proofErr w:type="spellStart"/>
            <w:r>
              <w:t>ou</w:t>
            </w:r>
            <w:proofErr w:type="spellEnd"/>
            <w:r>
              <w:t xml:space="preserve"> “</w:t>
            </w:r>
            <w:r w:rsidRPr="00527A68">
              <w:t>application/x-www-form-</w:t>
            </w:r>
            <w:proofErr w:type="spellStart"/>
            <w:r w:rsidRPr="00527A68">
              <w:t>urlencode</w:t>
            </w:r>
            <w:proofErr w:type="spellEnd"/>
            <w:r>
              <w:t>”;</w:t>
            </w:r>
          </w:p>
          <w:p w:rsidR="007F2CD5" w:rsidRDefault="007F2CD5" w:rsidP="00814ECE">
            <w:pPr>
              <w:rPr>
                <w:lang w:val="fr-FR"/>
              </w:rPr>
            </w:pPr>
          </w:p>
        </w:tc>
        <w:tc>
          <w:tcPr>
            <w:tcW w:w="2171" w:type="dxa"/>
          </w:tcPr>
          <w:p w:rsidR="007F2CD5" w:rsidRDefault="007F2CD5" w:rsidP="00814ECE">
            <w:pPr>
              <w:rPr>
                <w:lang w:val="fr-FR"/>
              </w:rPr>
            </w:pPr>
          </w:p>
        </w:tc>
      </w:tr>
    </w:tbl>
    <w:p w:rsidR="007F2CD5" w:rsidRPr="007F2CD5" w:rsidRDefault="007F2CD5" w:rsidP="007F2CD5">
      <w:pPr>
        <w:rPr>
          <w:lang w:val="fr-FR"/>
        </w:rPr>
      </w:pPr>
    </w:p>
    <w:p w:rsidR="007E51DE" w:rsidRDefault="007E51DE" w:rsidP="007E51DE">
      <w:pPr>
        <w:pStyle w:val="Titre3"/>
        <w:rPr>
          <w:lang w:val="fr-FR"/>
        </w:rPr>
      </w:pPr>
      <w:bookmarkStart w:id="39" w:name="_Toc476825348"/>
      <w:r>
        <w:rPr>
          <w:lang w:val="fr-FR"/>
        </w:rPr>
        <w:lastRenderedPageBreak/>
        <w:t>Exemple d’appel</w:t>
      </w:r>
      <w:bookmarkEnd w:id="39"/>
    </w:p>
    <w:p w:rsidR="00051D2E" w:rsidRPr="00C21706" w:rsidRDefault="00051D2E" w:rsidP="00051D2E">
      <w:pPr>
        <w:pStyle w:val="Code"/>
      </w:pPr>
      <w:proofErr w:type="spellStart"/>
      <w:proofErr w:type="gramStart"/>
      <w:r w:rsidRPr="000024E9">
        <w:t>curl</w:t>
      </w:r>
      <w:proofErr w:type="spellEnd"/>
      <w:proofErr w:type="gramEnd"/>
      <w:r w:rsidRPr="000024E9">
        <w:t xml:space="preserve"> -H "Content-Type: application/octet-</w:t>
      </w:r>
      <w:proofErr w:type="spellStart"/>
      <w:r w:rsidRPr="000024E9">
        <w:t>stream</w:t>
      </w:r>
      <w:proofErr w:type="spellEnd"/>
      <w:r w:rsidRPr="000024E9">
        <w:t>" -X</w:t>
      </w:r>
      <w:r>
        <w:t xml:space="preserve"> POST --data-</w:t>
      </w:r>
      <w:proofErr w:type="spellStart"/>
      <w:r>
        <w:t>binary</w:t>
      </w:r>
      <w:proofErr w:type="spellEnd"/>
      <w:r>
        <w:t xml:space="preserve"> @</w:t>
      </w:r>
      <w:proofErr w:type="spellStart"/>
      <w:r>
        <w:t>collection</w:t>
      </w:r>
      <w:r w:rsidR="00BC79D1">
        <w:t>.zip</w:t>
      </w:r>
      <w:proofErr w:type="spellEnd"/>
      <w:r w:rsidR="00BC79D1">
        <w:t xml:space="preserve"> "</w:t>
      </w:r>
      <w:r w:rsidR="004A6F4C">
        <w:t>https://www.nakala.fr</w:t>
      </w:r>
      <w:r>
        <w:t>/nakala/api/v1/collection</w:t>
      </w:r>
      <w:r w:rsidRPr="000024E9">
        <w:t>?email=thomas.francart@sparna.fr&amp;key=28c34986-af44-4e92-8d78-81252696b3c7"</w:t>
      </w:r>
    </w:p>
    <w:p w:rsidR="007F2CD5" w:rsidRPr="007F2CD5" w:rsidRDefault="007F2CD5" w:rsidP="007F2CD5">
      <w:pPr>
        <w:rPr>
          <w:lang w:val="fr-FR"/>
        </w:rPr>
      </w:pPr>
    </w:p>
    <w:p w:rsidR="007E51DE" w:rsidRDefault="007E51DE" w:rsidP="007E51DE">
      <w:pPr>
        <w:pStyle w:val="Titre3"/>
        <w:rPr>
          <w:lang w:val="fr-FR"/>
        </w:rPr>
      </w:pPr>
      <w:bookmarkStart w:id="40" w:name="_Toc476825349"/>
      <w:r>
        <w:rPr>
          <w:lang w:val="fr-FR"/>
        </w:rPr>
        <w:t>Retour</w:t>
      </w:r>
      <w:bookmarkEnd w:id="40"/>
    </w:p>
    <w:p w:rsidR="006B5378" w:rsidRPr="006B5378" w:rsidRDefault="006B5378" w:rsidP="006B5378">
      <w:pPr>
        <w:pStyle w:val="Code"/>
      </w:pPr>
      <w:r w:rsidRPr="006B5378">
        <w:t>{</w:t>
      </w:r>
    </w:p>
    <w:p w:rsidR="006B5378" w:rsidRPr="006B5378" w:rsidRDefault="006B5378" w:rsidP="006B5378">
      <w:pPr>
        <w:pStyle w:val="Code"/>
      </w:pPr>
      <w:r w:rsidRPr="006B5378">
        <w:t xml:space="preserve">    "</w:t>
      </w:r>
      <w:proofErr w:type="spellStart"/>
      <w:proofErr w:type="gramStart"/>
      <w:r>
        <w:t>success</w:t>
      </w:r>
      <w:proofErr w:type="spellEnd"/>
      <w:proofErr w:type="gramEnd"/>
      <w:r w:rsidRPr="006B5378">
        <w:t>":</w:t>
      </w:r>
      <w:proofErr w:type="spellStart"/>
      <w:r w:rsidRPr="006B5378">
        <w:t>true</w:t>
      </w:r>
      <w:proofErr w:type="spellEnd"/>
      <w:r w:rsidRPr="006B5378">
        <w:t>,</w:t>
      </w:r>
    </w:p>
    <w:p w:rsidR="006B5378" w:rsidRPr="006B5378" w:rsidRDefault="006B5378" w:rsidP="006B5378">
      <w:pPr>
        <w:pStyle w:val="Code"/>
      </w:pPr>
      <w:r w:rsidRPr="006B5378">
        <w:t xml:space="preserve">    "</w:t>
      </w:r>
      <w:proofErr w:type="spellStart"/>
      <w:proofErr w:type="gramStart"/>
      <w:r w:rsidRPr="006B5378">
        <w:t>handleId</w:t>
      </w:r>
      <w:proofErr w:type="spellEnd"/>
      <w:proofErr w:type="gramEnd"/>
      <w:r w:rsidRPr="006B5378">
        <w:t>":</w:t>
      </w:r>
      <w:r w:rsidR="00BD4733">
        <w:t>"11280/</w:t>
      </w:r>
      <w:r w:rsidR="00901D4F" w:rsidRPr="006B5378">
        <w:t>15c2235e</w:t>
      </w:r>
      <w:r w:rsidR="00901D4F">
        <w:t xml:space="preserve"> </w:t>
      </w:r>
      <w:r w:rsidR="00BD4733">
        <w:t>"</w:t>
      </w:r>
      <w:r w:rsidRPr="006B5378">
        <w:t>,</w:t>
      </w:r>
    </w:p>
    <w:p w:rsidR="006B5378" w:rsidRPr="006B5378" w:rsidRDefault="006B5378" w:rsidP="006B5378">
      <w:pPr>
        <w:pStyle w:val="Code"/>
      </w:pPr>
      <w:r w:rsidRPr="006B5378">
        <w:t xml:space="preserve">    "</w:t>
      </w:r>
      <w:proofErr w:type="spellStart"/>
      <w:r w:rsidRPr="006B5378">
        <w:t>metadata</w:t>
      </w:r>
      <w:proofErr w:type="spellEnd"/>
      <w:r w:rsidRPr="006B5378">
        <w:t>":"&lt;</w:t>
      </w:r>
      <w:proofErr w:type="gramStart"/>
      <w:r w:rsidRPr="006B5378">
        <w:t>?</w:t>
      </w:r>
      <w:proofErr w:type="spellStart"/>
      <w:r w:rsidRPr="006B5378">
        <w:t>xml</w:t>
      </w:r>
      <w:proofErr w:type="spellEnd"/>
      <w:proofErr w:type="gramEnd"/>
      <w:r w:rsidRPr="006B5378">
        <w:t xml:space="preserve"> version=\"1.0\" </w:t>
      </w:r>
      <w:proofErr w:type="spellStart"/>
      <w:r w:rsidRPr="006B5378">
        <w:t>encoding</w:t>
      </w:r>
      <w:proofErr w:type="spellEnd"/>
      <w:r w:rsidRPr="006B5378">
        <w:t xml:space="preserve">=\"UTF-8\" </w:t>
      </w:r>
      <w:proofErr w:type="spellStart"/>
      <w:r w:rsidRPr="006B5378">
        <w:t>standalone</w:t>
      </w:r>
      <w:proofErr w:type="spellEnd"/>
      <w:r w:rsidRPr="006B5378">
        <w:t>=\"no\"?&gt;&lt;</w:t>
      </w:r>
      <w:proofErr w:type="spellStart"/>
      <w:r w:rsidRPr="006B5378">
        <w:t>nkl:Collection</w:t>
      </w:r>
      <w:proofErr w:type="spellEnd"/>
      <w:r w:rsidRPr="006B5378">
        <w:t xml:space="preserve"> </w:t>
      </w:r>
      <w:proofErr w:type="spellStart"/>
      <w:r w:rsidRPr="006B5378">
        <w:t>xmlns:nkl</w:t>
      </w:r>
      <w:proofErr w:type="spellEnd"/>
      <w:r w:rsidRPr="006B5378">
        <w:t xml:space="preserve">=\"http://nakala.fr/schema#\" </w:t>
      </w:r>
      <w:proofErr w:type="spellStart"/>
      <w:r w:rsidRPr="006B5378">
        <w:t>xmlns:dcterms</w:t>
      </w:r>
      <w:proofErr w:type="spellEnd"/>
      <w:r w:rsidRPr="006B5378">
        <w:t xml:space="preserve">=\"http://purl.org/dc/terms/\" </w:t>
      </w:r>
      <w:proofErr w:type="spellStart"/>
      <w:r w:rsidRPr="006B5378">
        <w:t>xmlns:xsi</w:t>
      </w:r>
      <w:proofErr w:type="spellEnd"/>
      <w:r w:rsidRPr="006B5378">
        <w:t xml:space="preserve">=\"http://www.w3.org/2001/XMLSchema-instance\" </w:t>
      </w:r>
      <w:proofErr w:type="spellStart"/>
      <w:r w:rsidRPr="006B5378">
        <w:t>xsi:schemaLocation</w:t>
      </w:r>
      <w:proofErr w:type="spellEnd"/>
      <w:r w:rsidRPr="006B5378">
        <w:t>=\"http://purl.org/dc/terms/ http://dublincore.org/schemas/xmls/qdc/2008/02/11/dcterms.xsd\"&gt;...\n\n&lt;nkl:identifier&gt;11280/d2ae4a92&lt;/nkl:identifier&gt;&lt;/nkl:Collection&gt;",</w:t>
      </w:r>
    </w:p>
    <w:p w:rsidR="006B5378" w:rsidRPr="006B5378" w:rsidRDefault="006B5378" w:rsidP="006B5378">
      <w:pPr>
        <w:pStyle w:val="Code"/>
      </w:pPr>
      <w:r w:rsidRPr="006B5378">
        <w:t xml:space="preserve">    "</w:t>
      </w:r>
      <w:proofErr w:type="spellStart"/>
      <w:proofErr w:type="gramStart"/>
      <w:r w:rsidRPr="006B5378">
        <w:t>message</w:t>
      </w:r>
      <w:proofErr w:type="gramEnd"/>
      <w:r w:rsidRPr="006B5378">
        <w:t>":"</w:t>
      </w:r>
      <w:r w:rsidR="009F6826">
        <w:t>Collection</w:t>
      </w:r>
      <w:proofErr w:type="spellEnd"/>
      <w:r w:rsidRPr="006B5378">
        <w:t xml:space="preserve"> créée avec succès : 11280/15c2235e"</w:t>
      </w:r>
    </w:p>
    <w:p w:rsidR="00243FF0" w:rsidRPr="00243FF0" w:rsidRDefault="006B5378" w:rsidP="006B5378">
      <w:pPr>
        <w:pStyle w:val="Code"/>
      </w:pPr>
      <w:r w:rsidRPr="006B5378">
        <w:t>}</w:t>
      </w:r>
    </w:p>
    <w:p w:rsidR="000C2A28" w:rsidRDefault="000C2A28" w:rsidP="000C2A28">
      <w:pPr>
        <w:pStyle w:val="Titre2"/>
        <w:rPr>
          <w:lang w:val="fr-FR"/>
        </w:rPr>
      </w:pPr>
      <w:bookmarkStart w:id="41" w:name="_Toc476825350"/>
      <w:r>
        <w:rPr>
          <w:lang w:val="fr-FR"/>
        </w:rPr>
        <w:t>PUT /api/v1/collection/&lt;</w:t>
      </w:r>
      <w:proofErr w:type="spellStart"/>
      <w:r>
        <w:rPr>
          <w:lang w:val="fr-FR"/>
        </w:rPr>
        <w:t>handle</w:t>
      </w:r>
      <w:proofErr w:type="spellEnd"/>
      <w:r>
        <w:rPr>
          <w:lang w:val="fr-FR"/>
        </w:rPr>
        <w:t>&gt; : modifier une collection</w:t>
      </w:r>
      <w:bookmarkEnd w:id="41"/>
    </w:p>
    <w:p w:rsidR="007E51DE" w:rsidRDefault="007E51DE" w:rsidP="007E51DE">
      <w:pPr>
        <w:pStyle w:val="Titre3"/>
        <w:rPr>
          <w:lang w:val="fr-FR"/>
        </w:rPr>
      </w:pPr>
      <w:bookmarkStart w:id="42" w:name="_Toc476825351"/>
      <w:r>
        <w:rPr>
          <w:lang w:val="fr-FR"/>
        </w:rPr>
        <w:t>Description</w:t>
      </w:r>
      <w:bookmarkEnd w:id="42"/>
    </w:p>
    <w:p w:rsidR="0014029F" w:rsidRPr="0014029F" w:rsidRDefault="0014029F" w:rsidP="0014029F">
      <w:pPr>
        <w:rPr>
          <w:lang w:val="fr-FR"/>
        </w:rPr>
      </w:pPr>
      <w:r>
        <w:rPr>
          <w:lang w:val="fr-FR"/>
        </w:rPr>
        <w:t>Remplace les métadonnées d’une collection existante.</w:t>
      </w:r>
    </w:p>
    <w:p w:rsidR="007E51DE" w:rsidRDefault="007E51DE" w:rsidP="007E51DE">
      <w:pPr>
        <w:pStyle w:val="Titre3"/>
        <w:rPr>
          <w:lang w:val="fr-FR"/>
        </w:rPr>
      </w:pPr>
      <w:bookmarkStart w:id="43" w:name="_Toc476825352"/>
      <w:r>
        <w:rPr>
          <w:lang w:val="fr-FR"/>
        </w:rPr>
        <w:t>Paramètre</w:t>
      </w:r>
      <w:r w:rsidR="008078A2">
        <w:rPr>
          <w:lang w:val="fr-FR"/>
        </w:rPr>
        <w:t>s</w:t>
      </w:r>
      <w:bookmarkEnd w:id="43"/>
    </w:p>
    <w:tbl>
      <w:tblPr>
        <w:tblStyle w:val="Grilledutableau"/>
        <w:tblW w:w="0" w:type="auto"/>
        <w:tblLook w:val="04A0"/>
      </w:tblPr>
      <w:tblGrid>
        <w:gridCol w:w="1384"/>
        <w:gridCol w:w="1276"/>
        <w:gridCol w:w="4745"/>
        <w:gridCol w:w="2171"/>
      </w:tblGrid>
      <w:tr w:rsidR="00112390" w:rsidTr="00814ECE">
        <w:tc>
          <w:tcPr>
            <w:tcW w:w="1384" w:type="dxa"/>
            <w:shd w:val="clear" w:color="auto" w:fill="EAF1DD" w:themeFill="accent3" w:themeFillTint="33"/>
          </w:tcPr>
          <w:p w:rsidR="00112390" w:rsidRPr="005E46D8" w:rsidRDefault="00112390" w:rsidP="00814ECE">
            <w:pPr>
              <w:jc w:val="center"/>
              <w:rPr>
                <w:b/>
                <w:lang w:val="fr-FR"/>
              </w:rPr>
            </w:pPr>
            <w:r w:rsidRPr="005E46D8">
              <w:rPr>
                <w:b/>
                <w:lang w:val="fr-FR"/>
              </w:rPr>
              <w:t>Paramètre</w:t>
            </w:r>
          </w:p>
        </w:tc>
        <w:tc>
          <w:tcPr>
            <w:tcW w:w="1276" w:type="dxa"/>
            <w:shd w:val="clear" w:color="auto" w:fill="EAF1DD" w:themeFill="accent3" w:themeFillTint="33"/>
          </w:tcPr>
          <w:p w:rsidR="00112390" w:rsidRPr="005E46D8" w:rsidRDefault="00112390" w:rsidP="00814ECE">
            <w:pPr>
              <w:jc w:val="center"/>
              <w:rPr>
                <w:b/>
                <w:lang w:val="fr-FR"/>
              </w:rPr>
            </w:pPr>
            <w:r w:rsidRPr="005E46D8">
              <w:rPr>
                <w:b/>
                <w:lang w:val="fr-FR"/>
              </w:rPr>
              <w:t>Obligatoire</w:t>
            </w:r>
          </w:p>
        </w:tc>
        <w:tc>
          <w:tcPr>
            <w:tcW w:w="4745" w:type="dxa"/>
            <w:shd w:val="clear" w:color="auto" w:fill="EAF1DD" w:themeFill="accent3" w:themeFillTint="33"/>
          </w:tcPr>
          <w:p w:rsidR="00112390" w:rsidRPr="005E46D8" w:rsidRDefault="00112390" w:rsidP="00814ECE">
            <w:pPr>
              <w:jc w:val="center"/>
              <w:rPr>
                <w:b/>
                <w:lang w:val="fr-FR"/>
              </w:rPr>
            </w:pPr>
            <w:r w:rsidRPr="005E46D8">
              <w:rPr>
                <w:b/>
                <w:lang w:val="fr-FR"/>
              </w:rPr>
              <w:t>Description</w:t>
            </w:r>
          </w:p>
        </w:tc>
        <w:tc>
          <w:tcPr>
            <w:tcW w:w="2171" w:type="dxa"/>
            <w:shd w:val="clear" w:color="auto" w:fill="EAF1DD" w:themeFill="accent3" w:themeFillTint="33"/>
          </w:tcPr>
          <w:p w:rsidR="00112390" w:rsidRPr="005E46D8" w:rsidRDefault="00112390" w:rsidP="00814ECE">
            <w:pPr>
              <w:jc w:val="center"/>
              <w:rPr>
                <w:b/>
                <w:lang w:val="fr-FR"/>
              </w:rPr>
            </w:pPr>
            <w:r w:rsidRPr="005E46D8">
              <w:rPr>
                <w:b/>
                <w:lang w:val="fr-FR"/>
              </w:rPr>
              <w:t>Valeurs</w:t>
            </w:r>
          </w:p>
        </w:tc>
      </w:tr>
      <w:tr w:rsidR="00112390" w:rsidTr="00814ECE">
        <w:tc>
          <w:tcPr>
            <w:tcW w:w="9576" w:type="dxa"/>
            <w:gridSpan w:val="4"/>
          </w:tcPr>
          <w:p w:rsidR="00112390" w:rsidRPr="00C767BE" w:rsidRDefault="00112390" w:rsidP="00814ECE">
            <w:pPr>
              <w:rPr>
                <w:i/>
                <w:lang w:val="fr-FR"/>
              </w:rPr>
            </w:pPr>
            <w:r w:rsidRPr="00C767BE">
              <w:rPr>
                <w:i/>
                <w:lang w:val="fr-FR"/>
              </w:rPr>
              <w:t>Paramètres d’authentification, voir la section « </w:t>
            </w:r>
            <w:fldSimple w:instr=" REF _Ref475008299 \h  \* MERGEFORMAT ">
              <w:r w:rsidRPr="00C767BE">
                <w:rPr>
                  <w:i/>
                  <w:lang w:val="fr-FR"/>
                </w:rPr>
                <w:t>Paramètres d’authentification communs à tous les appels</w:t>
              </w:r>
            </w:fldSimple>
            <w:r w:rsidRPr="00C767BE">
              <w:rPr>
                <w:i/>
                <w:lang w:val="fr-FR"/>
              </w:rPr>
              <w:t> »</w:t>
            </w:r>
          </w:p>
        </w:tc>
      </w:tr>
      <w:tr w:rsidR="00112390" w:rsidTr="00814ECE">
        <w:tc>
          <w:tcPr>
            <w:tcW w:w="1384" w:type="dxa"/>
          </w:tcPr>
          <w:p w:rsidR="00112390" w:rsidRDefault="00112390" w:rsidP="00112390">
            <w:pPr>
              <w:rPr>
                <w:lang w:val="fr-FR"/>
              </w:rPr>
            </w:pPr>
            <w:proofErr w:type="spellStart"/>
            <w:r>
              <w:rPr>
                <w:lang w:val="fr-FR"/>
              </w:rPr>
              <w:t>Handle</w:t>
            </w:r>
            <w:proofErr w:type="spellEnd"/>
            <w:r>
              <w:rPr>
                <w:lang w:val="fr-FR"/>
              </w:rPr>
              <w:t xml:space="preserve"> de la collection</w:t>
            </w:r>
          </w:p>
        </w:tc>
        <w:tc>
          <w:tcPr>
            <w:tcW w:w="1276" w:type="dxa"/>
          </w:tcPr>
          <w:p w:rsidR="00112390" w:rsidRDefault="00112390" w:rsidP="00814ECE">
            <w:pPr>
              <w:rPr>
                <w:lang w:val="fr-FR"/>
              </w:rPr>
            </w:pPr>
            <w:r>
              <w:rPr>
                <w:lang w:val="fr-FR"/>
              </w:rPr>
              <w:t>oui</w:t>
            </w:r>
          </w:p>
        </w:tc>
        <w:tc>
          <w:tcPr>
            <w:tcW w:w="4745" w:type="dxa"/>
          </w:tcPr>
          <w:p w:rsidR="00112390" w:rsidRDefault="00112390" w:rsidP="000E61D7">
            <w:pPr>
              <w:rPr>
                <w:lang w:val="fr-FR"/>
              </w:rPr>
            </w:pPr>
            <w:r>
              <w:rPr>
                <w:lang w:val="fr-FR"/>
              </w:rPr>
              <w:t xml:space="preserve">Le </w:t>
            </w:r>
            <w:proofErr w:type="spellStart"/>
            <w:r>
              <w:rPr>
                <w:lang w:val="fr-FR"/>
              </w:rPr>
              <w:t>handle</w:t>
            </w:r>
            <w:proofErr w:type="spellEnd"/>
            <w:r>
              <w:rPr>
                <w:lang w:val="fr-FR"/>
              </w:rPr>
              <w:t xml:space="preserve"> de la </w:t>
            </w:r>
            <w:r w:rsidR="007D2072">
              <w:rPr>
                <w:lang w:val="fr-FR"/>
              </w:rPr>
              <w:t>collection</w:t>
            </w:r>
            <w:r>
              <w:rPr>
                <w:lang w:val="fr-FR"/>
              </w:rPr>
              <w:t xml:space="preserve"> à modifier doit suivre la racine « …/api/v1/</w:t>
            </w:r>
            <w:r w:rsidR="004B784C">
              <w:rPr>
                <w:lang w:val="fr-FR"/>
              </w:rPr>
              <w:t>collection</w:t>
            </w:r>
            <w:r>
              <w:rPr>
                <w:lang w:val="fr-FR"/>
              </w:rPr>
              <w:t>/… », par exemple « …/api/v1/</w:t>
            </w:r>
            <w:r w:rsidR="000E61D7">
              <w:rPr>
                <w:lang w:val="fr-FR"/>
              </w:rPr>
              <w:t>collection</w:t>
            </w:r>
            <w:r>
              <w:rPr>
                <w:lang w:val="fr-FR"/>
              </w:rPr>
              <w:t>/11280/</w:t>
            </w:r>
            <w:proofErr w:type="spellStart"/>
            <w:r>
              <w:rPr>
                <w:lang w:val="fr-FR"/>
              </w:rPr>
              <w:t>abcdef</w:t>
            </w:r>
            <w:proofErr w:type="spellEnd"/>
            <w:r>
              <w:rPr>
                <w:lang w:val="fr-FR"/>
              </w:rPr>
              <w:t> ».</w:t>
            </w:r>
          </w:p>
        </w:tc>
        <w:tc>
          <w:tcPr>
            <w:tcW w:w="2171" w:type="dxa"/>
          </w:tcPr>
          <w:p w:rsidR="00112390" w:rsidRDefault="00112390" w:rsidP="00FC7CB1">
            <w:pPr>
              <w:rPr>
                <w:lang w:val="fr-FR"/>
              </w:rPr>
            </w:pPr>
            <w:r>
              <w:rPr>
                <w:lang w:val="fr-FR"/>
              </w:rPr>
              <w:t xml:space="preserve">Le </w:t>
            </w:r>
            <w:proofErr w:type="spellStart"/>
            <w:r>
              <w:rPr>
                <w:lang w:val="fr-FR"/>
              </w:rPr>
              <w:t>handle</w:t>
            </w:r>
            <w:proofErr w:type="spellEnd"/>
            <w:r>
              <w:rPr>
                <w:lang w:val="fr-FR"/>
              </w:rPr>
              <w:t xml:space="preserve"> de la </w:t>
            </w:r>
            <w:r w:rsidR="00FC7CB1">
              <w:rPr>
                <w:lang w:val="fr-FR"/>
              </w:rPr>
              <w:t>collection</w:t>
            </w:r>
            <w:r>
              <w:rPr>
                <w:lang w:val="fr-FR"/>
              </w:rPr>
              <w:t xml:space="preserve"> à modifier.</w:t>
            </w:r>
          </w:p>
        </w:tc>
      </w:tr>
      <w:tr w:rsidR="00112390" w:rsidTr="00814ECE">
        <w:tc>
          <w:tcPr>
            <w:tcW w:w="1384" w:type="dxa"/>
          </w:tcPr>
          <w:p w:rsidR="00112390" w:rsidRDefault="00112390" w:rsidP="00814ECE">
            <w:pPr>
              <w:rPr>
                <w:lang w:val="fr-FR"/>
              </w:rPr>
            </w:pPr>
            <w:r>
              <w:rPr>
                <w:lang w:val="fr-FR"/>
              </w:rPr>
              <w:t>Le paquet zip</w:t>
            </w:r>
          </w:p>
        </w:tc>
        <w:tc>
          <w:tcPr>
            <w:tcW w:w="1276" w:type="dxa"/>
          </w:tcPr>
          <w:p w:rsidR="00112390" w:rsidRDefault="00112390" w:rsidP="00814ECE">
            <w:pPr>
              <w:rPr>
                <w:lang w:val="fr-FR"/>
              </w:rPr>
            </w:pPr>
            <w:r>
              <w:rPr>
                <w:lang w:val="fr-FR"/>
              </w:rPr>
              <w:t>oui</w:t>
            </w:r>
          </w:p>
        </w:tc>
        <w:tc>
          <w:tcPr>
            <w:tcW w:w="4745" w:type="dxa"/>
          </w:tcPr>
          <w:p w:rsidR="00112390" w:rsidRPr="00DB69A9" w:rsidRDefault="00112390" w:rsidP="00DB69A9">
            <w:r w:rsidRPr="000C04B8">
              <w:rPr>
                <w:lang w:val="fr-FR"/>
              </w:rPr>
              <w:t xml:space="preserve">Le paquet ZIP passé dans le body de la requête ; attention que le « Content-Type » de la requête ne soit pas positionné automatiquement à </w:t>
            </w:r>
            <w:r>
              <w:t xml:space="preserve">“multipart/form-data” </w:t>
            </w:r>
            <w:proofErr w:type="spellStart"/>
            <w:r>
              <w:t>ou</w:t>
            </w:r>
            <w:proofErr w:type="spellEnd"/>
            <w:r>
              <w:t xml:space="preserve"> “</w:t>
            </w:r>
            <w:r w:rsidRPr="00527A68">
              <w:t>application/x-www-form-</w:t>
            </w:r>
            <w:proofErr w:type="spellStart"/>
            <w:r w:rsidRPr="00527A68">
              <w:t>urlencode</w:t>
            </w:r>
            <w:proofErr w:type="spellEnd"/>
            <w:r>
              <w:t>”;</w:t>
            </w:r>
          </w:p>
        </w:tc>
        <w:tc>
          <w:tcPr>
            <w:tcW w:w="2171" w:type="dxa"/>
          </w:tcPr>
          <w:p w:rsidR="00112390" w:rsidRDefault="00112390" w:rsidP="00814ECE">
            <w:pPr>
              <w:rPr>
                <w:lang w:val="fr-FR"/>
              </w:rPr>
            </w:pPr>
          </w:p>
        </w:tc>
      </w:tr>
    </w:tbl>
    <w:p w:rsidR="00112390" w:rsidRPr="00112390" w:rsidRDefault="00112390" w:rsidP="00112390">
      <w:pPr>
        <w:rPr>
          <w:lang w:val="fr-FR"/>
        </w:rPr>
      </w:pPr>
    </w:p>
    <w:p w:rsidR="007E51DE" w:rsidRDefault="007E51DE" w:rsidP="007E51DE">
      <w:pPr>
        <w:pStyle w:val="Titre3"/>
        <w:rPr>
          <w:lang w:val="fr-FR"/>
        </w:rPr>
      </w:pPr>
      <w:bookmarkStart w:id="44" w:name="_Toc476825353"/>
      <w:r>
        <w:rPr>
          <w:lang w:val="fr-FR"/>
        </w:rPr>
        <w:t>Exemple d’appel</w:t>
      </w:r>
      <w:bookmarkEnd w:id="44"/>
    </w:p>
    <w:p w:rsidR="0003071A" w:rsidRPr="00C21706" w:rsidRDefault="0003071A" w:rsidP="0003071A">
      <w:pPr>
        <w:pStyle w:val="Code"/>
      </w:pPr>
      <w:proofErr w:type="spellStart"/>
      <w:proofErr w:type="gramStart"/>
      <w:r w:rsidRPr="000024E9">
        <w:t>curl</w:t>
      </w:r>
      <w:proofErr w:type="spellEnd"/>
      <w:proofErr w:type="gramEnd"/>
      <w:r w:rsidRPr="000024E9">
        <w:t xml:space="preserve"> -H "Content-Type: application/octet-</w:t>
      </w:r>
      <w:proofErr w:type="spellStart"/>
      <w:r w:rsidRPr="000024E9">
        <w:t>stream</w:t>
      </w:r>
      <w:proofErr w:type="spellEnd"/>
      <w:r w:rsidRPr="000024E9">
        <w:t>" -X</w:t>
      </w:r>
      <w:r>
        <w:t xml:space="preserve"> PUT --data-</w:t>
      </w:r>
      <w:proofErr w:type="spellStart"/>
      <w:r>
        <w:t>binary</w:t>
      </w:r>
      <w:proofErr w:type="spellEnd"/>
      <w:r>
        <w:t xml:space="preserve"> @</w:t>
      </w:r>
      <w:proofErr w:type="spellStart"/>
      <w:r>
        <w:t>collection</w:t>
      </w:r>
      <w:r w:rsidR="00BC79D1">
        <w:t>.zip</w:t>
      </w:r>
      <w:proofErr w:type="spellEnd"/>
      <w:r w:rsidR="00BC79D1">
        <w:t xml:space="preserve"> "</w:t>
      </w:r>
      <w:r w:rsidR="004A6F4C">
        <w:t>https://www.nakala.fr</w:t>
      </w:r>
      <w:r>
        <w:t>/nakala/api/v1/collection</w:t>
      </w:r>
      <w:r w:rsidR="00802BEC">
        <w:t>/11280/</w:t>
      </w:r>
      <w:r w:rsidR="00802BEC" w:rsidRPr="00F95AA5">
        <w:t>15c2235e</w:t>
      </w:r>
      <w:r w:rsidRPr="000024E9">
        <w:t>?email=thomas.francart@sparna.fr&amp;key=28c34986-af44-4e92-8d78-81252696b3c7"</w:t>
      </w:r>
    </w:p>
    <w:p w:rsidR="0003071A" w:rsidRPr="0003071A" w:rsidRDefault="0003071A" w:rsidP="0003071A">
      <w:pPr>
        <w:rPr>
          <w:lang w:val="fr-FR"/>
        </w:rPr>
      </w:pPr>
    </w:p>
    <w:p w:rsidR="007E51DE" w:rsidRPr="007E51DE" w:rsidRDefault="007E51DE" w:rsidP="007E51DE">
      <w:pPr>
        <w:pStyle w:val="Titre3"/>
        <w:rPr>
          <w:lang w:val="fr-FR"/>
        </w:rPr>
      </w:pPr>
      <w:bookmarkStart w:id="45" w:name="_Toc476825354"/>
      <w:r>
        <w:rPr>
          <w:lang w:val="fr-FR"/>
        </w:rPr>
        <w:t>Retour</w:t>
      </w:r>
      <w:bookmarkEnd w:id="45"/>
    </w:p>
    <w:p w:rsidR="000D4FFC" w:rsidRPr="000D4FFC" w:rsidRDefault="000D4FFC" w:rsidP="000D4FFC">
      <w:pPr>
        <w:pStyle w:val="Code"/>
      </w:pPr>
      <w:r w:rsidRPr="000D4FFC">
        <w:t>{</w:t>
      </w:r>
    </w:p>
    <w:p w:rsidR="000D4FFC" w:rsidRPr="000D4FFC" w:rsidRDefault="000D4FFC" w:rsidP="000D4FFC">
      <w:pPr>
        <w:pStyle w:val="Code"/>
      </w:pPr>
      <w:r w:rsidRPr="000D4FFC">
        <w:t xml:space="preserve">    "</w:t>
      </w:r>
      <w:proofErr w:type="spellStart"/>
      <w:proofErr w:type="gramStart"/>
      <w:r w:rsidRPr="000D4FFC">
        <w:t>success</w:t>
      </w:r>
      <w:proofErr w:type="spellEnd"/>
      <w:proofErr w:type="gramEnd"/>
      <w:r w:rsidRPr="000D4FFC">
        <w:t>":</w:t>
      </w:r>
      <w:proofErr w:type="spellStart"/>
      <w:r w:rsidRPr="000D4FFC">
        <w:t>true</w:t>
      </w:r>
      <w:proofErr w:type="spellEnd"/>
      <w:r w:rsidRPr="000D4FFC">
        <w:t>,</w:t>
      </w:r>
    </w:p>
    <w:p w:rsidR="000D4FFC" w:rsidRPr="000D4FFC" w:rsidRDefault="000D4FFC" w:rsidP="000D4FFC">
      <w:pPr>
        <w:pStyle w:val="Code"/>
      </w:pPr>
      <w:r w:rsidRPr="000D4FFC">
        <w:t xml:space="preserve">    "</w:t>
      </w:r>
      <w:proofErr w:type="spellStart"/>
      <w:proofErr w:type="gramStart"/>
      <w:r w:rsidRPr="000D4FFC">
        <w:t>handleId</w:t>
      </w:r>
      <w:proofErr w:type="spellEnd"/>
      <w:proofErr w:type="gramEnd"/>
      <w:r w:rsidRPr="000D4FFC">
        <w:t>":"11280/15c2235e",</w:t>
      </w:r>
    </w:p>
    <w:p w:rsidR="000D4FFC" w:rsidRPr="000D4FFC" w:rsidRDefault="000D4FFC" w:rsidP="000D4FFC">
      <w:pPr>
        <w:pStyle w:val="Code"/>
      </w:pPr>
      <w:r w:rsidRPr="000D4FFC">
        <w:t xml:space="preserve">    "</w:t>
      </w:r>
      <w:proofErr w:type="spellStart"/>
      <w:r w:rsidRPr="000D4FFC">
        <w:t>metadata</w:t>
      </w:r>
      <w:proofErr w:type="spellEnd"/>
      <w:r w:rsidRPr="000D4FFC">
        <w:t>":"&lt;</w:t>
      </w:r>
      <w:proofErr w:type="gramStart"/>
      <w:r w:rsidRPr="000D4FFC">
        <w:t>?</w:t>
      </w:r>
      <w:proofErr w:type="spellStart"/>
      <w:r w:rsidRPr="000D4FFC">
        <w:t>xml</w:t>
      </w:r>
      <w:proofErr w:type="spellEnd"/>
      <w:proofErr w:type="gramEnd"/>
      <w:r w:rsidRPr="000D4FFC">
        <w:t xml:space="preserve"> version=\"1.0\" </w:t>
      </w:r>
      <w:proofErr w:type="spellStart"/>
      <w:r w:rsidRPr="000D4FFC">
        <w:t>encoding</w:t>
      </w:r>
      <w:proofErr w:type="spellEnd"/>
      <w:r w:rsidRPr="000D4FFC">
        <w:t xml:space="preserve">=\"UTF-8\" </w:t>
      </w:r>
      <w:proofErr w:type="spellStart"/>
      <w:r w:rsidRPr="000D4FFC">
        <w:t>standalone</w:t>
      </w:r>
      <w:proofErr w:type="spellEnd"/>
      <w:r w:rsidRPr="000D4FFC">
        <w:t>=\"no\"?&gt;&lt;</w:t>
      </w:r>
      <w:proofErr w:type="spellStart"/>
      <w:r w:rsidRPr="000D4FFC">
        <w:t>nkl:Collection</w:t>
      </w:r>
      <w:proofErr w:type="spellEnd"/>
      <w:r w:rsidRPr="000D4FFC">
        <w:t xml:space="preserve"> </w:t>
      </w:r>
      <w:proofErr w:type="spellStart"/>
      <w:r w:rsidRPr="000D4FFC">
        <w:t>xmlns:nkl</w:t>
      </w:r>
      <w:proofErr w:type="spellEnd"/>
      <w:r w:rsidRPr="000D4FFC">
        <w:t xml:space="preserve">=\"http://nakala.fr/schema#\" </w:t>
      </w:r>
      <w:proofErr w:type="spellStart"/>
      <w:r w:rsidRPr="000D4FFC">
        <w:t>xmlns:dcterms</w:t>
      </w:r>
      <w:proofErr w:type="spellEnd"/>
      <w:r w:rsidRPr="000D4FFC">
        <w:t xml:space="preserve">=\"http://purl.org/dc/terms/\" </w:t>
      </w:r>
      <w:proofErr w:type="spellStart"/>
      <w:r w:rsidRPr="000D4FFC">
        <w:t>xmlns:xsi</w:t>
      </w:r>
      <w:proofErr w:type="spellEnd"/>
      <w:r w:rsidRPr="000D4FFC">
        <w:t xml:space="preserve">=\"http://www.w3.org/2001/XMLSchema-instance\" </w:t>
      </w:r>
      <w:proofErr w:type="spellStart"/>
      <w:r w:rsidRPr="000D4FFC">
        <w:t>xsi:schemaLocation</w:t>
      </w:r>
      <w:proofErr w:type="spellEnd"/>
      <w:r w:rsidRPr="000D4FFC">
        <w:t>=\"http://purl.org/dc/terms/ http://dublincore.org/schemas/xmls/qdc/2008/02/11/dcterms.xsd\"&gt;...\n\n&lt;nkl:identifier&gt;11280/d2ae4a92&lt;/nkl:identifier&gt;&lt;/nkl:Collection&gt;",</w:t>
      </w:r>
    </w:p>
    <w:p w:rsidR="000D4FFC" w:rsidRPr="000D4FFC" w:rsidRDefault="000D4FFC" w:rsidP="000D4FFC">
      <w:pPr>
        <w:pStyle w:val="Code"/>
      </w:pPr>
      <w:r w:rsidRPr="000D4FFC">
        <w:t xml:space="preserve">    "</w:t>
      </w:r>
      <w:proofErr w:type="spellStart"/>
      <w:proofErr w:type="gramStart"/>
      <w:r w:rsidRPr="000D4FFC">
        <w:t>message</w:t>
      </w:r>
      <w:proofErr w:type="gramEnd"/>
      <w:r w:rsidRPr="000D4FFC">
        <w:t>":"collection</w:t>
      </w:r>
      <w:proofErr w:type="spellEnd"/>
      <w:r w:rsidRPr="000D4FFC">
        <w:t xml:space="preserve"> à jour avec succès : 11280/15c2235e"</w:t>
      </w:r>
    </w:p>
    <w:p w:rsidR="007E51DE" w:rsidRPr="007E51DE" w:rsidRDefault="000D4FFC" w:rsidP="000D4FFC">
      <w:pPr>
        <w:pStyle w:val="Code"/>
      </w:pPr>
      <w:r w:rsidRPr="000D4FFC">
        <w:t>}</w:t>
      </w:r>
    </w:p>
    <w:p w:rsidR="000C2A28" w:rsidRDefault="000C2A28" w:rsidP="000C2A28">
      <w:pPr>
        <w:pStyle w:val="Titre2"/>
        <w:rPr>
          <w:lang w:val="fr-FR"/>
        </w:rPr>
      </w:pPr>
      <w:bookmarkStart w:id="46" w:name="_Toc476825355"/>
      <w:r>
        <w:rPr>
          <w:lang w:val="fr-FR"/>
        </w:rPr>
        <w:t>DELETE /api/v1/collection/&lt;</w:t>
      </w:r>
      <w:proofErr w:type="spellStart"/>
      <w:r>
        <w:rPr>
          <w:lang w:val="fr-FR"/>
        </w:rPr>
        <w:t>handle</w:t>
      </w:r>
      <w:proofErr w:type="spellEnd"/>
      <w:r>
        <w:rPr>
          <w:lang w:val="fr-FR"/>
        </w:rPr>
        <w:t>&gt; : supprimer une collection</w:t>
      </w:r>
      <w:bookmarkEnd w:id="46"/>
    </w:p>
    <w:p w:rsidR="007E51DE" w:rsidRDefault="007E51DE" w:rsidP="007E51DE">
      <w:pPr>
        <w:pStyle w:val="Titre3"/>
        <w:rPr>
          <w:lang w:val="fr-FR"/>
        </w:rPr>
      </w:pPr>
      <w:bookmarkStart w:id="47" w:name="_Toc476825356"/>
      <w:r>
        <w:rPr>
          <w:lang w:val="fr-FR"/>
        </w:rPr>
        <w:t>Description</w:t>
      </w:r>
      <w:bookmarkEnd w:id="47"/>
    </w:p>
    <w:p w:rsidR="00F51B18" w:rsidRPr="00F51B18" w:rsidRDefault="00F51B18" w:rsidP="00F51B18">
      <w:pPr>
        <w:rPr>
          <w:lang w:val="fr-FR"/>
        </w:rPr>
      </w:pPr>
      <w:r>
        <w:rPr>
          <w:lang w:val="fr-FR"/>
        </w:rPr>
        <w:t xml:space="preserve">Supprime une collection dans </w:t>
      </w:r>
      <w:proofErr w:type="spellStart"/>
      <w:r>
        <w:rPr>
          <w:lang w:val="fr-FR"/>
        </w:rPr>
        <w:t>Nakala</w:t>
      </w:r>
      <w:proofErr w:type="spellEnd"/>
      <w:r>
        <w:rPr>
          <w:lang w:val="fr-FR"/>
        </w:rPr>
        <w:t>.</w:t>
      </w:r>
    </w:p>
    <w:p w:rsidR="007E51DE" w:rsidRDefault="007E51DE" w:rsidP="007E51DE">
      <w:pPr>
        <w:pStyle w:val="Titre3"/>
        <w:rPr>
          <w:lang w:val="fr-FR"/>
        </w:rPr>
      </w:pPr>
      <w:bookmarkStart w:id="48" w:name="_Toc476825357"/>
      <w:r>
        <w:rPr>
          <w:lang w:val="fr-FR"/>
        </w:rPr>
        <w:t>Paramètre</w:t>
      </w:r>
      <w:r w:rsidR="00F51B18">
        <w:rPr>
          <w:lang w:val="fr-FR"/>
        </w:rPr>
        <w:t>s</w:t>
      </w:r>
      <w:bookmarkEnd w:id="48"/>
    </w:p>
    <w:tbl>
      <w:tblPr>
        <w:tblStyle w:val="Grilledutableau"/>
        <w:tblW w:w="0" w:type="auto"/>
        <w:tblLook w:val="04A0"/>
      </w:tblPr>
      <w:tblGrid>
        <w:gridCol w:w="1384"/>
        <w:gridCol w:w="1276"/>
        <w:gridCol w:w="4745"/>
        <w:gridCol w:w="2171"/>
      </w:tblGrid>
      <w:tr w:rsidR="00F51B18" w:rsidTr="00814ECE">
        <w:tc>
          <w:tcPr>
            <w:tcW w:w="1384" w:type="dxa"/>
            <w:shd w:val="clear" w:color="auto" w:fill="EAF1DD" w:themeFill="accent3" w:themeFillTint="33"/>
          </w:tcPr>
          <w:p w:rsidR="00F51B18" w:rsidRPr="005E46D8" w:rsidRDefault="00F51B18" w:rsidP="00814ECE">
            <w:pPr>
              <w:jc w:val="center"/>
              <w:rPr>
                <w:b/>
                <w:lang w:val="fr-FR"/>
              </w:rPr>
            </w:pPr>
            <w:r w:rsidRPr="005E46D8">
              <w:rPr>
                <w:b/>
                <w:lang w:val="fr-FR"/>
              </w:rPr>
              <w:t>Paramètre</w:t>
            </w:r>
          </w:p>
        </w:tc>
        <w:tc>
          <w:tcPr>
            <w:tcW w:w="1276" w:type="dxa"/>
            <w:shd w:val="clear" w:color="auto" w:fill="EAF1DD" w:themeFill="accent3" w:themeFillTint="33"/>
          </w:tcPr>
          <w:p w:rsidR="00F51B18" w:rsidRPr="005E46D8" w:rsidRDefault="00F51B18" w:rsidP="00814ECE">
            <w:pPr>
              <w:jc w:val="center"/>
              <w:rPr>
                <w:b/>
                <w:lang w:val="fr-FR"/>
              </w:rPr>
            </w:pPr>
            <w:r w:rsidRPr="005E46D8">
              <w:rPr>
                <w:b/>
                <w:lang w:val="fr-FR"/>
              </w:rPr>
              <w:t>Obligatoire</w:t>
            </w:r>
          </w:p>
        </w:tc>
        <w:tc>
          <w:tcPr>
            <w:tcW w:w="4745" w:type="dxa"/>
            <w:shd w:val="clear" w:color="auto" w:fill="EAF1DD" w:themeFill="accent3" w:themeFillTint="33"/>
          </w:tcPr>
          <w:p w:rsidR="00F51B18" w:rsidRPr="005E46D8" w:rsidRDefault="00F51B18" w:rsidP="00814ECE">
            <w:pPr>
              <w:jc w:val="center"/>
              <w:rPr>
                <w:b/>
                <w:lang w:val="fr-FR"/>
              </w:rPr>
            </w:pPr>
            <w:r w:rsidRPr="005E46D8">
              <w:rPr>
                <w:b/>
                <w:lang w:val="fr-FR"/>
              </w:rPr>
              <w:t>Description</w:t>
            </w:r>
          </w:p>
        </w:tc>
        <w:tc>
          <w:tcPr>
            <w:tcW w:w="2171" w:type="dxa"/>
            <w:shd w:val="clear" w:color="auto" w:fill="EAF1DD" w:themeFill="accent3" w:themeFillTint="33"/>
          </w:tcPr>
          <w:p w:rsidR="00F51B18" w:rsidRPr="005E46D8" w:rsidRDefault="00F51B18" w:rsidP="00814ECE">
            <w:pPr>
              <w:jc w:val="center"/>
              <w:rPr>
                <w:b/>
                <w:lang w:val="fr-FR"/>
              </w:rPr>
            </w:pPr>
            <w:r w:rsidRPr="005E46D8">
              <w:rPr>
                <w:b/>
                <w:lang w:val="fr-FR"/>
              </w:rPr>
              <w:t>Valeurs</w:t>
            </w:r>
          </w:p>
        </w:tc>
      </w:tr>
      <w:tr w:rsidR="00F51B18" w:rsidTr="00814ECE">
        <w:tc>
          <w:tcPr>
            <w:tcW w:w="9576" w:type="dxa"/>
            <w:gridSpan w:val="4"/>
          </w:tcPr>
          <w:p w:rsidR="00F51B18" w:rsidRPr="00C767BE" w:rsidRDefault="00F51B18" w:rsidP="00814ECE">
            <w:pPr>
              <w:rPr>
                <w:i/>
                <w:lang w:val="fr-FR"/>
              </w:rPr>
            </w:pPr>
            <w:r w:rsidRPr="00C767BE">
              <w:rPr>
                <w:i/>
                <w:lang w:val="fr-FR"/>
              </w:rPr>
              <w:t>Paramètres d’authentification, voir la section « </w:t>
            </w:r>
            <w:fldSimple w:instr=" REF _Ref475008299 \h  \* MERGEFORMAT ">
              <w:r w:rsidRPr="00C767BE">
                <w:rPr>
                  <w:i/>
                  <w:lang w:val="fr-FR"/>
                </w:rPr>
                <w:t>Paramètres d’authentification communs à tous les appels</w:t>
              </w:r>
            </w:fldSimple>
            <w:r w:rsidRPr="00C767BE">
              <w:rPr>
                <w:i/>
                <w:lang w:val="fr-FR"/>
              </w:rPr>
              <w:t> »</w:t>
            </w:r>
          </w:p>
        </w:tc>
      </w:tr>
      <w:tr w:rsidR="00F51B18" w:rsidTr="00814ECE">
        <w:tc>
          <w:tcPr>
            <w:tcW w:w="1384" w:type="dxa"/>
          </w:tcPr>
          <w:p w:rsidR="00F51B18" w:rsidRDefault="00F51B18" w:rsidP="00814ECE">
            <w:pPr>
              <w:rPr>
                <w:lang w:val="fr-FR"/>
              </w:rPr>
            </w:pPr>
            <w:proofErr w:type="spellStart"/>
            <w:r>
              <w:rPr>
                <w:lang w:val="fr-FR"/>
              </w:rPr>
              <w:t>Handle</w:t>
            </w:r>
            <w:proofErr w:type="spellEnd"/>
            <w:r>
              <w:rPr>
                <w:lang w:val="fr-FR"/>
              </w:rPr>
              <w:t xml:space="preserve"> de la collection</w:t>
            </w:r>
          </w:p>
        </w:tc>
        <w:tc>
          <w:tcPr>
            <w:tcW w:w="1276" w:type="dxa"/>
          </w:tcPr>
          <w:p w:rsidR="00F51B18" w:rsidRDefault="00F51B18" w:rsidP="00814ECE">
            <w:pPr>
              <w:rPr>
                <w:lang w:val="fr-FR"/>
              </w:rPr>
            </w:pPr>
            <w:r>
              <w:rPr>
                <w:lang w:val="fr-FR"/>
              </w:rPr>
              <w:t>oui</w:t>
            </w:r>
          </w:p>
        </w:tc>
        <w:tc>
          <w:tcPr>
            <w:tcW w:w="4745" w:type="dxa"/>
          </w:tcPr>
          <w:p w:rsidR="00F51B18" w:rsidRDefault="00F51B18" w:rsidP="00F51B18">
            <w:pPr>
              <w:rPr>
                <w:lang w:val="fr-FR"/>
              </w:rPr>
            </w:pPr>
            <w:r>
              <w:rPr>
                <w:lang w:val="fr-FR"/>
              </w:rPr>
              <w:t xml:space="preserve">Le </w:t>
            </w:r>
            <w:proofErr w:type="spellStart"/>
            <w:r>
              <w:rPr>
                <w:lang w:val="fr-FR"/>
              </w:rPr>
              <w:t>handle</w:t>
            </w:r>
            <w:proofErr w:type="spellEnd"/>
            <w:r>
              <w:rPr>
                <w:lang w:val="fr-FR"/>
              </w:rPr>
              <w:t xml:space="preserve"> de la collection à supprimer doit suivre la racine « …/api/v1/collection/… », par exemple « …/api/v1/collection/11280/</w:t>
            </w:r>
            <w:proofErr w:type="spellStart"/>
            <w:r>
              <w:rPr>
                <w:lang w:val="fr-FR"/>
              </w:rPr>
              <w:t>abcdef</w:t>
            </w:r>
            <w:proofErr w:type="spellEnd"/>
            <w:r>
              <w:rPr>
                <w:lang w:val="fr-FR"/>
              </w:rPr>
              <w:t> ».</w:t>
            </w:r>
          </w:p>
        </w:tc>
        <w:tc>
          <w:tcPr>
            <w:tcW w:w="2171" w:type="dxa"/>
          </w:tcPr>
          <w:p w:rsidR="00F51B18" w:rsidRDefault="00F51B18" w:rsidP="00E33CD4">
            <w:pPr>
              <w:rPr>
                <w:lang w:val="fr-FR"/>
              </w:rPr>
            </w:pPr>
            <w:r>
              <w:rPr>
                <w:lang w:val="fr-FR"/>
              </w:rPr>
              <w:t xml:space="preserve">Le </w:t>
            </w:r>
            <w:proofErr w:type="spellStart"/>
            <w:r>
              <w:rPr>
                <w:lang w:val="fr-FR"/>
              </w:rPr>
              <w:t>handle</w:t>
            </w:r>
            <w:proofErr w:type="spellEnd"/>
            <w:r>
              <w:rPr>
                <w:lang w:val="fr-FR"/>
              </w:rPr>
              <w:t xml:space="preserve"> de la collection à </w:t>
            </w:r>
            <w:r w:rsidR="00E33CD4">
              <w:rPr>
                <w:lang w:val="fr-FR"/>
              </w:rPr>
              <w:t>supprimer</w:t>
            </w:r>
            <w:r>
              <w:rPr>
                <w:lang w:val="fr-FR"/>
              </w:rPr>
              <w:t>.</w:t>
            </w:r>
          </w:p>
        </w:tc>
      </w:tr>
      <w:tr w:rsidR="009509CF" w:rsidTr="00814ECE">
        <w:tc>
          <w:tcPr>
            <w:tcW w:w="1384" w:type="dxa"/>
          </w:tcPr>
          <w:p w:rsidR="009509CF" w:rsidRDefault="009509CF" w:rsidP="00814ECE">
            <w:pPr>
              <w:rPr>
                <w:lang w:val="fr-FR"/>
              </w:rPr>
            </w:pPr>
            <w:proofErr w:type="spellStart"/>
            <w:r>
              <w:rPr>
                <w:lang w:val="fr-FR"/>
              </w:rPr>
              <w:t>deleteData</w:t>
            </w:r>
            <w:proofErr w:type="spellEnd"/>
          </w:p>
        </w:tc>
        <w:tc>
          <w:tcPr>
            <w:tcW w:w="1276" w:type="dxa"/>
          </w:tcPr>
          <w:p w:rsidR="009509CF" w:rsidRDefault="009509CF" w:rsidP="00814ECE">
            <w:pPr>
              <w:rPr>
                <w:lang w:val="fr-FR"/>
              </w:rPr>
            </w:pPr>
            <w:r>
              <w:rPr>
                <w:lang w:val="fr-FR"/>
              </w:rPr>
              <w:t>Non</w:t>
            </w:r>
          </w:p>
        </w:tc>
        <w:tc>
          <w:tcPr>
            <w:tcW w:w="4745" w:type="dxa"/>
          </w:tcPr>
          <w:p w:rsidR="009509CF" w:rsidRDefault="009509CF" w:rsidP="0019493E">
            <w:pPr>
              <w:rPr>
                <w:lang w:val="fr-FR"/>
              </w:rPr>
            </w:pPr>
            <w:r>
              <w:rPr>
                <w:lang w:val="fr-FR"/>
              </w:rPr>
              <w:t xml:space="preserve">Indique si l’on souhaite que les données dans la collection soient automatiquement supprimées. Par défaut ce paramètre vaut « false », et les données existantes rangées dans cette collection seront « remontées » sur la collection </w:t>
            </w:r>
            <w:r w:rsidR="0019493E">
              <w:rPr>
                <w:lang w:val="fr-FR"/>
              </w:rPr>
              <w:t>racine</w:t>
            </w:r>
            <w:r>
              <w:rPr>
                <w:lang w:val="fr-FR"/>
              </w:rPr>
              <w:t>.</w:t>
            </w:r>
          </w:p>
        </w:tc>
        <w:tc>
          <w:tcPr>
            <w:tcW w:w="2171" w:type="dxa"/>
          </w:tcPr>
          <w:p w:rsidR="009509CF" w:rsidRDefault="00621719" w:rsidP="00E33CD4">
            <w:pPr>
              <w:rPr>
                <w:lang w:val="fr-FR"/>
              </w:rPr>
            </w:pPr>
            <w:proofErr w:type="spellStart"/>
            <w:r>
              <w:rPr>
                <w:lang w:val="fr-FR"/>
              </w:rPr>
              <w:t>t</w:t>
            </w:r>
            <w:r w:rsidR="00352BBA">
              <w:rPr>
                <w:lang w:val="fr-FR"/>
              </w:rPr>
              <w:t>rue</w:t>
            </w:r>
            <w:proofErr w:type="spellEnd"/>
            <w:r w:rsidR="00352BBA">
              <w:rPr>
                <w:lang w:val="fr-FR"/>
              </w:rPr>
              <w:t>/false.</w:t>
            </w:r>
          </w:p>
        </w:tc>
      </w:tr>
    </w:tbl>
    <w:p w:rsidR="00F51B18" w:rsidRPr="00F51B18" w:rsidRDefault="00F51B18" w:rsidP="00F51B18">
      <w:pPr>
        <w:rPr>
          <w:lang w:val="fr-FR"/>
        </w:rPr>
      </w:pPr>
    </w:p>
    <w:p w:rsidR="007E51DE" w:rsidRDefault="007E51DE" w:rsidP="007E51DE">
      <w:pPr>
        <w:pStyle w:val="Titre3"/>
        <w:rPr>
          <w:lang w:val="fr-FR"/>
        </w:rPr>
      </w:pPr>
      <w:bookmarkStart w:id="49" w:name="_Toc476825358"/>
      <w:r>
        <w:rPr>
          <w:lang w:val="fr-FR"/>
        </w:rPr>
        <w:t>Exemple d’appel</w:t>
      </w:r>
      <w:bookmarkEnd w:id="49"/>
    </w:p>
    <w:p w:rsidR="00E9577F" w:rsidRPr="00C21706" w:rsidRDefault="00E9577F" w:rsidP="00E9577F">
      <w:pPr>
        <w:pStyle w:val="Code"/>
      </w:pPr>
      <w:proofErr w:type="spellStart"/>
      <w:proofErr w:type="gramStart"/>
      <w:r w:rsidRPr="000024E9">
        <w:t>curl</w:t>
      </w:r>
      <w:proofErr w:type="spellEnd"/>
      <w:proofErr w:type="gramEnd"/>
      <w:r w:rsidRPr="000024E9">
        <w:t xml:space="preserve"> -H "Content-Type: application/octet-</w:t>
      </w:r>
      <w:proofErr w:type="spellStart"/>
      <w:r w:rsidRPr="000024E9">
        <w:t>stream</w:t>
      </w:r>
      <w:proofErr w:type="spellEnd"/>
      <w:r w:rsidRPr="000024E9">
        <w:t>" -X</w:t>
      </w:r>
      <w:r>
        <w:t xml:space="preserve"> DELETE </w:t>
      </w:r>
      <w:r w:rsidRPr="000024E9">
        <w:t>"</w:t>
      </w:r>
      <w:r w:rsidR="004A6F4C">
        <w:t>https://www.nakala.fr</w:t>
      </w:r>
      <w:r>
        <w:t>/nakala/api/v1/collection</w:t>
      </w:r>
      <w:r w:rsidR="007B1626">
        <w:t>/11280/</w:t>
      </w:r>
      <w:r w:rsidR="007B1626" w:rsidRPr="00F95AA5">
        <w:t>15c2235e</w:t>
      </w:r>
      <w:r w:rsidRPr="000024E9">
        <w:t>?email=thomas.francart@sparna.fr&amp;key=28c34986-af44-4e92-8d78-81252696b3c7"</w:t>
      </w:r>
    </w:p>
    <w:p w:rsidR="00E9577F" w:rsidRPr="00E9577F" w:rsidRDefault="00E9577F" w:rsidP="00E9577F">
      <w:pPr>
        <w:rPr>
          <w:lang w:val="fr-FR"/>
        </w:rPr>
      </w:pPr>
    </w:p>
    <w:p w:rsidR="007E51DE" w:rsidRPr="007E51DE" w:rsidRDefault="007E51DE" w:rsidP="007E51DE">
      <w:pPr>
        <w:pStyle w:val="Titre3"/>
        <w:rPr>
          <w:lang w:val="fr-FR"/>
        </w:rPr>
      </w:pPr>
      <w:bookmarkStart w:id="50" w:name="_Toc476825359"/>
      <w:r>
        <w:rPr>
          <w:lang w:val="fr-FR"/>
        </w:rPr>
        <w:t>Retour</w:t>
      </w:r>
      <w:bookmarkEnd w:id="50"/>
    </w:p>
    <w:p w:rsidR="00F95AA5" w:rsidRPr="00F95AA5" w:rsidRDefault="00F95AA5" w:rsidP="00F95AA5">
      <w:pPr>
        <w:pStyle w:val="Code"/>
      </w:pPr>
      <w:r w:rsidRPr="00F95AA5">
        <w:t>{</w:t>
      </w:r>
    </w:p>
    <w:p w:rsidR="00F95AA5" w:rsidRPr="00F95AA5" w:rsidRDefault="00F95AA5" w:rsidP="00F95AA5">
      <w:pPr>
        <w:pStyle w:val="Code"/>
      </w:pPr>
      <w:r w:rsidRPr="00F95AA5">
        <w:t xml:space="preserve">    "</w:t>
      </w:r>
      <w:proofErr w:type="spellStart"/>
      <w:proofErr w:type="gramStart"/>
      <w:r w:rsidRPr="00F95AA5">
        <w:t>handleId</w:t>
      </w:r>
      <w:proofErr w:type="spellEnd"/>
      <w:proofErr w:type="gramEnd"/>
      <w:r w:rsidRPr="00F95AA5">
        <w:t>":"11280/15c2235e",</w:t>
      </w:r>
    </w:p>
    <w:p w:rsidR="00F95AA5" w:rsidRPr="00F95AA5" w:rsidRDefault="00F95AA5" w:rsidP="00F95AA5">
      <w:pPr>
        <w:pStyle w:val="Code"/>
      </w:pPr>
      <w:r w:rsidRPr="00F95AA5">
        <w:t xml:space="preserve">    "</w:t>
      </w:r>
      <w:proofErr w:type="spellStart"/>
      <w:proofErr w:type="gramStart"/>
      <w:r w:rsidRPr="00F95AA5">
        <w:t>success</w:t>
      </w:r>
      <w:proofErr w:type="spellEnd"/>
      <w:proofErr w:type="gramEnd"/>
      <w:r w:rsidRPr="00F95AA5">
        <w:t>":</w:t>
      </w:r>
      <w:proofErr w:type="spellStart"/>
      <w:r w:rsidRPr="00F95AA5">
        <w:t>true</w:t>
      </w:r>
      <w:proofErr w:type="spellEnd"/>
      <w:r w:rsidRPr="00F95AA5">
        <w:t>,</w:t>
      </w:r>
    </w:p>
    <w:p w:rsidR="00F95AA5" w:rsidRPr="00F95AA5" w:rsidRDefault="00F95AA5" w:rsidP="00F95AA5">
      <w:pPr>
        <w:pStyle w:val="Code"/>
      </w:pPr>
      <w:r w:rsidRPr="00F95AA5">
        <w:lastRenderedPageBreak/>
        <w:t xml:space="preserve">    "</w:t>
      </w:r>
      <w:proofErr w:type="spellStart"/>
      <w:proofErr w:type="gramStart"/>
      <w:r w:rsidRPr="00F95AA5">
        <w:t>message</w:t>
      </w:r>
      <w:proofErr w:type="gramEnd"/>
      <w:r w:rsidRPr="00F95AA5">
        <w:t>":"Collection</w:t>
      </w:r>
      <w:proofErr w:type="spellEnd"/>
      <w:r w:rsidRPr="00F95AA5">
        <w:t xml:space="preserve"> supprimée avec succès : 11280/15c2235e"</w:t>
      </w:r>
    </w:p>
    <w:p w:rsidR="007E51DE" w:rsidRPr="007E51DE" w:rsidRDefault="00F95AA5" w:rsidP="00F95AA5">
      <w:pPr>
        <w:pStyle w:val="Code"/>
      </w:pPr>
      <w:r w:rsidRPr="00F95AA5">
        <w:t>}</w:t>
      </w:r>
    </w:p>
    <w:p w:rsidR="000C2A28" w:rsidRPr="000C2A28" w:rsidRDefault="000C2A28" w:rsidP="000C2A28">
      <w:pPr>
        <w:rPr>
          <w:lang w:val="fr-FR"/>
        </w:rPr>
      </w:pPr>
    </w:p>
    <w:p w:rsidR="000C2A28" w:rsidRPr="000C2A28" w:rsidRDefault="000C2A28" w:rsidP="000C2A28">
      <w:pPr>
        <w:rPr>
          <w:lang w:val="fr-FR"/>
        </w:rPr>
      </w:pPr>
    </w:p>
    <w:p w:rsidR="000C2A28" w:rsidRPr="000C2A28" w:rsidRDefault="000C2A28" w:rsidP="000C2A28">
      <w:pPr>
        <w:rPr>
          <w:lang w:val="fr-FR"/>
        </w:rPr>
      </w:pPr>
    </w:p>
    <w:sectPr w:rsidR="000C2A28" w:rsidRPr="000C2A28" w:rsidSect="00BF2E6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74AF"/>
    <w:multiLevelType w:val="hybridMultilevel"/>
    <w:tmpl w:val="403E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9435A"/>
    <w:multiLevelType w:val="hybridMultilevel"/>
    <w:tmpl w:val="208A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B00B8"/>
    <w:multiLevelType w:val="hybridMultilevel"/>
    <w:tmpl w:val="A058F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C67E6"/>
    <w:multiLevelType w:val="hybridMultilevel"/>
    <w:tmpl w:val="6550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13816"/>
    <w:multiLevelType w:val="hybridMultilevel"/>
    <w:tmpl w:val="BADC0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57547"/>
    <w:multiLevelType w:val="hybridMultilevel"/>
    <w:tmpl w:val="0346E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1E34D0"/>
    <w:multiLevelType w:val="hybridMultilevel"/>
    <w:tmpl w:val="B1B8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636590"/>
    <w:multiLevelType w:val="hybridMultilevel"/>
    <w:tmpl w:val="415E3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2251CF"/>
    <w:multiLevelType w:val="hybridMultilevel"/>
    <w:tmpl w:val="57F49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DBA27F7"/>
    <w:multiLevelType w:val="hybridMultilevel"/>
    <w:tmpl w:val="EDC2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971A16"/>
    <w:multiLevelType w:val="hybridMultilevel"/>
    <w:tmpl w:val="F39E7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A22454"/>
    <w:multiLevelType w:val="hybridMultilevel"/>
    <w:tmpl w:val="34480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D966C0"/>
    <w:multiLevelType w:val="hybridMultilevel"/>
    <w:tmpl w:val="26C0DC9C"/>
    <w:lvl w:ilvl="0" w:tplc="CB6476E0">
      <w:start w:val="1"/>
      <w:numFmt w:val="bullet"/>
      <w:lvlText w:val="•"/>
      <w:lvlJc w:val="left"/>
      <w:pPr>
        <w:tabs>
          <w:tab w:val="num" w:pos="720"/>
        </w:tabs>
        <w:ind w:left="720" w:hanging="360"/>
      </w:pPr>
      <w:rPr>
        <w:rFonts w:ascii="Arial" w:hAnsi="Arial" w:hint="default"/>
      </w:rPr>
    </w:lvl>
    <w:lvl w:ilvl="1" w:tplc="CAA83C12" w:tentative="1">
      <w:start w:val="1"/>
      <w:numFmt w:val="bullet"/>
      <w:lvlText w:val="•"/>
      <w:lvlJc w:val="left"/>
      <w:pPr>
        <w:tabs>
          <w:tab w:val="num" w:pos="1440"/>
        </w:tabs>
        <w:ind w:left="1440" w:hanging="360"/>
      </w:pPr>
      <w:rPr>
        <w:rFonts w:ascii="Arial" w:hAnsi="Arial" w:hint="default"/>
      </w:rPr>
    </w:lvl>
    <w:lvl w:ilvl="2" w:tplc="053C2B0A" w:tentative="1">
      <w:start w:val="1"/>
      <w:numFmt w:val="bullet"/>
      <w:lvlText w:val="•"/>
      <w:lvlJc w:val="left"/>
      <w:pPr>
        <w:tabs>
          <w:tab w:val="num" w:pos="2160"/>
        </w:tabs>
        <w:ind w:left="2160" w:hanging="360"/>
      </w:pPr>
      <w:rPr>
        <w:rFonts w:ascii="Arial" w:hAnsi="Arial" w:hint="default"/>
      </w:rPr>
    </w:lvl>
    <w:lvl w:ilvl="3" w:tplc="68D89DE0" w:tentative="1">
      <w:start w:val="1"/>
      <w:numFmt w:val="bullet"/>
      <w:lvlText w:val="•"/>
      <w:lvlJc w:val="left"/>
      <w:pPr>
        <w:tabs>
          <w:tab w:val="num" w:pos="2880"/>
        </w:tabs>
        <w:ind w:left="2880" w:hanging="360"/>
      </w:pPr>
      <w:rPr>
        <w:rFonts w:ascii="Arial" w:hAnsi="Arial" w:hint="default"/>
      </w:rPr>
    </w:lvl>
    <w:lvl w:ilvl="4" w:tplc="2872F346" w:tentative="1">
      <w:start w:val="1"/>
      <w:numFmt w:val="bullet"/>
      <w:lvlText w:val="•"/>
      <w:lvlJc w:val="left"/>
      <w:pPr>
        <w:tabs>
          <w:tab w:val="num" w:pos="3600"/>
        </w:tabs>
        <w:ind w:left="3600" w:hanging="360"/>
      </w:pPr>
      <w:rPr>
        <w:rFonts w:ascii="Arial" w:hAnsi="Arial" w:hint="default"/>
      </w:rPr>
    </w:lvl>
    <w:lvl w:ilvl="5" w:tplc="7C44A48C" w:tentative="1">
      <w:start w:val="1"/>
      <w:numFmt w:val="bullet"/>
      <w:lvlText w:val="•"/>
      <w:lvlJc w:val="left"/>
      <w:pPr>
        <w:tabs>
          <w:tab w:val="num" w:pos="4320"/>
        </w:tabs>
        <w:ind w:left="4320" w:hanging="360"/>
      </w:pPr>
      <w:rPr>
        <w:rFonts w:ascii="Arial" w:hAnsi="Arial" w:hint="default"/>
      </w:rPr>
    </w:lvl>
    <w:lvl w:ilvl="6" w:tplc="0764E06E" w:tentative="1">
      <w:start w:val="1"/>
      <w:numFmt w:val="bullet"/>
      <w:lvlText w:val="•"/>
      <w:lvlJc w:val="left"/>
      <w:pPr>
        <w:tabs>
          <w:tab w:val="num" w:pos="5040"/>
        </w:tabs>
        <w:ind w:left="5040" w:hanging="360"/>
      </w:pPr>
      <w:rPr>
        <w:rFonts w:ascii="Arial" w:hAnsi="Arial" w:hint="default"/>
      </w:rPr>
    </w:lvl>
    <w:lvl w:ilvl="7" w:tplc="638EB3A2" w:tentative="1">
      <w:start w:val="1"/>
      <w:numFmt w:val="bullet"/>
      <w:lvlText w:val="•"/>
      <w:lvlJc w:val="left"/>
      <w:pPr>
        <w:tabs>
          <w:tab w:val="num" w:pos="5760"/>
        </w:tabs>
        <w:ind w:left="5760" w:hanging="360"/>
      </w:pPr>
      <w:rPr>
        <w:rFonts w:ascii="Arial" w:hAnsi="Arial" w:hint="default"/>
      </w:rPr>
    </w:lvl>
    <w:lvl w:ilvl="8" w:tplc="F45ADC48" w:tentative="1">
      <w:start w:val="1"/>
      <w:numFmt w:val="bullet"/>
      <w:lvlText w:val="•"/>
      <w:lvlJc w:val="left"/>
      <w:pPr>
        <w:tabs>
          <w:tab w:val="num" w:pos="6480"/>
        </w:tabs>
        <w:ind w:left="6480" w:hanging="360"/>
      </w:pPr>
      <w:rPr>
        <w:rFonts w:ascii="Arial" w:hAnsi="Arial" w:hint="default"/>
      </w:rPr>
    </w:lvl>
  </w:abstractNum>
  <w:abstractNum w:abstractNumId="13">
    <w:nsid w:val="332D7CE7"/>
    <w:multiLevelType w:val="hybridMultilevel"/>
    <w:tmpl w:val="1C14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BC7AD4"/>
    <w:multiLevelType w:val="hybridMultilevel"/>
    <w:tmpl w:val="F46C5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9A5198"/>
    <w:multiLevelType w:val="hybridMultilevel"/>
    <w:tmpl w:val="FE689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7231EB"/>
    <w:multiLevelType w:val="hybridMultilevel"/>
    <w:tmpl w:val="9ADA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1537D8"/>
    <w:multiLevelType w:val="hybridMultilevel"/>
    <w:tmpl w:val="159E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F9670F"/>
    <w:multiLevelType w:val="hybridMultilevel"/>
    <w:tmpl w:val="02A6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390750"/>
    <w:multiLevelType w:val="hybridMultilevel"/>
    <w:tmpl w:val="4E88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A07847"/>
    <w:multiLevelType w:val="hybridMultilevel"/>
    <w:tmpl w:val="093E1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E70193"/>
    <w:multiLevelType w:val="hybridMultilevel"/>
    <w:tmpl w:val="48EC1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EE5E75"/>
    <w:multiLevelType w:val="hybridMultilevel"/>
    <w:tmpl w:val="D2CA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3C5D52"/>
    <w:multiLevelType w:val="hybridMultilevel"/>
    <w:tmpl w:val="BAF0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651C78"/>
    <w:multiLevelType w:val="hybridMultilevel"/>
    <w:tmpl w:val="AD82F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2FC2089"/>
    <w:multiLevelType w:val="hybridMultilevel"/>
    <w:tmpl w:val="CA1C175C"/>
    <w:lvl w:ilvl="0" w:tplc="04090001">
      <w:start w:val="1"/>
      <w:numFmt w:val="bullet"/>
      <w:lvlText w:val=""/>
      <w:lvlJc w:val="left"/>
      <w:pPr>
        <w:ind w:left="720" w:hanging="360"/>
      </w:pPr>
      <w:rPr>
        <w:rFonts w:ascii="Symbol" w:hAnsi="Symbol" w:hint="default"/>
      </w:rPr>
    </w:lvl>
    <w:lvl w:ilvl="1" w:tplc="84D8FCCA">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EB5D50"/>
    <w:multiLevelType w:val="hybridMultilevel"/>
    <w:tmpl w:val="3AB6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2D324A"/>
    <w:multiLevelType w:val="hybridMultilevel"/>
    <w:tmpl w:val="099E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7F0B81"/>
    <w:multiLevelType w:val="hybridMultilevel"/>
    <w:tmpl w:val="1AAEC8BC"/>
    <w:lvl w:ilvl="0" w:tplc="5DFAAF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453712"/>
    <w:multiLevelType w:val="hybridMultilevel"/>
    <w:tmpl w:val="B586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8A6BF5"/>
    <w:multiLevelType w:val="hybridMultilevel"/>
    <w:tmpl w:val="E1FC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F25043"/>
    <w:multiLevelType w:val="hybridMultilevel"/>
    <w:tmpl w:val="A1604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4291D1E"/>
    <w:multiLevelType w:val="hybridMultilevel"/>
    <w:tmpl w:val="93EAFDFE"/>
    <w:lvl w:ilvl="0" w:tplc="04090001">
      <w:start w:val="1"/>
      <w:numFmt w:val="bullet"/>
      <w:lvlText w:val=""/>
      <w:lvlJc w:val="left"/>
      <w:pPr>
        <w:ind w:left="720" w:hanging="360"/>
      </w:pPr>
      <w:rPr>
        <w:rFonts w:ascii="Symbol" w:hAnsi="Symbol" w:hint="default"/>
      </w:rPr>
    </w:lvl>
    <w:lvl w:ilvl="1" w:tplc="B290C988">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09534D"/>
    <w:multiLevelType w:val="hybridMultilevel"/>
    <w:tmpl w:val="248A0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8"/>
  </w:num>
  <w:num w:numId="3">
    <w:abstractNumId w:val="2"/>
  </w:num>
  <w:num w:numId="4">
    <w:abstractNumId w:val="19"/>
  </w:num>
  <w:num w:numId="5">
    <w:abstractNumId w:val="7"/>
  </w:num>
  <w:num w:numId="6">
    <w:abstractNumId w:val="0"/>
  </w:num>
  <w:num w:numId="7">
    <w:abstractNumId w:val="22"/>
  </w:num>
  <w:num w:numId="8">
    <w:abstractNumId w:val="3"/>
  </w:num>
  <w:num w:numId="9">
    <w:abstractNumId w:val="17"/>
  </w:num>
  <w:num w:numId="10">
    <w:abstractNumId w:val="9"/>
  </w:num>
  <w:num w:numId="11">
    <w:abstractNumId w:val="30"/>
  </w:num>
  <w:num w:numId="12">
    <w:abstractNumId w:val="26"/>
  </w:num>
  <w:num w:numId="13">
    <w:abstractNumId w:val="10"/>
  </w:num>
  <w:num w:numId="14">
    <w:abstractNumId w:val="6"/>
  </w:num>
  <w:num w:numId="15">
    <w:abstractNumId w:val="11"/>
  </w:num>
  <w:num w:numId="16">
    <w:abstractNumId w:val="12"/>
  </w:num>
  <w:num w:numId="17">
    <w:abstractNumId w:val="31"/>
  </w:num>
  <w:num w:numId="18">
    <w:abstractNumId w:val="24"/>
  </w:num>
  <w:num w:numId="19">
    <w:abstractNumId w:val="4"/>
  </w:num>
  <w:num w:numId="20">
    <w:abstractNumId w:val="18"/>
  </w:num>
  <w:num w:numId="21">
    <w:abstractNumId w:val="27"/>
  </w:num>
  <w:num w:numId="22">
    <w:abstractNumId w:val="16"/>
  </w:num>
  <w:num w:numId="23">
    <w:abstractNumId w:val="33"/>
  </w:num>
  <w:num w:numId="24">
    <w:abstractNumId w:val="15"/>
  </w:num>
  <w:num w:numId="25">
    <w:abstractNumId w:val="25"/>
  </w:num>
  <w:num w:numId="26">
    <w:abstractNumId w:val="13"/>
  </w:num>
  <w:num w:numId="27">
    <w:abstractNumId w:val="14"/>
  </w:num>
  <w:num w:numId="28">
    <w:abstractNumId w:val="5"/>
  </w:num>
  <w:num w:numId="29">
    <w:abstractNumId w:val="21"/>
  </w:num>
  <w:num w:numId="30">
    <w:abstractNumId w:val="1"/>
  </w:num>
  <w:num w:numId="31">
    <w:abstractNumId w:val="29"/>
  </w:num>
  <w:num w:numId="32">
    <w:abstractNumId w:val="23"/>
  </w:num>
  <w:num w:numId="33">
    <w:abstractNumId w:val="28"/>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A5F82"/>
    <w:rsid w:val="000024E9"/>
    <w:rsid w:val="000072E0"/>
    <w:rsid w:val="000230D7"/>
    <w:rsid w:val="0003071A"/>
    <w:rsid w:val="00037192"/>
    <w:rsid w:val="00044298"/>
    <w:rsid w:val="000505E2"/>
    <w:rsid w:val="00051D2E"/>
    <w:rsid w:val="00052E27"/>
    <w:rsid w:val="000532EF"/>
    <w:rsid w:val="00054C60"/>
    <w:rsid w:val="000569C1"/>
    <w:rsid w:val="000613B8"/>
    <w:rsid w:val="0007388A"/>
    <w:rsid w:val="00076FCC"/>
    <w:rsid w:val="00082899"/>
    <w:rsid w:val="00085C19"/>
    <w:rsid w:val="000B1DC8"/>
    <w:rsid w:val="000B7007"/>
    <w:rsid w:val="000C04B8"/>
    <w:rsid w:val="000C2167"/>
    <w:rsid w:val="000C2A28"/>
    <w:rsid w:val="000D10F8"/>
    <w:rsid w:val="000D4FFC"/>
    <w:rsid w:val="000E61D7"/>
    <w:rsid w:val="00101B8F"/>
    <w:rsid w:val="001041C8"/>
    <w:rsid w:val="0010434C"/>
    <w:rsid w:val="00112390"/>
    <w:rsid w:val="00112DE8"/>
    <w:rsid w:val="0014029F"/>
    <w:rsid w:val="001413E9"/>
    <w:rsid w:val="00143C03"/>
    <w:rsid w:val="00145F5B"/>
    <w:rsid w:val="00155DCB"/>
    <w:rsid w:val="001612EA"/>
    <w:rsid w:val="001635D8"/>
    <w:rsid w:val="00165F0A"/>
    <w:rsid w:val="00173AF4"/>
    <w:rsid w:val="00174E7F"/>
    <w:rsid w:val="00184EC6"/>
    <w:rsid w:val="0019493E"/>
    <w:rsid w:val="00196777"/>
    <w:rsid w:val="001A0EA2"/>
    <w:rsid w:val="001A36BE"/>
    <w:rsid w:val="001B4E67"/>
    <w:rsid w:val="001B4FFF"/>
    <w:rsid w:val="001C04E7"/>
    <w:rsid w:val="001C208D"/>
    <w:rsid w:val="001D01DA"/>
    <w:rsid w:val="001D66A6"/>
    <w:rsid w:val="001E008A"/>
    <w:rsid w:val="001E1639"/>
    <w:rsid w:val="00203153"/>
    <w:rsid w:val="00216C06"/>
    <w:rsid w:val="00225A58"/>
    <w:rsid w:val="00233110"/>
    <w:rsid w:val="002342FF"/>
    <w:rsid w:val="00240316"/>
    <w:rsid w:val="00243FF0"/>
    <w:rsid w:val="0025549E"/>
    <w:rsid w:val="002556F5"/>
    <w:rsid w:val="002562BA"/>
    <w:rsid w:val="00256EF5"/>
    <w:rsid w:val="00257445"/>
    <w:rsid w:val="00263279"/>
    <w:rsid w:val="002745D2"/>
    <w:rsid w:val="00277330"/>
    <w:rsid w:val="00281249"/>
    <w:rsid w:val="0028637F"/>
    <w:rsid w:val="00290997"/>
    <w:rsid w:val="00292DFF"/>
    <w:rsid w:val="0029547B"/>
    <w:rsid w:val="002955AF"/>
    <w:rsid w:val="00295C53"/>
    <w:rsid w:val="002A1950"/>
    <w:rsid w:val="002B4EAA"/>
    <w:rsid w:val="002C0072"/>
    <w:rsid w:val="002C2EB6"/>
    <w:rsid w:val="002C4EA7"/>
    <w:rsid w:val="002E5EAC"/>
    <w:rsid w:val="002F18E8"/>
    <w:rsid w:val="002F4BF5"/>
    <w:rsid w:val="003037B4"/>
    <w:rsid w:val="00305F61"/>
    <w:rsid w:val="00312C8E"/>
    <w:rsid w:val="003252E0"/>
    <w:rsid w:val="00341CCD"/>
    <w:rsid w:val="00351A1A"/>
    <w:rsid w:val="00352BBA"/>
    <w:rsid w:val="00357A3F"/>
    <w:rsid w:val="00362C74"/>
    <w:rsid w:val="0036472E"/>
    <w:rsid w:val="00366921"/>
    <w:rsid w:val="0036731A"/>
    <w:rsid w:val="00370F64"/>
    <w:rsid w:val="00375788"/>
    <w:rsid w:val="00376F74"/>
    <w:rsid w:val="00383E80"/>
    <w:rsid w:val="00393F8C"/>
    <w:rsid w:val="003A5F82"/>
    <w:rsid w:val="003B27E0"/>
    <w:rsid w:val="003B5EF1"/>
    <w:rsid w:val="003B6E49"/>
    <w:rsid w:val="003C1076"/>
    <w:rsid w:val="003C5285"/>
    <w:rsid w:val="003C7ED9"/>
    <w:rsid w:val="003D05D5"/>
    <w:rsid w:val="003D1C25"/>
    <w:rsid w:val="003D21A3"/>
    <w:rsid w:val="003D4DEB"/>
    <w:rsid w:val="003D7B64"/>
    <w:rsid w:val="003E02FA"/>
    <w:rsid w:val="003E3A92"/>
    <w:rsid w:val="003E3CC1"/>
    <w:rsid w:val="003E5056"/>
    <w:rsid w:val="003E536D"/>
    <w:rsid w:val="003E6B71"/>
    <w:rsid w:val="00401F66"/>
    <w:rsid w:val="004026DA"/>
    <w:rsid w:val="00404773"/>
    <w:rsid w:val="00410555"/>
    <w:rsid w:val="004144DE"/>
    <w:rsid w:val="0042488C"/>
    <w:rsid w:val="00436B1B"/>
    <w:rsid w:val="0044586B"/>
    <w:rsid w:val="00451AD6"/>
    <w:rsid w:val="00452E6F"/>
    <w:rsid w:val="004636DE"/>
    <w:rsid w:val="00472068"/>
    <w:rsid w:val="00473E48"/>
    <w:rsid w:val="00477D94"/>
    <w:rsid w:val="004817CA"/>
    <w:rsid w:val="00496342"/>
    <w:rsid w:val="00497173"/>
    <w:rsid w:val="004A6F4C"/>
    <w:rsid w:val="004B39B6"/>
    <w:rsid w:val="004B65CF"/>
    <w:rsid w:val="004B6808"/>
    <w:rsid w:val="004B784C"/>
    <w:rsid w:val="004C7311"/>
    <w:rsid w:val="004D13B6"/>
    <w:rsid w:val="004E3E5C"/>
    <w:rsid w:val="004F187D"/>
    <w:rsid w:val="004F2934"/>
    <w:rsid w:val="00501364"/>
    <w:rsid w:val="0050375F"/>
    <w:rsid w:val="005125E9"/>
    <w:rsid w:val="00517589"/>
    <w:rsid w:val="0052479E"/>
    <w:rsid w:val="005252CE"/>
    <w:rsid w:val="00527A68"/>
    <w:rsid w:val="00527B0A"/>
    <w:rsid w:val="00545AC9"/>
    <w:rsid w:val="005561F2"/>
    <w:rsid w:val="00564859"/>
    <w:rsid w:val="00572C2B"/>
    <w:rsid w:val="00572E3F"/>
    <w:rsid w:val="00585344"/>
    <w:rsid w:val="00587AAA"/>
    <w:rsid w:val="0059664D"/>
    <w:rsid w:val="005A1F74"/>
    <w:rsid w:val="005A2008"/>
    <w:rsid w:val="005A5DD5"/>
    <w:rsid w:val="005A7C45"/>
    <w:rsid w:val="005B61AB"/>
    <w:rsid w:val="005C36BD"/>
    <w:rsid w:val="005C71D7"/>
    <w:rsid w:val="005C7442"/>
    <w:rsid w:val="005D1D54"/>
    <w:rsid w:val="005D61EE"/>
    <w:rsid w:val="005D787F"/>
    <w:rsid w:val="005E46D8"/>
    <w:rsid w:val="005F2191"/>
    <w:rsid w:val="006031B5"/>
    <w:rsid w:val="00610BF1"/>
    <w:rsid w:val="006127E6"/>
    <w:rsid w:val="006167BC"/>
    <w:rsid w:val="00621719"/>
    <w:rsid w:val="00622364"/>
    <w:rsid w:val="006305E4"/>
    <w:rsid w:val="006316B2"/>
    <w:rsid w:val="00632C11"/>
    <w:rsid w:val="006334EF"/>
    <w:rsid w:val="00640668"/>
    <w:rsid w:val="00650E49"/>
    <w:rsid w:val="00660873"/>
    <w:rsid w:val="00670767"/>
    <w:rsid w:val="00671099"/>
    <w:rsid w:val="006861D5"/>
    <w:rsid w:val="006A52E4"/>
    <w:rsid w:val="006B4A4F"/>
    <w:rsid w:val="006B5378"/>
    <w:rsid w:val="006C3A24"/>
    <w:rsid w:val="006D0ED0"/>
    <w:rsid w:val="006D1679"/>
    <w:rsid w:val="006D286F"/>
    <w:rsid w:val="006E020B"/>
    <w:rsid w:val="006E19CC"/>
    <w:rsid w:val="006F07AB"/>
    <w:rsid w:val="006F3FC4"/>
    <w:rsid w:val="00710BCE"/>
    <w:rsid w:val="00713752"/>
    <w:rsid w:val="00723D7D"/>
    <w:rsid w:val="0072436F"/>
    <w:rsid w:val="007504B9"/>
    <w:rsid w:val="00757534"/>
    <w:rsid w:val="00785A51"/>
    <w:rsid w:val="00791BC4"/>
    <w:rsid w:val="00791BEC"/>
    <w:rsid w:val="007944CE"/>
    <w:rsid w:val="007A029A"/>
    <w:rsid w:val="007A270A"/>
    <w:rsid w:val="007A383F"/>
    <w:rsid w:val="007A3C86"/>
    <w:rsid w:val="007A6D8E"/>
    <w:rsid w:val="007B1626"/>
    <w:rsid w:val="007B2992"/>
    <w:rsid w:val="007B7047"/>
    <w:rsid w:val="007C1DA2"/>
    <w:rsid w:val="007C1F2E"/>
    <w:rsid w:val="007C2021"/>
    <w:rsid w:val="007D2072"/>
    <w:rsid w:val="007D68EF"/>
    <w:rsid w:val="007E51DE"/>
    <w:rsid w:val="007F1B13"/>
    <w:rsid w:val="007F2CD5"/>
    <w:rsid w:val="00801A79"/>
    <w:rsid w:val="00801F3F"/>
    <w:rsid w:val="00802BEC"/>
    <w:rsid w:val="00804510"/>
    <w:rsid w:val="00804B25"/>
    <w:rsid w:val="00805300"/>
    <w:rsid w:val="00806749"/>
    <w:rsid w:val="008078A2"/>
    <w:rsid w:val="00812956"/>
    <w:rsid w:val="00814ECE"/>
    <w:rsid w:val="0082232F"/>
    <w:rsid w:val="0083149D"/>
    <w:rsid w:val="008315F1"/>
    <w:rsid w:val="00834658"/>
    <w:rsid w:val="00836DFB"/>
    <w:rsid w:val="0084794F"/>
    <w:rsid w:val="00855739"/>
    <w:rsid w:val="00861787"/>
    <w:rsid w:val="00866A1B"/>
    <w:rsid w:val="008713C3"/>
    <w:rsid w:val="0087213E"/>
    <w:rsid w:val="0087394B"/>
    <w:rsid w:val="0088390A"/>
    <w:rsid w:val="00885A7D"/>
    <w:rsid w:val="00885F55"/>
    <w:rsid w:val="00891827"/>
    <w:rsid w:val="008A2753"/>
    <w:rsid w:val="008B0312"/>
    <w:rsid w:val="008B36A3"/>
    <w:rsid w:val="008C6E39"/>
    <w:rsid w:val="008D5609"/>
    <w:rsid w:val="008E3DA4"/>
    <w:rsid w:val="008F2ABE"/>
    <w:rsid w:val="008F2D6C"/>
    <w:rsid w:val="008F3613"/>
    <w:rsid w:val="008F3911"/>
    <w:rsid w:val="00901D4F"/>
    <w:rsid w:val="00902E71"/>
    <w:rsid w:val="00904175"/>
    <w:rsid w:val="00910EAE"/>
    <w:rsid w:val="009114EF"/>
    <w:rsid w:val="0091448D"/>
    <w:rsid w:val="00915C57"/>
    <w:rsid w:val="00924107"/>
    <w:rsid w:val="009439D9"/>
    <w:rsid w:val="009509CF"/>
    <w:rsid w:val="00954C19"/>
    <w:rsid w:val="00954D5C"/>
    <w:rsid w:val="00980ABC"/>
    <w:rsid w:val="009830BB"/>
    <w:rsid w:val="00991493"/>
    <w:rsid w:val="00992CB7"/>
    <w:rsid w:val="009A01D8"/>
    <w:rsid w:val="009A1599"/>
    <w:rsid w:val="009A2A6F"/>
    <w:rsid w:val="009B1751"/>
    <w:rsid w:val="009C05C6"/>
    <w:rsid w:val="009C25DC"/>
    <w:rsid w:val="009D575A"/>
    <w:rsid w:val="009E0FF1"/>
    <w:rsid w:val="009E6B8A"/>
    <w:rsid w:val="009F10FD"/>
    <w:rsid w:val="009F2FFE"/>
    <w:rsid w:val="009F381F"/>
    <w:rsid w:val="009F6826"/>
    <w:rsid w:val="00A01FE0"/>
    <w:rsid w:val="00A13E5B"/>
    <w:rsid w:val="00A17BC9"/>
    <w:rsid w:val="00A23ED7"/>
    <w:rsid w:val="00A252E6"/>
    <w:rsid w:val="00A301F1"/>
    <w:rsid w:val="00A35D55"/>
    <w:rsid w:val="00A515FE"/>
    <w:rsid w:val="00A52FFF"/>
    <w:rsid w:val="00A7193F"/>
    <w:rsid w:val="00A721D2"/>
    <w:rsid w:val="00A72D32"/>
    <w:rsid w:val="00A77850"/>
    <w:rsid w:val="00A81C25"/>
    <w:rsid w:val="00A944D5"/>
    <w:rsid w:val="00A9511B"/>
    <w:rsid w:val="00A97B85"/>
    <w:rsid w:val="00AB00F7"/>
    <w:rsid w:val="00AB4369"/>
    <w:rsid w:val="00AB782B"/>
    <w:rsid w:val="00AB7B13"/>
    <w:rsid w:val="00AC0198"/>
    <w:rsid w:val="00AC237E"/>
    <w:rsid w:val="00AC3222"/>
    <w:rsid w:val="00AC6FD5"/>
    <w:rsid w:val="00AD4C59"/>
    <w:rsid w:val="00AD5364"/>
    <w:rsid w:val="00AD66BC"/>
    <w:rsid w:val="00AD6D08"/>
    <w:rsid w:val="00AD7034"/>
    <w:rsid w:val="00AD721D"/>
    <w:rsid w:val="00AE0B44"/>
    <w:rsid w:val="00AE4318"/>
    <w:rsid w:val="00AF0A22"/>
    <w:rsid w:val="00AF0D5C"/>
    <w:rsid w:val="00AF1B3F"/>
    <w:rsid w:val="00B2780C"/>
    <w:rsid w:val="00B27E47"/>
    <w:rsid w:val="00B33FF8"/>
    <w:rsid w:val="00B35CF6"/>
    <w:rsid w:val="00B42563"/>
    <w:rsid w:val="00B44EA7"/>
    <w:rsid w:val="00B46E51"/>
    <w:rsid w:val="00B5368B"/>
    <w:rsid w:val="00B577CA"/>
    <w:rsid w:val="00B63DD8"/>
    <w:rsid w:val="00B727D2"/>
    <w:rsid w:val="00B72914"/>
    <w:rsid w:val="00B771CC"/>
    <w:rsid w:val="00B82EE4"/>
    <w:rsid w:val="00B87F31"/>
    <w:rsid w:val="00B9566D"/>
    <w:rsid w:val="00BA5C4A"/>
    <w:rsid w:val="00BB027C"/>
    <w:rsid w:val="00BB209D"/>
    <w:rsid w:val="00BB285D"/>
    <w:rsid w:val="00BB7E54"/>
    <w:rsid w:val="00BC6051"/>
    <w:rsid w:val="00BC79D1"/>
    <w:rsid w:val="00BD10D5"/>
    <w:rsid w:val="00BD1FE8"/>
    <w:rsid w:val="00BD4190"/>
    <w:rsid w:val="00BD4733"/>
    <w:rsid w:val="00BE3B35"/>
    <w:rsid w:val="00BE70F6"/>
    <w:rsid w:val="00BF186E"/>
    <w:rsid w:val="00BF2E6E"/>
    <w:rsid w:val="00BF57BF"/>
    <w:rsid w:val="00C17C1A"/>
    <w:rsid w:val="00C21706"/>
    <w:rsid w:val="00C338A4"/>
    <w:rsid w:val="00C33CFD"/>
    <w:rsid w:val="00C34010"/>
    <w:rsid w:val="00C3789A"/>
    <w:rsid w:val="00C459B5"/>
    <w:rsid w:val="00C46B5E"/>
    <w:rsid w:val="00C57406"/>
    <w:rsid w:val="00C62B9C"/>
    <w:rsid w:val="00C63500"/>
    <w:rsid w:val="00C63D19"/>
    <w:rsid w:val="00C66027"/>
    <w:rsid w:val="00C66FEE"/>
    <w:rsid w:val="00C67FB0"/>
    <w:rsid w:val="00C7375B"/>
    <w:rsid w:val="00C767BE"/>
    <w:rsid w:val="00C8047F"/>
    <w:rsid w:val="00CA3266"/>
    <w:rsid w:val="00CA6746"/>
    <w:rsid w:val="00CB3E78"/>
    <w:rsid w:val="00CC24D1"/>
    <w:rsid w:val="00CD2F59"/>
    <w:rsid w:val="00CD55A4"/>
    <w:rsid w:val="00CF4458"/>
    <w:rsid w:val="00CF657E"/>
    <w:rsid w:val="00D0219F"/>
    <w:rsid w:val="00D035CE"/>
    <w:rsid w:val="00D06389"/>
    <w:rsid w:val="00D115D7"/>
    <w:rsid w:val="00D15B3D"/>
    <w:rsid w:val="00D22930"/>
    <w:rsid w:val="00D24953"/>
    <w:rsid w:val="00D25D06"/>
    <w:rsid w:val="00D42598"/>
    <w:rsid w:val="00D44879"/>
    <w:rsid w:val="00D457F4"/>
    <w:rsid w:val="00D57570"/>
    <w:rsid w:val="00D61C25"/>
    <w:rsid w:val="00D63D31"/>
    <w:rsid w:val="00D64832"/>
    <w:rsid w:val="00D65114"/>
    <w:rsid w:val="00D65A96"/>
    <w:rsid w:val="00D65E71"/>
    <w:rsid w:val="00D763D3"/>
    <w:rsid w:val="00D828EF"/>
    <w:rsid w:val="00D83576"/>
    <w:rsid w:val="00D902E3"/>
    <w:rsid w:val="00DB5B90"/>
    <w:rsid w:val="00DB6183"/>
    <w:rsid w:val="00DB69A9"/>
    <w:rsid w:val="00DC2831"/>
    <w:rsid w:val="00DC4A9F"/>
    <w:rsid w:val="00DC50D1"/>
    <w:rsid w:val="00DD21E6"/>
    <w:rsid w:val="00DD5AB6"/>
    <w:rsid w:val="00DE04E3"/>
    <w:rsid w:val="00DE523A"/>
    <w:rsid w:val="00DF029A"/>
    <w:rsid w:val="00DF0D84"/>
    <w:rsid w:val="00DF158C"/>
    <w:rsid w:val="00DF44A4"/>
    <w:rsid w:val="00E0660E"/>
    <w:rsid w:val="00E15D91"/>
    <w:rsid w:val="00E2771D"/>
    <w:rsid w:val="00E33CD4"/>
    <w:rsid w:val="00E3437F"/>
    <w:rsid w:val="00E351FC"/>
    <w:rsid w:val="00E4098D"/>
    <w:rsid w:val="00E41369"/>
    <w:rsid w:val="00E54898"/>
    <w:rsid w:val="00E71008"/>
    <w:rsid w:val="00E9577F"/>
    <w:rsid w:val="00E97237"/>
    <w:rsid w:val="00EB4482"/>
    <w:rsid w:val="00EB469D"/>
    <w:rsid w:val="00EC08CF"/>
    <w:rsid w:val="00EC280D"/>
    <w:rsid w:val="00EC2996"/>
    <w:rsid w:val="00ED087E"/>
    <w:rsid w:val="00EF2859"/>
    <w:rsid w:val="00F32B24"/>
    <w:rsid w:val="00F33C22"/>
    <w:rsid w:val="00F36CA3"/>
    <w:rsid w:val="00F45F3C"/>
    <w:rsid w:val="00F51B18"/>
    <w:rsid w:val="00F658AA"/>
    <w:rsid w:val="00F65983"/>
    <w:rsid w:val="00F71CB8"/>
    <w:rsid w:val="00F7202D"/>
    <w:rsid w:val="00F73233"/>
    <w:rsid w:val="00F73BA5"/>
    <w:rsid w:val="00F758D7"/>
    <w:rsid w:val="00F7590D"/>
    <w:rsid w:val="00F76B14"/>
    <w:rsid w:val="00F816D2"/>
    <w:rsid w:val="00F8244B"/>
    <w:rsid w:val="00F833A3"/>
    <w:rsid w:val="00F910FD"/>
    <w:rsid w:val="00F95AA5"/>
    <w:rsid w:val="00FA6B9E"/>
    <w:rsid w:val="00FB7314"/>
    <w:rsid w:val="00FC5D9D"/>
    <w:rsid w:val="00FC7CB1"/>
    <w:rsid w:val="00FD27E2"/>
    <w:rsid w:val="00FE1A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D32"/>
    <w:pPr>
      <w:jc w:val="both"/>
    </w:pPr>
  </w:style>
  <w:style w:type="paragraph" w:styleId="Titre1">
    <w:name w:val="heading 1"/>
    <w:basedOn w:val="Normal"/>
    <w:next w:val="Normal"/>
    <w:link w:val="Titre1Car"/>
    <w:uiPriority w:val="9"/>
    <w:qFormat/>
    <w:rsid w:val="003A5F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A5F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C04E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839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5F8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A5F8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C04E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375788"/>
    <w:pPr>
      <w:ind w:left="720"/>
      <w:contextualSpacing/>
    </w:pPr>
  </w:style>
  <w:style w:type="paragraph" w:customStyle="1" w:styleId="Code">
    <w:name w:val="Code"/>
    <w:basedOn w:val="Normal"/>
    <w:link w:val="CodeCar"/>
    <w:qFormat/>
    <w:rsid w:val="001612EA"/>
    <w:pPr>
      <w:shd w:val="clear" w:color="auto" w:fill="EEECE1" w:themeFill="background2"/>
      <w:spacing w:after="0"/>
    </w:pPr>
    <w:rPr>
      <w:rFonts w:ascii="Courier New" w:hAnsi="Courier New" w:cs="Courier New"/>
      <w:lang w:val="fr-FR"/>
    </w:rPr>
  </w:style>
  <w:style w:type="character" w:customStyle="1" w:styleId="Titre4Car">
    <w:name w:val="Titre 4 Car"/>
    <w:basedOn w:val="Policepardfaut"/>
    <w:link w:val="Titre4"/>
    <w:uiPriority w:val="9"/>
    <w:semiHidden/>
    <w:rsid w:val="0088390A"/>
    <w:rPr>
      <w:rFonts w:asciiTheme="majorHAnsi" w:eastAsiaTheme="majorEastAsia" w:hAnsiTheme="majorHAnsi" w:cstheme="majorBidi"/>
      <w:b/>
      <w:bCs/>
      <w:i/>
      <w:iCs/>
      <w:color w:val="4F81BD" w:themeColor="accent1"/>
    </w:rPr>
  </w:style>
  <w:style w:type="character" w:customStyle="1" w:styleId="CodeCar">
    <w:name w:val="Code Car"/>
    <w:basedOn w:val="Policepardfaut"/>
    <w:link w:val="Code"/>
    <w:rsid w:val="001612EA"/>
    <w:rPr>
      <w:rFonts w:ascii="Courier New" w:hAnsi="Courier New" w:cs="Courier New"/>
      <w:shd w:val="clear" w:color="auto" w:fill="EEECE1" w:themeFill="background2"/>
      <w:lang w:val="fr-FR"/>
    </w:rPr>
  </w:style>
  <w:style w:type="character" w:styleId="Lienhypertexte">
    <w:name w:val="Hyperlink"/>
    <w:basedOn w:val="Policepardfaut"/>
    <w:uiPriority w:val="99"/>
    <w:unhideWhenUsed/>
    <w:rsid w:val="00D65A96"/>
    <w:rPr>
      <w:color w:val="0000FF" w:themeColor="hyperlink"/>
      <w:u w:val="single"/>
    </w:rPr>
  </w:style>
  <w:style w:type="table" w:styleId="Grilledutableau">
    <w:name w:val="Table Grid"/>
    <w:basedOn w:val="TableauNormal"/>
    <w:uiPriority w:val="59"/>
    <w:rsid w:val="00A97B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C574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7406"/>
    <w:rPr>
      <w:rFonts w:ascii="Tahoma" w:hAnsi="Tahoma" w:cs="Tahoma"/>
      <w:sz w:val="16"/>
      <w:szCs w:val="16"/>
    </w:rPr>
  </w:style>
  <w:style w:type="paragraph" w:customStyle="1" w:styleId="Contenudetableau">
    <w:name w:val="Contenu de tableau"/>
    <w:basedOn w:val="Normal"/>
    <w:rsid w:val="004C7311"/>
    <w:pPr>
      <w:suppressLineNumbers/>
      <w:suppressAutoHyphens/>
      <w:spacing w:after="0" w:line="240" w:lineRule="auto"/>
    </w:pPr>
    <w:rPr>
      <w:rFonts w:ascii="Century Gothic" w:eastAsia="Times New Roman" w:hAnsi="Century Gothic" w:cs="Century Gothic"/>
      <w:sz w:val="24"/>
      <w:szCs w:val="24"/>
      <w:lang w:val="fr-FR" w:eastAsia="zh-CN"/>
    </w:rPr>
  </w:style>
  <w:style w:type="paragraph" w:styleId="En-ttedetabledesmatires">
    <w:name w:val="TOC Heading"/>
    <w:basedOn w:val="Titre1"/>
    <w:next w:val="Normal"/>
    <w:uiPriority w:val="39"/>
    <w:semiHidden/>
    <w:unhideWhenUsed/>
    <w:qFormat/>
    <w:rsid w:val="001D01DA"/>
    <w:pPr>
      <w:jc w:val="left"/>
      <w:outlineLvl w:val="9"/>
    </w:pPr>
    <w:rPr>
      <w:lang w:val="fr-FR"/>
    </w:rPr>
  </w:style>
  <w:style w:type="paragraph" w:styleId="TM1">
    <w:name w:val="toc 1"/>
    <w:basedOn w:val="Normal"/>
    <w:next w:val="Normal"/>
    <w:autoRedefine/>
    <w:uiPriority w:val="39"/>
    <w:unhideWhenUsed/>
    <w:rsid w:val="001D01DA"/>
    <w:pPr>
      <w:spacing w:after="100"/>
    </w:pPr>
  </w:style>
  <w:style w:type="paragraph" w:styleId="TM2">
    <w:name w:val="toc 2"/>
    <w:basedOn w:val="Normal"/>
    <w:next w:val="Normal"/>
    <w:autoRedefine/>
    <w:uiPriority w:val="39"/>
    <w:unhideWhenUsed/>
    <w:rsid w:val="001D01DA"/>
    <w:pPr>
      <w:spacing w:after="100"/>
      <w:ind w:left="220"/>
    </w:pPr>
  </w:style>
  <w:style w:type="paragraph" w:styleId="TM3">
    <w:name w:val="toc 3"/>
    <w:basedOn w:val="Normal"/>
    <w:next w:val="Normal"/>
    <w:autoRedefine/>
    <w:uiPriority w:val="39"/>
    <w:unhideWhenUsed/>
    <w:rsid w:val="001D01DA"/>
    <w:pPr>
      <w:spacing w:after="100"/>
      <w:ind w:left="440"/>
    </w:pPr>
  </w:style>
</w:styles>
</file>

<file path=word/webSettings.xml><?xml version="1.0" encoding="utf-8"?>
<w:webSettings xmlns:r="http://schemas.openxmlformats.org/officeDocument/2006/relationships" xmlns:w="http://schemas.openxmlformats.org/wordprocessingml/2006/main">
  <w:divs>
    <w:div w:id="1876768733">
      <w:bodyDiv w:val="1"/>
      <w:marLeft w:val="0"/>
      <w:marRight w:val="0"/>
      <w:marTop w:val="0"/>
      <w:marBottom w:val="0"/>
      <w:divBdr>
        <w:top w:val="none" w:sz="0" w:space="0" w:color="auto"/>
        <w:left w:val="none" w:sz="0" w:space="0" w:color="auto"/>
        <w:bottom w:val="none" w:sz="0" w:space="0" w:color="auto"/>
        <w:right w:val="none" w:sz="0" w:space="0" w:color="auto"/>
      </w:divBdr>
      <w:divsChild>
        <w:div w:id="697003819">
          <w:marLeft w:val="547"/>
          <w:marRight w:val="0"/>
          <w:marTop w:val="144"/>
          <w:marBottom w:val="0"/>
          <w:divBdr>
            <w:top w:val="none" w:sz="0" w:space="0" w:color="auto"/>
            <w:left w:val="none" w:sz="0" w:space="0" w:color="auto"/>
            <w:bottom w:val="none" w:sz="0" w:space="0" w:color="auto"/>
            <w:right w:val="none" w:sz="0" w:space="0" w:color="auto"/>
          </w:divBdr>
        </w:div>
        <w:div w:id="1679117942">
          <w:marLeft w:val="547"/>
          <w:marRight w:val="0"/>
          <w:marTop w:val="144"/>
          <w:marBottom w:val="0"/>
          <w:divBdr>
            <w:top w:val="none" w:sz="0" w:space="0" w:color="auto"/>
            <w:left w:val="none" w:sz="0" w:space="0" w:color="auto"/>
            <w:bottom w:val="none" w:sz="0" w:space="0" w:color="auto"/>
            <w:right w:val="none" w:sz="0" w:space="0" w:color="auto"/>
          </w:divBdr>
        </w:div>
        <w:div w:id="367876272">
          <w:marLeft w:val="547"/>
          <w:marRight w:val="0"/>
          <w:marTop w:val="144"/>
          <w:marBottom w:val="0"/>
          <w:divBdr>
            <w:top w:val="none" w:sz="0" w:space="0" w:color="auto"/>
            <w:left w:val="none" w:sz="0" w:space="0" w:color="auto"/>
            <w:bottom w:val="none" w:sz="0" w:space="0" w:color="auto"/>
            <w:right w:val="none" w:sz="0" w:space="0" w:color="auto"/>
          </w:divBdr>
        </w:div>
        <w:div w:id="1755280693">
          <w:marLeft w:val="547"/>
          <w:marRight w:val="0"/>
          <w:marTop w:val="144"/>
          <w:marBottom w:val="0"/>
          <w:divBdr>
            <w:top w:val="none" w:sz="0" w:space="0" w:color="auto"/>
            <w:left w:val="none" w:sz="0" w:space="0" w:color="auto"/>
            <w:bottom w:val="none" w:sz="0" w:space="0" w:color="auto"/>
            <w:right w:val="none" w:sz="0" w:space="0" w:color="auto"/>
          </w:divBdr>
        </w:div>
        <w:div w:id="527137058">
          <w:marLeft w:val="547"/>
          <w:marRight w:val="0"/>
          <w:marTop w:val="144"/>
          <w:marBottom w:val="0"/>
          <w:divBdr>
            <w:top w:val="none" w:sz="0" w:space="0" w:color="auto"/>
            <w:left w:val="none" w:sz="0" w:space="0" w:color="auto"/>
            <w:bottom w:val="none" w:sz="0" w:space="0" w:color="auto"/>
            <w:right w:val="none" w:sz="0" w:space="0" w:color="auto"/>
          </w:divBdr>
        </w:div>
        <w:div w:id="664239195">
          <w:marLeft w:val="547"/>
          <w:marRight w:val="0"/>
          <w:marTop w:val="144"/>
          <w:marBottom w:val="0"/>
          <w:divBdr>
            <w:top w:val="none" w:sz="0" w:space="0" w:color="auto"/>
            <w:left w:val="none" w:sz="0" w:space="0" w:color="auto"/>
            <w:bottom w:val="none" w:sz="0" w:space="0" w:color="auto"/>
            <w:right w:val="none" w:sz="0" w:space="0" w:color="auto"/>
          </w:divBdr>
        </w:div>
        <w:div w:id="1745561786">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tpostman.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9E5E3-61D9-4A7A-BE4E-2A02BFFAC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14</Pages>
  <Words>3082</Words>
  <Characters>17570</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Sparna</Company>
  <LinksUpToDate>false</LinksUpToDate>
  <CharactersWithSpaces>20611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Francart</dc:creator>
  <cp:keywords/>
  <dc:description/>
  <cp:lastModifiedBy>Thomas Francart</cp:lastModifiedBy>
  <cp:revision>425</cp:revision>
  <dcterms:created xsi:type="dcterms:W3CDTF">2013-11-06T18:19:00Z</dcterms:created>
  <dcterms:modified xsi:type="dcterms:W3CDTF">2017-04-21T14:37:00Z</dcterms:modified>
</cp:coreProperties>
</file>