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NHRC SOP Portal Documentation</w:t>
      </w:r>
    </w:p>
    <w:p>
      <w:pPr>
        <w:pStyle w:val="Heading1"/>
      </w:pPr>
      <w:r>
        <w:t>🧭 Overview</w:t>
      </w:r>
    </w:p>
    <w:p>
      <w:r>
        <w:t>The NHRC SOP Portal is a comprehensive platform for managing Standard Operating Procedures (SOPs), amendments, approvals, audit trails, user accounts, notifications, and reports — all in one place.</w:t>
      </w:r>
    </w:p>
    <w:p>
      <w:pPr>
        <w:pStyle w:val="Heading1"/>
      </w:pPr>
      <w:r>
        <w:t>🗂️ Navigation Guide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</w:t>
            </w:r>
          </w:p>
        </w:tc>
        <w:tc>
          <w:tcPr>
            <w:tcW w:type="dxa" w:w="2880"/>
          </w:tcPr>
          <w:p>
            <w:r>
              <w:t>Path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Login</w:t>
            </w:r>
          </w:p>
        </w:tc>
        <w:tc>
          <w:tcPr>
            <w:tcW w:type="dxa" w:w="2880"/>
          </w:tcPr>
          <w:p>
            <w:r>
              <w:t>/login</w:t>
            </w:r>
          </w:p>
        </w:tc>
        <w:tc>
          <w:tcPr>
            <w:tcW w:type="dxa" w:w="2880"/>
          </w:tcPr>
          <w:p>
            <w:r>
              <w:t>Secure user login</w:t>
            </w:r>
          </w:p>
        </w:tc>
      </w:tr>
      <w:tr>
        <w:tc>
          <w:tcPr>
            <w:tcW w:type="dxa" w:w="2880"/>
          </w:tcPr>
          <w:p>
            <w:r>
              <w:t>Dashboard</w:t>
            </w:r>
          </w:p>
        </w:tc>
        <w:tc>
          <w:tcPr>
            <w:tcW w:type="dxa" w:w="2880"/>
          </w:tcPr>
          <w:p>
            <w:r>
              <w:t>/dashboard</w:t>
            </w:r>
          </w:p>
        </w:tc>
        <w:tc>
          <w:tcPr>
            <w:tcW w:type="dxa" w:w="2880"/>
          </w:tcPr>
          <w:p>
            <w:r>
              <w:t>Live SOP and amendment stats</w:t>
            </w:r>
          </w:p>
        </w:tc>
      </w:tr>
      <w:tr>
        <w:tc>
          <w:tcPr>
            <w:tcW w:type="dxa" w:w="2880"/>
          </w:tcPr>
          <w:p>
            <w:r>
              <w:t>Documents</w:t>
            </w:r>
          </w:p>
        </w:tc>
        <w:tc>
          <w:tcPr>
            <w:tcW w:type="dxa" w:w="2880"/>
          </w:tcPr>
          <w:p>
            <w:r>
              <w:t>/documents</w:t>
            </w:r>
          </w:p>
        </w:tc>
        <w:tc>
          <w:tcPr>
            <w:tcW w:type="dxa" w:w="2880"/>
          </w:tcPr>
          <w:p>
            <w:r>
              <w:t>View, filter, and download SOPs</w:t>
            </w:r>
          </w:p>
        </w:tc>
      </w:tr>
      <w:tr>
        <w:tc>
          <w:tcPr>
            <w:tcW w:type="dxa" w:w="2880"/>
          </w:tcPr>
          <w:p>
            <w:r>
              <w:t>Upload SOP</w:t>
            </w:r>
          </w:p>
        </w:tc>
        <w:tc>
          <w:tcPr>
            <w:tcW w:type="dxa" w:w="2880"/>
          </w:tcPr>
          <w:p>
            <w:r>
              <w:t>/upload</w:t>
            </w:r>
          </w:p>
        </w:tc>
        <w:tc>
          <w:tcPr>
            <w:tcW w:type="dxa" w:w="2880"/>
          </w:tcPr>
          <w:p>
            <w:r>
              <w:t>Admin/HOD upload SOPs</w:t>
            </w:r>
          </w:p>
        </w:tc>
      </w:tr>
      <w:tr>
        <w:tc>
          <w:tcPr>
            <w:tcW w:type="dxa" w:w="2880"/>
          </w:tcPr>
          <w:p>
            <w:r>
              <w:t>Amendments</w:t>
            </w:r>
          </w:p>
        </w:tc>
        <w:tc>
          <w:tcPr>
            <w:tcW w:type="dxa" w:w="2880"/>
          </w:tcPr>
          <w:p>
            <w:r>
              <w:t>/amendments</w:t>
            </w:r>
          </w:p>
        </w:tc>
        <w:tc>
          <w:tcPr>
            <w:tcW w:type="dxa" w:w="2880"/>
          </w:tcPr>
          <w:p>
            <w:r>
              <w:t>Raise and manage amendments</w:t>
            </w:r>
          </w:p>
        </w:tc>
      </w:tr>
      <w:tr>
        <w:tc>
          <w:tcPr>
            <w:tcW w:type="dxa" w:w="2880"/>
          </w:tcPr>
          <w:p>
            <w:r>
              <w:t>My Actions</w:t>
            </w:r>
          </w:p>
        </w:tc>
        <w:tc>
          <w:tcPr>
            <w:tcW w:type="dxa" w:w="2880"/>
          </w:tcPr>
          <w:p>
            <w:r>
              <w:t>/my_actions</w:t>
            </w:r>
          </w:p>
        </w:tc>
        <w:tc>
          <w:tcPr>
            <w:tcW w:type="dxa" w:w="2880"/>
          </w:tcPr>
          <w:p>
            <w:r>
              <w:t>View pending assigned SOPs</w:t>
            </w:r>
          </w:p>
        </w:tc>
      </w:tr>
      <w:tr>
        <w:tc>
          <w:tcPr>
            <w:tcW w:type="dxa" w:w="2880"/>
          </w:tcPr>
          <w:p>
            <w:r>
              <w:t>Assign SOP</w:t>
            </w:r>
          </w:p>
        </w:tc>
        <w:tc>
          <w:tcPr>
            <w:tcW w:type="dxa" w:w="2880"/>
          </w:tcPr>
          <w:p>
            <w:r>
              <w:t>/assign/&lt;id&gt;</w:t>
            </w:r>
          </w:p>
        </w:tc>
        <w:tc>
          <w:tcPr>
            <w:tcW w:type="dxa" w:w="2880"/>
          </w:tcPr>
          <w:p>
            <w:r>
              <w:t>Assign SOPs to users</w:t>
            </w:r>
          </w:p>
        </w:tc>
      </w:tr>
      <w:tr>
        <w:tc>
          <w:tcPr>
            <w:tcW w:type="dxa" w:w="2880"/>
          </w:tcPr>
          <w:p>
            <w:r>
              <w:t>Notifications</w:t>
            </w:r>
          </w:p>
        </w:tc>
        <w:tc>
          <w:tcPr>
            <w:tcW w:type="dxa" w:w="2880"/>
          </w:tcPr>
          <w:p>
            <w:r>
              <w:t>/admin/notifications</w:t>
            </w:r>
          </w:p>
        </w:tc>
        <w:tc>
          <w:tcPr>
            <w:tcW w:type="dxa" w:w="2880"/>
          </w:tcPr>
          <w:p>
            <w:r>
              <w:t>Send email/popup alerts</w:t>
            </w:r>
          </w:p>
        </w:tc>
      </w:tr>
      <w:tr>
        <w:tc>
          <w:tcPr>
            <w:tcW w:type="dxa" w:w="2880"/>
          </w:tcPr>
          <w:p>
            <w:r>
              <w:t>Audit Log</w:t>
            </w:r>
          </w:p>
        </w:tc>
        <w:tc>
          <w:tcPr>
            <w:tcW w:type="dxa" w:w="2880"/>
          </w:tcPr>
          <w:p>
            <w:r>
              <w:t>/audit-log</w:t>
            </w:r>
          </w:p>
        </w:tc>
        <w:tc>
          <w:tcPr>
            <w:tcW w:type="dxa" w:w="2880"/>
          </w:tcPr>
          <w:p>
            <w:r>
              <w:t>View all system activity</w:t>
            </w:r>
          </w:p>
        </w:tc>
      </w:tr>
      <w:tr>
        <w:tc>
          <w:tcPr>
            <w:tcW w:type="dxa" w:w="2880"/>
          </w:tcPr>
          <w:p>
            <w:r>
              <w:t>API Keys</w:t>
            </w:r>
          </w:p>
        </w:tc>
        <w:tc>
          <w:tcPr>
            <w:tcW w:type="dxa" w:w="2880"/>
          </w:tcPr>
          <w:p>
            <w:r>
              <w:t>/admin/api_keys</w:t>
            </w:r>
          </w:p>
        </w:tc>
        <w:tc>
          <w:tcPr>
            <w:tcW w:type="dxa" w:w="2880"/>
          </w:tcPr>
          <w:p>
            <w:r>
              <w:t>Manage integration keys</w:t>
            </w:r>
          </w:p>
        </w:tc>
      </w:tr>
    </w:tbl>
    <w:p>
      <w:pPr>
        <w:pStyle w:val="Heading1"/>
      </w:pPr>
      <w:r>
        <w:t>📝 Step-by-Step Workflow</w:t>
      </w:r>
    </w:p>
    <w:p>
      <w:pPr>
        <w:pStyle w:val="ListNumber"/>
      </w:pPr>
      <w:r>
        <w:t>1. Login and password reset</w:t>
      </w:r>
    </w:p>
    <w:p>
      <w:pPr>
        <w:pStyle w:val="ListNumber"/>
      </w:pPr>
      <w:r>
        <w:t>2. Upload, approve, and manage SOPs</w:t>
      </w:r>
    </w:p>
    <w:p>
      <w:pPr>
        <w:pStyle w:val="ListNumber"/>
      </w:pPr>
      <w:r>
        <w:t>3. View and filter SOPs</w:t>
      </w:r>
    </w:p>
    <w:p>
      <w:pPr>
        <w:pStyle w:val="ListNumber"/>
      </w:pPr>
      <w:r>
        <w:t>4. Raise and review amendments</w:t>
      </w:r>
    </w:p>
    <w:p>
      <w:pPr>
        <w:pStyle w:val="ListNumber"/>
      </w:pPr>
      <w:r>
        <w:t>5. Assign SOPs</w:t>
      </w:r>
    </w:p>
    <w:p>
      <w:pPr>
        <w:pStyle w:val="ListNumber"/>
      </w:pPr>
      <w:r>
        <w:t>6. Send notifications</w:t>
      </w:r>
    </w:p>
    <w:p>
      <w:pPr>
        <w:pStyle w:val="ListNumber"/>
      </w:pPr>
      <w:r>
        <w:t>7. Export data</w:t>
      </w:r>
    </w:p>
    <w:p>
      <w:pPr>
        <w:pStyle w:val="Heading1"/>
      </w:pPr>
      <w:r>
        <w:t>⚙️ Features</w:t>
      </w:r>
    </w:p>
    <w:p>
      <w:pPr>
        <w:pStyle w:val="ListBullet"/>
      </w:pPr>
      <w:r>
        <w:t>✅ Role-based access control (Admin, HOD, Staff)</w:t>
      </w:r>
    </w:p>
    <w:p>
      <w:pPr>
        <w:pStyle w:val="ListBullet"/>
      </w:pPr>
      <w:r>
        <w:t>✅ Interactive dashboard with live charts</w:t>
      </w:r>
    </w:p>
    <w:p>
      <w:pPr>
        <w:pStyle w:val="ListBullet"/>
      </w:pPr>
      <w:r>
        <w:t>✅ Audit trail with Excel export</w:t>
      </w:r>
    </w:p>
    <w:p>
      <w:pPr>
        <w:pStyle w:val="ListBullet"/>
      </w:pPr>
      <w:r>
        <w:t>✅ Amendment lifecycle with email notifications</w:t>
      </w:r>
    </w:p>
    <w:p>
      <w:pPr>
        <w:pStyle w:val="ListBullet"/>
      </w:pPr>
      <w:r>
        <w:t>✅ Bulk read/acknowledge SOPs</w:t>
      </w:r>
    </w:p>
    <w:p>
      <w:pPr>
        <w:pStyle w:val="ListBullet"/>
      </w:pPr>
      <w:r>
        <w:t>✅ API keys for external integrations</w:t>
      </w:r>
    </w:p>
    <w:p>
      <w:pPr>
        <w:pStyle w:val="Heading1"/>
      </w:pPr>
      <w:r>
        <w:t>🆘 Support</w:t>
      </w:r>
    </w:p>
    <w:p>
      <w:r>
        <w:t>For assistance, email admin@example.com or visit the /help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