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D9D834C" w14:textId="792545A3" w:rsidR="00EA3AC8" w:rsidRPr="00EA3AC8" w:rsidRDefault="00EA3AC8" w:rsidP="00FE7A06">
      <w:pPr>
        <w:ind w:firstLine="0"/>
        <w:jc w:val="center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color w:val="auto"/>
          <w:lang w:eastAsia="en-US"/>
        </w:rPr>
        <w:t>UNIVERSIDADE ESTADUAL DE GOIÁS</w:t>
      </w:r>
    </w:p>
    <w:p w14:paraId="7EC2E887" w14:textId="1E9A2D16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color w:val="auto"/>
          <w:lang w:eastAsia="en-US"/>
        </w:rPr>
        <w:t xml:space="preserve">CÂMPUS </w:t>
      </w:r>
      <w:r w:rsidR="00FE7A06">
        <w:rPr>
          <w:rFonts w:eastAsia="Calibri" w:cs="Times New Roman"/>
          <w:color w:val="auto"/>
          <w:lang w:eastAsia="en-US"/>
        </w:rPr>
        <w:t>CENTRAL – ANÁPOLIS CET</w:t>
      </w:r>
      <w:r w:rsidRPr="00EA3AC8">
        <w:rPr>
          <w:rFonts w:eastAsia="Calibri" w:cs="Times New Roman"/>
          <w:color w:val="auto"/>
          <w:lang w:eastAsia="en-US"/>
        </w:rPr>
        <w:t xml:space="preserve"> </w:t>
      </w:r>
    </w:p>
    <w:p w14:paraId="165F6ECB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lang w:eastAsia="en-US"/>
        </w:rPr>
        <w:t>BACHARELADO EM SISTEMAS DE INFORMAÇÃO</w:t>
      </w:r>
    </w:p>
    <w:p w14:paraId="662A1D03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78A7EFED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5DAC5041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368FC2E1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4433EF7B" w14:textId="1A30A8B2" w:rsidR="00EA3AC8" w:rsidRPr="00E50F00" w:rsidRDefault="00E50F00" w:rsidP="00EA3AC8">
      <w:pPr>
        <w:suppressAutoHyphens w:val="0"/>
        <w:ind w:firstLine="0"/>
        <w:jc w:val="center"/>
        <w:rPr>
          <w:rFonts w:eastAsia="Calibri" w:cs="Times New Roman"/>
          <w:caps/>
          <w:color w:val="auto"/>
          <w:lang w:eastAsia="en-US"/>
        </w:rPr>
      </w:pPr>
      <w:r w:rsidRPr="00E50F00">
        <w:rPr>
          <w:rFonts w:eastAsia="Calibri" w:cs="Times New Roman"/>
          <w:caps/>
          <w:color w:val="auto"/>
          <w:lang w:eastAsia="en-US"/>
        </w:rPr>
        <w:t>WILLIAM ESTRELA LOUZEIRO</w:t>
      </w:r>
    </w:p>
    <w:p w14:paraId="17770EF0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4D84CB14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7A6F9973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265ED328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1ED75B1B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46CEEFC7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0BD17E63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7EEA4E50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7CA2254F" w14:textId="613D436C" w:rsidR="00EA3AC8" w:rsidRPr="000F1A66" w:rsidRDefault="000F1A66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0F1A66">
        <w:rPr>
          <w:rFonts w:eastAsia="Calibri" w:cs="Times New Roman"/>
          <w:color w:val="auto"/>
          <w:lang w:eastAsia="en-US"/>
        </w:rPr>
        <w:t>A CONTRIBUIÇÃO DOS SISTEMAS DE INFORMAÇÃO PARA OS OBJETIVOS ORGANIZACIONAIS DE UMA UNIVERSIDADE PÚBLICA: UM ESTUDO DE CASO SOBRE A UNIVERSIDADE DO ESTADO DE GOIÁS (UEG)</w:t>
      </w:r>
    </w:p>
    <w:p w14:paraId="737E3DB5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4D124C41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52042B0F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04F4C94D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3DDB4333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1FADC629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6897C312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212381E0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6A3A3D46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574D8A88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54C87705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298ADF12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4F9C90BA" w14:textId="60C05C67" w:rsidR="00EA3AC8" w:rsidRPr="00EA3AC8" w:rsidRDefault="000F1A66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  <w:r w:rsidRPr="000F1A66">
        <w:rPr>
          <w:rFonts w:eastAsia="Calibri" w:cs="Times New Roman"/>
          <w:color w:val="auto"/>
          <w:lang w:eastAsia="en-US"/>
        </w:rPr>
        <w:t>Anápolis</w:t>
      </w:r>
      <w:r w:rsidR="00EA3AC8" w:rsidRPr="000F1A66">
        <w:rPr>
          <w:rFonts w:eastAsia="Calibri" w:cs="Times New Roman"/>
          <w:color w:val="auto"/>
          <w:lang w:eastAsia="en-US"/>
        </w:rPr>
        <w:br/>
      </w:r>
      <w:r w:rsidR="00790912" w:rsidRPr="00F95FC5">
        <w:rPr>
          <w:rFonts w:eastAsia="Calibri" w:cs="Times New Roman"/>
          <w:color w:val="FF0000"/>
          <w:lang w:eastAsia="en-US"/>
        </w:rPr>
        <w:t>N</w:t>
      </w:r>
      <w:r w:rsidRPr="00F95FC5">
        <w:rPr>
          <w:rFonts w:eastAsia="Calibri" w:cs="Times New Roman"/>
          <w:color w:val="FF0000"/>
          <w:lang w:eastAsia="en-US"/>
        </w:rPr>
        <w:t>ovembro</w:t>
      </w:r>
      <w:r w:rsidR="00EA3AC8" w:rsidRPr="000F1A66">
        <w:rPr>
          <w:rFonts w:eastAsia="Calibri" w:cs="Times New Roman"/>
          <w:color w:val="auto"/>
          <w:lang w:eastAsia="en-US"/>
        </w:rPr>
        <w:t xml:space="preserve">, </w:t>
      </w:r>
      <w:r w:rsidRPr="000F1A66">
        <w:rPr>
          <w:rFonts w:eastAsia="Calibri" w:cs="Times New Roman"/>
          <w:color w:val="auto"/>
          <w:lang w:eastAsia="en-US"/>
        </w:rPr>
        <w:t>2020</w:t>
      </w:r>
      <w:r w:rsidR="00EA3AC8" w:rsidRPr="00EA3AC8">
        <w:rPr>
          <w:rFonts w:eastAsia="Calibri" w:cs="Times New Roman"/>
          <w:color w:val="FF0000"/>
          <w:lang w:eastAsia="en-US"/>
        </w:rPr>
        <w:br w:type="page"/>
      </w:r>
    </w:p>
    <w:p w14:paraId="44690B95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color w:val="auto"/>
          <w:lang w:eastAsia="en-US"/>
        </w:rPr>
        <w:lastRenderedPageBreak/>
        <w:t>UNIVERSIDADE ESTADUAL DE GOIÁS</w:t>
      </w:r>
    </w:p>
    <w:p w14:paraId="0F2E2359" w14:textId="77777777" w:rsidR="00FE7A06" w:rsidRPr="00EA3AC8" w:rsidRDefault="00FE7A06" w:rsidP="00FE7A06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color w:val="auto"/>
          <w:lang w:eastAsia="en-US"/>
        </w:rPr>
        <w:t xml:space="preserve">CÂMPUS </w:t>
      </w:r>
      <w:r>
        <w:rPr>
          <w:rFonts w:eastAsia="Calibri" w:cs="Times New Roman"/>
          <w:color w:val="auto"/>
          <w:lang w:eastAsia="en-US"/>
        </w:rPr>
        <w:t>CENTRAL – ANÁPOLIS CET</w:t>
      </w:r>
      <w:r w:rsidRPr="00EA3AC8">
        <w:rPr>
          <w:rFonts w:eastAsia="Calibri" w:cs="Times New Roman"/>
          <w:color w:val="auto"/>
          <w:lang w:eastAsia="en-US"/>
        </w:rPr>
        <w:t xml:space="preserve"> </w:t>
      </w:r>
    </w:p>
    <w:p w14:paraId="28907425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lang w:eastAsia="en-US"/>
        </w:rPr>
        <w:t>BACHARELADO EM SISTEMAS DE INFORMAÇÃO</w:t>
      </w:r>
    </w:p>
    <w:p w14:paraId="48C48888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36B6A21F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17765B80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32A107FB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66BBF0C9" w14:textId="744AB956" w:rsidR="00EA3AC8" w:rsidRPr="000F1A66" w:rsidRDefault="000F1A66" w:rsidP="00EA3AC8">
      <w:pPr>
        <w:suppressAutoHyphens w:val="0"/>
        <w:ind w:firstLine="0"/>
        <w:jc w:val="center"/>
        <w:rPr>
          <w:rFonts w:eastAsia="Calibri" w:cs="Times New Roman"/>
          <w:caps/>
          <w:color w:val="auto"/>
          <w:lang w:eastAsia="en-US"/>
        </w:rPr>
      </w:pPr>
      <w:r w:rsidRPr="000F1A66">
        <w:rPr>
          <w:rFonts w:eastAsia="Calibri" w:cs="Times New Roman"/>
          <w:caps/>
          <w:color w:val="auto"/>
          <w:lang w:eastAsia="en-US"/>
        </w:rPr>
        <w:t>WILLIAM ESTRELA LOUZEIRO</w:t>
      </w:r>
    </w:p>
    <w:p w14:paraId="53114F98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00C5FABD" w14:textId="77777777" w:rsidR="00CC4DAB" w:rsidRPr="000F1A66" w:rsidRDefault="00CC4DAB" w:rsidP="00CC4DAB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0F1A66">
        <w:rPr>
          <w:rFonts w:eastAsia="Calibri" w:cs="Times New Roman"/>
          <w:color w:val="auto"/>
          <w:lang w:eastAsia="en-US"/>
        </w:rPr>
        <w:t>A CONTRIBUIÇÃO DOS SISTEMAS DE INFORMAÇÃO PARA OS OBJETIVOS ORGANIZACIONAIS DE UMA UNIVERSIDADE PÚBLICA: UM ESTUDO DE CASO SOBRE A UNIVERSIDADE DO ESTADO DE GOIÁS (UEG)</w:t>
      </w:r>
    </w:p>
    <w:p w14:paraId="03E0E0BB" w14:textId="77777777" w:rsidR="00ED41F9" w:rsidRPr="00EA3AC8" w:rsidRDefault="00ED41F9" w:rsidP="00ED41F9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51A2013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364D774F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0000"/>
          <w:lang w:eastAsia="en-US"/>
        </w:rPr>
      </w:pPr>
    </w:p>
    <w:p w14:paraId="54E6D595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0000"/>
          <w:lang w:eastAsia="en-US"/>
        </w:rPr>
      </w:pPr>
    </w:p>
    <w:p w14:paraId="369CA4B3" w14:textId="3617997C" w:rsidR="00BC1D9B" w:rsidRPr="00492DB7" w:rsidRDefault="00CC4DAB" w:rsidP="00BC1D9B">
      <w:pPr>
        <w:ind w:firstLine="0"/>
        <w:rPr>
          <w:color w:val="FF0000"/>
        </w:rPr>
      </w:pPr>
      <w:bookmarkStart w:id="0" w:name="_Hlk3884613"/>
      <w:r w:rsidRPr="00CC4DAB">
        <w:rPr>
          <w:color w:val="auto"/>
        </w:rPr>
        <w:t xml:space="preserve">Trabalho de curso </w:t>
      </w:r>
      <w:r w:rsidR="00BC1D9B" w:rsidRPr="00492DB7">
        <w:t xml:space="preserve">apresentado ao Departamento de Sistemas de Informação </w:t>
      </w:r>
      <w:r w:rsidR="00BC1D9B">
        <w:t>Câmpus</w:t>
      </w:r>
      <w:r w:rsidR="00FE7A06">
        <w:t xml:space="preserve"> Central -</w:t>
      </w:r>
      <w:r w:rsidR="00BC1D9B">
        <w:t xml:space="preserve"> Anápolis </w:t>
      </w:r>
      <w:r w:rsidR="00FE7A06">
        <w:t>CET</w:t>
      </w:r>
      <w:r w:rsidR="00BC1D9B">
        <w:t xml:space="preserve"> </w:t>
      </w:r>
      <w:r w:rsidR="00BC1D9B" w:rsidRPr="00492DB7">
        <w:t xml:space="preserve">da Universidade Estadual de Goiás, </w:t>
      </w:r>
      <w:r w:rsidR="00BC1D9B" w:rsidRPr="00CC4DAB">
        <w:rPr>
          <w:color w:val="auto"/>
        </w:rPr>
        <w:t>como requisito parcial para obtenção do grau de Bacharel em Sistemas de Informação</w:t>
      </w:r>
      <w:r w:rsidR="00C37FB7" w:rsidRPr="00CC4DAB">
        <w:rPr>
          <w:color w:val="auto"/>
        </w:rPr>
        <w:t>.</w:t>
      </w:r>
      <w:r w:rsidR="00DB18E3">
        <w:rPr>
          <w:color w:val="FF0000"/>
        </w:rPr>
        <w:t xml:space="preserve"> </w:t>
      </w:r>
      <w:r w:rsidR="00DB18E3" w:rsidRPr="00DB18E3">
        <w:rPr>
          <w:color w:val="auto"/>
        </w:rPr>
        <w:t>P</w:t>
      </w:r>
      <w:r w:rsidR="00370829" w:rsidRPr="00CC4DAB">
        <w:rPr>
          <w:color w:val="auto"/>
        </w:rPr>
        <w:t>ara obtenção da nota do ponto de Controle TC1</w:t>
      </w:r>
      <w:r w:rsidR="00F744FE">
        <w:rPr>
          <w:color w:val="auto"/>
        </w:rPr>
        <w:t xml:space="preserve"> </w:t>
      </w:r>
      <w:r w:rsidR="00370829" w:rsidRPr="00CC4DAB">
        <w:rPr>
          <w:color w:val="auto"/>
        </w:rPr>
        <w:t>N1</w:t>
      </w:r>
      <w:r w:rsidR="00370829" w:rsidRPr="00CC4DAB">
        <w:rPr>
          <w:color w:val="FF0000"/>
        </w:rPr>
        <w:t xml:space="preserve"> </w:t>
      </w:r>
      <w:r w:rsidR="00BC1D9B" w:rsidRPr="00DB18E3">
        <w:rPr>
          <w:color w:val="auto"/>
        </w:rPr>
        <w:t>para obtenção da nota da primeira VA</w:t>
      </w:r>
      <w:r w:rsidR="00DB18E3">
        <w:rPr>
          <w:color w:val="auto"/>
        </w:rPr>
        <w:t>.</w:t>
      </w:r>
    </w:p>
    <w:bookmarkEnd w:id="0"/>
    <w:p w14:paraId="32672C43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color w:val="FF0000"/>
          <w:lang w:eastAsia="en-US"/>
        </w:rPr>
      </w:pPr>
    </w:p>
    <w:p w14:paraId="3B19D9E3" w14:textId="77777777" w:rsidR="00EA3AC8" w:rsidRPr="00EA3AC8" w:rsidRDefault="00EA3AC8" w:rsidP="00EA3AC8">
      <w:pPr>
        <w:suppressAutoHyphens w:val="0"/>
        <w:rPr>
          <w:rFonts w:eastAsia="Calibri" w:cs="Times New Roman"/>
          <w:color w:val="auto"/>
          <w:lang w:eastAsia="en-US"/>
        </w:rPr>
      </w:pPr>
    </w:p>
    <w:p w14:paraId="69C8A13E" w14:textId="77777777" w:rsidR="00EA3AC8" w:rsidRPr="00EA3AC8" w:rsidRDefault="00EA3AC8" w:rsidP="00EA3AC8">
      <w:pPr>
        <w:suppressAutoHyphens w:val="0"/>
        <w:rPr>
          <w:rFonts w:eastAsia="Calibri" w:cs="Times New Roman"/>
          <w:color w:val="auto"/>
          <w:lang w:eastAsia="en-US"/>
        </w:rPr>
      </w:pPr>
    </w:p>
    <w:p w14:paraId="50DEC82D" w14:textId="77777777" w:rsidR="00EA3AC8" w:rsidRPr="00EA3AC8" w:rsidRDefault="00EA3AC8" w:rsidP="00EA3AC8">
      <w:pPr>
        <w:suppressAutoHyphens w:val="0"/>
        <w:rPr>
          <w:rFonts w:eastAsia="Calibri" w:cs="Times New Roman"/>
          <w:color w:val="auto"/>
          <w:lang w:eastAsia="en-US"/>
        </w:rPr>
      </w:pPr>
    </w:p>
    <w:p w14:paraId="0DB23B78" w14:textId="59A2AF2B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color w:val="auto"/>
          <w:lang w:eastAsia="en-US"/>
        </w:rPr>
        <w:t xml:space="preserve">Orientador: </w:t>
      </w:r>
      <w:r w:rsidR="00790912" w:rsidRPr="00790912">
        <w:rPr>
          <w:rFonts w:eastAsia="Calibri" w:cs="Times New Roman"/>
          <w:color w:val="auto"/>
          <w:lang w:eastAsia="en-US"/>
        </w:rPr>
        <w:t>Prof. Dr. Cláudio Roberto Stacheira</w:t>
      </w:r>
    </w:p>
    <w:p w14:paraId="09A02B43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6600"/>
          <w:lang w:eastAsia="en-US"/>
        </w:rPr>
      </w:pPr>
    </w:p>
    <w:p w14:paraId="60A85373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6600"/>
          <w:lang w:eastAsia="en-US"/>
        </w:rPr>
      </w:pPr>
    </w:p>
    <w:p w14:paraId="34963FC4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6600"/>
          <w:lang w:eastAsia="en-US"/>
        </w:rPr>
      </w:pPr>
    </w:p>
    <w:p w14:paraId="031905A5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6600"/>
          <w:lang w:eastAsia="en-US"/>
        </w:rPr>
      </w:pPr>
    </w:p>
    <w:p w14:paraId="71FA2A55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6600"/>
          <w:lang w:eastAsia="en-US"/>
        </w:rPr>
      </w:pPr>
    </w:p>
    <w:p w14:paraId="25370335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6600"/>
          <w:lang w:eastAsia="en-US"/>
        </w:rPr>
      </w:pPr>
    </w:p>
    <w:p w14:paraId="23F4407D" w14:textId="50ECBA22" w:rsidR="00BC1D9B" w:rsidRDefault="00790912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  <w:r w:rsidRPr="000F1A66">
        <w:rPr>
          <w:rFonts w:eastAsia="Calibri" w:cs="Times New Roman"/>
          <w:color w:val="auto"/>
          <w:lang w:eastAsia="en-US"/>
        </w:rPr>
        <w:t>Anápolis</w:t>
      </w:r>
      <w:r w:rsidRPr="000F1A66">
        <w:rPr>
          <w:rFonts w:eastAsia="Calibri" w:cs="Times New Roman"/>
          <w:color w:val="auto"/>
          <w:lang w:eastAsia="en-US"/>
        </w:rPr>
        <w:br/>
      </w:r>
      <w:r w:rsidRPr="00F95FC5">
        <w:rPr>
          <w:rFonts w:eastAsia="Calibri" w:cs="Times New Roman"/>
          <w:color w:val="FF0000"/>
          <w:lang w:eastAsia="en-US"/>
        </w:rPr>
        <w:t>Novembro</w:t>
      </w:r>
      <w:r w:rsidRPr="000F1A66">
        <w:rPr>
          <w:rFonts w:eastAsia="Calibri" w:cs="Times New Roman"/>
          <w:color w:val="auto"/>
          <w:lang w:eastAsia="en-US"/>
        </w:rPr>
        <w:t>, 2020</w:t>
      </w:r>
    </w:p>
    <w:p w14:paraId="6C5AC596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715B04F3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4BD9C90D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7D02CB6A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F429D96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9A47BE6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63222DC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2C7038E0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842B2E1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1D542D8" w14:textId="77777777" w:rsidR="00BC1D9B" w:rsidRPr="00D26B94" w:rsidRDefault="00BC1D9B" w:rsidP="00BC1D9B">
      <w:pPr>
        <w:ind w:firstLine="0"/>
        <w:jc w:val="center"/>
        <w:rPr>
          <w:color w:val="FF0000"/>
        </w:rPr>
      </w:pPr>
      <w:r w:rsidRPr="00D26B94">
        <w:rPr>
          <w:color w:val="FF0000"/>
        </w:rPr>
        <w:t>Local reservado para a folha de aprovação</w:t>
      </w:r>
      <w:r>
        <w:rPr>
          <w:color w:val="FF0000"/>
        </w:rPr>
        <w:t xml:space="preserve"> (Ata de Defesa)</w:t>
      </w:r>
    </w:p>
    <w:p w14:paraId="4D7241E4" w14:textId="77777777" w:rsidR="00BC1D9B" w:rsidRPr="00D26B94" w:rsidRDefault="00BC1D9B" w:rsidP="00BC1D9B">
      <w:pPr>
        <w:ind w:firstLine="0"/>
        <w:jc w:val="center"/>
        <w:rPr>
          <w:color w:val="FF0000"/>
        </w:rPr>
      </w:pPr>
      <w:r>
        <w:rPr>
          <w:color w:val="FF0000"/>
        </w:rPr>
        <w:t>[</w:t>
      </w:r>
      <w:r w:rsidRPr="00D26B94">
        <w:rPr>
          <w:color w:val="FF0000"/>
        </w:rPr>
        <w:t xml:space="preserve">na versão final de TC, </w:t>
      </w:r>
      <w:r>
        <w:rPr>
          <w:color w:val="FF0000"/>
        </w:rPr>
        <w:t xml:space="preserve">colocar aqui </w:t>
      </w:r>
      <w:r w:rsidRPr="00D26B94">
        <w:rPr>
          <w:color w:val="FF0000"/>
        </w:rPr>
        <w:t>a Ata</w:t>
      </w:r>
      <w:r>
        <w:rPr>
          <w:color w:val="FF0000"/>
        </w:rPr>
        <w:t xml:space="preserve"> de Defesa Escaneada, </w:t>
      </w:r>
      <w:r w:rsidRPr="00D26B94">
        <w:rPr>
          <w:color w:val="FF0000"/>
        </w:rPr>
        <w:t>que será entregue pela banca</w:t>
      </w:r>
      <w:r>
        <w:rPr>
          <w:color w:val="FF0000"/>
        </w:rPr>
        <w:t>, com boa qualidade de resolução]</w:t>
      </w:r>
    </w:p>
    <w:p w14:paraId="3356B779" w14:textId="77777777" w:rsidR="00EA3AC8" w:rsidRPr="00EA3AC8" w:rsidRDefault="00EA3AC8" w:rsidP="00BC1D9B">
      <w:pPr>
        <w:suppressAutoHyphens w:val="0"/>
        <w:ind w:firstLine="0"/>
        <w:jc w:val="center"/>
        <w:rPr>
          <w:rFonts w:eastAsia="Calibri" w:cs="Times New Roman"/>
          <w:color w:val="FF0000"/>
          <w:sz w:val="20"/>
          <w:szCs w:val="20"/>
          <w:lang w:eastAsia="en-US"/>
        </w:rPr>
      </w:pPr>
      <w:r w:rsidRPr="00EA3AC8">
        <w:rPr>
          <w:rFonts w:eastAsia="Calibri" w:cs="Times New Roman"/>
          <w:color w:val="FF0000"/>
          <w:lang w:eastAsia="en-US"/>
        </w:rPr>
        <w:br w:type="page"/>
      </w:r>
    </w:p>
    <w:p w14:paraId="20C96929" w14:textId="77777777" w:rsidR="00EA3AC8" w:rsidRDefault="00EA3AC8" w:rsidP="00BC1D9B">
      <w:pPr>
        <w:suppressAutoHyphens w:val="0"/>
        <w:ind w:firstLine="0"/>
        <w:jc w:val="left"/>
        <w:rPr>
          <w:rFonts w:eastAsia="Calibri" w:cs="Times New Roman"/>
          <w:color w:val="auto"/>
          <w:lang w:eastAsia="en-US"/>
        </w:rPr>
      </w:pPr>
    </w:p>
    <w:p w14:paraId="69D41951" w14:textId="77777777" w:rsidR="00BC1D9B" w:rsidRPr="00BC1D9B" w:rsidRDefault="00BC1D9B" w:rsidP="00BC1D9B">
      <w:pPr>
        <w:pStyle w:val="BancaTese"/>
        <w:pBdr>
          <w:top w:val="none" w:sz="0" w:space="0" w:color="auto"/>
        </w:pBdr>
        <w:jc w:val="center"/>
        <w:rPr>
          <w:sz w:val="28"/>
          <w:szCs w:val="28"/>
        </w:rPr>
      </w:pPr>
      <w:r w:rsidRPr="00BC1D9B">
        <w:rPr>
          <w:sz w:val="28"/>
          <w:szCs w:val="28"/>
        </w:rPr>
        <w:t>FICHA CATALOGRÁFICA</w:t>
      </w:r>
    </w:p>
    <w:p w14:paraId="08DC26F3" w14:textId="77777777" w:rsidR="00BC1D9B" w:rsidRPr="00492DB7" w:rsidRDefault="00BC1D9B" w:rsidP="00BC1D9B">
      <w:pPr>
        <w:pStyle w:val="BancaTese"/>
        <w:pBdr>
          <w:top w:val="none" w:sz="0" w:space="0" w:color="auto"/>
        </w:pBd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BC1D9B" w:rsidRPr="004D5EDC" w14:paraId="44C18C81" w14:textId="77777777" w:rsidTr="002C1084">
        <w:tc>
          <w:tcPr>
            <w:tcW w:w="9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4E52" w14:textId="7E1FA97B" w:rsidR="0019279C" w:rsidRPr="00A47DCD" w:rsidRDefault="004A52DD" w:rsidP="0019279C">
            <w:pPr>
              <w:ind w:firstLine="0"/>
              <w:rPr>
                <w:color w:val="auto"/>
              </w:rPr>
            </w:pPr>
            <w:r w:rsidRPr="00A47DCD">
              <w:rPr>
                <w:color w:val="auto"/>
              </w:rPr>
              <w:t>Louzeiro</w:t>
            </w:r>
            <w:r w:rsidR="00BC1D9B" w:rsidRPr="00A47DCD">
              <w:rPr>
                <w:color w:val="auto"/>
              </w:rPr>
              <w:t xml:space="preserve">, </w:t>
            </w:r>
            <w:r w:rsidRPr="00A47DCD">
              <w:rPr>
                <w:color w:val="auto"/>
              </w:rPr>
              <w:t>William Estrela</w:t>
            </w:r>
            <w:r w:rsidR="00BC1D9B" w:rsidRPr="00A47DCD">
              <w:rPr>
                <w:color w:val="auto"/>
              </w:rPr>
              <w:t>.</w:t>
            </w:r>
          </w:p>
          <w:p w14:paraId="1A5FE932" w14:textId="2DF06194" w:rsidR="0019279C" w:rsidRPr="00EA3AC8" w:rsidRDefault="0019279C" w:rsidP="0019279C">
            <w:pPr>
              <w:suppressAutoHyphens w:val="0"/>
              <w:ind w:firstLine="0"/>
              <w:jc w:val="left"/>
              <w:rPr>
                <w:rFonts w:eastAsia="Calibri" w:cs="Times New Roman"/>
                <w:color w:val="auto"/>
                <w:lang w:eastAsia="en-US"/>
              </w:rPr>
            </w:pPr>
            <w:r w:rsidRPr="00A47DCD">
              <w:rPr>
                <w:color w:val="auto"/>
              </w:rPr>
              <w:t xml:space="preserve">A contribuição dos Sistemas de Informação para os objetivos organizacionais de uma Universidade pública: Um estudo de caso sobre a Universidade do Estado de Goiás (UEG) </w:t>
            </w:r>
            <w:r w:rsidR="00BC1D9B" w:rsidRPr="00E7471F">
              <w:rPr>
                <w:color w:val="000000" w:themeColor="text1"/>
              </w:rPr>
              <w:t xml:space="preserve">Orientador: </w:t>
            </w:r>
            <w:r w:rsidRPr="00790912">
              <w:rPr>
                <w:rFonts w:eastAsia="Calibri" w:cs="Times New Roman"/>
                <w:color w:val="auto"/>
                <w:lang w:eastAsia="en-US"/>
              </w:rPr>
              <w:t>Prof. Dr. Cláudio Roberto Stacheira</w:t>
            </w:r>
          </w:p>
          <w:p w14:paraId="1CC14217" w14:textId="779E53FA" w:rsidR="00BC1D9B" w:rsidRDefault="00BC1D9B" w:rsidP="0019279C">
            <w:pPr>
              <w:ind w:firstLine="0"/>
              <w:rPr>
                <w:color w:val="FF0000"/>
              </w:rPr>
            </w:pPr>
            <w:r>
              <w:rPr>
                <w:b/>
                <w:color w:val="FF6600"/>
              </w:rPr>
              <w:t xml:space="preserve"> </w:t>
            </w:r>
            <w:r>
              <w:t>-- An</w:t>
            </w:r>
            <w:r w:rsidRPr="004D5EDC">
              <w:t>ápolis</w:t>
            </w:r>
            <w:r>
              <w:t>,</w:t>
            </w:r>
            <w:r w:rsidRPr="004D5EDC">
              <w:rPr>
                <w:color w:val="FF6600"/>
              </w:rPr>
              <w:t xml:space="preserve"> </w:t>
            </w:r>
            <w:r w:rsidR="00A47DCD" w:rsidRPr="00A47DCD">
              <w:rPr>
                <w:color w:val="auto"/>
              </w:rPr>
              <w:t>2020</w:t>
            </w:r>
            <w:r w:rsidRPr="00BC1D9B">
              <w:rPr>
                <w:color w:val="FF0000"/>
              </w:rPr>
              <w:t xml:space="preserve">. </w:t>
            </w:r>
          </w:p>
          <w:p w14:paraId="3D112EE5" w14:textId="77777777" w:rsidR="00BC1D9B" w:rsidRPr="00E7471F" w:rsidRDefault="00BC1D9B" w:rsidP="002C1084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 xml:space="preserve">   xx p. [Onde xx é número de páginas do trabalho, incluindo os apêndices]</w:t>
            </w:r>
          </w:p>
          <w:p w14:paraId="5740D18F" w14:textId="77777777" w:rsidR="00BC1D9B" w:rsidRDefault="00BC1D9B" w:rsidP="002C1084">
            <w:pPr>
              <w:ind w:firstLine="0"/>
            </w:pPr>
          </w:p>
          <w:p w14:paraId="6CB42C52" w14:textId="3C9A4323" w:rsidR="00BC1D9B" w:rsidRDefault="00BC1D9B" w:rsidP="002C1084">
            <w:pPr>
              <w:ind w:firstLine="0"/>
            </w:pPr>
            <w:r>
              <w:t xml:space="preserve">   Trabalho de Curso (Graduação, Bacharela</w:t>
            </w:r>
            <w:r w:rsidR="00FE7A06">
              <w:t>do em Sistemas de Informação) -</w:t>
            </w:r>
            <w:r>
              <w:t xml:space="preserve">  </w:t>
            </w:r>
            <w:r w:rsidRPr="004D5EDC">
              <w:t xml:space="preserve">Universidade Estadual de Goiás, </w:t>
            </w:r>
            <w:r>
              <w:t>Câmpus</w:t>
            </w:r>
            <w:r w:rsidR="00FE7A06">
              <w:t xml:space="preserve"> Central -</w:t>
            </w:r>
            <w:r>
              <w:t xml:space="preserve"> Anápolis </w:t>
            </w:r>
            <w:r w:rsidR="00FE7A06">
              <w:t>CET</w:t>
            </w:r>
            <w:r>
              <w:t>,</w:t>
            </w:r>
            <w:r w:rsidRPr="004D5EDC">
              <w:t xml:space="preserve"> Departamento de Sistemas de Informação.</w:t>
            </w:r>
          </w:p>
          <w:p w14:paraId="571529AB" w14:textId="77777777" w:rsidR="00BC1D9B" w:rsidRDefault="00BC1D9B" w:rsidP="002C1084">
            <w:pPr>
              <w:ind w:firstLine="0"/>
            </w:pPr>
          </w:p>
          <w:p w14:paraId="61EC63E7" w14:textId="77777777" w:rsidR="00BC1D9B" w:rsidRPr="004D5EDC" w:rsidRDefault="00BC1D9B" w:rsidP="002C1084">
            <w:pPr>
              <w:ind w:firstLine="0"/>
              <w:rPr>
                <w:b/>
              </w:rPr>
            </w:pPr>
            <w:r>
              <w:t xml:space="preserve">   </w:t>
            </w:r>
            <w:r w:rsidRPr="004D5EDC">
              <w:t xml:space="preserve">1. </w:t>
            </w:r>
            <w:r w:rsidRPr="004D5EDC">
              <w:rPr>
                <w:color w:val="FF0000"/>
              </w:rPr>
              <w:t>Palavra chave</w:t>
            </w:r>
            <w:r w:rsidRPr="004D5EDC">
              <w:rPr>
                <w:color w:val="FF6600"/>
              </w:rPr>
              <w:t xml:space="preserve"> </w:t>
            </w:r>
            <w:r w:rsidRPr="004D5EDC">
              <w:t xml:space="preserve"> 2. </w:t>
            </w:r>
            <w:r w:rsidRPr="004D5EDC">
              <w:rPr>
                <w:color w:val="FF0000"/>
              </w:rPr>
              <w:t>Palavra chave</w:t>
            </w:r>
            <w:r w:rsidRPr="004D5EDC">
              <w:rPr>
                <w:color w:val="FF6600"/>
              </w:rPr>
              <w:t xml:space="preserve">  </w:t>
            </w:r>
            <w:r w:rsidRPr="004D5EDC">
              <w:t xml:space="preserve">3. </w:t>
            </w:r>
            <w:r w:rsidRPr="004D5EDC">
              <w:rPr>
                <w:color w:val="FF0000"/>
              </w:rPr>
              <w:t>Palavra chave</w:t>
            </w:r>
            <w:r w:rsidRPr="004D5EDC">
              <w:rPr>
                <w:color w:val="FF6600"/>
              </w:rPr>
              <w:t xml:space="preserve"> </w:t>
            </w:r>
            <w:r w:rsidRPr="004D5EDC">
              <w:t xml:space="preserve">                                 </w:t>
            </w:r>
          </w:p>
        </w:tc>
      </w:tr>
    </w:tbl>
    <w:p w14:paraId="503806CE" w14:textId="77777777" w:rsidR="00BC1D9B" w:rsidRPr="00492DB7" w:rsidRDefault="00BC1D9B" w:rsidP="00BC1D9B">
      <w:pPr>
        <w:pStyle w:val="Capa14"/>
        <w:widowControl w:val="0"/>
        <w:rPr>
          <w:sz w:val="24"/>
          <w:szCs w:val="24"/>
          <w:lang w:val="pt-BR"/>
        </w:rPr>
      </w:pPr>
    </w:p>
    <w:p w14:paraId="1069F3CA" w14:textId="77777777" w:rsidR="00BC1D9B" w:rsidRPr="00492DB7" w:rsidRDefault="00BC1D9B" w:rsidP="00BC1D9B">
      <w:pPr>
        <w:pStyle w:val="Capa14"/>
        <w:widowControl w:val="0"/>
        <w:rPr>
          <w:sz w:val="24"/>
          <w:szCs w:val="24"/>
          <w:lang w:val="pt-BR"/>
        </w:rPr>
      </w:pPr>
    </w:p>
    <w:p w14:paraId="4BBA55E3" w14:textId="77777777" w:rsidR="00BC1D9B" w:rsidRDefault="00BC1D9B" w:rsidP="00BC1D9B">
      <w:pPr>
        <w:ind w:firstLine="0"/>
      </w:pPr>
    </w:p>
    <w:p w14:paraId="467DC692" w14:textId="77777777" w:rsidR="00370829" w:rsidRDefault="00370829" w:rsidP="00BC1D9B">
      <w:pPr>
        <w:ind w:firstLine="0"/>
      </w:pPr>
    </w:p>
    <w:p w14:paraId="6237B876" w14:textId="77777777" w:rsidR="00370829" w:rsidRDefault="00370829" w:rsidP="00BC1D9B">
      <w:pPr>
        <w:ind w:firstLine="0"/>
      </w:pPr>
    </w:p>
    <w:p w14:paraId="0EAC7684" w14:textId="77777777" w:rsidR="00370829" w:rsidRDefault="00370829" w:rsidP="00BC1D9B">
      <w:pPr>
        <w:ind w:firstLine="0"/>
      </w:pPr>
    </w:p>
    <w:p w14:paraId="094B4BCC" w14:textId="77777777" w:rsidR="00370829" w:rsidRDefault="00370829" w:rsidP="00BC1D9B">
      <w:pPr>
        <w:ind w:firstLine="0"/>
      </w:pPr>
    </w:p>
    <w:p w14:paraId="28A77A2C" w14:textId="77777777" w:rsidR="00370829" w:rsidRPr="00492DB7" w:rsidRDefault="00370829" w:rsidP="00BC1D9B">
      <w:pPr>
        <w:ind w:firstLine="0"/>
      </w:pPr>
    </w:p>
    <w:p w14:paraId="3C06B224" w14:textId="77777777" w:rsidR="00BC1D9B" w:rsidRPr="00E50F00" w:rsidRDefault="00BC1D9B" w:rsidP="00BC1D9B">
      <w:pPr>
        <w:pStyle w:val="BancaTese"/>
        <w:pBdr>
          <w:top w:val="none" w:sz="0" w:space="0" w:color="auto"/>
        </w:pBdr>
        <w:jc w:val="center"/>
        <w:rPr>
          <w:lang w:val="pt-BR"/>
        </w:rPr>
      </w:pPr>
      <w:bookmarkStart w:id="1" w:name="_Toc118519896"/>
      <w:bookmarkStart w:id="2" w:name="_Toc118520006"/>
      <w:r w:rsidRPr="00E50F00">
        <w:rPr>
          <w:sz w:val="28"/>
          <w:szCs w:val="28"/>
          <w:lang w:val="pt-BR"/>
        </w:rPr>
        <w:t>CESSÃO DE DIREITOS</w:t>
      </w:r>
      <w:bookmarkEnd w:id="1"/>
      <w:bookmarkEnd w:id="2"/>
      <w:r w:rsidRPr="00E50F00">
        <w:rPr>
          <w:sz w:val="28"/>
          <w:szCs w:val="28"/>
          <w:lang w:val="pt-BR"/>
        </w:rPr>
        <w:br/>
      </w:r>
    </w:p>
    <w:p w14:paraId="67ECE5D8" w14:textId="77777777" w:rsidR="00BC1D9B" w:rsidRPr="00492DB7" w:rsidRDefault="00BC1D9B" w:rsidP="00BC1D9B">
      <w:pPr>
        <w:ind w:firstLine="0"/>
      </w:pPr>
    </w:p>
    <w:p w14:paraId="063A7659" w14:textId="77777777" w:rsidR="00BC1D9B" w:rsidRPr="00492DB7" w:rsidRDefault="00BC1D9B" w:rsidP="00BC1D9B">
      <w:pPr>
        <w:ind w:firstLine="0"/>
      </w:pPr>
      <w:r w:rsidRPr="00492DB7">
        <w:t>É concedida à Universidade Estadual de Goiás</w:t>
      </w:r>
      <w:r>
        <w:t xml:space="preserve"> a</w:t>
      </w:r>
      <w:r w:rsidRPr="00492DB7">
        <w:t xml:space="preserve"> permissão </w:t>
      </w:r>
      <w:r>
        <w:t>para disponibilizar esse documento por meio eletrônico ou reproduzir cópias</w:t>
      </w:r>
      <w:r w:rsidRPr="00492DB7">
        <w:t>, emprestar ou vender tais cópias para propósitos acadêmicos e científicos</w:t>
      </w:r>
      <w:r>
        <w:t>, conforme termo de autorização assinado pelo autor e arquivado na Biblioteca do Câmpus</w:t>
      </w:r>
      <w:r w:rsidRPr="00492DB7">
        <w:t>. O autor reserva outros direitos de publicação e nenhuma parte deste trabalho pode ser reproduzida sem a autorização por escrito do autor.</w:t>
      </w:r>
    </w:p>
    <w:p w14:paraId="0BDAF6DF" w14:textId="77777777" w:rsidR="00BC1D9B" w:rsidRPr="00492DB7" w:rsidRDefault="00BC1D9B" w:rsidP="00BC1D9B">
      <w:pPr>
        <w:ind w:firstLine="0"/>
      </w:pPr>
    </w:p>
    <w:p w14:paraId="6A3D87E0" w14:textId="233AB195" w:rsidR="00BC1D9B" w:rsidRPr="00F95FC5" w:rsidRDefault="00F95FC5" w:rsidP="00BC1D9B">
      <w:pPr>
        <w:ind w:firstLine="0"/>
        <w:rPr>
          <w:color w:val="auto"/>
        </w:rPr>
      </w:pPr>
      <w:r w:rsidRPr="00F95FC5">
        <w:rPr>
          <w:color w:val="auto"/>
        </w:rPr>
        <w:t>William Estrela Louzeiro</w:t>
      </w:r>
    </w:p>
    <w:p w14:paraId="71157366" w14:textId="56379876" w:rsidR="00BC1D9B" w:rsidRPr="00F95FC5" w:rsidRDefault="00F95FC5" w:rsidP="00F95FC5">
      <w:pPr>
        <w:ind w:firstLine="0"/>
        <w:rPr>
          <w:color w:val="FF0000"/>
        </w:rPr>
      </w:pPr>
      <w:r>
        <w:rPr>
          <w:color w:val="FF0000"/>
        </w:rPr>
        <w:t>Anápolis, xx de 2020</w:t>
      </w:r>
      <w:r w:rsidR="00BC1D9B" w:rsidRPr="00492DB7">
        <w:br/>
      </w:r>
    </w:p>
    <w:p w14:paraId="5EF8F0DC" w14:textId="77777777" w:rsidR="006824EA" w:rsidRDefault="006824EA">
      <w:pPr>
        <w:suppressAutoHyphens w:val="0"/>
        <w:spacing w:line="240" w:lineRule="auto"/>
        <w:ind w:firstLine="0"/>
        <w:jc w:val="left"/>
        <w:rPr>
          <w:b/>
          <w:sz w:val="28"/>
          <w:szCs w:val="28"/>
        </w:rPr>
      </w:pPr>
      <w:r>
        <w:lastRenderedPageBreak/>
        <w:br w:type="page"/>
      </w:r>
    </w:p>
    <w:p w14:paraId="0F3D1BD7" w14:textId="77777777" w:rsidR="005E5A64" w:rsidRPr="00C965A5" w:rsidRDefault="005E5A64" w:rsidP="005E5A64">
      <w:pPr>
        <w:rPr>
          <w:color w:val="000000" w:themeColor="text1"/>
        </w:rPr>
      </w:pPr>
    </w:p>
    <w:p w14:paraId="3661BA82" w14:textId="77777777" w:rsidR="005E5A64" w:rsidRPr="00C965A5" w:rsidRDefault="005E5A64" w:rsidP="005E5A64">
      <w:pPr>
        <w:rPr>
          <w:color w:val="000000" w:themeColor="text1"/>
        </w:rPr>
      </w:pPr>
    </w:p>
    <w:p w14:paraId="5E3CD7EE" w14:textId="77777777" w:rsidR="005E5A64" w:rsidRPr="00C965A5" w:rsidRDefault="005E5A64" w:rsidP="005E5A64">
      <w:pPr>
        <w:rPr>
          <w:color w:val="000000" w:themeColor="text1"/>
        </w:rPr>
      </w:pPr>
    </w:p>
    <w:p w14:paraId="5F34A2F8" w14:textId="77777777" w:rsidR="005E5A64" w:rsidRPr="00C965A5" w:rsidRDefault="005E5A64" w:rsidP="005E5A64">
      <w:pPr>
        <w:rPr>
          <w:color w:val="000000" w:themeColor="text1"/>
        </w:rPr>
      </w:pPr>
    </w:p>
    <w:p w14:paraId="015CF850" w14:textId="77777777" w:rsidR="005E5A64" w:rsidRPr="00C965A5" w:rsidRDefault="005E5A64" w:rsidP="005E5A64">
      <w:pPr>
        <w:rPr>
          <w:color w:val="000000" w:themeColor="text1"/>
        </w:rPr>
      </w:pPr>
    </w:p>
    <w:p w14:paraId="66AEBDF9" w14:textId="77777777" w:rsidR="005E5A64" w:rsidRPr="00C965A5" w:rsidRDefault="005E5A64" w:rsidP="005E5A64">
      <w:pPr>
        <w:rPr>
          <w:color w:val="000000" w:themeColor="text1"/>
        </w:rPr>
      </w:pPr>
    </w:p>
    <w:p w14:paraId="58BADA0A" w14:textId="77777777" w:rsidR="005E5A64" w:rsidRPr="00C965A5" w:rsidRDefault="005E5A64" w:rsidP="005E5A64">
      <w:pPr>
        <w:rPr>
          <w:color w:val="000000" w:themeColor="text1"/>
        </w:rPr>
      </w:pPr>
    </w:p>
    <w:p w14:paraId="134B9C1C" w14:textId="77777777" w:rsidR="005E5A64" w:rsidRPr="00C965A5" w:rsidRDefault="005E5A64" w:rsidP="005E5A64">
      <w:pPr>
        <w:rPr>
          <w:color w:val="000000" w:themeColor="text1"/>
        </w:rPr>
      </w:pPr>
    </w:p>
    <w:p w14:paraId="56B095EB" w14:textId="77777777" w:rsidR="005E5A64" w:rsidRPr="00C965A5" w:rsidRDefault="005E5A64" w:rsidP="005E5A64">
      <w:pPr>
        <w:rPr>
          <w:color w:val="000000" w:themeColor="text1"/>
        </w:rPr>
      </w:pPr>
    </w:p>
    <w:p w14:paraId="4F74379B" w14:textId="77777777" w:rsidR="005E5A64" w:rsidRPr="00C965A5" w:rsidRDefault="005E5A64" w:rsidP="005E5A64">
      <w:pPr>
        <w:rPr>
          <w:color w:val="000000" w:themeColor="text1"/>
        </w:rPr>
      </w:pPr>
    </w:p>
    <w:p w14:paraId="388609FA" w14:textId="77777777" w:rsidR="005E5A64" w:rsidRPr="00C965A5" w:rsidRDefault="005E5A64" w:rsidP="005E5A64">
      <w:pPr>
        <w:rPr>
          <w:color w:val="000000" w:themeColor="text1"/>
        </w:rPr>
      </w:pPr>
    </w:p>
    <w:p w14:paraId="09399F67" w14:textId="77777777" w:rsidR="005E5A64" w:rsidRPr="00C965A5" w:rsidRDefault="005E5A64" w:rsidP="005E5A64">
      <w:pPr>
        <w:rPr>
          <w:color w:val="000000" w:themeColor="text1"/>
        </w:rPr>
      </w:pPr>
    </w:p>
    <w:p w14:paraId="02A4F542" w14:textId="77777777" w:rsidR="005E5A64" w:rsidRPr="00C965A5" w:rsidRDefault="005E5A64" w:rsidP="005E5A64">
      <w:pPr>
        <w:rPr>
          <w:color w:val="000000" w:themeColor="text1"/>
        </w:rPr>
      </w:pPr>
    </w:p>
    <w:p w14:paraId="0D61995B" w14:textId="77777777" w:rsidR="005E5A64" w:rsidRPr="00C965A5" w:rsidRDefault="005E5A64" w:rsidP="005E5A64">
      <w:pPr>
        <w:rPr>
          <w:color w:val="000000" w:themeColor="text1"/>
        </w:rPr>
      </w:pPr>
    </w:p>
    <w:p w14:paraId="7444EA43" w14:textId="77777777" w:rsidR="005E5A64" w:rsidRPr="00C965A5" w:rsidRDefault="005E5A64" w:rsidP="005E5A64">
      <w:pPr>
        <w:rPr>
          <w:color w:val="000000" w:themeColor="text1"/>
        </w:rPr>
      </w:pPr>
    </w:p>
    <w:p w14:paraId="12DBF1A5" w14:textId="77777777" w:rsidR="005E5A64" w:rsidRPr="00C965A5" w:rsidRDefault="005E5A64" w:rsidP="005E5A64">
      <w:pPr>
        <w:rPr>
          <w:color w:val="000000" w:themeColor="text1"/>
        </w:rPr>
      </w:pPr>
    </w:p>
    <w:p w14:paraId="1AD21099" w14:textId="77777777" w:rsidR="005E5A64" w:rsidRPr="00C965A5" w:rsidRDefault="005E5A64" w:rsidP="005E5A64">
      <w:pPr>
        <w:rPr>
          <w:color w:val="000000" w:themeColor="text1"/>
        </w:rPr>
      </w:pPr>
    </w:p>
    <w:p w14:paraId="07D38644" w14:textId="77777777" w:rsidR="005E5A64" w:rsidRPr="00C965A5" w:rsidRDefault="005E5A64" w:rsidP="005E5A64">
      <w:pPr>
        <w:rPr>
          <w:color w:val="000000" w:themeColor="text1"/>
        </w:rPr>
      </w:pPr>
    </w:p>
    <w:p w14:paraId="58D29985" w14:textId="77777777" w:rsidR="005E5A64" w:rsidRPr="00C965A5" w:rsidRDefault="005E5A64" w:rsidP="005E5A64">
      <w:pPr>
        <w:rPr>
          <w:color w:val="000000" w:themeColor="text1"/>
        </w:rPr>
      </w:pPr>
    </w:p>
    <w:p w14:paraId="225873B6" w14:textId="77777777" w:rsidR="005E5A64" w:rsidRPr="00C965A5" w:rsidRDefault="005E5A64" w:rsidP="005E5A64">
      <w:pPr>
        <w:rPr>
          <w:color w:val="000000" w:themeColor="text1"/>
        </w:rPr>
      </w:pPr>
    </w:p>
    <w:p w14:paraId="365BD247" w14:textId="77777777" w:rsidR="005E5A64" w:rsidRPr="00C965A5" w:rsidRDefault="005E5A64" w:rsidP="005E5A64">
      <w:pPr>
        <w:rPr>
          <w:color w:val="000000" w:themeColor="text1"/>
        </w:rPr>
      </w:pPr>
    </w:p>
    <w:p w14:paraId="7B9EBA5E" w14:textId="77777777" w:rsidR="005E5A64" w:rsidRPr="00C965A5" w:rsidRDefault="005E5A64" w:rsidP="005E5A64">
      <w:pPr>
        <w:rPr>
          <w:color w:val="000000" w:themeColor="text1"/>
        </w:rPr>
      </w:pPr>
    </w:p>
    <w:p w14:paraId="13609A6B" w14:textId="77777777" w:rsidR="005E5A64" w:rsidRPr="00492DB7" w:rsidRDefault="005E5A64" w:rsidP="005E5A64">
      <w:pPr>
        <w:ind w:left="2977" w:firstLine="0"/>
        <w:rPr>
          <w:color w:val="FF0000"/>
        </w:rPr>
      </w:pPr>
      <w:r w:rsidRPr="00492DB7">
        <w:rPr>
          <w:color w:val="FF0000"/>
        </w:rPr>
        <w:t>Dedicatória (Exemplo Dedico este trabalho os meus pais etc...).</w:t>
      </w:r>
    </w:p>
    <w:p w14:paraId="7C10AE7E" w14:textId="77777777" w:rsidR="005E5A64" w:rsidRPr="00492DB7" w:rsidRDefault="005E5A64" w:rsidP="005E5A64">
      <w:pPr>
        <w:rPr>
          <w:color w:val="FF0000"/>
        </w:rPr>
      </w:pPr>
      <w:r w:rsidRPr="00492DB7">
        <w:rPr>
          <w:color w:val="FF0000"/>
        </w:rPr>
        <w:br w:type="page"/>
      </w:r>
    </w:p>
    <w:p w14:paraId="27031DBF" w14:textId="77777777" w:rsidR="005E5A64" w:rsidRPr="00492DB7" w:rsidRDefault="005E5A64" w:rsidP="005E5A64">
      <w:pPr>
        <w:ind w:firstLine="0"/>
        <w:jc w:val="center"/>
        <w:rPr>
          <w:b/>
          <w:sz w:val="28"/>
          <w:szCs w:val="28"/>
        </w:rPr>
      </w:pPr>
      <w:bookmarkStart w:id="3" w:name="_Toc118519899"/>
      <w:bookmarkStart w:id="4" w:name="_Toc118520009"/>
      <w:r w:rsidRPr="00492DB7">
        <w:rPr>
          <w:b/>
          <w:sz w:val="28"/>
          <w:szCs w:val="28"/>
        </w:rPr>
        <w:lastRenderedPageBreak/>
        <w:t>AGRADECIMENTOS</w:t>
      </w:r>
      <w:bookmarkEnd w:id="3"/>
      <w:bookmarkEnd w:id="4"/>
    </w:p>
    <w:p w14:paraId="3D98F989" w14:textId="77777777" w:rsidR="00370829" w:rsidRDefault="00370829" w:rsidP="00ED41F9">
      <w:pPr>
        <w:widowControl w:val="0"/>
        <w:ind w:firstLine="1080"/>
        <w:rPr>
          <w:color w:val="FF0000"/>
        </w:rPr>
      </w:pPr>
    </w:p>
    <w:p w14:paraId="30A9CBBF" w14:textId="77777777" w:rsidR="00370829" w:rsidRDefault="00370829" w:rsidP="00ED41F9">
      <w:pPr>
        <w:widowControl w:val="0"/>
        <w:ind w:firstLine="1080"/>
        <w:rPr>
          <w:color w:val="FF0000"/>
        </w:rPr>
      </w:pPr>
    </w:p>
    <w:p w14:paraId="7CFA2318" w14:textId="77777777" w:rsidR="00ED41F9" w:rsidRDefault="00ED41F9" w:rsidP="00ED41F9">
      <w:pPr>
        <w:widowControl w:val="0"/>
        <w:ind w:firstLine="1080"/>
        <w:rPr>
          <w:color w:val="FF0000"/>
        </w:rPr>
      </w:pPr>
      <w:r>
        <w:rPr>
          <w:color w:val="FF0000"/>
        </w:rPr>
        <w:t xml:space="preserve">Fazer aqui os agradecimentos que o aluno achar adequando. </w:t>
      </w:r>
    </w:p>
    <w:p w14:paraId="23213F37" w14:textId="77777777" w:rsidR="00ED41F9" w:rsidRPr="00492DB7" w:rsidRDefault="00ED41F9" w:rsidP="00ED41F9">
      <w:pPr>
        <w:widowControl w:val="0"/>
        <w:ind w:firstLine="1080"/>
        <w:rPr>
          <w:color w:val="FF0000"/>
        </w:rPr>
      </w:pPr>
      <w:r>
        <w:rPr>
          <w:color w:val="FF0000"/>
        </w:rPr>
        <w:t>Observar a linguagem formal e culta.</w:t>
      </w:r>
    </w:p>
    <w:p w14:paraId="4D82DF3F" w14:textId="77777777" w:rsidR="005E5A64" w:rsidRPr="00492DB7" w:rsidRDefault="005E5A64" w:rsidP="00ED41F9">
      <w:pPr>
        <w:widowControl w:val="0"/>
        <w:ind w:firstLine="1080"/>
        <w:rPr>
          <w:color w:val="FF0000"/>
        </w:rPr>
      </w:pPr>
      <w:r w:rsidRPr="00492DB7">
        <w:rPr>
          <w:color w:val="FF0000"/>
        </w:rPr>
        <w:t xml:space="preserve"> </w:t>
      </w:r>
    </w:p>
    <w:p w14:paraId="30BB4B8E" w14:textId="77777777" w:rsidR="005E5A64" w:rsidRDefault="005E5A64" w:rsidP="005E5A64">
      <w:pPr>
        <w:rPr>
          <w:color w:val="FF0000"/>
          <w:sz w:val="26"/>
        </w:rPr>
      </w:pPr>
      <w:r>
        <w:rPr>
          <w:color w:val="FF0000"/>
          <w:sz w:val="26"/>
        </w:rPr>
        <w:br w:type="page"/>
      </w:r>
    </w:p>
    <w:p w14:paraId="1C4E4DFF" w14:textId="77777777" w:rsidR="006B4A32" w:rsidRDefault="006B4A32">
      <w:pPr>
        <w:suppressAutoHyphens w:val="0"/>
        <w:spacing w:line="240" w:lineRule="auto"/>
        <w:ind w:firstLine="0"/>
        <w:jc w:val="left"/>
        <w:rPr>
          <w:rStyle w:val="TtulodoLivro"/>
          <w:b w:val="0"/>
          <w:bCs w:val="0"/>
          <w:smallCaps w:val="0"/>
          <w:spacing w:val="0"/>
        </w:rPr>
        <w:sectPr w:rsidR="006B4A32" w:rsidSect="005106C5">
          <w:headerReference w:type="default" r:id="rId8"/>
          <w:pgSz w:w="11905" w:h="16837" w:code="9"/>
          <w:pgMar w:top="1701" w:right="1134" w:bottom="1134" w:left="1701" w:header="1259" w:footer="720" w:gutter="0"/>
          <w:pgNumType w:fmt="lowerRoman" w:start="1"/>
          <w:cols w:space="720"/>
          <w:docGrid w:linePitch="360"/>
        </w:sectPr>
      </w:pPr>
    </w:p>
    <w:p w14:paraId="0312E716" w14:textId="77777777" w:rsidR="00EA3AC8" w:rsidRPr="00EA3AC8" w:rsidRDefault="00EA3AC8" w:rsidP="000E264F">
      <w:pPr>
        <w:pStyle w:val="Ttulo1"/>
        <w:ind w:firstLine="0"/>
        <w:rPr>
          <w:lang w:eastAsia="pt-BR"/>
        </w:rPr>
      </w:pPr>
      <w:bookmarkStart w:id="5" w:name="_Toc444850036"/>
      <w:bookmarkStart w:id="6" w:name="_Toc444865702"/>
      <w:r w:rsidRPr="00EA3AC8">
        <w:rPr>
          <w:lang w:eastAsia="pt-BR"/>
        </w:rPr>
        <w:lastRenderedPageBreak/>
        <w:t>RESUMO</w:t>
      </w:r>
      <w:bookmarkEnd w:id="5"/>
      <w:bookmarkEnd w:id="6"/>
    </w:p>
    <w:p w14:paraId="0737FA5B" w14:textId="77777777" w:rsidR="00ED41F9" w:rsidRPr="00E50F00" w:rsidRDefault="00ED41F9" w:rsidP="00ED41F9">
      <w:pPr>
        <w:pStyle w:val="Abstract"/>
        <w:rPr>
          <w:color w:val="FF0000"/>
          <w:lang w:val="pt-BR"/>
        </w:rPr>
      </w:pPr>
      <w:r w:rsidRPr="00E50F00">
        <w:rPr>
          <w:color w:val="FF0000"/>
          <w:lang w:val="pt-BR"/>
        </w:rPr>
        <w:t>(Não pode ultrapassar 500 palavras)</w:t>
      </w:r>
    </w:p>
    <w:p w14:paraId="098C33DB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b/>
          <w:color w:val="auto"/>
          <w:szCs w:val="22"/>
          <w:lang w:eastAsia="en-US"/>
        </w:rPr>
      </w:pPr>
    </w:p>
    <w:p w14:paraId="62AE04E8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b/>
          <w:color w:val="auto"/>
          <w:szCs w:val="22"/>
          <w:lang w:eastAsia="en-US"/>
        </w:rPr>
      </w:pPr>
    </w:p>
    <w:p w14:paraId="48FF173E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color w:val="FF0000"/>
          <w:lang w:eastAsia="en-US"/>
        </w:rPr>
      </w:pPr>
      <w:r w:rsidRPr="00EA3AC8">
        <w:rPr>
          <w:rFonts w:eastAsia="Calibri" w:cs="Times New Roman"/>
          <w:color w:val="auto"/>
          <w:lang w:eastAsia="en-US"/>
        </w:rPr>
        <w:t>Palavras-chave:</w:t>
      </w:r>
      <w:r w:rsidRPr="00EA3AC8">
        <w:rPr>
          <w:rFonts w:eastAsia="Calibri" w:cs="Times New Roman"/>
          <w:color w:val="FF0000"/>
          <w:lang w:eastAsia="en-US"/>
        </w:rPr>
        <w:t xml:space="preserve"> Palavra chave 1, ...., , palavra chave N.</w:t>
      </w:r>
    </w:p>
    <w:p w14:paraId="7D2B8C19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14:paraId="0AAA8E7A" w14:textId="77777777" w:rsidR="00BC1D9B" w:rsidRDefault="00BC1D9B" w:rsidP="00A9586E">
      <w:pPr>
        <w:ind w:firstLine="0"/>
        <w:rPr>
          <w:color w:val="FF0000"/>
        </w:rPr>
      </w:pPr>
      <w:r>
        <w:rPr>
          <w:color w:val="FF0000"/>
        </w:rPr>
        <w:t>[OBSERVAÇÃO: A numeração de página começa a ser exibida partir do resumo, no canto superior direito, como neste Template. A numeração começa a contar a partir da capa.]</w:t>
      </w:r>
    </w:p>
    <w:p w14:paraId="4C28874E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14:paraId="49DBA2E3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14:paraId="0A04B95B" w14:textId="77777777" w:rsidR="00EA3AC8" w:rsidRPr="00EA3AC8" w:rsidRDefault="00EA3AC8" w:rsidP="00EA3AC8">
      <w:pPr>
        <w:suppressAutoHyphens w:val="0"/>
        <w:jc w:val="left"/>
        <w:rPr>
          <w:rFonts w:eastAsia="Calibri" w:cs="Times New Roman"/>
          <w:color w:val="FF0000"/>
          <w:lang w:eastAsia="en-US"/>
        </w:rPr>
      </w:pPr>
      <w:r w:rsidRPr="00EA3AC8">
        <w:rPr>
          <w:rFonts w:eastAsia="Calibri" w:cs="Times New Roman"/>
          <w:color w:val="FF0000"/>
          <w:lang w:eastAsia="en-US"/>
        </w:rPr>
        <w:br w:type="page"/>
      </w:r>
    </w:p>
    <w:p w14:paraId="72479832" w14:textId="77777777" w:rsidR="00EA3AC8" w:rsidRPr="00E50F00" w:rsidRDefault="00EA3AC8" w:rsidP="000E264F">
      <w:pPr>
        <w:pStyle w:val="Ttulo1"/>
        <w:ind w:firstLine="0"/>
        <w:rPr>
          <w:lang w:eastAsia="pt-BR"/>
        </w:rPr>
      </w:pPr>
      <w:bookmarkStart w:id="7" w:name="_Toc444850037"/>
      <w:bookmarkStart w:id="8" w:name="_Toc444865703"/>
      <w:r w:rsidRPr="00E50F00">
        <w:rPr>
          <w:lang w:eastAsia="pt-BR"/>
        </w:rPr>
        <w:lastRenderedPageBreak/>
        <w:t>ABSTRACT</w:t>
      </w:r>
      <w:bookmarkEnd w:id="7"/>
      <w:bookmarkEnd w:id="8"/>
    </w:p>
    <w:p w14:paraId="3FA6A296" w14:textId="77777777" w:rsidR="00EA3AC8" w:rsidRPr="00E50F00" w:rsidRDefault="00EA3AC8" w:rsidP="00EA3AC8">
      <w:pPr>
        <w:widowControl w:val="0"/>
        <w:suppressAutoHyphens w:val="0"/>
        <w:spacing w:line="240" w:lineRule="auto"/>
        <w:ind w:firstLine="0"/>
        <w:rPr>
          <w:rFonts w:cs="Times New Roman"/>
          <w:color w:val="FF0000"/>
          <w:lang w:eastAsia="en-US"/>
        </w:rPr>
      </w:pPr>
    </w:p>
    <w:p w14:paraId="76B82809" w14:textId="77777777" w:rsidR="00BC1D9B" w:rsidRPr="00E50F00" w:rsidRDefault="00BC1D9B" w:rsidP="00A9586E">
      <w:pPr>
        <w:ind w:firstLine="0"/>
        <w:rPr>
          <w:color w:val="FF0000"/>
        </w:rPr>
      </w:pPr>
      <w:r w:rsidRPr="00E50F00">
        <w:rPr>
          <w:color w:val="FF0000"/>
        </w:rPr>
        <w:t>[O abstract deve ser feito e revisto por uma pessoa com domínio do Inglês e não por tradutores automáticos e deve ser uma versão fiel do Resumo]</w:t>
      </w:r>
    </w:p>
    <w:p w14:paraId="11E4CF6B" w14:textId="77777777" w:rsidR="00EA3AC8" w:rsidRPr="00E50F00" w:rsidRDefault="00EA3AC8" w:rsidP="00EA3AC8">
      <w:pPr>
        <w:suppressAutoHyphens w:val="0"/>
        <w:ind w:firstLine="0"/>
        <w:rPr>
          <w:rFonts w:eastAsia="Calibri" w:cs="Times New Roman"/>
          <w:b/>
          <w:color w:val="auto"/>
          <w:szCs w:val="22"/>
          <w:lang w:eastAsia="en-US"/>
        </w:rPr>
      </w:pPr>
    </w:p>
    <w:p w14:paraId="11F5EFF3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color w:val="FF0000"/>
          <w:lang w:eastAsia="en-US"/>
        </w:rPr>
      </w:pPr>
      <w:r w:rsidRPr="00EA3AC8">
        <w:rPr>
          <w:rFonts w:eastAsia="Calibri" w:cs="Times New Roman"/>
          <w:color w:val="auto"/>
          <w:lang w:eastAsia="en-US"/>
        </w:rPr>
        <w:t>Keywords:</w:t>
      </w:r>
      <w:r w:rsidRPr="00EA3AC8">
        <w:rPr>
          <w:rFonts w:eastAsia="Calibri" w:cs="Times New Roman"/>
          <w:color w:val="FF0000"/>
          <w:lang w:eastAsia="en-US"/>
        </w:rPr>
        <w:t xml:space="preserve"> Keyword 1, … , keyword n</w:t>
      </w:r>
    </w:p>
    <w:p w14:paraId="2302F9F9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000000" w:themeColor="text1"/>
          <w:lang w:eastAsia="en-US"/>
        </w:rPr>
      </w:pPr>
    </w:p>
    <w:p w14:paraId="443C7DE1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000000" w:themeColor="text1"/>
          <w:lang w:eastAsia="en-US"/>
        </w:rPr>
      </w:pPr>
    </w:p>
    <w:p w14:paraId="5FB5F1F5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000000" w:themeColor="text1"/>
          <w:lang w:eastAsia="en-US"/>
        </w:rPr>
      </w:pPr>
    </w:p>
    <w:p w14:paraId="6210404F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000000" w:themeColor="text1"/>
          <w:lang w:eastAsia="en-US"/>
        </w:rPr>
      </w:pPr>
    </w:p>
    <w:p w14:paraId="247FFDA7" w14:textId="77777777" w:rsidR="00EA3AC8" w:rsidRPr="00EA3AC8" w:rsidRDefault="00EA3AC8" w:rsidP="00EA3AC8">
      <w:pPr>
        <w:suppressAutoHyphens w:val="0"/>
        <w:jc w:val="left"/>
        <w:rPr>
          <w:rFonts w:eastAsia="Calibri" w:cs="Times New Roman"/>
          <w:color w:val="FF0000"/>
          <w:lang w:eastAsia="en-US"/>
        </w:rPr>
      </w:pPr>
      <w:r w:rsidRPr="00EA3AC8">
        <w:rPr>
          <w:rFonts w:eastAsia="Calibri" w:cs="Times New Roman"/>
          <w:color w:val="FF0000"/>
          <w:lang w:eastAsia="en-US"/>
        </w:rPr>
        <w:br w:type="page"/>
      </w:r>
    </w:p>
    <w:p w14:paraId="5D32B92C" w14:textId="77777777" w:rsidR="00EA3AC8" w:rsidRPr="00EA3AC8" w:rsidRDefault="00EA3AC8" w:rsidP="000E264F">
      <w:pPr>
        <w:pStyle w:val="Ttulo1"/>
        <w:ind w:firstLine="0"/>
        <w:rPr>
          <w:lang w:eastAsia="pt-BR"/>
        </w:rPr>
      </w:pPr>
      <w:bookmarkStart w:id="9" w:name="_Toc444850038"/>
      <w:bookmarkStart w:id="10" w:name="_Toc444865704"/>
      <w:r w:rsidRPr="00EA3AC8">
        <w:rPr>
          <w:lang w:eastAsia="pt-BR"/>
        </w:rPr>
        <w:lastRenderedPageBreak/>
        <w:t>LISTA DE ILU</w:t>
      </w:r>
      <w:r w:rsidR="00BC1D9B">
        <w:rPr>
          <w:lang w:eastAsia="pt-BR"/>
        </w:rPr>
        <w:t>S</w:t>
      </w:r>
      <w:r w:rsidRPr="00EA3AC8">
        <w:rPr>
          <w:lang w:eastAsia="pt-BR"/>
        </w:rPr>
        <w:t>TRAÇÕES</w:t>
      </w:r>
      <w:bookmarkEnd w:id="9"/>
      <w:bookmarkEnd w:id="10"/>
    </w:p>
    <w:p w14:paraId="7DF6AE17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7B8191C7" w14:textId="77777777" w:rsidR="00EA3AC8" w:rsidRPr="00EA3AC8" w:rsidRDefault="00EA3AC8" w:rsidP="00EA3AC8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000000" w:themeColor="text1"/>
          <w:szCs w:val="20"/>
          <w:lang w:eastAsia="pt-BR"/>
        </w:rPr>
      </w:pPr>
      <w:r w:rsidRPr="00EA3AC8">
        <w:rPr>
          <w:rFonts w:cs="Times New Roman"/>
          <w:color w:val="000000" w:themeColor="text1"/>
          <w:szCs w:val="20"/>
          <w:lang w:eastAsia="pt-BR"/>
        </w:rPr>
        <w:t>Ilustração 1 – Nome da ilustração</w:t>
      </w:r>
      <w:r w:rsidRPr="00EA3AC8">
        <w:rPr>
          <w:rFonts w:cs="Times New Roman"/>
          <w:color w:val="000000" w:themeColor="text1"/>
          <w:szCs w:val="20"/>
          <w:lang w:eastAsia="pt-BR"/>
        </w:rPr>
        <w:tab/>
      </w:r>
      <w:r w:rsidRPr="00EA3AC8">
        <w:rPr>
          <w:rFonts w:cs="Times New Roman"/>
          <w:color w:val="FF0000"/>
          <w:szCs w:val="20"/>
          <w:lang w:eastAsia="pt-BR"/>
        </w:rPr>
        <w:t>p</w:t>
      </w:r>
    </w:p>
    <w:p w14:paraId="34C26F03" w14:textId="77777777" w:rsidR="00EA3AC8" w:rsidRPr="00EA3AC8" w:rsidRDefault="00EA3AC8" w:rsidP="00EA3AC8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000000" w:themeColor="text1"/>
          <w:szCs w:val="20"/>
          <w:lang w:eastAsia="pt-BR"/>
        </w:rPr>
      </w:pPr>
      <w:r w:rsidRPr="00EA3AC8">
        <w:rPr>
          <w:rFonts w:cs="Times New Roman"/>
          <w:color w:val="000000" w:themeColor="text1"/>
          <w:szCs w:val="20"/>
          <w:lang w:eastAsia="pt-BR"/>
        </w:rPr>
        <w:t>Ilustração 2 – Nome da ilustração</w:t>
      </w:r>
      <w:r w:rsidRPr="00EA3AC8">
        <w:rPr>
          <w:rFonts w:cs="Times New Roman"/>
          <w:color w:val="000000" w:themeColor="text1"/>
          <w:szCs w:val="20"/>
          <w:lang w:eastAsia="pt-BR"/>
        </w:rPr>
        <w:tab/>
      </w:r>
      <w:r w:rsidRPr="00EA3AC8">
        <w:rPr>
          <w:rFonts w:cs="Times New Roman"/>
          <w:color w:val="FF0000"/>
          <w:szCs w:val="20"/>
          <w:lang w:eastAsia="pt-BR"/>
        </w:rPr>
        <w:t>p</w:t>
      </w:r>
    </w:p>
    <w:p w14:paraId="22299956" w14:textId="77777777" w:rsidR="00EA3AC8" w:rsidRPr="00EA3AC8" w:rsidRDefault="00EA3AC8" w:rsidP="00EA3AC8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auto"/>
          <w:szCs w:val="20"/>
          <w:lang w:eastAsia="pt-BR"/>
        </w:rPr>
      </w:pPr>
    </w:p>
    <w:p w14:paraId="30EC4A84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pt-BR"/>
        </w:rPr>
      </w:pPr>
    </w:p>
    <w:p w14:paraId="73F36E5C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pt-BR"/>
        </w:rPr>
      </w:pPr>
    </w:p>
    <w:p w14:paraId="5CDDB967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  <w:r w:rsidRPr="00EA3AC8">
        <w:rPr>
          <w:rFonts w:eastAsia="Calibri" w:cs="Times New Roman"/>
          <w:color w:val="FF0000"/>
          <w:szCs w:val="22"/>
          <w:lang w:eastAsia="en-US"/>
        </w:rPr>
        <w:t xml:space="preserve"> [Colocar</w:t>
      </w:r>
      <w:r w:rsidR="00BC1D9B">
        <w:rPr>
          <w:rFonts w:eastAsia="Calibri" w:cs="Times New Roman"/>
          <w:color w:val="FF0000"/>
          <w:szCs w:val="22"/>
          <w:lang w:eastAsia="en-US"/>
        </w:rPr>
        <w:t>,</w:t>
      </w:r>
      <w:r w:rsidRPr="00EA3AC8">
        <w:rPr>
          <w:rFonts w:eastAsia="Calibri" w:cs="Times New Roman"/>
          <w:color w:val="FF0000"/>
          <w:szCs w:val="22"/>
          <w:lang w:eastAsia="en-US"/>
        </w:rPr>
        <w:t xml:space="preserve"> se houver. Onde p é o número da página]</w:t>
      </w:r>
    </w:p>
    <w:p w14:paraId="411E9988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4DF4CC93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4358F8E5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47514CB2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14F82AE6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0F92720E" w14:textId="77777777" w:rsidR="00EA3AC8" w:rsidRPr="00EA3AC8" w:rsidRDefault="00EA3AC8" w:rsidP="00EA3AC8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auto"/>
          <w:szCs w:val="20"/>
          <w:lang w:eastAsia="pt-BR"/>
        </w:rPr>
      </w:pPr>
      <w:r w:rsidRPr="00EA3AC8">
        <w:rPr>
          <w:rFonts w:cs="Times New Roman"/>
          <w:color w:val="FF0000"/>
          <w:szCs w:val="20"/>
          <w:lang w:eastAsia="pt-BR"/>
        </w:rPr>
        <w:t xml:space="preserve"> </w:t>
      </w:r>
      <w:r w:rsidRPr="00EA3AC8">
        <w:rPr>
          <w:rFonts w:cs="Times New Roman"/>
          <w:color w:val="auto"/>
          <w:szCs w:val="20"/>
          <w:lang w:eastAsia="pt-BR"/>
        </w:rPr>
        <w:br w:type="page"/>
      </w:r>
    </w:p>
    <w:p w14:paraId="61D5F654" w14:textId="755BF8E3" w:rsidR="00EA3AC8" w:rsidRPr="002F3D3E" w:rsidRDefault="00EA3AC8" w:rsidP="002F3D3E">
      <w:pPr>
        <w:pStyle w:val="Ttulo1"/>
        <w:ind w:firstLine="0"/>
        <w:rPr>
          <w:rFonts w:eastAsia="Calibri"/>
          <w:lang w:eastAsia="pt-BR"/>
        </w:rPr>
      </w:pPr>
      <w:bookmarkStart w:id="11" w:name="_Toc444850039"/>
      <w:bookmarkStart w:id="12" w:name="_Toc444865705"/>
      <w:r w:rsidRPr="00EA3AC8">
        <w:rPr>
          <w:lang w:eastAsia="pt-BR"/>
        </w:rPr>
        <w:lastRenderedPageBreak/>
        <w:t>LISTA DE GRÁFICOS</w:t>
      </w:r>
      <w:bookmarkEnd w:id="11"/>
      <w:bookmarkEnd w:id="12"/>
    </w:p>
    <w:p w14:paraId="544CABED" w14:textId="61991E3B" w:rsidR="003F74A0" w:rsidRDefault="003F74A0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rPr>
          <w:rFonts w:eastAsia="Calibri" w:cs="Times New Roman"/>
          <w:color w:val="000000" w:themeColor="text1"/>
          <w:szCs w:val="22"/>
          <w:lang w:eastAsia="en-US"/>
        </w:rPr>
        <w:fldChar w:fldCharType="begin"/>
      </w:r>
      <w:r>
        <w:rPr>
          <w:rFonts w:eastAsia="Calibri" w:cs="Times New Roman"/>
          <w:color w:val="000000" w:themeColor="text1"/>
          <w:szCs w:val="22"/>
          <w:lang w:eastAsia="en-US"/>
        </w:rPr>
        <w:instrText xml:space="preserve"> TOC \h \z \c "Gráfico" </w:instrText>
      </w:r>
      <w:r>
        <w:rPr>
          <w:rFonts w:eastAsia="Calibri" w:cs="Times New Roman"/>
          <w:color w:val="000000" w:themeColor="text1"/>
          <w:szCs w:val="22"/>
          <w:lang w:eastAsia="en-US"/>
        </w:rPr>
        <w:fldChar w:fldCharType="separate"/>
      </w:r>
      <w:hyperlink w:anchor="_Toc39260901" w:history="1">
        <w:r w:rsidRPr="008A40CC">
          <w:rPr>
            <w:rStyle w:val="Hyperlink"/>
            <w:noProof/>
          </w:rPr>
          <w:t>Gráfico 1 Matrículas em 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C6C840F" w14:textId="69629B5E" w:rsidR="003F74A0" w:rsidRDefault="000E27E3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39260902" w:history="1">
        <w:r w:rsidR="003F74A0" w:rsidRPr="008A40CC">
          <w:rPr>
            <w:rStyle w:val="Hyperlink"/>
            <w:noProof/>
          </w:rPr>
          <w:t>Gráfico 2 Tipos de IES Públicas</w:t>
        </w:r>
        <w:r w:rsidR="003F74A0">
          <w:rPr>
            <w:noProof/>
            <w:webHidden/>
          </w:rPr>
          <w:tab/>
        </w:r>
        <w:r w:rsidR="003F74A0">
          <w:rPr>
            <w:noProof/>
            <w:webHidden/>
          </w:rPr>
          <w:fldChar w:fldCharType="begin"/>
        </w:r>
        <w:r w:rsidR="003F74A0">
          <w:rPr>
            <w:noProof/>
            <w:webHidden/>
          </w:rPr>
          <w:instrText xml:space="preserve"> PAGEREF _Toc39260902 \h </w:instrText>
        </w:r>
        <w:r w:rsidR="003F74A0">
          <w:rPr>
            <w:noProof/>
            <w:webHidden/>
          </w:rPr>
        </w:r>
        <w:r w:rsidR="003F74A0">
          <w:rPr>
            <w:noProof/>
            <w:webHidden/>
          </w:rPr>
          <w:fldChar w:fldCharType="separate"/>
        </w:r>
        <w:r w:rsidR="003F74A0">
          <w:rPr>
            <w:noProof/>
            <w:webHidden/>
          </w:rPr>
          <w:t>21</w:t>
        </w:r>
        <w:r w:rsidR="003F74A0">
          <w:rPr>
            <w:noProof/>
            <w:webHidden/>
          </w:rPr>
          <w:fldChar w:fldCharType="end"/>
        </w:r>
      </w:hyperlink>
    </w:p>
    <w:p w14:paraId="0A12E894" w14:textId="11519008" w:rsidR="003F74A0" w:rsidRDefault="000E27E3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39260903" w:history="1">
        <w:r w:rsidR="003F74A0" w:rsidRPr="008A40CC">
          <w:rPr>
            <w:rStyle w:val="Hyperlink"/>
            <w:noProof/>
          </w:rPr>
          <w:t>Gráfico 3 Comparativo Pública e Privada</w:t>
        </w:r>
        <w:r w:rsidR="003F74A0">
          <w:rPr>
            <w:noProof/>
            <w:webHidden/>
          </w:rPr>
          <w:tab/>
        </w:r>
        <w:r w:rsidR="003F74A0">
          <w:rPr>
            <w:noProof/>
            <w:webHidden/>
          </w:rPr>
          <w:fldChar w:fldCharType="begin"/>
        </w:r>
        <w:r w:rsidR="003F74A0">
          <w:rPr>
            <w:noProof/>
            <w:webHidden/>
          </w:rPr>
          <w:instrText xml:space="preserve"> PAGEREF _Toc39260903 \h </w:instrText>
        </w:r>
        <w:r w:rsidR="003F74A0">
          <w:rPr>
            <w:noProof/>
            <w:webHidden/>
          </w:rPr>
        </w:r>
        <w:r w:rsidR="003F74A0">
          <w:rPr>
            <w:noProof/>
            <w:webHidden/>
          </w:rPr>
          <w:fldChar w:fldCharType="separate"/>
        </w:r>
        <w:r w:rsidR="003F74A0">
          <w:rPr>
            <w:noProof/>
            <w:webHidden/>
          </w:rPr>
          <w:t>21</w:t>
        </w:r>
        <w:r w:rsidR="003F74A0">
          <w:rPr>
            <w:noProof/>
            <w:webHidden/>
          </w:rPr>
          <w:fldChar w:fldCharType="end"/>
        </w:r>
      </w:hyperlink>
    </w:p>
    <w:p w14:paraId="127120ED" w14:textId="231640EC" w:rsidR="003F74A0" w:rsidRDefault="000E27E3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39260904" w:history="1">
        <w:r w:rsidR="003F74A0" w:rsidRPr="008A40CC">
          <w:rPr>
            <w:rStyle w:val="Hyperlink"/>
            <w:noProof/>
          </w:rPr>
          <w:t>Gráfico 4 Relação de Habitantes e Estudantes</w:t>
        </w:r>
        <w:r w:rsidR="003F74A0">
          <w:rPr>
            <w:noProof/>
            <w:webHidden/>
          </w:rPr>
          <w:tab/>
        </w:r>
        <w:r w:rsidR="003F74A0">
          <w:rPr>
            <w:noProof/>
            <w:webHidden/>
          </w:rPr>
          <w:fldChar w:fldCharType="begin"/>
        </w:r>
        <w:r w:rsidR="003F74A0">
          <w:rPr>
            <w:noProof/>
            <w:webHidden/>
          </w:rPr>
          <w:instrText xml:space="preserve"> PAGEREF _Toc39260904 \h </w:instrText>
        </w:r>
        <w:r w:rsidR="003F74A0">
          <w:rPr>
            <w:noProof/>
            <w:webHidden/>
          </w:rPr>
        </w:r>
        <w:r w:rsidR="003F74A0">
          <w:rPr>
            <w:noProof/>
            <w:webHidden/>
          </w:rPr>
          <w:fldChar w:fldCharType="separate"/>
        </w:r>
        <w:r w:rsidR="003F74A0">
          <w:rPr>
            <w:noProof/>
            <w:webHidden/>
          </w:rPr>
          <w:t>22</w:t>
        </w:r>
        <w:r w:rsidR="003F74A0">
          <w:rPr>
            <w:noProof/>
            <w:webHidden/>
          </w:rPr>
          <w:fldChar w:fldCharType="end"/>
        </w:r>
      </w:hyperlink>
    </w:p>
    <w:p w14:paraId="6857D356" w14:textId="1908EF8E" w:rsidR="00EA3AC8" w:rsidRPr="00EA3AC8" w:rsidRDefault="003F74A0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  <w:r>
        <w:rPr>
          <w:rFonts w:eastAsia="Calibri" w:cs="Times New Roman"/>
          <w:color w:val="000000" w:themeColor="text1"/>
          <w:szCs w:val="22"/>
          <w:lang w:eastAsia="en-US"/>
        </w:rPr>
        <w:fldChar w:fldCharType="end"/>
      </w:r>
    </w:p>
    <w:p w14:paraId="0C537219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784CD31D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364BFBEB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  <w:r w:rsidRPr="00EA3AC8">
        <w:rPr>
          <w:rFonts w:eastAsia="Calibri" w:cs="Times New Roman"/>
          <w:color w:val="FF0000"/>
          <w:szCs w:val="22"/>
          <w:lang w:eastAsia="en-US"/>
        </w:rPr>
        <w:t>[Colocar</w:t>
      </w:r>
      <w:r w:rsidR="00BC1D9B">
        <w:rPr>
          <w:rFonts w:eastAsia="Calibri" w:cs="Times New Roman"/>
          <w:color w:val="FF0000"/>
          <w:szCs w:val="22"/>
          <w:lang w:eastAsia="en-US"/>
        </w:rPr>
        <w:t>,</w:t>
      </w:r>
      <w:r w:rsidRPr="00EA3AC8">
        <w:rPr>
          <w:rFonts w:eastAsia="Calibri" w:cs="Times New Roman"/>
          <w:color w:val="FF0000"/>
          <w:szCs w:val="22"/>
          <w:lang w:eastAsia="en-US"/>
        </w:rPr>
        <w:t xml:space="preserve"> se houver. Onde p é o número da página]</w:t>
      </w:r>
    </w:p>
    <w:p w14:paraId="1C0C2DEE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1A4AC8D9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4207E7F3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445A3B2E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549D2EBF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  <w:r w:rsidRPr="00EA3AC8">
        <w:rPr>
          <w:rFonts w:eastAsia="Calibri" w:cs="Times New Roman"/>
          <w:color w:val="auto"/>
          <w:szCs w:val="22"/>
          <w:lang w:eastAsia="en-US"/>
        </w:rPr>
        <w:br w:type="page"/>
      </w:r>
    </w:p>
    <w:p w14:paraId="2D1749D4" w14:textId="77777777" w:rsidR="00EA3AC8" w:rsidRPr="00EA3AC8" w:rsidRDefault="00EA3AC8" w:rsidP="000E264F">
      <w:pPr>
        <w:pStyle w:val="Ttulo1"/>
        <w:ind w:firstLine="0"/>
        <w:rPr>
          <w:lang w:eastAsia="pt-BR"/>
        </w:rPr>
      </w:pPr>
      <w:bookmarkStart w:id="13" w:name="_Toc444850040"/>
      <w:bookmarkStart w:id="14" w:name="_Toc444865706"/>
      <w:r w:rsidRPr="00EA3AC8">
        <w:rPr>
          <w:lang w:eastAsia="pt-BR"/>
        </w:rPr>
        <w:lastRenderedPageBreak/>
        <w:t>LISTA DE QUADROS</w:t>
      </w:r>
      <w:bookmarkEnd w:id="13"/>
      <w:bookmarkEnd w:id="14"/>
    </w:p>
    <w:p w14:paraId="717807D4" w14:textId="77777777" w:rsidR="00EA3AC8" w:rsidRPr="00EA3AC8" w:rsidRDefault="00EA3AC8" w:rsidP="00EA3AC8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000000" w:themeColor="text1"/>
          <w:szCs w:val="20"/>
          <w:lang w:eastAsia="pt-BR"/>
        </w:rPr>
      </w:pPr>
      <w:r w:rsidRPr="00EA3AC8">
        <w:rPr>
          <w:rFonts w:cs="Times New Roman"/>
          <w:color w:val="000000" w:themeColor="text1"/>
          <w:szCs w:val="20"/>
          <w:lang w:eastAsia="pt-BR"/>
        </w:rPr>
        <w:t>Quadro 1 – Nome do quadro</w:t>
      </w:r>
      <w:r w:rsidRPr="00EA3AC8">
        <w:rPr>
          <w:rFonts w:cs="Times New Roman"/>
          <w:color w:val="000000" w:themeColor="text1"/>
          <w:szCs w:val="20"/>
          <w:lang w:eastAsia="pt-BR"/>
        </w:rPr>
        <w:tab/>
      </w:r>
      <w:r w:rsidRPr="00EA3AC8">
        <w:rPr>
          <w:rFonts w:cs="Times New Roman"/>
          <w:color w:val="FF0000"/>
          <w:szCs w:val="20"/>
          <w:lang w:eastAsia="pt-BR"/>
        </w:rPr>
        <w:t>p</w:t>
      </w:r>
    </w:p>
    <w:p w14:paraId="24D14A9A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0C27AFB8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698CDB0A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5BBC0D7C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585E3BBE" w14:textId="77777777" w:rsidR="00BC1D9B" w:rsidRDefault="00BC1D9B" w:rsidP="00BC1D9B">
      <w:pPr>
        <w:spacing w:line="240" w:lineRule="auto"/>
        <w:ind w:firstLine="0"/>
        <w:rPr>
          <w:color w:val="FF0000"/>
        </w:rPr>
      </w:pPr>
      <w:r w:rsidRPr="00E1203D">
        <w:rPr>
          <w:color w:val="FF0000"/>
        </w:rPr>
        <w:t xml:space="preserve">[Colocar </w:t>
      </w:r>
      <w:r>
        <w:rPr>
          <w:color w:val="FF0000"/>
        </w:rPr>
        <w:t>a lista de quadros</w:t>
      </w:r>
      <w:r w:rsidR="00EE17FA">
        <w:rPr>
          <w:color w:val="FF0000"/>
        </w:rPr>
        <w:t>, numerado progressivamente</w:t>
      </w:r>
      <w:r>
        <w:rPr>
          <w:color w:val="FF0000"/>
        </w:rPr>
        <w:t xml:space="preserve">, </w:t>
      </w:r>
      <w:r w:rsidRPr="00E1203D">
        <w:rPr>
          <w:color w:val="FF0000"/>
        </w:rPr>
        <w:t>se houver</w:t>
      </w:r>
      <w:r>
        <w:rPr>
          <w:color w:val="FF0000"/>
        </w:rPr>
        <w:t>.</w:t>
      </w:r>
      <w:r w:rsidR="00EE17FA">
        <w:rPr>
          <w:color w:val="FF0000"/>
        </w:rPr>
        <w:t xml:space="preserve"> Onde p é o número da página</w:t>
      </w:r>
      <w:r>
        <w:rPr>
          <w:color w:val="FF0000"/>
        </w:rPr>
        <w:t>]</w:t>
      </w:r>
    </w:p>
    <w:p w14:paraId="3226BEDE" w14:textId="77777777" w:rsidR="00BC1D9B" w:rsidRDefault="00BC1D9B" w:rsidP="00BC1D9B">
      <w:pPr>
        <w:spacing w:line="240" w:lineRule="auto"/>
        <w:ind w:firstLine="0"/>
        <w:rPr>
          <w:color w:val="FF0000"/>
        </w:rPr>
      </w:pPr>
    </w:p>
    <w:p w14:paraId="13751222" w14:textId="77777777" w:rsidR="00BC1D9B" w:rsidRDefault="00BC1D9B" w:rsidP="00A9586E">
      <w:pPr>
        <w:spacing w:line="240" w:lineRule="auto"/>
        <w:ind w:firstLine="0"/>
      </w:pPr>
      <w:r>
        <w:rPr>
          <w:color w:val="FF0000"/>
        </w:rPr>
        <w:t>[OBSERVAÇÃO: Observar a diferença entre quadro e tabela, conforme preconiza a ABNT. O quadro tem as quatro bordas fechadas. As tabelas, conforme a ABNT indica, seguem o padrão do IBGE para normas estatísticas e apresentação de dados estatísticos em tabelas (Norma de Apresentação Tabular do IBGE) sendo, uma das características, que a margem esquerda e direita não são fechadas por linhas. Para mais esclarecimentos, consultar as normas publicadas no Ambiente Virtual do TC, dentre elas as da ABNT e a Norma de Apresentação Tabular do IBGE.]</w:t>
      </w:r>
    </w:p>
    <w:p w14:paraId="0D4560C5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399E24CE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02F6D85E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52D74658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27B280A7" w14:textId="77777777" w:rsidR="00EA3AC8" w:rsidRPr="00EA3AC8" w:rsidRDefault="00EA3AC8" w:rsidP="00EA3AC8">
      <w:pPr>
        <w:suppressAutoHyphens w:val="0"/>
        <w:spacing w:line="240" w:lineRule="auto"/>
        <w:jc w:val="left"/>
        <w:rPr>
          <w:rFonts w:cs="Times New Roman"/>
          <w:b/>
          <w:bCs/>
          <w:kern w:val="32"/>
          <w:sz w:val="28"/>
          <w:szCs w:val="28"/>
          <w:lang w:eastAsia="pt-BR"/>
        </w:rPr>
      </w:pPr>
      <w:r w:rsidRPr="00EA3AC8">
        <w:rPr>
          <w:rFonts w:eastAsia="Calibri" w:cs="Times New Roman"/>
          <w:color w:val="auto"/>
          <w:szCs w:val="22"/>
          <w:lang w:eastAsia="en-US"/>
        </w:rPr>
        <w:br w:type="page"/>
      </w:r>
    </w:p>
    <w:p w14:paraId="05FE599E" w14:textId="77777777" w:rsidR="00EA3AC8" w:rsidRDefault="00EA3AC8" w:rsidP="000E264F">
      <w:pPr>
        <w:pStyle w:val="Ttulo1"/>
        <w:ind w:firstLine="0"/>
        <w:rPr>
          <w:lang w:eastAsia="pt-BR"/>
        </w:rPr>
      </w:pPr>
      <w:bookmarkStart w:id="15" w:name="_Toc444850041"/>
      <w:bookmarkStart w:id="16" w:name="_Toc444865707"/>
      <w:r w:rsidRPr="00EA3AC8">
        <w:rPr>
          <w:lang w:eastAsia="pt-BR"/>
        </w:rPr>
        <w:lastRenderedPageBreak/>
        <w:t>LISTA DE TABELAS</w:t>
      </w:r>
      <w:bookmarkEnd w:id="15"/>
      <w:bookmarkEnd w:id="16"/>
    </w:p>
    <w:p w14:paraId="09C0B8CD" w14:textId="7D8AE056" w:rsidR="000E264F" w:rsidRPr="00EA3AC8" w:rsidRDefault="000E264F" w:rsidP="000E264F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000000" w:themeColor="text1"/>
          <w:szCs w:val="20"/>
          <w:lang w:eastAsia="pt-BR"/>
        </w:rPr>
      </w:pPr>
      <w:r>
        <w:rPr>
          <w:rFonts w:cs="Times New Roman"/>
          <w:color w:val="000000" w:themeColor="text1"/>
          <w:szCs w:val="20"/>
          <w:lang w:eastAsia="pt-BR"/>
        </w:rPr>
        <w:t>T</w:t>
      </w:r>
      <w:r w:rsidR="000962E2">
        <w:rPr>
          <w:rFonts w:cs="Times New Roman"/>
          <w:color w:val="000000" w:themeColor="text1"/>
          <w:szCs w:val="20"/>
          <w:lang w:eastAsia="pt-BR"/>
        </w:rPr>
        <w:t xml:space="preserve">abela </w:t>
      </w:r>
      <w:r w:rsidRPr="00EA3AC8">
        <w:rPr>
          <w:rFonts w:cs="Times New Roman"/>
          <w:color w:val="000000" w:themeColor="text1"/>
          <w:szCs w:val="20"/>
          <w:lang w:eastAsia="pt-BR"/>
        </w:rPr>
        <w:t xml:space="preserve">1 – </w:t>
      </w:r>
      <w:r w:rsidR="00024C86">
        <w:rPr>
          <w:rFonts w:cs="Times New Roman"/>
          <w:color w:val="000000" w:themeColor="text1"/>
          <w:szCs w:val="20"/>
          <w:lang w:eastAsia="pt-BR"/>
        </w:rPr>
        <w:t>Relação de Alunos na UEG</w:t>
      </w:r>
      <w:r w:rsidRPr="00EA3AC8">
        <w:rPr>
          <w:rFonts w:cs="Times New Roman"/>
          <w:color w:val="000000" w:themeColor="text1"/>
          <w:szCs w:val="20"/>
          <w:lang w:eastAsia="pt-BR"/>
        </w:rPr>
        <w:tab/>
      </w:r>
      <w:r w:rsidR="00024C86">
        <w:rPr>
          <w:rFonts w:cs="Times New Roman"/>
          <w:color w:val="FF0000"/>
          <w:szCs w:val="20"/>
          <w:lang w:eastAsia="pt-BR"/>
        </w:rPr>
        <w:t>24</w:t>
      </w:r>
    </w:p>
    <w:p w14:paraId="417E3F01" w14:textId="77777777" w:rsidR="000E264F" w:rsidRPr="00370829" w:rsidRDefault="000E264F" w:rsidP="00370829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000000" w:themeColor="text1"/>
          <w:szCs w:val="20"/>
          <w:lang w:eastAsia="pt-BR"/>
        </w:rPr>
      </w:pPr>
    </w:p>
    <w:p w14:paraId="2343DB7D" w14:textId="77777777" w:rsidR="00BC1D9B" w:rsidRPr="00370829" w:rsidRDefault="00BC1D9B" w:rsidP="00370829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000000" w:themeColor="text1"/>
          <w:szCs w:val="20"/>
          <w:lang w:eastAsia="pt-BR"/>
        </w:rPr>
      </w:pPr>
    </w:p>
    <w:p w14:paraId="7D4800E1" w14:textId="77777777" w:rsidR="00BC1D9B" w:rsidRDefault="00BC1D9B" w:rsidP="00BC1D9B">
      <w:pPr>
        <w:spacing w:line="240" w:lineRule="auto"/>
        <w:ind w:firstLine="0"/>
        <w:rPr>
          <w:color w:val="FF0000"/>
        </w:rPr>
      </w:pPr>
      <w:r w:rsidRPr="00E1203D">
        <w:rPr>
          <w:color w:val="FF0000"/>
        </w:rPr>
        <w:t xml:space="preserve">[Colocar </w:t>
      </w:r>
      <w:r>
        <w:rPr>
          <w:color w:val="FF0000"/>
        </w:rPr>
        <w:t xml:space="preserve">a lista de tabelas, </w:t>
      </w:r>
      <w:r w:rsidRPr="00E1203D">
        <w:rPr>
          <w:color w:val="FF0000"/>
        </w:rPr>
        <w:t>se houver</w:t>
      </w:r>
      <w:r>
        <w:rPr>
          <w:color w:val="FF0000"/>
        </w:rPr>
        <w:t>.]</w:t>
      </w:r>
    </w:p>
    <w:p w14:paraId="4E56B9F7" w14:textId="77777777" w:rsidR="00BC1D9B" w:rsidRDefault="00BC1D9B" w:rsidP="00BC1D9B">
      <w:pPr>
        <w:spacing w:line="240" w:lineRule="auto"/>
        <w:ind w:firstLine="0"/>
        <w:rPr>
          <w:color w:val="FF0000"/>
        </w:rPr>
      </w:pPr>
    </w:p>
    <w:p w14:paraId="702906E1" w14:textId="77777777" w:rsidR="00BC1D9B" w:rsidRDefault="00BC1D9B" w:rsidP="00A9586E">
      <w:pPr>
        <w:spacing w:line="240" w:lineRule="auto"/>
        <w:ind w:firstLine="0"/>
      </w:pPr>
      <w:r>
        <w:rPr>
          <w:color w:val="FF0000"/>
        </w:rPr>
        <w:t>[OBSERVAÇÃO: Observar a diferença entre quadro e tabela, conforme preconiza a ABNT. O quadro tem as quatro bordas fechadas. As tabelas, conforme a ABNT indica, seguem o padrão do IBGE para normas estatísticas e apresentação de dados estatísticos em tabelas (Norma de Apresentação Tabular do IBGE) sendo, uma das características, que a margem esquerda e direita não são fechadas por linhas. Para mais esclarecimentos, consultar as normas publicadas no Ambiente Virtual do TC, dentre elas as da ABNT e a Norma de Apresentação Tabular do IBGE.]</w:t>
      </w:r>
    </w:p>
    <w:p w14:paraId="70F9D0E2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3ACF64B7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415788A3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5621ABFB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64CFA30F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0CAF5F5A" w14:textId="77777777" w:rsidR="00EA3AC8" w:rsidRPr="00EA3AC8" w:rsidRDefault="00EA3AC8" w:rsidP="00EA3AC8">
      <w:pPr>
        <w:suppressAutoHyphens w:val="0"/>
        <w:jc w:val="left"/>
        <w:rPr>
          <w:rFonts w:cs="Times New Roman"/>
          <w:b/>
          <w:bCs/>
          <w:kern w:val="32"/>
          <w:sz w:val="28"/>
          <w:szCs w:val="28"/>
          <w:lang w:eastAsia="pt-BR"/>
        </w:rPr>
      </w:pPr>
      <w:r w:rsidRPr="00EA3AC8">
        <w:rPr>
          <w:rFonts w:cs="Times New Roman"/>
          <w:b/>
          <w:bCs/>
          <w:kern w:val="32"/>
          <w:sz w:val="28"/>
          <w:szCs w:val="28"/>
          <w:lang w:eastAsia="pt-BR"/>
        </w:rPr>
        <w:br w:type="page"/>
      </w:r>
    </w:p>
    <w:p w14:paraId="3EE9BE8F" w14:textId="77777777" w:rsidR="00EA3AC8" w:rsidRPr="00EA3AC8" w:rsidRDefault="00EA3AC8" w:rsidP="000E264F">
      <w:pPr>
        <w:pStyle w:val="Ttulo1"/>
        <w:ind w:firstLine="0"/>
        <w:rPr>
          <w:lang w:eastAsia="pt-BR"/>
        </w:rPr>
      </w:pPr>
      <w:bookmarkStart w:id="17" w:name="_Toc444850042"/>
      <w:bookmarkStart w:id="18" w:name="_Toc444865708"/>
      <w:r w:rsidRPr="00EA3AC8">
        <w:rPr>
          <w:lang w:eastAsia="pt-BR"/>
        </w:rPr>
        <w:lastRenderedPageBreak/>
        <w:t>LISTA DE ABREVIATURAS E SIGLAS</w:t>
      </w:r>
      <w:bookmarkEnd w:id="17"/>
      <w:bookmarkEnd w:id="18"/>
    </w:p>
    <w:p w14:paraId="28405D00" w14:textId="77777777" w:rsidR="00EA3AC8" w:rsidRPr="00EA3AC8" w:rsidRDefault="00EA3AC8" w:rsidP="00EA3AC8">
      <w:pPr>
        <w:suppressAutoHyphens w:val="0"/>
        <w:rPr>
          <w:rFonts w:eastAsia="Calibri" w:cs="Times New Roman"/>
          <w:b/>
          <w:color w:val="auto"/>
          <w:lang w:eastAsia="en-US"/>
        </w:rPr>
      </w:pPr>
    </w:p>
    <w:p w14:paraId="483C95CD" w14:textId="279EC30F" w:rsidR="00EA3AC8" w:rsidRPr="00EA3AC8" w:rsidRDefault="00EA3AC8" w:rsidP="00EA3AC8">
      <w:pPr>
        <w:suppressAutoHyphens w:val="0"/>
        <w:ind w:firstLine="0"/>
        <w:rPr>
          <w:rFonts w:eastAsia="Calibri" w:cs="Times New Roman"/>
          <w:b/>
          <w:color w:val="auto"/>
          <w:lang w:eastAsia="en-US"/>
        </w:rPr>
      </w:pPr>
      <w:r w:rsidRPr="00EA3AC8">
        <w:rPr>
          <w:rFonts w:eastAsia="Calibri" w:cs="Times New Roman"/>
          <w:b/>
          <w:color w:val="auto"/>
          <w:lang w:eastAsia="en-US"/>
        </w:rPr>
        <w:t>Siglas</w:t>
      </w:r>
      <w:r w:rsidRPr="00EA3AC8">
        <w:rPr>
          <w:rFonts w:eastAsia="Calibri" w:cs="Times New Roman"/>
          <w:b/>
          <w:color w:val="auto"/>
          <w:lang w:eastAsia="en-US"/>
        </w:rPr>
        <w:tab/>
      </w:r>
      <w:r w:rsidRPr="00EA3AC8">
        <w:rPr>
          <w:rFonts w:eastAsia="Calibri" w:cs="Times New Roman"/>
          <w:b/>
          <w:color w:val="auto"/>
          <w:lang w:eastAsia="en-US"/>
        </w:rPr>
        <w:tab/>
        <w:t>Descrição</w:t>
      </w:r>
    </w:p>
    <w:p w14:paraId="10ADD95D" w14:textId="77777777" w:rsidR="009410EB" w:rsidRPr="00EA3AC8" w:rsidRDefault="009410EB" w:rsidP="00EA3AC8">
      <w:pPr>
        <w:suppressAutoHyphens w:val="0"/>
        <w:ind w:firstLine="0"/>
        <w:rPr>
          <w:rFonts w:eastAsia="Calibri" w:cs="Times New Roman"/>
          <w:b/>
          <w:color w:val="auto"/>
          <w:lang w:eastAsia="en-US"/>
        </w:rPr>
      </w:pPr>
    </w:p>
    <w:p w14:paraId="574BBA47" w14:textId="77777777" w:rsidR="00EA3AC8" w:rsidRDefault="00EA3AC8" w:rsidP="00EA3AC8">
      <w:pPr>
        <w:suppressAutoHyphens w:val="0"/>
        <w:ind w:firstLine="0"/>
        <w:rPr>
          <w:rFonts w:eastAsia="Calibri" w:cs="Times New Roman"/>
          <w:color w:val="FF0000"/>
          <w:lang w:eastAsia="en-US"/>
        </w:rPr>
      </w:pPr>
      <w:r w:rsidRPr="00EA3AC8">
        <w:rPr>
          <w:rFonts w:eastAsia="Calibri" w:cs="Times New Roman"/>
          <w:color w:val="FF0000"/>
          <w:lang w:eastAsia="en-US"/>
        </w:rPr>
        <w:t>SIGLA</w:t>
      </w:r>
      <w:r w:rsidRPr="00EA3AC8">
        <w:rPr>
          <w:rFonts w:eastAsia="Calibri" w:cs="Times New Roman"/>
          <w:color w:val="FF0000"/>
          <w:lang w:eastAsia="en-US"/>
        </w:rPr>
        <w:tab/>
      </w:r>
      <w:r w:rsidRPr="00EA3AC8">
        <w:rPr>
          <w:rFonts w:eastAsia="Calibri" w:cs="Times New Roman"/>
          <w:color w:val="FF0000"/>
          <w:lang w:eastAsia="en-US"/>
        </w:rPr>
        <w:tab/>
        <w:t>Descrição da sigla (deve ser ordenado alfabeticamente pela sigla)</w:t>
      </w:r>
    </w:p>
    <w:p w14:paraId="0F3629B6" w14:textId="77777777" w:rsidR="00BC1D9B" w:rsidRDefault="00BC1D9B" w:rsidP="00EA3AC8">
      <w:pPr>
        <w:suppressAutoHyphens w:val="0"/>
        <w:ind w:firstLine="0"/>
        <w:rPr>
          <w:rFonts w:eastAsia="Calibri" w:cs="Times New Roman"/>
          <w:color w:val="FF0000"/>
          <w:lang w:eastAsia="en-US"/>
        </w:rPr>
      </w:pPr>
    </w:p>
    <w:p w14:paraId="2BEADE85" w14:textId="77777777" w:rsidR="00BC1D9B" w:rsidRDefault="00BC1D9B" w:rsidP="00BC1D9B">
      <w:pPr>
        <w:ind w:firstLine="0"/>
        <w:rPr>
          <w:color w:val="FF0000"/>
        </w:rPr>
      </w:pPr>
      <w:r>
        <w:rPr>
          <w:color w:val="FF0000"/>
        </w:rPr>
        <w:t>[OBSERVAÇÃO:</w:t>
      </w:r>
    </w:p>
    <w:p w14:paraId="6C675F04" w14:textId="77777777" w:rsidR="00BC1D9B" w:rsidRDefault="00BC1D9B" w:rsidP="00BC1D9B">
      <w:pPr>
        <w:ind w:firstLine="0"/>
        <w:rPr>
          <w:color w:val="FF0000"/>
        </w:rPr>
      </w:pPr>
      <w:r>
        <w:rPr>
          <w:color w:val="FF0000"/>
        </w:rPr>
        <w:t>D</w:t>
      </w:r>
      <w:r w:rsidRPr="00B22717">
        <w:rPr>
          <w:color w:val="FF0000"/>
        </w:rPr>
        <w:t>eve ser ordenado alfabeticamente</w:t>
      </w:r>
      <w:r>
        <w:rPr>
          <w:color w:val="FF0000"/>
        </w:rPr>
        <w:t>,</w:t>
      </w:r>
      <w:r w:rsidRPr="00B22717">
        <w:rPr>
          <w:color w:val="FF0000"/>
        </w:rPr>
        <w:t xml:space="preserve"> pela sigla</w:t>
      </w:r>
      <w:r>
        <w:rPr>
          <w:color w:val="FF0000"/>
        </w:rPr>
        <w:t>. Se o termo for em outro idioma, colocar em itálico a descrição da sigla e, na sequência, a tradução para português. Ex:</w:t>
      </w:r>
    </w:p>
    <w:p w14:paraId="54B52053" w14:textId="77777777" w:rsidR="00BC1D9B" w:rsidRPr="00D26F24" w:rsidRDefault="00BC1D9B" w:rsidP="00BC1D9B">
      <w:pPr>
        <w:ind w:left="1418" w:hanging="1418"/>
        <w:rPr>
          <w:color w:val="000000" w:themeColor="text1"/>
        </w:rPr>
      </w:pPr>
      <w:r>
        <w:rPr>
          <w:color w:val="FF0000"/>
        </w:rPr>
        <w:t xml:space="preserve">USA      </w:t>
      </w:r>
      <w:r>
        <w:rPr>
          <w:color w:val="FF0000"/>
        </w:rPr>
        <w:tab/>
      </w:r>
      <w:r w:rsidRPr="000E16AB">
        <w:rPr>
          <w:i/>
          <w:color w:val="FF0000"/>
        </w:rPr>
        <w:t>United States of America</w:t>
      </w:r>
      <w:r>
        <w:rPr>
          <w:color w:val="FF0000"/>
        </w:rPr>
        <w:t xml:space="preserve"> – Estados Unidos da América  ]</w:t>
      </w:r>
    </w:p>
    <w:p w14:paraId="43A6045E" w14:textId="77777777" w:rsidR="00BC1D9B" w:rsidRPr="00EA3AC8" w:rsidRDefault="00BC1D9B" w:rsidP="00EA3AC8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14:paraId="5302596C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b/>
          <w:color w:val="auto"/>
          <w:lang w:eastAsia="en-US"/>
        </w:rPr>
      </w:pPr>
    </w:p>
    <w:p w14:paraId="1C2D64D2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b/>
          <w:color w:val="auto"/>
          <w:lang w:eastAsia="en-US"/>
        </w:rPr>
      </w:pPr>
    </w:p>
    <w:p w14:paraId="148184F0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b/>
          <w:color w:val="auto"/>
          <w:lang w:eastAsia="en-US"/>
        </w:rPr>
      </w:pPr>
    </w:p>
    <w:p w14:paraId="47D5AAF4" w14:textId="77777777" w:rsidR="000E264F" w:rsidRDefault="000E264F" w:rsidP="00EA3AC8">
      <w:pPr>
        <w:suppressAutoHyphens w:val="0"/>
        <w:spacing w:line="240" w:lineRule="auto"/>
        <w:jc w:val="left"/>
        <w:rPr>
          <w:rFonts w:eastAsia="Calibri" w:cs="Times New Roman"/>
          <w:b/>
          <w:color w:val="auto"/>
          <w:sz w:val="28"/>
          <w:szCs w:val="28"/>
          <w:lang w:eastAsia="en-US"/>
        </w:rPr>
      </w:pPr>
    </w:p>
    <w:p w14:paraId="6B0C1C38" w14:textId="77777777" w:rsidR="000E264F" w:rsidRDefault="000E264F">
      <w:pPr>
        <w:suppressAutoHyphens w:val="0"/>
        <w:spacing w:line="240" w:lineRule="auto"/>
        <w:ind w:firstLine="0"/>
        <w:jc w:val="left"/>
        <w:rPr>
          <w:rFonts w:eastAsia="Calibri" w:cs="Times New Roman"/>
          <w:b/>
          <w:color w:val="auto"/>
          <w:sz w:val="28"/>
          <w:szCs w:val="28"/>
          <w:lang w:eastAsia="en-US"/>
        </w:rPr>
      </w:pPr>
      <w:r>
        <w:rPr>
          <w:rFonts w:eastAsia="Calibri" w:cs="Times New Roman"/>
          <w:b/>
          <w:color w:val="auto"/>
          <w:sz w:val="28"/>
          <w:szCs w:val="28"/>
          <w:lang w:eastAsia="en-US"/>
        </w:rPr>
        <w:br w:type="page"/>
      </w:r>
    </w:p>
    <w:p w14:paraId="6E61FDEC" w14:textId="65086818" w:rsidR="0040740F" w:rsidRPr="0040740F" w:rsidRDefault="000E264F" w:rsidP="0040740F">
      <w:pPr>
        <w:pStyle w:val="Titulopre-textual"/>
      </w:pPr>
      <w:r w:rsidRPr="005C058D">
        <w:lastRenderedPageBreak/>
        <w:t>SUMÁRIO</w:t>
      </w:r>
    </w:p>
    <w:p w14:paraId="7C4F863F" w14:textId="4F1C4052" w:rsidR="000962E2" w:rsidRDefault="000E264F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4865702" w:history="1">
        <w:r w:rsidR="000962E2" w:rsidRPr="001F586A">
          <w:rPr>
            <w:rStyle w:val="Hyperlink"/>
            <w:noProof/>
            <w:lang w:eastAsia="pt-BR"/>
          </w:rPr>
          <w:t>RESUMO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_Toc444865702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7</w:t>
        </w:r>
        <w:r w:rsidR="000962E2">
          <w:rPr>
            <w:noProof/>
            <w:webHidden/>
          </w:rPr>
          <w:fldChar w:fldCharType="end"/>
        </w:r>
      </w:hyperlink>
    </w:p>
    <w:p w14:paraId="11DE15E0" w14:textId="4846F540" w:rsidR="000962E2" w:rsidRDefault="000E27E3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03" w:history="1">
        <w:r w:rsidR="000962E2" w:rsidRPr="001F586A">
          <w:rPr>
            <w:rStyle w:val="Hyperlink"/>
            <w:noProof/>
            <w:lang w:val="en-US" w:eastAsia="pt-BR"/>
          </w:rPr>
          <w:t>ABSTRACT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_Toc444865703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8</w:t>
        </w:r>
        <w:r w:rsidR="000962E2">
          <w:rPr>
            <w:noProof/>
            <w:webHidden/>
          </w:rPr>
          <w:fldChar w:fldCharType="end"/>
        </w:r>
      </w:hyperlink>
    </w:p>
    <w:p w14:paraId="0FF9F6F0" w14:textId="3491CE28" w:rsidR="000962E2" w:rsidRDefault="000E27E3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04" w:history="1">
        <w:r w:rsidR="000962E2" w:rsidRPr="001F586A">
          <w:rPr>
            <w:rStyle w:val="Hyperlink"/>
            <w:noProof/>
            <w:lang w:eastAsia="pt-BR"/>
          </w:rPr>
          <w:t>LISTA DE ILUTRAÇÕES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_Toc444865704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9</w:t>
        </w:r>
        <w:r w:rsidR="000962E2">
          <w:rPr>
            <w:noProof/>
            <w:webHidden/>
          </w:rPr>
          <w:fldChar w:fldCharType="end"/>
        </w:r>
      </w:hyperlink>
    </w:p>
    <w:p w14:paraId="03831063" w14:textId="5B211DD8" w:rsidR="000962E2" w:rsidRDefault="000E27E3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05" w:history="1">
        <w:r w:rsidR="000962E2" w:rsidRPr="001F586A">
          <w:rPr>
            <w:rStyle w:val="Hyperlink"/>
            <w:noProof/>
            <w:lang w:eastAsia="pt-BR"/>
          </w:rPr>
          <w:t>LISTA DE GRÁFICOS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_Toc444865705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10</w:t>
        </w:r>
        <w:r w:rsidR="000962E2">
          <w:rPr>
            <w:noProof/>
            <w:webHidden/>
          </w:rPr>
          <w:fldChar w:fldCharType="end"/>
        </w:r>
      </w:hyperlink>
    </w:p>
    <w:p w14:paraId="5618461C" w14:textId="57693564" w:rsidR="000962E2" w:rsidRDefault="000E27E3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06" w:history="1">
        <w:r w:rsidR="000962E2" w:rsidRPr="001F586A">
          <w:rPr>
            <w:rStyle w:val="Hyperlink"/>
            <w:noProof/>
            <w:lang w:eastAsia="pt-BR"/>
          </w:rPr>
          <w:t>LISTA DE QUADROS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_Toc444865706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11</w:t>
        </w:r>
        <w:r w:rsidR="000962E2">
          <w:rPr>
            <w:noProof/>
            <w:webHidden/>
          </w:rPr>
          <w:fldChar w:fldCharType="end"/>
        </w:r>
      </w:hyperlink>
    </w:p>
    <w:p w14:paraId="7C467716" w14:textId="6F75F55E" w:rsidR="000962E2" w:rsidRDefault="000E27E3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07" w:history="1">
        <w:r w:rsidR="000962E2" w:rsidRPr="001F586A">
          <w:rPr>
            <w:rStyle w:val="Hyperlink"/>
            <w:noProof/>
            <w:lang w:eastAsia="pt-BR"/>
          </w:rPr>
          <w:t>LISTA DE TABELAS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_Toc444865707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12</w:t>
        </w:r>
        <w:r w:rsidR="000962E2">
          <w:rPr>
            <w:noProof/>
            <w:webHidden/>
          </w:rPr>
          <w:fldChar w:fldCharType="end"/>
        </w:r>
      </w:hyperlink>
    </w:p>
    <w:p w14:paraId="36537BCE" w14:textId="5B46C560" w:rsidR="000962E2" w:rsidRDefault="000E27E3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08" w:history="1">
        <w:r w:rsidR="000962E2" w:rsidRPr="001F586A">
          <w:rPr>
            <w:rStyle w:val="Hyperlink"/>
            <w:noProof/>
            <w:lang w:eastAsia="pt-BR"/>
          </w:rPr>
          <w:t>LISTA DE ABREVIATURAS E SIGLAS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_Toc444865708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13</w:t>
        </w:r>
        <w:r w:rsidR="000962E2">
          <w:rPr>
            <w:noProof/>
            <w:webHidden/>
          </w:rPr>
          <w:fldChar w:fldCharType="end"/>
        </w:r>
      </w:hyperlink>
    </w:p>
    <w:p w14:paraId="3BC16E92" w14:textId="661BBE73" w:rsidR="000962E2" w:rsidRDefault="000E27E3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09" w:history="1">
        <w:r w:rsidR="000962E2" w:rsidRPr="001F586A">
          <w:rPr>
            <w:rStyle w:val="Hyperlink"/>
            <w:noProof/>
            <w:lang w:eastAsia="pt-BR"/>
          </w:rPr>
          <w:t>INTRODUÇÃO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_Toc444865709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15</w:t>
        </w:r>
        <w:r w:rsidR="000962E2">
          <w:rPr>
            <w:noProof/>
            <w:webHidden/>
          </w:rPr>
          <w:fldChar w:fldCharType="end"/>
        </w:r>
      </w:hyperlink>
    </w:p>
    <w:p w14:paraId="06BB9DA0" w14:textId="228F9195" w:rsidR="000962E2" w:rsidRDefault="000E27E3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0" w:history="1">
        <w:r w:rsidR="000962E2" w:rsidRPr="001F586A">
          <w:rPr>
            <w:rStyle w:val="Hyperlink"/>
            <w:noProof/>
            <w:lang w:eastAsia="pt-BR"/>
          </w:rPr>
          <w:t>1. TÍTULO DO CAPÍTULO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_Toc444865710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16</w:t>
        </w:r>
        <w:r w:rsidR="000962E2">
          <w:rPr>
            <w:noProof/>
            <w:webHidden/>
          </w:rPr>
          <w:fldChar w:fldCharType="end"/>
        </w:r>
      </w:hyperlink>
    </w:p>
    <w:p w14:paraId="669ABAA5" w14:textId="79F82C9D" w:rsidR="000962E2" w:rsidRDefault="000E27E3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1" w:history="1">
        <w:r w:rsidR="000962E2" w:rsidRPr="001F586A">
          <w:rPr>
            <w:rStyle w:val="Hyperlink"/>
            <w:noProof/>
            <w:lang w:eastAsia="pt-BR"/>
          </w:rPr>
          <w:t>1.1 Subtítulo 1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_Toc444865711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16</w:t>
        </w:r>
        <w:r w:rsidR="000962E2">
          <w:rPr>
            <w:noProof/>
            <w:webHidden/>
          </w:rPr>
          <w:fldChar w:fldCharType="end"/>
        </w:r>
      </w:hyperlink>
    </w:p>
    <w:p w14:paraId="58F73CA2" w14:textId="34DAFFFA" w:rsidR="000962E2" w:rsidRDefault="000E27E3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2" w:history="1">
        <w:r w:rsidR="000962E2" w:rsidRPr="001F586A">
          <w:rPr>
            <w:rStyle w:val="Hyperlink"/>
            <w:rFonts w:eastAsia="Calibri"/>
            <w:noProof/>
            <w:lang w:eastAsia="en-US"/>
          </w:rPr>
          <w:t>1.2 Subtítulo n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_Toc444865712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16</w:t>
        </w:r>
        <w:r w:rsidR="000962E2">
          <w:rPr>
            <w:noProof/>
            <w:webHidden/>
          </w:rPr>
          <w:fldChar w:fldCharType="end"/>
        </w:r>
      </w:hyperlink>
    </w:p>
    <w:p w14:paraId="1FDDF3E3" w14:textId="603831F5" w:rsidR="000962E2" w:rsidRDefault="000E27E3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3" w:history="1">
        <w:r w:rsidR="000962E2" w:rsidRPr="001F586A">
          <w:rPr>
            <w:rStyle w:val="Hyperlink"/>
            <w:rFonts w:eastAsia="Calibri"/>
            <w:noProof/>
            <w:lang w:eastAsia="en-US"/>
          </w:rPr>
          <w:t>2. TÍTULO DO CAPÍTULO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_Toc444865713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17</w:t>
        </w:r>
        <w:r w:rsidR="000962E2">
          <w:rPr>
            <w:noProof/>
            <w:webHidden/>
          </w:rPr>
          <w:fldChar w:fldCharType="end"/>
        </w:r>
      </w:hyperlink>
    </w:p>
    <w:p w14:paraId="20E2078F" w14:textId="71833A7D" w:rsidR="000962E2" w:rsidRDefault="000E27E3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4" w:history="1">
        <w:r w:rsidR="000962E2" w:rsidRPr="001F586A">
          <w:rPr>
            <w:rStyle w:val="Hyperlink"/>
            <w:rFonts w:eastAsia="Calibri"/>
            <w:noProof/>
            <w:lang w:eastAsia="en-US"/>
          </w:rPr>
          <w:t>2.1 Subtítulo 1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_Toc444865714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17</w:t>
        </w:r>
        <w:r w:rsidR="000962E2">
          <w:rPr>
            <w:noProof/>
            <w:webHidden/>
          </w:rPr>
          <w:fldChar w:fldCharType="end"/>
        </w:r>
      </w:hyperlink>
    </w:p>
    <w:p w14:paraId="1A48C65A" w14:textId="5500F63C" w:rsidR="000962E2" w:rsidRDefault="000E27E3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5" w:history="1">
        <w:r w:rsidR="000962E2" w:rsidRPr="001F586A">
          <w:rPr>
            <w:rStyle w:val="Hyperlink"/>
            <w:rFonts w:eastAsia="Calibri"/>
            <w:noProof/>
            <w:lang w:eastAsia="en-US"/>
          </w:rPr>
          <w:t>N. TÍTULO DO CAPÍTULO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_Toc444865715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18</w:t>
        </w:r>
        <w:r w:rsidR="000962E2">
          <w:rPr>
            <w:noProof/>
            <w:webHidden/>
          </w:rPr>
          <w:fldChar w:fldCharType="end"/>
        </w:r>
      </w:hyperlink>
    </w:p>
    <w:p w14:paraId="74EE3685" w14:textId="41B4216B" w:rsidR="000962E2" w:rsidRDefault="000E27E3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6" w:history="1">
        <w:r w:rsidR="000962E2" w:rsidRPr="001F586A">
          <w:rPr>
            <w:rStyle w:val="Hyperlink"/>
            <w:rFonts w:eastAsia="Calibri"/>
            <w:noProof/>
            <w:lang w:eastAsia="en-US"/>
          </w:rPr>
          <w:t>n.1 Subtítulo 1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_Toc444865716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18</w:t>
        </w:r>
        <w:r w:rsidR="000962E2">
          <w:rPr>
            <w:noProof/>
            <w:webHidden/>
          </w:rPr>
          <w:fldChar w:fldCharType="end"/>
        </w:r>
      </w:hyperlink>
    </w:p>
    <w:p w14:paraId="71AE859F" w14:textId="0CDC168C" w:rsidR="000962E2" w:rsidRDefault="000E27E3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7" w:history="1">
        <w:r w:rsidR="000962E2" w:rsidRPr="001F586A">
          <w:rPr>
            <w:rStyle w:val="Hyperlink"/>
            <w:rFonts w:eastAsia="Calibri"/>
            <w:noProof/>
            <w:lang w:eastAsia="en-US"/>
          </w:rPr>
          <w:t>n.2 Subtítulo n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_Toc444865717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18</w:t>
        </w:r>
        <w:r w:rsidR="000962E2">
          <w:rPr>
            <w:noProof/>
            <w:webHidden/>
          </w:rPr>
          <w:fldChar w:fldCharType="end"/>
        </w:r>
      </w:hyperlink>
    </w:p>
    <w:p w14:paraId="4F4927F6" w14:textId="78208F49" w:rsidR="000962E2" w:rsidRDefault="000E27E3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8" w:history="1">
        <w:r w:rsidR="000962E2" w:rsidRPr="001F586A">
          <w:rPr>
            <w:rStyle w:val="Hyperlink"/>
            <w:rFonts w:eastAsia="Calibri"/>
            <w:noProof/>
            <w:lang w:eastAsia="en-US"/>
          </w:rPr>
          <w:t>CONCLUSÃO / RECOMENDAÇÕES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_Toc444865718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19</w:t>
        </w:r>
        <w:r w:rsidR="000962E2">
          <w:rPr>
            <w:noProof/>
            <w:webHidden/>
          </w:rPr>
          <w:fldChar w:fldCharType="end"/>
        </w:r>
      </w:hyperlink>
    </w:p>
    <w:p w14:paraId="448EE44E" w14:textId="6D8B0A7F" w:rsidR="000962E2" w:rsidRDefault="000E27E3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9" w:history="1">
        <w:r w:rsidR="000962E2" w:rsidRPr="001F586A">
          <w:rPr>
            <w:rStyle w:val="Hyperlink"/>
            <w:rFonts w:eastAsia="Calibri"/>
            <w:noProof/>
            <w:lang w:eastAsia="en-US"/>
          </w:rPr>
          <w:t>REFERÊNCIAS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_Toc444865719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20</w:t>
        </w:r>
        <w:r w:rsidR="000962E2">
          <w:rPr>
            <w:noProof/>
            <w:webHidden/>
          </w:rPr>
          <w:fldChar w:fldCharType="end"/>
        </w:r>
      </w:hyperlink>
    </w:p>
    <w:p w14:paraId="38D9594E" w14:textId="54E9E3D1" w:rsidR="000962E2" w:rsidRDefault="000E27E3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20" w:history="1">
        <w:r w:rsidR="000962E2" w:rsidRPr="001F586A">
          <w:rPr>
            <w:rStyle w:val="Hyperlink"/>
            <w:rFonts w:eastAsia="Calibri"/>
            <w:noProof/>
            <w:lang w:eastAsia="en-US"/>
          </w:rPr>
          <w:t>GLOSSÁRIO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_Toc444865720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21</w:t>
        </w:r>
        <w:r w:rsidR="000962E2">
          <w:rPr>
            <w:noProof/>
            <w:webHidden/>
          </w:rPr>
          <w:fldChar w:fldCharType="end"/>
        </w:r>
      </w:hyperlink>
    </w:p>
    <w:p w14:paraId="0543DE6E" w14:textId="40EE470D" w:rsidR="000962E2" w:rsidRDefault="000E27E3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21" w:history="1">
        <w:r w:rsidR="000962E2" w:rsidRPr="001F586A">
          <w:rPr>
            <w:rStyle w:val="Hyperlink"/>
            <w:rFonts w:eastAsia="Calibri"/>
            <w:noProof/>
          </w:rPr>
          <w:t>APÊNDICES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_Toc444865721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22</w:t>
        </w:r>
        <w:r w:rsidR="000962E2">
          <w:rPr>
            <w:noProof/>
            <w:webHidden/>
          </w:rPr>
          <w:fldChar w:fldCharType="end"/>
        </w:r>
      </w:hyperlink>
    </w:p>
    <w:p w14:paraId="17B8D451" w14:textId="01A15199" w:rsidR="000962E2" w:rsidRDefault="000E27E3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22" w:history="1">
        <w:r w:rsidR="000962E2" w:rsidRPr="001F586A">
          <w:rPr>
            <w:rStyle w:val="Hyperlink"/>
            <w:noProof/>
            <w:lang w:eastAsia="pt-BR"/>
          </w:rPr>
          <w:t>Apêndice A – Cronograma previsto e realizado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_Toc444865722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22</w:t>
        </w:r>
        <w:r w:rsidR="000962E2">
          <w:rPr>
            <w:noProof/>
            <w:webHidden/>
          </w:rPr>
          <w:fldChar w:fldCharType="end"/>
        </w:r>
      </w:hyperlink>
    </w:p>
    <w:p w14:paraId="28B5DD4D" w14:textId="1189F98C" w:rsidR="000962E2" w:rsidRDefault="000E27E3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23" w:history="1">
        <w:r w:rsidR="000962E2" w:rsidRPr="001F586A">
          <w:rPr>
            <w:rStyle w:val="Hyperlink"/>
            <w:noProof/>
          </w:rPr>
          <w:t>Apêndice B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_Toc444865723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23</w:t>
        </w:r>
        <w:r w:rsidR="000962E2">
          <w:rPr>
            <w:noProof/>
            <w:webHidden/>
          </w:rPr>
          <w:fldChar w:fldCharType="end"/>
        </w:r>
      </w:hyperlink>
    </w:p>
    <w:p w14:paraId="63F79D73" w14:textId="5F605B55" w:rsidR="000962E2" w:rsidRDefault="000E27E3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24" w:history="1">
        <w:r w:rsidR="000962E2" w:rsidRPr="001F586A">
          <w:rPr>
            <w:rStyle w:val="Hyperlink"/>
            <w:noProof/>
            <w:lang w:val="en-US"/>
          </w:rPr>
          <w:t>ANEXOS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_Toc444865724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25</w:t>
        </w:r>
        <w:r w:rsidR="000962E2">
          <w:rPr>
            <w:noProof/>
            <w:webHidden/>
          </w:rPr>
          <w:fldChar w:fldCharType="end"/>
        </w:r>
      </w:hyperlink>
    </w:p>
    <w:p w14:paraId="2D6033BF" w14:textId="2A99D500" w:rsidR="000962E2" w:rsidRDefault="000E27E3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25" w:history="1">
        <w:r w:rsidR="000962E2" w:rsidRPr="001F586A">
          <w:rPr>
            <w:rStyle w:val="Hyperlink"/>
            <w:noProof/>
          </w:rPr>
          <w:t>Anexo A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_Toc444865725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25</w:t>
        </w:r>
        <w:r w:rsidR="000962E2">
          <w:rPr>
            <w:noProof/>
            <w:webHidden/>
          </w:rPr>
          <w:fldChar w:fldCharType="end"/>
        </w:r>
      </w:hyperlink>
    </w:p>
    <w:p w14:paraId="5EAE0099" w14:textId="77777777" w:rsidR="00EA3AC8" w:rsidRPr="00EA3AC8" w:rsidRDefault="000E264F" w:rsidP="000E264F">
      <w:pPr>
        <w:suppressAutoHyphens w:val="0"/>
        <w:spacing w:line="240" w:lineRule="auto"/>
        <w:jc w:val="left"/>
        <w:rPr>
          <w:rFonts w:eastAsia="Calibri" w:cs="Times New Roman"/>
          <w:b/>
          <w:color w:val="auto"/>
          <w:sz w:val="28"/>
          <w:szCs w:val="28"/>
          <w:lang w:eastAsia="en-US"/>
        </w:rPr>
      </w:pPr>
      <w:r>
        <w:rPr>
          <w:b/>
          <w:bCs/>
        </w:rPr>
        <w:fldChar w:fldCharType="end"/>
      </w:r>
      <w:r w:rsidR="00EA3AC8" w:rsidRPr="00EA3AC8">
        <w:rPr>
          <w:rFonts w:eastAsia="Calibri" w:cs="Times New Roman"/>
          <w:b/>
          <w:color w:val="auto"/>
          <w:sz w:val="28"/>
          <w:szCs w:val="28"/>
          <w:lang w:eastAsia="en-US"/>
        </w:rPr>
        <w:br w:type="page"/>
      </w:r>
    </w:p>
    <w:p w14:paraId="5459E218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auto"/>
          <w:lang w:eastAsia="en-US"/>
        </w:rPr>
      </w:pPr>
    </w:p>
    <w:p w14:paraId="17439DDE" w14:textId="77777777" w:rsidR="00EA3AC8" w:rsidRPr="00EA3AC8" w:rsidRDefault="00EA3AC8" w:rsidP="000E264F">
      <w:pPr>
        <w:pStyle w:val="Ttulo1"/>
        <w:rPr>
          <w:lang w:eastAsia="pt-BR"/>
        </w:rPr>
      </w:pPr>
      <w:bookmarkStart w:id="19" w:name="_Toc444865709"/>
      <w:bookmarkStart w:id="20" w:name="_Toc444850057"/>
      <w:r w:rsidRPr="00EA3AC8">
        <w:rPr>
          <w:lang w:eastAsia="pt-BR"/>
        </w:rPr>
        <w:t>INTRODUÇÃO</w:t>
      </w:r>
      <w:bookmarkEnd w:id="19"/>
    </w:p>
    <w:p w14:paraId="180C1DC0" w14:textId="5921DE13" w:rsidR="00C37FB7" w:rsidRDefault="00904AAC" w:rsidP="00C37FB7">
      <w:pPr>
        <w:suppressAutoHyphens w:val="0"/>
        <w:rPr>
          <w:rFonts w:eastAsia="Calibri" w:cs="Times New Roman"/>
          <w:color w:val="FF0000"/>
          <w:szCs w:val="22"/>
          <w:lang w:eastAsia="en-US"/>
        </w:rPr>
      </w:pPr>
      <w:r>
        <w:rPr>
          <w:rFonts w:eastAsia="Calibri" w:cs="Times New Roman"/>
          <w:color w:val="FF0000"/>
          <w:szCs w:val="22"/>
          <w:lang w:eastAsia="en-US"/>
        </w:rPr>
        <w:t>A fazer...</w:t>
      </w:r>
    </w:p>
    <w:p w14:paraId="23DE08E5" w14:textId="77777777" w:rsidR="00C37FB7" w:rsidRDefault="00C37FB7" w:rsidP="00C37FB7">
      <w:pPr>
        <w:suppressAutoHyphens w:val="0"/>
        <w:rPr>
          <w:rFonts w:eastAsia="Calibri" w:cs="Times New Roman"/>
          <w:color w:val="FF0000"/>
          <w:szCs w:val="22"/>
          <w:lang w:eastAsia="en-US"/>
        </w:rPr>
      </w:pPr>
    </w:p>
    <w:p w14:paraId="1808113C" w14:textId="77777777" w:rsidR="00AB5891" w:rsidRPr="00C37FB7" w:rsidRDefault="00AB5891" w:rsidP="00C37FB7">
      <w:pPr>
        <w:suppressAutoHyphens w:val="0"/>
        <w:rPr>
          <w:rFonts w:eastAsia="Calibri"/>
        </w:rPr>
      </w:pPr>
      <w:r w:rsidRPr="00C37FB7">
        <w:rPr>
          <w:rFonts w:eastAsia="Calibri"/>
        </w:rPr>
        <w:br w:type="page"/>
      </w:r>
    </w:p>
    <w:p w14:paraId="0889EEB0" w14:textId="77777777" w:rsidR="00EA3AC8" w:rsidRPr="00EA3AC8" w:rsidRDefault="00EA3AC8" w:rsidP="00EA3AC8">
      <w:pPr>
        <w:suppressAutoHyphens w:val="0"/>
        <w:rPr>
          <w:rFonts w:eastAsia="Calibri" w:cs="Times New Roman"/>
          <w:szCs w:val="22"/>
          <w:lang w:eastAsia="en-US"/>
        </w:rPr>
      </w:pPr>
    </w:p>
    <w:p w14:paraId="2E9678C8" w14:textId="7D1F3D18" w:rsidR="00EA3AC8" w:rsidRDefault="00102F9C" w:rsidP="00CD683D">
      <w:pPr>
        <w:pStyle w:val="Ttulo1"/>
        <w:numPr>
          <w:ilvl w:val="0"/>
          <w:numId w:val="35"/>
        </w:numPr>
        <w:rPr>
          <w:color w:val="auto"/>
          <w:lang w:eastAsia="pt-BR"/>
        </w:rPr>
      </w:pPr>
      <w:r w:rsidRPr="00102F9C">
        <w:rPr>
          <w:color w:val="auto"/>
          <w:lang w:eastAsia="pt-BR"/>
        </w:rPr>
        <w:t>CAPÍTULO 1: CONTEXTUALIZAÇÃO</w:t>
      </w:r>
    </w:p>
    <w:p w14:paraId="7DD1F162" w14:textId="3ABAD2B4" w:rsidR="00CD683D" w:rsidRPr="001A4744" w:rsidRDefault="00CD683D" w:rsidP="001A4744">
      <w:pPr>
        <w:pStyle w:val="Citao"/>
        <w:ind w:left="0"/>
        <w:rPr>
          <w:rFonts w:eastAsia="Calibri"/>
          <w:color w:val="FF0000"/>
          <w:lang w:eastAsia="en-US"/>
        </w:rPr>
      </w:pPr>
      <w:r>
        <w:rPr>
          <w:rFonts w:eastAsia="Calibri"/>
          <w:color w:val="FF0000"/>
          <w:lang w:eastAsia="en-US"/>
        </w:rPr>
        <w:t>A fazer...</w:t>
      </w:r>
    </w:p>
    <w:p w14:paraId="1300FEE9" w14:textId="6CF73B81" w:rsidR="00EA3AC8" w:rsidRPr="00436E44" w:rsidRDefault="00EA3AC8" w:rsidP="00436E44">
      <w:pPr>
        <w:pStyle w:val="Ttulo2"/>
        <w:rPr>
          <w:color w:val="FF0000"/>
          <w:lang w:eastAsia="pt-BR"/>
        </w:rPr>
      </w:pPr>
      <w:bookmarkStart w:id="21" w:name="_Toc444865711"/>
      <w:r w:rsidRPr="00EA3AC8">
        <w:rPr>
          <w:lang w:eastAsia="pt-BR"/>
        </w:rPr>
        <w:t>1.</w:t>
      </w:r>
      <w:r w:rsidR="007C5594">
        <w:rPr>
          <w:lang w:eastAsia="pt-BR"/>
        </w:rPr>
        <w:t>1</w:t>
      </w:r>
      <w:r w:rsidRPr="00EA3AC8">
        <w:rPr>
          <w:lang w:eastAsia="pt-BR"/>
        </w:rPr>
        <w:t xml:space="preserve"> </w:t>
      </w:r>
      <w:bookmarkEnd w:id="21"/>
      <w:r w:rsidR="007A4CB7" w:rsidRPr="003368FB">
        <w:rPr>
          <w:color w:val="auto"/>
          <w:lang w:eastAsia="pt-BR"/>
        </w:rPr>
        <w:t>Instituições de Educação Superior</w:t>
      </w:r>
    </w:p>
    <w:p w14:paraId="283FF14F" w14:textId="16B5D61E" w:rsidR="00EA3AC8" w:rsidRPr="001F3F89" w:rsidRDefault="00EA3AC8" w:rsidP="00A9586E">
      <w:pPr>
        <w:pStyle w:val="Ttulo2"/>
        <w:rPr>
          <w:rFonts w:eastAsia="Calibri"/>
          <w:color w:val="auto"/>
          <w:lang w:eastAsia="en-US"/>
        </w:rPr>
      </w:pPr>
      <w:bookmarkStart w:id="22" w:name="_Toc444865712"/>
      <w:r w:rsidRPr="001F3F89">
        <w:rPr>
          <w:rFonts w:eastAsia="Calibri"/>
          <w:color w:val="auto"/>
          <w:lang w:eastAsia="en-US"/>
        </w:rPr>
        <w:t xml:space="preserve">1.2 </w:t>
      </w:r>
      <w:bookmarkEnd w:id="22"/>
      <w:r w:rsidR="000508B7" w:rsidRPr="001F3F89">
        <w:rPr>
          <w:rFonts w:eastAsia="Calibri"/>
          <w:color w:val="auto"/>
          <w:lang w:eastAsia="en-US"/>
        </w:rPr>
        <w:t>Panorama da Educação Superior no Brasil</w:t>
      </w:r>
    </w:p>
    <w:p w14:paraId="58E3EE80" w14:textId="71E04151" w:rsidR="00942FCA" w:rsidRDefault="008435EF" w:rsidP="00942FCA">
      <w:pPr>
        <w:rPr>
          <w:rFonts w:eastAsia="Calibri" w:cs="Times New Roman"/>
          <w:color w:val="auto"/>
          <w:szCs w:val="22"/>
          <w:lang w:eastAsia="en-US"/>
        </w:rPr>
      </w:pPr>
      <w:r w:rsidRPr="005C4A18">
        <w:rPr>
          <w:rFonts w:eastAsia="Calibri" w:cs="Times New Roman"/>
          <w:color w:val="auto"/>
          <w:szCs w:val="22"/>
          <w:lang w:eastAsia="en-US"/>
        </w:rPr>
        <w:t>Segundo dados da educação superior, o Brasil tem</w:t>
      </w:r>
      <w:r w:rsidR="004A6E09" w:rsidRPr="005C4A18">
        <w:rPr>
          <w:rFonts w:eastAsia="Calibri" w:cs="Times New Roman"/>
          <w:color w:val="auto"/>
          <w:szCs w:val="22"/>
          <w:lang w:eastAsia="en-US"/>
        </w:rPr>
        <w:t xml:space="preserve"> 2.537</w:t>
      </w:r>
      <w:r w:rsidR="007A5BCF" w:rsidRPr="005C4A18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007A6C">
        <w:rPr>
          <w:rFonts w:eastAsia="Calibri" w:cs="Times New Roman"/>
          <w:color w:val="auto"/>
          <w:szCs w:val="22"/>
          <w:lang w:eastAsia="en-US"/>
        </w:rPr>
        <w:t>Instituições de Ensino Superior (</w:t>
      </w:r>
      <w:r w:rsidR="007A5BCF" w:rsidRPr="005C4A18">
        <w:rPr>
          <w:rFonts w:eastAsia="Calibri" w:cs="Times New Roman"/>
          <w:color w:val="auto"/>
          <w:szCs w:val="22"/>
          <w:lang w:eastAsia="en-US"/>
        </w:rPr>
        <w:t>IE</w:t>
      </w:r>
      <w:r w:rsidR="00D32645">
        <w:rPr>
          <w:rFonts w:eastAsia="Calibri" w:cs="Times New Roman"/>
          <w:color w:val="auto"/>
          <w:szCs w:val="22"/>
          <w:lang w:eastAsia="en-US"/>
        </w:rPr>
        <w:t>S</w:t>
      </w:r>
      <w:r w:rsidR="00007A6C">
        <w:rPr>
          <w:rFonts w:eastAsia="Calibri" w:cs="Times New Roman"/>
          <w:color w:val="auto"/>
          <w:szCs w:val="22"/>
          <w:lang w:eastAsia="en-US"/>
        </w:rPr>
        <w:t>)</w:t>
      </w:r>
      <w:r w:rsidR="006B33FC" w:rsidRPr="005C4A18">
        <w:rPr>
          <w:rFonts w:eastAsia="Calibri" w:cs="Times New Roman"/>
          <w:color w:val="auto"/>
          <w:szCs w:val="22"/>
          <w:lang w:eastAsia="en-US"/>
        </w:rPr>
        <w:t>, sendo delas 299 públicas, 110 federais, 128 estaduais</w:t>
      </w:r>
      <w:r w:rsidR="00007A6C">
        <w:rPr>
          <w:rFonts w:eastAsia="Calibri" w:cs="Times New Roman"/>
          <w:color w:val="auto"/>
          <w:szCs w:val="22"/>
          <w:lang w:eastAsia="en-US"/>
        </w:rPr>
        <w:t>,</w:t>
      </w:r>
      <w:r w:rsidR="006B33FC" w:rsidRPr="005C4A18">
        <w:rPr>
          <w:rFonts w:eastAsia="Calibri" w:cs="Times New Roman"/>
          <w:color w:val="auto"/>
          <w:szCs w:val="22"/>
          <w:lang w:eastAsia="en-US"/>
        </w:rPr>
        <w:t xml:space="preserve"> 61 municipais</w:t>
      </w:r>
      <w:r w:rsidR="004A1C0A" w:rsidRPr="005C4A18">
        <w:rPr>
          <w:rFonts w:eastAsia="Calibri" w:cs="Times New Roman"/>
          <w:color w:val="auto"/>
          <w:szCs w:val="22"/>
          <w:lang w:eastAsia="en-US"/>
        </w:rPr>
        <w:t xml:space="preserve"> e 2.238 privadas</w:t>
      </w:r>
      <w:r w:rsidR="00C45509" w:rsidRPr="005C4A18">
        <w:rPr>
          <w:rFonts w:eastAsia="Calibri" w:cs="Times New Roman"/>
          <w:color w:val="auto"/>
          <w:szCs w:val="22"/>
          <w:lang w:eastAsia="en-US"/>
        </w:rPr>
        <w:t xml:space="preserve">, já no estado de Goiás </w:t>
      </w:r>
      <w:r w:rsidR="00112C37" w:rsidRPr="005C4A18">
        <w:rPr>
          <w:rFonts w:eastAsia="Calibri" w:cs="Times New Roman"/>
          <w:color w:val="auto"/>
          <w:szCs w:val="22"/>
          <w:lang w:eastAsia="en-US"/>
        </w:rPr>
        <w:t>temos 8 públicas, 3 federais, 1 estadual e 1 municipal</w:t>
      </w:r>
      <w:r w:rsidR="004E604B"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2054227505"/>
          <w:citation/>
        </w:sdtPr>
        <w:sdtEndPr/>
        <w:sdtContent>
          <w:r w:rsidR="004E604B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="004D3505"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INS18 \l 1046 </w:instrText>
          </w:r>
          <w:r w:rsidR="004E604B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FD3540" w:rsidRPr="00FD3540">
            <w:rPr>
              <w:rFonts w:eastAsia="Calibri" w:cs="Times New Roman"/>
              <w:noProof/>
              <w:color w:val="auto"/>
              <w:szCs w:val="22"/>
              <w:lang w:eastAsia="en-US"/>
            </w:rPr>
            <w:t>(INEP, 2018)</w:t>
          </w:r>
          <w:r w:rsidR="004E604B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="005C4A18" w:rsidRPr="005C4A18">
        <w:rPr>
          <w:rFonts w:eastAsia="Calibri" w:cs="Times New Roman"/>
          <w:color w:val="auto"/>
          <w:szCs w:val="22"/>
          <w:lang w:eastAsia="en-US"/>
        </w:rPr>
        <w:t>.</w:t>
      </w:r>
      <w:r w:rsidR="00A64385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A61561">
        <w:rPr>
          <w:rFonts w:eastAsia="Calibri" w:cs="Times New Roman"/>
          <w:color w:val="auto"/>
          <w:szCs w:val="22"/>
          <w:lang w:eastAsia="en-US"/>
        </w:rPr>
        <w:t>No</w:t>
      </w:r>
      <w:r w:rsidR="00A64385">
        <w:rPr>
          <w:rFonts w:eastAsia="Calibri" w:cs="Times New Roman"/>
          <w:color w:val="auto"/>
          <w:szCs w:val="22"/>
          <w:lang w:eastAsia="en-US"/>
        </w:rPr>
        <w:t xml:space="preserve"> Brasil</w:t>
      </w:r>
      <w:r w:rsidR="00A61561">
        <w:rPr>
          <w:rFonts w:eastAsia="Calibri" w:cs="Times New Roman"/>
          <w:color w:val="auto"/>
          <w:szCs w:val="22"/>
          <w:lang w:eastAsia="en-US"/>
        </w:rPr>
        <w:t>,</w:t>
      </w:r>
      <w:r w:rsidR="00A64385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6F6D75">
        <w:rPr>
          <w:rFonts w:eastAsia="Calibri" w:cs="Times New Roman"/>
          <w:color w:val="auto"/>
          <w:szCs w:val="22"/>
          <w:lang w:eastAsia="en-US"/>
        </w:rPr>
        <w:t xml:space="preserve">a última estimativa feita pelo Instituto Brasileiro de </w:t>
      </w:r>
      <w:r w:rsidR="00A20F5F">
        <w:rPr>
          <w:rFonts w:eastAsia="Calibri" w:cs="Times New Roman"/>
          <w:color w:val="auto"/>
          <w:szCs w:val="22"/>
          <w:lang w:eastAsia="en-US"/>
        </w:rPr>
        <w:t>Geografia</w:t>
      </w:r>
      <w:r w:rsidR="00E7636E">
        <w:rPr>
          <w:rFonts w:eastAsia="Calibri" w:cs="Times New Roman"/>
          <w:color w:val="auto"/>
          <w:szCs w:val="22"/>
          <w:lang w:eastAsia="en-US"/>
        </w:rPr>
        <w:t xml:space="preserve"> e Estatística (IBGE</w:t>
      </w:r>
      <w:r w:rsidR="00A20F5F">
        <w:rPr>
          <w:rFonts w:eastAsia="Calibri" w:cs="Times New Roman"/>
          <w:color w:val="auto"/>
          <w:szCs w:val="22"/>
          <w:lang w:eastAsia="en-US"/>
        </w:rPr>
        <w:t>)</w:t>
      </w:r>
      <w:r w:rsidR="00807C12">
        <w:rPr>
          <w:rFonts w:eastAsia="Calibri" w:cs="Times New Roman"/>
          <w:color w:val="auto"/>
          <w:szCs w:val="22"/>
          <w:lang w:eastAsia="en-US"/>
        </w:rPr>
        <w:t xml:space="preserve">. </w:t>
      </w:r>
      <w:r w:rsidR="00116822">
        <w:rPr>
          <w:rFonts w:eastAsia="Calibri" w:cs="Times New Roman"/>
          <w:color w:val="auto"/>
          <w:szCs w:val="22"/>
          <w:lang w:eastAsia="en-US"/>
        </w:rPr>
        <w:t>Temos 211.4</w:t>
      </w:r>
      <w:r w:rsidR="00A20F5F">
        <w:rPr>
          <w:rFonts w:eastAsia="Calibri" w:cs="Times New Roman"/>
          <w:color w:val="auto"/>
          <w:szCs w:val="22"/>
          <w:lang w:eastAsia="en-US"/>
        </w:rPr>
        <w:t>35</w:t>
      </w:r>
      <w:r w:rsidR="00116822">
        <w:rPr>
          <w:rFonts w:eastAsia="Calibri" w:cs="Times New Roman"/>
          <w:color w:val="auto"/>
          <w:szCs w:val="22"/>
          <w:lang w:eastAsia="en-US"/>
        </w:rPr>
        <w:t>.</w:t>
      </w:r>
      <w:r w:rsidR="00A20F5F">
        <w:rPr>
          <w:rFonts w:eastAsia="Calibri" w:cs="Times New Roman"/>
          <w:color w:val="auto"/>
          <w:szCs w:val="22"/>
          <w:lang w:eastAsia="en-US"/>
        </w:rPr>
        <w:t>647</w:t>
      </w:r>
      <w:r w:rsidR="00116822">
        <w:rPr>
          <w:rFonts w:eastAsia="Calibri" w:cs="Times New Roman"/>
          <w:color w:val="auto"/>
          <w:szCs w:val="22"/>
          <w:lang w:eastAsia="en-US"/>
        </w:rPr>
        <w:t xml:space="preserve"> habitantes e o estado de Goiás tem 7</w:t>
      </w:r>
      <w:r w:rsidR="001B3E34">
        <w:rPr>
          <w:rFonts w:eastAsia="Calibri" w:cs="Times New Roman"/>
          <w:color w:val="auto"/>
          <w:szCs w:val="22"/>
          <w:lang w:eastAsia="en-US"/>
        </w:rPr>
        <w:t>.</w:t>
      </w:r>
      <w:r w:rsidR="00A20F5F">
        <w:rPr>
          <w:rFonts w:eastAsia="Calibri" w:cs="Times New Roman"/>
          <w:color w:val="auto"/>
          <w:szCs w:val="22"/>
          <w:lang w:eastAsia="en-US"/>
        </w:rPr>
        <w:t>097</w:t>
      </w:r>
      <w:r w:rsidR="001B3E34">
        <w:rPr>
          <w:rFonts w:eastAsia="Calibri" w:cs="Times New Roman"/>
          <w:color w:val="auto"/>
          <w:szCs w:val="22"/>
          <w:lang w:eastAsia="en-US"/>
        </w:rPr>
        <w:t>.</w:t>
      </w:r>
      <w:r w:rsidR="00A20F5F">
        <w:rPr>
          <w:rFonts w:eastAsia="Calibri" w:cs="Times New Roman"/>
          <w:color w:val="auto"/>
          <w:szCs w:val="22"/>
          <w:lang w:eastAsia="en-US"/>
        </w:rPr>
        <w:t>645</w:t>
      </w:r>
      <w:r w:rsidR="001B3E34">
        <w:rPr>
          <w:rFonts w:eastAsia="Calibri" w:cs="Times New Roman"/>
          <w:color w:val="auto"/>
          <w:szCs w:val="22"/>
          <w:lang w:eastAsia="en-US"/>
        </w:rPr>
        <w:t>, calculados por uma projeção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369304786"/>
          <w:citation/>
        </w:sdtPr>
        <w:sdtEndPr/>
        <w:sdtContent>
          <w:r w:rsidR="00A20F5F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="00A20F5F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IBG20 \l 1046 </w:instrText>
          </w:r>
          <w:r w:rsidR="00A20F5F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FD3540">
            <w:rPr>
              <w:rFonts w:eastAsia="Calibri" w:cs="Times New Roman"/>
              <w:noProof/>
              <w:color w:val="auto"/>
              <w:szCs w:val="22"/>
              <w:lang w:eastAsia="en-US"/>
            </w:rPr>
            <w:t xml:space="preserve"> </w:t>
          </w:r>
          <w:r w:rsidR="00FD3540" w:rsidRPr="00FD3540">
            <w:rPr>
              <w:rFonts w:eastAsia="Calibri" w:cs="Times New Roman"/>
              <w:noProof/>
              <w:color w:val="auto"/>
              <w:szCs w:val="22"/>
              <w:lang w:eastAsia="en-US"/>
            </w:rPr>
            <w:t>(IBGE, 2020)</w:t>
          </w:r>
          <w:r w:rsidR="00A20F5F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="00071611">
        <w:rPr>
          <w:rFonts w:eastAsia="Calibri" w:cs="Times New Roman"/>
          <w:color w:val="auto"/>
          <w:szCs w:val="22"/>
          <w:lang w:eastAsia="en-US"/>
        </w:rPr>
        <w:t>, assim totalizando</w:t>
      </w:r>
      <w:r w:rsidR="00590C0D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AB4225">
        <w:rPr>
          <w:rFonts w:eastAsia="Calibri" w:cs="Times New Roman"/>
          <w:color w:val="auto"/>
          <w:szCs w:val="22"/>
          <w:lang w:eastAsia="en-US"/>
        </w:rPr>
        <w:t>4</w:t>
      </w:r>
      <w:r w:rsidR="00590C0D">
        <w:rPr>
          <w:rFonts w:eastAsia="Calibri" w:cs="Times New Roman"/>
          <w:color w:val="auto"/>
          <w:szCs w:val="22"/>
          <w:lang w:eastAsia="en-US"/>
        </w:rPr>
        <w:t xml:space="preserve">% da população Brasileira matriculada em </w:t>
      </w:r>
      <w:r w:rsidR="008C58F3">
        <w:rPr>
          <w:rFonts w:eastAsia="Calibri" w:cs="Times New Roman"/>
          <w:color w:val="auto"/>
          <w:szCs w:val="22"/>
          <w:lang w:eastAsia="en-US"/>
        </w:rPr>
        <w:t xml:space="preserve">uma </w:t>
      </w:r>
      <w:r w:rsidR="00590C0D">
        <w:rPr>
          <w:rFonts w:eastAsia="Calibri" w:cs="Times New Roman"/>
          <w:color w:val="auto"/>
          <w:szCs w:val="22"/>
          <w:lang w:eastAsia="en-US"/>
        </w:rPr>
        <w:t>IES</w:t>
      </w:r>
      <w:r w:rsidR="008C58F3">
        <w:rPr>
          <w:rFonts w:eastAsia="Calibri" w:cs="Times New Roman"/>
          <w:color w:val="auto"/>
          <w:szCs w:val="22"/>
          <w:lang w:eastAsia="en-US"/>
        </w:rPr>
        <w:t>.</w:t>
      </w:r>
    </w:p>
    <w:p w14:paraId="23C16887" w14:textId="2A88BB71" w:rsidR="00293FFC" w:rsidRPr="00905798" w:rsidRDefault="00293FFC" w:rsidP="00293FFC">
      <w:pPr>
        <w:pStyle w:val="Legenda"/>
        <w:keepNext/>
        <w:jc w:val="center"/>
        <w:rPr>
          <w:b w:val="0"/>
          <w:bCs w:val="0"/>
        </w:rPr>
      </w:pPr>
      <w:bookmarkStart w:id="23" w:name="_Toc39246047"/>
      <w:bookmarkStart w:id="24" w:name="_Toc39260901"/>
      <w:r w:rsidRPr="00905798">
        <w:rPr>
          <w:b w:val="0"/>
          <w:bCs w:val="0"/>
        </w:rPr>
        <w:t xml:space="preserve">Gráfico </w:t>
      </w:r>
      <w:r w:rsidRPr="00905798">
        <w:rPr>
          <w:b w:val="0"/>
          <w:bCs w:val="0"/>
        </w:rPr>
        <w:fldChar w:fldCharType="begin"/>
      </w:r>
      <w:r w:rsidRPr="00905798">
        <w:rPr>
          <w:b w:val="0"/>
          <w:bCs w:val="0"/>
        </w:rPr>
        <w:instrText xml:space="preserve"> SEQ Gráfico \* ARABIC </w:instrText>
      </w:r>
      <w:r w:rsidRPr="00905798">
        <w:rPr>
          <w:b w:val="0"/>
          <w:bCs w:val="0"/>
        </w:rPr>
        <w:fldChar w:fldCharType="separate"/>
      </w:r>
      <w:r w:rsidR="00DE49C6">
        <w:rPr>
          <w:b w:val="0"/>
          <w:bCs w:val="0"/>
          <w:noProof/>
        </w:rPr>
        <w:t>1</w:t>
      </w:r>
      <w:r w:rsidRPr="00905798">
        <w:rPr>
          <w:b w:val="0"/>
          <w:bCs w:val="0"/>
        </w:rPr>
        <w:fldChar w:fldCharType="end"/>
      </w:r>
      <w:r w:rsidRPr="00905798">
        <w:rPr>
          <w:b w:val="0"/>
          <w:bCs w:val="0"/>
        </w:rPr>
        <w:t xml:space="preserve"> Matrículas em IES</w:t>
      </w:r>
      <w:bookmarkEnd w:id="23"/>
      <w:bookmarkEnd w:id="24"/>
    </w:p>
    <w:p w14:paraId="3CCE11DE" w14:textId="53AF997F" w:rsidR="00F20955" w:rsidRDefault="00F20955" w:rsidP="00942FCA">
      <w:pPr>
        <w:rPr>
          <w:rFonts w:eastAsia="Calibri" w:cs="Times New Roman"/>
          <w:color w:val="auto"/>
          <w:szCs w:val="22"/>
          <w:lang w:eastAsia="en-US"/>
        </w:rPr>
      </w:pPr>
      <w:r>
        <w:rPr>
          <w:noProof/>
        </w:rPr>
        <w:drawing>
          <wp:inline distT="0" distB="0" distL="0" distR="0" wp14:anchorId="1ABA22DA" wp14:editId="111F7B63">
            <wp:extent cx="4596019" cy="2738230"/>
            <wp:effectExtent l="0" t="0" r="14605" b="508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F17C0395-B609-494D-977E-8E59AF6441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4690EEC" w14:textId="77777777" w:rsidR="00992E8E" w:rsidRPr="00992E8E" w:rsidRDefault="003416D0" w:rsidP="00992E8E">
      <w:pPr>
        <w:suppressAutoHyphens w:val="0"/>
        <w:spacing w:line="240" w:lineRule="auto"/>
        <w:ind w:firstLine="0"/>
        <w:jc w:val="left"/>
        <w:rPr>
          <w:rFonts w:ascii="Calibri" w:hAnsi="Calibri" w:cs="Calibri"/>
          <w:sz w:val="22"/>
          <w:szCs w:val="22"/>
          <w:lang w:eastAsia="pt-BR"/>
        </w:rPr>
      </w:pPr>
      <w:r w:rsidRPr="00F368BD">
        <w:rPr>
          <w:rFonts w:eastAsia="Calibri" w:cs="Times New Roman"/>
          <w:color w:val="auto"/>
          <w:sz w:val="20"/>
          <w:szCs w:val="20"/>
          <w:lang w:eastAsia="en-US"/>
        </w:rPr>
        <w:t>Fonte: o autor, 2020</w:t>
      </w:r>
      <w:r w:rsidR="00C41AE0" w:rsidRPr="00F368BD">
        <w:rPr>
          <w:rFonts w:eastAsia="Calibri" w:cs="Times New Roman"/>
          <w:color w:val="auto"/>
          <w:sz w:val="20"/>
          <w:szCs w:val="20"/>
          <w:lang w:eastAsia="en-US"/>
        </w:rPr>
        <w:t>, com dados do INEP</w:t>
      </w:r>
      <w:r w:rsidR="00B704E8" w:rsidRPr="00F368BD">
        <w:rPr>
          <w:rFonts w:eastAsia="Calibri" w:cs="Times New Roman"/>
          <w:color w:val="auto"/>
          <w:sz w:val="20"/>
          <w:szCs w:val="20"/>
          <w:lang w:eastAsia="en-US"/>
        </w:rPr>
        <w:t>.</w:t>
      </w:r>
    </w:p>
    <w:p w14:paraId="423860B9" w14:textId="3E49DF8A" w:rsidR="00E62381" w:rsidRPr="00F368BD" w:rsidRDefault="00E62381" w:rsidP="00942FCA">
      <w:pPr>
        <w:rPr>
          <w:rFonts w:eastAsia="Calibri" w:cs="Times New Roman"/>
          <w:color w:val="auto"/>
          <w:sz w:val="20"/>
          <w:szCs w:val="20"/>
          <w:lang w:eastAsia="en-US"/>
        </w:rPr>
      </w:pPr>
    </w:p>
    <w:p w14:paraId="6A3C06B2" w14:textId="77777777" w:rsidR="00DD09AA" w:rsidRDefault="00DD09AA" w:rsidP="00942FCA">
      <w:pPr>
        <w:rPr>
          <w:rFonts w:eastAsia="Calibri" w:cs="Times New Roman"/>
          <w:color w:val="auto"/>
          <w:szCs w:val="22"/>
          <w:lang w:eastAsia="en-US"/>
        </w:rPr>
      </w:pPr>
    </w:p>
    <w:p w14:paraId="0FF62517" w14:textId="77777777" w:rsidR="00DD09AA" w:rsidRDefault="00DD09AA" w:rsidP="00942FCA">
      <w:pPr>
        <w:rPr>
          <w:rFonts w:eastAsia="Calibri" w:cs="Times New Roman"/>
          <w:color w:val="auto"/>
          <w:szCs w:val="22"/>
          <w:lang w:eastAsia="en-US"/>
        </w:rPr>
      </w:pPr>
    </w:p>
    <w:p w14:paraId="0C487BF0" w14:textId="1BD9DCBE" w:rsidR="008616CC" w:rsidRDefault="001B3E34" w:rsidP="00942FCA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Podemos notar </w:t>
      </w:r>
      <w:r w:rsidR="007A228B">
        <w:rPr>
          <w:rFonts w:eastAsia="Calibri" w:cs="Times New Roman"/>
          <w:color w:val="auto"/>
          <w:szCs w:val="22"/>
          <w:lang w:eastAsia="en-US"/>
        </w:rPr>
        <w:t xml:space="preserve">uma expressiva parcela da população estudando em </w:t>
      </w:r>
      <w:r w:rsidR="00413430">
        <w:rPr>
          <w:rFonts w:eastAsia="Calibri" w:cs="Times New Roman"/>
          <w:color w:val="auto"/>
          <w:szCs w:val="22"/>
          <w:lang w:eastAsia="en-US"/>
        </w:rPr>
        <w:t>U</w:t>
      </w:r>
      <w:r w:rsidR="007A228B">
        <w:rPr>
          <w:rFonts w:eastAsia="Calibri" w:cs="Times New Roman"/>
          <w:color w:val="auto"/>
          <w:szCs w:val="22"/>
          <w:lang w:eastAsia="en-US"/>
        </w:rPr>
        <w:t>niversidades</w:t>
      </w:r>
      <w:r w:rsidR="0047716D">
        <w:rPr>
          <w:rFonts w:eastAsia="Calibri" w:cs="Times New Roman"/>
          <w:color w:val="auto"/>
          <w:szCs w:val="22"/>
          <w:lang w:eastAsia="en-US"/>
        </w:rPr>
        <w:t xml:space="preserve"> privadas,</w:t>
      </w:r>
      <w:r w:rsidR="00D20D53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093644">
        <w:rPr>
          <w:rFonts w:eastAsia="Calibri" w:cs="Times New Roman"/>
          <w:color w:val="auto"/>
          <w:szCs w:val="22"/>
          <w:lang w:eastAsia="en-US"/>
        </w:rPr>
        <w:t>fazendo com que o ensino não seja tão acessível a população mais desfavorecida</w:t>
      </w:r>
      <w:r w:rsidR="00F01052">
        <w:rPr>
          <w:rFonts w:eastAsia="Calibri" w:cs="Times New Roman"/>
          <w:color w:val="auto"/>
          <w:szCs w:val="22"/>
          <w:lang w:eastAsia="en-US"/>
        </w:rPr>
        <w:t xml:space="preserve">, perdendo assim um direito social garantido pela </w:t>
      </w:r>
      <w:r w:rsidR="005236CD">
        <w:rPr>
          <w:rFonts w:eastAsia="Calibri" w:cs="Times New Roman"/>
          <w:color w:val="auto"/>
          <w:szCs w:val="22"/>
          <w:lang w:eastAsia="en-US"/>
        </w:rPr>
        <w:t>constituição</w:t>
      </w:r>
      <w:r w:rsidR="00BE6FAA">
        <w:rPr>
          <w:rFonts w:eastAsia="Calibri" w:cs="Times New Roman"/>
          <w:color w:val="auto"/>
          <w:szCs w:val="22"/>
          <w:lang w:eastAsia="en-US"/>
        </w:rPr>
        <w:t>.</w:t>
      </w:r>
    </w:p>
    <w:p w14:paraId="1CDD1383" w14:textId="6D311516" w:rsidR="001B3E34" w:rsidRDefault="008616CC" w:rsidP="00942FCA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lastRenderedPageBreak/>
        <w:t>Segundo a</w:t>
      </w:r>
      <w:r w:rsidR="00007A6C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007A6C">
        <w:rPr>
          <w:rFonts w:eastAsia="Calibri"/>
          <w:lang w:eastAsia="en-US"/>
        </w:rPr>
        <w:t>Lei de Diretrizes e Bases da Educação Nacional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007A6C">
        <w:rPr>
          <w:rFonts w:eastAsia="Calibri" w:cs="Times New Roman"/>
          <w:color w:val="auto"/>
          <w:szCs w:val="22"/>
          <w:lang w:eastAsia="en-US"/>
        </w:rPr>
        <w:t>(</w:t>
      </w:r>
      <w:r>
        <w:rPr>
          <w:rFonts w:eastAsia="Calibri" w:cs="Times New Roman"/>
          <w:color w:val="auto"/>
          <w:szCs w:val="22"/>
          <w:lang w:eastAsia="en-US"/>
        </w:rPr>
        <w:t>LDB</w:t>
      </w:r>
      <w:r w:rsidR="00007A6C">
        <w:rPr>
          <w:rFonts w:eastAsia="Calibri" w:cs="Times New Roman"/>
          <w:color w:val="auto"/>
          <w:szCs w:val="22"/>
          <w:lang w:eastAsia="en-US"/>
        </w:rPr>
        <w:t>)</w:t>
      </w:r>
      <w:r w:rsidR="0047716D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5A6479">
        <w:rPr>
          <w:rFonts w:eastAsia="Calibri" w:cs="Times New Roman"/>
          <w:color w:val="auto"/>
          <w:szCs w:val="22"/>
          <w:lang w:eastAsia="en-US"/>
        </w:rPr>
        <w:t>Art 43</w:t>
      </w:r>
      <w:r w:rsidR="00383C6D">
        <w:rPr>
          <w:rFonts w:eastAsia="Calibri" w:cs="Times New Roman"/>
          <w:color w:val="auto"/>
          <w:szCs w:val="22"/>
          <w:lang w:eastAsia="en-US"/>
        </w:rPr>
        <w:t>,</w:t>
      </w:r>
      <w:r w:rsidR="00D46A77">
        <w:rPr>
          <w:rFonts w:eastAsia="Calibri" w:cs="Times New Roman"/>
          <w:color w:val="auto"/>
          <w:szCs w:val="22"/>
          <w:lang w:eastAsia="en-US"/>
        </w:rPr>
        <w:t xml:space="preserve"> para ingresso em uma IES o candidato deve ter concluído o ensino médio ou o equivalente e que tenha sido classificado em processo seletivo,</w:t>
      </w:r>
      <w:r w:rsidR="008E623A">
        <w:rPr>
          <w:rFonts w:eastAsia="Calibri" w:cs="Times New Roman"/>
          <w:color w:val="auto"/>
          <w:szCs w:val="22"/>
          <w:lang w:eastAsia="en-US"/>
        </w:rPr>
        <w:t xml:space="preserve"> segundo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1948373039"/>
          <w:citation/>
        </w:sdtPr>
        <w:sdtEndPr/>
        <w:sdtContent>
          <w:r w:rsidR="003C3EF3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="003C3EF3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Vir19 \l 1046 </w:instrText>
          </w:r>
          <w:r w:rsidR="003C3EF3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FD3540" w:rsidRPr="00FD3540">
            <w:rPr>
              <w:rFonts w:eastAsia="Calibri" w:cs="Times New Roman"/>
              <w:noProof/>
              <w:color w:val="auto"/>
              <w:szCs w:val="22"/>
              <w:lang w:eastAsia="en-US"/>
            </w:rPr>
            <w:t>(VIRGÍNIA e GOERGEN, 2019)</w:t>
          </w:r>
          <w:r w:rsidR="003C3EF3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  <w:r w:rsidR="00DB4726">
            <w:rPr>
              <w:rFonts w:eastAsia="Calibri" w:cs="Times New Roman"/>
              <w:color w:val="auto"/>
              <w:szCs w:val="22"/>
              <w:lang w:eastAsia="en-US"/>
            </w:rPr>
            <w:t>, pg</w:t>
          </w:r>
          <w:r w:rsidR="006630C7">
            <w:rPr>
              <w:rFonts w:eastAsia="Calibri" w:cs="Times New Roman"/>
              <w:color w:val="auto"/>
              <w:szCs w:val="22"/>
              <w:lang w:eastAsia="en-US"/>
            </w:rPr>
            <w:t>.</w:t>
          </w:r>
          <w:r w:rsidR="00DB4726">
            <w:rPr>
              <w:rFonts w:eastAsia="Calibri" w:cs="Times New Roman"/>
              <w:color w:val="auto"/>
              <w:szCs w:val="22"/>
              <w:lang w:eastAsia="en-US"/>
            </w:rPr>
            <w:t>575</w:t>
          </w:r>
        </w:sdtContent>
      </w:sdt>
      <w:r w:rsidR="00CE505B">
        <w:rPr>
          <w:rFonts w:eastAsia="Calibri" w:cs="Times New Roman"/>
          <w:color w:val="auto"/>
          <w:szCs w:val="22"/>
          <w:lang w:eastAsia="en-US"/>
        </w:rPr>
        <w:t xml:space="preserve">, o ingresso de estudantes em instituições </w:t>
      </w:r>
      <w:r w:rsidR="004A6DAA">
        <w:rPr>
          <w:rFonts w:eastAsia="Calibri" w:cs="Times New Roman"/>
          <w:color w:val="auto"/>
          <w:szCs w:val="22"/>
          <w:lang w:eastAsia="en-US"/>
        </w:rPr>
        <w:t>por meio de processos seletivos</w:t>
      </w:r>
      <w:r w:rsidR="00020D0C">
        <w:rPr>
          <w:rFonts w:eastAsia="Calibri" w:cs="Times New Roman"/>
          <w:color w:val="auto"/>
          <w:szCs w:val="22"/>
          <w:lang w:eastAsia="en-US"/>
        </w:rPr>
        <w:t xml:space="preserve"> de IES</w:t>
      </w:r>
      <w:r w:rsidR="004A6DAA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CE505B">
        <w:rPr>
          <w:rFonts w:eastAsia="Calibri" w:cs="Times New Roman"/>
          <w:color w:val="auto"/>
          <w:szCs w:val="22"/>
          <w:lang w:eastAsia="en-US"/>
        </w:rPr>
        <w:t xml:space="preserve">privadas </w:t>
      </w:r>
      <w:r w:rsidR="004A6DAA">
        <w:rPr>
          <w:rFonts w:eastAsia="Calibri" w:cs="Times New Roman"/>
          <w:color w:val="auto"/>
          <w:szCs w:val="22"/>
          <w:lang w:eastAsia="en-US"/>
        </w:rPr>
        <w:t>é quase inexistente</w:t>
      </w:r>
      <w:r w:rsidR="004049BE">
        <w:rPr>
          <w:rFonts w:eastAsia="Calibri" w:cs="Times New Roman"/>
          <w:color w:val="auto"/>
          <w:szCs w:val="22"/>
          <w:lang w:eastAsia="en-US"/>
        </w:rPr>
        <w:t>.</w:t>
      </w:r>
    </w:p>
    <w:p w14:paraId="56D400B0" w14:textId="1334FE83" w:rsidR="00FB7446" w:rsidRPr="005C4A18" w:rsidRDefault="00632423" w:rsidP="002275BB">
      <w:pPr>
        <w:rPr>
          <w:rFonts w:eastAsia="Calibri" w:cs="Times New Roman"/>
          <w:color w:val="auto"/>
          <w:szCs w:val="22"/>
          <w:lang w:eastAsia="en-US"/>
        </w:rPr>
      </w:pPr>
      <w:commentRangeStart w:id="25"/>
      <w:r>
        <w:rPr>
          <w:rFonts w:eastAsia="Calibri" w:cs="Times New Roman"/>
          <w:color w:val="auto"/>
          <w:szCs w:val="22"/>
          <w:lang w:eastAsia="en-US"/>
        </w:rPr>
        <w:t xml:space="preserve">Diante </w:t>
      </w:r>
      <w:r w:rsidR="00706D05">
        <w:rPr>
          <w:rFonts w:eastAsia="Calibri" w:cs="Times New Roman"/>
          <w:color w:val="auto"/>
          <w:szCs w:val="22"/>
          <w:lang w:eastAsia="en-US"/>
        </w:rPr>
        <w:t xml:space="preserve">do cenário apresentado, a educação superior é avaliada pelo </w:t>
      </w:r>
      <w:r w:rsidR="00CE7450">
        <w:rPr>
          <w:rFonts w:eastAsia="Calibri" w:cs="Times New Roman"/>
          <w:color w:val="auto"/>
          <w:szCs w:val="22"/>
          <w:lang w:eastAsia="en-US"/>
        </w:rPr>
        <w:t xml:space="preserve">Instituto </w:t>
      </w:r>
      <w:r w:rsidR="00E1768D">
        <w:rPr>
          <w:rFonts w:eastAsia="Calibri" w:cs="Times New Roman"/>
          <w:color w:val="auto"/>
          <w:szCs w:val="22"/>
          <w:lang w:eastAsia="en-US"/>
        </w:rPr>
        <w:t>Nacional</w:t>
      </w:r>
      <w:r w:rsidR="00CE7450">
        <w:rPr>
          <w:rFonts w:eastAsia="Calibri" w:cs="Times New Roman"/>
          <w:color w:val="auto"/>
          <w:szCs w:val="22"/>
          <w:lang w:eastAsia="en-US"/>
        </w:rPr>
        <w:t xml:space="preserve"> de Estudos e Pesquisas Educacionais Anísio Teixeira (</w:t>
      </w:r>
      <w:r w:rsidR="00706D05">
        <w:rPr>
          <w:rFonts w:eastAsia="Calibri" w:cs="Times New Roman"/>
          <w:color w:val="auto"/>
          <w:szCs w:val="22"/>
          <w:lang w:eastAsia="en-US"/>
        </w:rPr>
        <w:t>INEP</w:t>
      </w:r>
      <w:r w:rsidR="00CE7450">
        <w:rPr>
          <w:rFonts w:eastAsia="Calibri" w:cs="Times New Roman"/>
          <w:color w:val="auto"/>
          <w:szCs w:val="22"/>
          <w:lang w:eastAsia="en-US"/>
        </w:rPr>
        <w:t>)</w:t>
      </w:r>
      <w:r w:rsidR="00706D05">
        <w:rPr>
          <w:rFonts w:eastAsia="Calibri" w:cs="Times New Roman"/>
          <w:color w:val="auto"/>
          <w:szCs w:val="22"/>
          <w:lang w:eastAsia="en-US"/>
        </w:rPr>
        <w:t xml:space="preserve"> usando o Sistema Nacional de Avaliação da Educação Superior (Sinaes)</w:t>
      </w:r>
      <w:r w:rsidR="006A4C9D">
        <w:rPr>
          <w:rFonts w:eastAsia="Calibri" w:cs="Times New Roman"/>
          <w:color w:val="auto"/>
          <w:szCs w:val="22"/>
          <w:lang w:eastAsia="en-US"/>
        </w:rPr>
        <w:t xml:space="preserve">, </w:t>
      </w:r>
      <w:r w:rsidR="00C41718">
        <w:rPr>
          <w:rFonts w:eastAsia="Calibri" w:cs="Times New Roman"/>
          <w:color w:val="auto"/>
          <w:szCs w:val="22"/>
          <w:lang w:eastAsia="en-US"/>
        </w:rPr>
        <w:t xml:space="preserve">que </w:t>
      </w:r>
      <w:r w:rsidR="006A4C9D">
        <w:rPr>
          <w:rFonts w:eastAsia="Calibri" w:cs="Times New Roman"/>
          <w:color w:val="auto"/>
          <w:szCs w:val="22"/>
          <w:lang w:eastAsia="en-US"/>
        </w:rPr>
        <w:t>avalia</w:t>
      </w:r>
      <w:r w:rsidR="00E1768D">
        <w:rPr>
          <w:rFonts w:eastAsia="Calibri" w:cs="Times New Roman"/>
          <w:color w:val="auto"/>
          <w:szCs w:val="22"/>
          <w:lang w:eastAsia="en-US"/>
        </w:rPr>
        <w:t>:</w:t>
      </w:r>
      <w:r w:rsidR="006A4C9D">
        <w:rPr>
          <w:rFonts w:eastAsia="Calibri" w:cs="Times New Roman"/>
          <w:color w:val="auto"/>
          <w:szCs w:val="22"/>
          <w:lang w:eastAsia="en-US"/>
        </w:rPr>
        <w:t xml:space="preserve"> intuições, cursos</w:t>
      </w:r>
      <w:r w:rsidR="00E1768D">
        <w:rPr>
          <w:rFonts w:eastAsia="Calibri" w:cs="Times New Roman"/>
          <w:color w:val="auto"/>
          <w:szCs w:val="22"/>
          <w:lang w:eastAsia="en-US"/>
        </w:rPr>
        <w:t>,</w:t>
      </w:r>
      <w:r w:rsidR="006A4C9D">
        <w:rPr>
          <w:rFonts w:eastAsia="Calibri" w:cs="Times New Roman"/>
          <w:color w:val="auto"/>
          <w:szCs w:val="22"/>
          <w:lang w:eastAsia="en-US"/>
        </w:rPr>
        <w:t xml:space="preserve"> desempenho dos alunos, gestão da instituição, corpo docente e instalações</w:t>
      </w:r>
      <w:r w:rsidR="00EF1C1B">
        <w:rPr>
          <w:rFonts w:eastAsia="Calibri" w:cs="Times New Roman"/>
          <w:color w:val="auto"/>
          <w:szCs w:val="22"/>
          <w:lang w:eastAsia="en-US"/>
        </w:rPr>
        <w:t xml:space="preserve">. As informações obtidas são usadas para melhorar a sua </w:t>
      </w:r>
      <w:r w:rsidR="00A36647">
        <w:rPr>
          <w:rFonts w:eastAsia="Calibri" w:cs="Times New Roman"/>
          <w:color w:val="auto"/>
          <w:szCs w:val="22"/>
          <w:lang w:eastAsia="en-US"/>
        </w:rPr>
        <w:t>eficácia institucional e efetividade acadêmica e social</w:t>
      </w:r>
      <w:r w:rsidR="00E87018"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749845003"/>
          <w:citation/>
        </w:sdtPr>
        <w:sdtEndPr/>
        <w:sdtContent>
          <w:r w:rsidR="005A7D7A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="005A7D7A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INE20 \l 1046 </w:instrText>
          </w:r>
          <w:r w:rsidR="005A7D7A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FD3540" w:rsidRPr="00FD3540">
            <w:rPr>
              <w:rFonts w:eastAsia="Calibri" w:cs="Times New Roman"/>
              <w:noProof/>
              <w:color w:val="auto"/>
              <w:szCs w:val="22"/>
              <w:lang w:eastAsia="en-US"/>
            </w:rPr>
            <w:t>(INEP, 2020)</w:t>
          </w:r>
          <w:r w:rsidR="005A7D7A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="006A4C9D">
        <w:rPr>
          <w:rFonts w:eastAsia="Calibri" w:cs="Times New Roman"/>
          <w:color w:val="auto"/>
          <w:szCs w:val="22"/>
          <w:lang w:eastAsia="en-US"/>
        </w:rPr>
        <w:t>.</w:t>
      </w:r>
      <w:commentRangeEnd w:id="25"/>
      <w:r w:rsidR="00007A6C">
        <w:rPr>
          <w:rStyle w:val="Refdecomentrio"/>
          <w:rFonts w:cs="Times New Roman"/>
          <w:color w:val="auto"/>
          <w:lang w:eastAsia="pt-BR"/>
        </w:rPr>
        <w:commentReference w:id="25"/>
      </w:r>
    </w:p>
    <w:p w14:paraId="38932020" w14:textId="11E57975" w:rsidR="00AA2657" w:rsidRDefault="00AA2657" w:rsidP="00176EC2">
      <w:pPr>
        <w:pStyle w:val="Ttulo2"/>
        <w:rPr>
          <w:rFonts w:eastAsia="Calibri"/>
          <w:color w:val="auto"/>
          <w:lang w:eastAsia="en-US"/>
        </w:rPr>
      </w:pPr>
      <w:bookmarkStart w:id="26" w:name="_Toc38321608"/>
      <w:r w:rsidRPr="00176EC2">
        <w:rPr>
          <w:rFonts w:eastAsia="Calibri"/>
          <w:color w:val="auto"/>
          <w:lang w:eastAsia="en-US"/>
        </w:rPr>
        <w:t xml:space="preserve">1.2.1. </w:t>
      </w:r>
      <w:r w:rsidR="00AF1F15" w:rsidRPr="00176EC2">
        <w:rPr>
          <w:rFonts w:eastAsia="Calibri"/>
          <w:color w:val="auto"/>
          <w:lang w:eastAsia="en-US"/>
        </w:rPr>
        <w:t>A educação como direito social</w:t>
      </w:r>
      <w:bookmarkEnd w:id="26"/>
    </w:p>
    <w:p w14:paraId="7E085784" w14:textId="6033C155" w:rsidR="00E658FE" w:rsidRDefault="00E828B3" w:rsidP="007A1165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Na</w:t>
      </w:r>
      <w:r w:rsidR="00AF3A1C">
        <w:rPr>
          <w:rFonts w:eastAsia="Calibri"/>
          <w:lang w:eastAsia="en-US"/>
        </w:rPr>
        <w:t xml:space="preserve"> primeira revolução industrial, a qualificação do trabalho era </w:t>
      </w:r>
      <w:r w:rsidR="007A1165">
        <w:rPr>
          <w:rFonts w:eastAsia="Calibri"/>
          <w:lang w:eastAsia="en-US"/>
        </w:rPr>
        <w:t>pautada e</w:t>
      </w:r>
      <w:r w:rsidR="00880CEB">
        <w:rPr>
          <w:rFonts w:eastAsia="Calibri"/>
          <w:lang w:eastAsia="en-US"/>
        </w:rPr>
        <w:t xml:space="preserve">m </w:t>
      </w:r>
      <w:r w:rsidR="007A1165">
        <w:rPr>
          <w:rFonts w:eastAsia="Calibri"/>
          <w:lang w:eastAsia="en-US"/>
        </w:rPr>
        <w:t xml:space="preserve">quanto a pessoa conseguia produzir com a sua força humana. A partir da </w:t>
      </w:r>
      <w:r w:rsidR="00541333">
        <w:rPr>
          <w:rFonts w:eastAsia="Calibri"/>
          <w:lang w:eastAsia="en-US"/>
        </w:rPr>
        <w:t>terceira revolução industrial a educação vem sendo base para o desenvolvimento de qualquer sociedade</w:t>
      </w:r>
      <w:r w:rsidR="002755AB">
        <w:rPr>
          <w:rFonts w:eastAsia="Calibri"/>
          <w:lang w:eastAsia="en-US"/>
        </w:rPr>
        <w:t xml:space="preserve"> e o pensamento crítico e inovador vem </w:t>
      </w:r>
      <w:r w:rsidR="00C61828">
        <w:rPr>
          <w:rFonts w:eastAsia="Calibri"/>
          <w:lang w:eastAsia="en-US"/>
        </w:rPr>
        <w:t>sendo porta de entrada para o mercado de trabalho</w:t>
      </w:r>
      <w:r>
        <w:rPr>
          <w:rFonts w:eastAsia="Calibri"/>
          <w:lang w:eastAsia="en-US"/>
        </w:rPr>
        <w:t>.</w:t>
      </w:r>
    </w:p>
    <w:p w14:paraId="41DB1B2F" w14:textId="77777777" w:rsidR="00503A16" w:rsidRDefault="00503A16" w:rsidP="007A1165">
      <w:pPr>
        <w:rPr>
          <w:rFonts w:eastAsia="Calibri"/>
          <w:lang w:eastAsia="en-US"/>
        </w:rPr>
      </w:pPr>
    </w:p>
    <w:p w14:paraId="0019A220" w14:textId="77777777" w:rsidR="00503A16" w:rsidRDefault="00503A16" w:rsidP="007A1165">
      <w:pPr>
        <w:rPr>
          <w:rFonts w:eastAsia="Calibri"/>
          <w:lang w:eastAsia="en-US"/>
        </w:rPr>
      </w:pPr>
    </w:p>
    <w:p w14:paraId="3C8CC999" w14:textId="2F46CAB3" w:rsidR="00FB7446" w:rsidRDefault="00FB7446" w:rsidP="00A2605F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FB7446">
        <w:rPr>
          <w:rFonts w:eastAsia="Calibri"/>
          <w:color w:val="auto"/>
          <w:sz w:val="22"/>
          <w:szCs w:val="22"/>
          <w:lang w:eastAsia="en-US"/>
        </w:rPr>
        <w:t>De acordo com Bruno (2011, apud BRUNO, 1996, p.92)</w:t>
      </w:r>
      <w:r w:rsidRPr="00C84D55">
        <w:rPr>
          <w:rFonts w:eastAsia="Calibri"/>
          <w:color w:val="auto"/>
          <w:lang w:eastAsia="en-US"/>
        </w:rPr>
        <w:t xml:space="preserve"> </w:t>
      </w:r>
      <w:r w:rsidRPr="007F3193">
        <w:rPr>
          <w:rFonts w:eastAsia="Calibri"/>
          <w:color w:val="auto"/>
          <w:sz w:val="22"/>
          <w:szCs w:val="22"/>
          <w:lang w:eastAsia="en-US"/>
        </w:rPr>
        <w:t xml:space="preserve">O período que estamos vivendo se caracteriza exatamente pela predominância dos componentes intelectuais da capacidade de trabalho, especialmente daquela em processo de formação. Trata-se, pelos menos nos setores mais dinâmicos do capitalismo, de explorar não mais as mãos dos trabalhadores, mas seu cérebro. </w:t>
      </w:r>
    </w:p>
    <w:p w14:paraId="69AC58D9" w14:textId="77777777" w:rsidR="00503A16" w:rsidRDefault="00503A16" w:rsidP="00A2605F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15D2FFA8" w14:textId="77777777" w:rsidR="00503A16" w:rsidRPr="00652F4C" w:rsidRDefault="00503A16" w:rsidP="00A2605F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0267EB2C" w14:textId="35252225" w:rsidR="00C716B2" w:rsidRDefault="00BC2DD0" w:rsidP="00FB744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Assim sendo a educação é um</w:t>
      </w:r>
      <w:r w:rsidR="00652F4C">
        <w:rPr>
          <w:rFonts w:eastAsia="Calibri"/>
          <w:lang w:eastAsia="en-US"/>
        </w:rPr>
        <w:t>:</w:t>
      </w:r>
      <w:r>
        <w:rPr>
          <w:rFonts w:eastAsia="Calibri"/>
          <w:lang w:eastAsia="en-US"/>
        </w:rPr>
        <w:t xml:space="preserve"> “</w:t>
      </w:r>
      <w:r w:rsidRPr="00A44D03">
        <w:rPr>
          <w:rFonts w:eastAsia="Calibri"/>
          <w:lang w:eastAsia="en-US"/>
        </w:rPr>
        <w:t>direito de todos e dever do Estado e da família, será promovida e incentivada com a colaboração da sociedade, visando ao pleno desenvolvimento da pessoa, seu preparo para o exercício da cidadania e sua qualificação para o trabalho.”</w:t>
      </w:r>
      <w:sdt>
        <w:sdtPr>
          <w:rPr>
            <w:rFonts w:eastAsia="Calibri"/>
            <w:lang w:eastAsia="en-US"/>
          </w:rPr>
          <w:id w:val="1768416764"/>
          <w:citation/>
        </w:sdtPr>
        <w:sdtEndPr/>
        <w:sdtContent>
          <w:r w:rsidR="00AA6D11" w:rsidRPr="00A44D03">
            <w:rPr>
              <w:rFonts w:eastAsia="Calibri"/>
              <w:lang w:eastAsia="en-US"/>
            </w:rPr>
            <w:fldChar w:fldCharType="begin"/>
          </w:r>
          <w:r w:rsidR="002A3E2F">
            <w:rPr>
              <w:rFonts w:eastAsia="Calibri"/>
              <w:lang w:eastAsia="en-US"/>
            </w:rPr>
            <w:instrText xml:space="preserve">CITATION Bra88 \l 1046 </w:instrText>
          </w:r>
          <w:r w:rsidR="00AA6D11" w:rsidRPr="00A44D03">
            <w:rPr>
              <w:rFonts w:eastAsia="Calibri"/>
              <w:lang w:eastAsia="en-US"/>
            </w:rPr>
            <w:fldChar w:fldCharType="separate"/>
          </w:r>
          <w:r w:rsidR="00FD3540">
            <w:rPr>
              <w:rFonts w:eastAsia="Calibri"/>
              <w:noProof/>
              <w:lang w:eastAsia="en-US"/>
            </w:rPr>
            <w:t xml:space="preserve"> </w:t>
          </w:r>
          <w:r w:rsidR="00FD3540" w:rsidRPr="00FD3540">
            <w:rPr>
              <w:rFonts w:eastAsia="Calibri"/>
              <w:noProof/>
              <w:lang w:eastAsia="en-US"/>
            </w:rPr>
            <w:t>(BRASIL, 1988)</w:t>
          </w:r>
          <w:r w:rsidR="00AA6D11" w:rsidRPr="00A44D03">
            <w:rPr>
              <w:rFonts w:eastAsia="Calibri"/>
              <w:lang w:eastAsia="en-US"/>
            </w:rPr>
            <w:fldChar w:fldCharType="end"/>
          </w:r>
        </w:sdtContent>
      </w:sdt>
      <w:r w:rsidR="00BC77EE" w:rsidRPr="00A44D03">
        <w:rPr>
          <w:rFonts w:eastAsia="Calibri"/>
          <w:lang w:eastAsia="en-US"/>
        </w:rPr>
        <w:t>.</w:t>
      </w:r>
    </w:p>
    <w:p w14:paraId="35A5BA58" w14:textId="1746D252" w:rsidR="00494AFA" w:rsidRDefault="00494AFA" w:rsidP="00AD23B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Seguindo o artigo 22 da constituição, compete a União legislar sobre “diretrizes e bases da educação nacional”. O Presidente da República, em 1996 sancionou a LDB, </w:t>
      </w:r>
      <w:r>
        <w:t>Lei nº 9.394/96, que regulamenta o ensino privado e público no país.</w:t>
      </w:r>
    </w:p>
    <w:p w14:paraId="181EDBBB" w14:textId="5CC167EA" w:rsidR="003F1E2C" w:rsidRDefault="003F1E2C" w:rsidP="00FB744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 xml:space="preserve">Percebendo que a educação superior </w:t>
      </w:r>
      <w:r w:rsidR="001A50A4">
        <w:rPr>
          <w:rFonts w:eastAsia="Calibri"/>
          <w:lang w:eastAsia="en-US"/>
        </w:rPr>
        <w:t xml:space="preserve">não é um diferencial e sim um requisito básico para o desenvolvimento econômico e social, o </w:t>
      </w:r>
      <w:r w:rsidR="00494AFA">
        <w:rPr>
          <w:rFonts w:eastAsia="Calibri"/>
          <w:lang w:eastAsia="en-US"/>
        </w:rPr>
        <w:t>E</w:t>
      </w:r>
      <w:r w:rsidR="001A50A4">
        <w:rPr>
          <w:rFonts w:eastAsia="Calibri"/>
          <w:lang w:eastAsia="en-US"/>
        </w:rPr>
        <w:t xml:space="preserve">stado mantém diversas iniciativas voltadas para a educação, </w:t>
      </w:r>
      <w:r w:rsidR="00F57900">
        <w:rPr>
          <w:rFonts w:eastAsia="Calibri"/>
          <w:lang w:eastAsia="en-US"/>
        </w:rPr>
        <w:t>do ensino básico até o superior.</w:t>
      </w:r>
    </w:p>
    <w:p w14:paraId="0D48EDF0" w14:textId="3688C3DF" w:rsidR="005D076C" w:rsidRPr="00D747DC" w:rsidRDefault="005D076C" w:rsidP="00176EC2">
      <w:pPr>
        <w:pStyle w:val="Ttulo2"/>
        <w:rPr>
          <w:rFonts w:eastAsia="Calibri"/>
          <w:strike/>
          <w:color w:val="auto"/>
          <w:lang w:eastAsia="en-US"/>
        </w:rPr>
      </w:pPr>
      <w:bookmarkStart w:id="27" w:name="_Toc38321609"/>
      <w:commentRangeStart w:id="28"/>
      <w:r w:rsidRPr="00D747DC">
        <w:rPr>
          <w:rFonts w:eastAsia="Calibri"/>
          <w:strike/>
          <w:color w:val="auto"/>
          <w:lang w:eastAsia="en-US"/>
        </w:rPr>
        <w:t xml:space="preserve">1.2.2 </w:t>
      </w:r>
      <w:r w:rsidR="00AF1F15" w:rsidRPr="00D747DC">
        <w:rPr>
          <w:rFonts w:eastAsia="Calibri"/>
          <w:strike/>
          <w:color w:val="auto"/>
          <w:lang w:eastAsia="en-US"/>
        </w:rPr>
        <w:t>A educação superior como parte da educação</w:t>
      </w:r>
      <w:bookmarkEnd w:id="27"/>
      <w:commentRangeEnd w:id="28"/>
      <w:r w:rsidR="00D747DC">
        <w:rPr>
          <w:rStyle w:val="Refdecomentrio"/>
          <w:rFonts w:cs="Times New Roman"/>
          <w:b w:val="0"/>
          <w:color w:val="auto"/>
          <w:lang w:eastAsia="pt-BR"/>
        </w:rPr>
        <w:commentReference w:id="28"/>
      </w:r>
    </w:p>
    <w:p w14:paraId="05468246" w14:textId="3DF42D76" w:rsidR="00176EC2" w:rsidRDefault="00176EC2" w:rsidP="00176EC2">
      <w:pPr>
        <w:pStyle w:val="Ttulo2"/>
        <w:rPr>
          <w:rFonts w:eastAsia="Calibri"/>
          <w:color w:val="auto"/>
          <w:lang w:eastAsia="en-US"/>
        </w:rPr>
      </w:pPr>
      <w:bookmarkStart w:id="29" w:name="_Toc38321610"/>
      <w:r w:rsidRPr="00176EC2">
        <w:rPr>
          <w:rFonts w:eastAsia="Calibri"/>
          <w:color w:val="auto"/>
          <w:lang w:eastAsia="en-US"/>
        </w:rPr>
        <w:t xml:space="preserve">1.2.3. </w:t>
      </w:r>
      <w:r w:rsidR="00AF1F15" w:rsidRPr="00176EC2">
        <w:rPr>
          <w:rFonts w:eastAsia="Calibri"/>
          <w:color w:val="auto"/>
          <w:lang w:eastAsia="en-US"/>
        </w:rPr>
        <w:t xml:space="preserve">Histórico das instituições de educação superior no </w:t>
      </w:r>
      <w:r w:rsidR="006069AF">
        <w:rPr>
          <w:rFonts w:eastAsia="Calibri"/>
          <w:color w:val="auto"/>
          <w:lang w:eastAsia="en-US"/>
        </w:rPr>
        <w:t>B</w:t>
      </w:r>
      <w:r w:rsidR="00AF1F15" w:rsidRPr="00176EC2">
        <w:rPr>
          <w:rFonts w:eastAsia="Calibri"/>
          <w:color w:val="auto"/>
          <w:lang w:eastAsia="en-US"/>
        </w:rPr>
        <w:t>rasil</w:t>
      </w:r>
      <w:bookmarkEnd w:id="29"/>
    </w:p>
    <w:p w14:paraId="5B80EFA4" w14:textId="27AC3677" w:rsidR="00D42BA6" w:rsidRDefault="00D42BA6" w:rsidP="00D42B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  <w:t>O Brasil</w:t>
      </w:r>
      <w:r w:rsidR="007644AB">
        <w:rPr>
          <w:rFonts w:eastAsia="Calibri"/>
          <w:lang w:eastAsia="en-US"/>
        </w:rPr>
        <w:t xml:space="preserve"> tem um histórico de </w:t>
      </w:r>
      <w:r w:rsidR="00CF6B45">
        <w:rPr>
          <w:rFonts w:eastAsia="Calibri"/>
          <w:lang w:eastAsia="en-US"/>
        </w:rPr>
        <w:t>subdesenvolvimento</w:t>
      </w:r>
      <w:r w:rsidR="007644AB">
        <w:rPr>
          <w:rFonts w:eastAsia="Calibri"/>
          <w:lang w:eastAsia="en-US"/>
        </w:rPr>
        <w:t xml:space="preserve"> </w:t>
      </w:r>
      <w:r w:rsidR="00910C4A">
        <w:rPr>
          <w:rFonts w:eastAsia="Calibri"/>
          <w:lang w:eastAsia="en-US"/>
        </w:rPr>
        <w:t>iniciando pela</w:t>
      </w:r>
      <w:r w:rsidR="007644AB">
        <w:rPr>
          <w:rFonts w:eastAsia="Calibri"/>
          <w:lang w:eastAsia="en-US"/>
        </w:rPr>
        <w:t xml:space="preserve"> </w:t>
      </w:r>
      <w:r w:rsidR="00CF6B45">
        <w:rPr>
          <w:rFonts w:eastAsia="Calibri"/>
          <w:lang w:eastAsia="en-US"/>
        </w:rPr>
        <w:t xml:space="preserve">descoberta </w:t>
      </w:r>
      <w:r w:rsidR="00910C4A">
        <w:rPr>
          <w:rFonts w:eastAsia="Calibri"/>
          <w:lang w:eastAsia="en-US"/>
        </w:rPr>
        <w:t xml:space="preserve">dos </w:t>
      </w:r>
      <w:r w:rsidR="00CF6B45">
        <w:rPr>
          <w:rFonts w:eastAsia="Calibri"/>
          <w:lang w:eastAsia="en-US"/>
        </w:rPr>
        <w:t>Portugueses</w:t>
      </w:r>
      <w:r w:rsidR="00792921">
        <w:rPr>
          <w:rFonts w:eastAsia="Calibri"/>
          <w:lang w:eastAsia="en-US"/>
        </w:rPr>
        <w:t xml:space="preserve"> que usaram o Brasil como colônia de </w:t>
      </w:r>
      <w:r w:rsidR="006156D7">
        <w:rPr>
          <w:rFonts w:eastAsia="Calibri"/>
          <w:lang w:eastAsia="en-US"/>
        </w:rPr>
        <w:t>exploração</w:t>
      </w:r>
      <w:r w:rsidR="0027277A">
        <w:rPr>
          <w:rFonts w:eastAsia="Calibri"/>
          <w:lang w:eastAsia="en-US"/>
        </w:rPr>
        <w:t>.</w:t>
      </w:r>
      <w:r w:rsidR="005B098F">
        <w:rPr>
          <w:rFonts w:eastAsia="Calibri"/>
          <w:lang w:eastAsia="en-US"/>
        </w:rPr>
        <w:t xml:space="preserve"> </w:t>
      </w:r>
      <w:r w:rsidR="0027277A">
        <w:rPr>
          <w:rFonts w:eastAsia="Calibri"/>
          <w:lang w:eastAsia="en-US"/>
        </w:rPr>
        <w:t>T</w:t>
      </w:r>
      <w:r w:rsidR="00483969">
        <w:rPr>
          <w:rFonts w:eastAsia="Calibri"/>
          <w:lang w:eastAsia="en-US"/>
        </w:rPr>
        <w:t>endo em vista que a educação é o principal alicerce para o desenvolvimento</w:t>
      </w:r>
      <w:r w:rsidR="004605CA">
        <w:rPr>
          <w:rFonts w:eastAsia="Calibri"/>
          <w:lang w:eastAsia="en-US"/>
        </w:rPr>
        <w:t xml:space="preserve"> o Brasil </w:t>
      </w:r>
      <w:r w:rsidR="0027277A">
        <w:rPr>
          <w:rFonts w:eastAsia="Calibri"/>
          <w:lang w:eastAsia="en-US"/>
        </w:rPr>
        <w:t>as IES tiveram suas criações tardias, trazendo graves problemas, que refletem até os dias atuais.</w:t>
      </w:r>
    </w:p>
    <w:p w14:paraId="192CFF7E" w14:textId="77777777" w:rsidR="00581BE5" w:rsidRDefault="00581BE5" w:rsidP="00D42BA6">
      <w:pPr>
        <w:rPr>
          <w:rFonts w:eastAsia="Calibri"/>
          <w:lang w:eastAsia="en-US"/>
        </w:rPr>
      </w:pPr>
    </w:p>
    <w:p w14:paraId="63532046" w14:textId="77777777" w:rsidR="00581BE5" w:rsidRDefault="00581BE5" w:rsidP="00D42BA6">
      <w:pPr>
        <w:rPr>
          <w:rFonts w:eastAsia="Calibri"/>
          <w:lang w:eastAsia="en-US"/>
        </w:rPr>
      </w:pPr>
    </w:p>
    <w:p w14:paraId="3C0149C8" w14:textId="027F9BBD" w:rsidR="00CC0215" w:rsidRPr="00B810DC" w:rsidRDefault="000E27E3" w:rsidP="00581BE5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1870325304"/>
          <w:citation/>
        </w:sdtPr>
        <w:sdtEndPr/>
        <w:sdtContent>
          <w:r w:rsidR="00447839" w:rsidRPr="00B810DC">
            <w:rPr>
              <w:rFonts w:eastAsia="Calibri"/>
              <w:color w:val="auto"/>
              <w:sz w:val="20"/>
              <w:szCs w:val="20"/>
              <w:lang w:eastAsia="en-US"/>
            </w:rPr>
            <w:t>Segundo Virgínia</w:t>
          </w:r>
          <w:r w:rsidR="003B13E0" w:rsidRPr="00B810DC">
            <w:rPr>
              <w:rFonts w:eastAsia="Calibri"/>
              <w:color w:val="auto"/>
              <w:sz w:val="20"/>
              <w:szCs w:val="20"/>
              <w:lang w:eastAsia="en-US"/>
            </w:rPr>
            <w:t xml:space="preserve"> </w:t>
          </w:r>
          <w:r w:rsidR="001536B9" w:rsidRPr="00B810DC">
            <w:rPr>
              <w:rFonts w:eastAsia="Calibri"/>
              <w:color w:val="auto"/>
              <w:sz w:val="20"/>
              <w:szCs w:val="20"/>
              <w:lang w:eastAsia="en-US"/>
            </w:rPr>
            <w:t xml:space="preserve">e Goergen </w:t>
          </w:r>
          <w:r w:rsidR="00310B16"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 w:rsidR="00310B16" w:rsidRPr="00B810DC"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 CITATION Vir19 \l 1046 </w:instrText>
          </w:r>
          <w:r w:rsidR="00310B16"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="00FD3540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 xml:space="preserve"> </w:t>
          </w:r>
          <w:r w:rsidR="00FD3540" w:rsidRPr="00FD3540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(VIRGÍNIA e GOERGEN, 2019)</w:t>
          </w:r>
          <w:r w:rsidR="00310B16"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  <w:r w:rsidR="00CE7552" w:rsidRPr="00B810DC">
        <w:rPr>
          <w:rFonts w:eastAsia="Calibri"/>
          <w:color w:val="auto"/>
          <w:sz w:val="20"/>
          <w:szCs w:val="20"/>
          <w:lang w:eastAsia="en-US"/>
        </w:rPr>
        <w:t>numa trilogia a respeito da história da universidade no Brasil – destaca o atraso, e possíveis razões, do surgimento tardio do ensino superior brasileiro mesmo se comparado à América Latina, bem como, suas características ideológicas de aparelho educacional de exploração da colônia para manter o modelo social, econômico e político (CUNHA, 1986; ZOCCOLI, 2009). Em resumo, a educação superior brasileira criada apenas em 1808 (SAMPAIO, 2000; DURHAM, 2003; ZOCCOLI, 2009; SCHWARTZMAN, 2014),</w:t>
      </w:r>
    </w:p>
    <w:p w14:paraId="26FAC5BD" w14:textId="77777777" w:rsidR="00581BE5" w:rsidRDefault="00581BE5" w:rsidP="00581BE5">
      <w:pPr>
        <w:spacing w:before="30" w:after="30"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4994A6FD" w14:textId="77777777" w:rsidR="00581BE5" w:rsidRDefault="00581BE5" w:rsidP="00581BE5">
      <w:pPr>
        <w:spacing w:before="30" w:after="30"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1BD5742E" w14:textId="77777777" w:rsidR="00CC0215" w:rsidRPr="00CE7552" w:rsidRDefault="00CC0215" w:rsidP="00CC0215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7FEE6D30" w14:textId="7E8A7C94" w:rsidR="00560C06" w:rsidRDefault="00CC0215" w:rsidP="007B0213">
      <w:pPr>
        <w:ind w:firstLine="1134"/>
      </w:pPr>
      <w:r>
        <w:rPr>
          <w:rFonts w:eastAsia="Calibri"/>
          <w:lang w:eastAsia="en-US"/>
        </w:rPr>
        <w:t xml:space="preserve">A primeira IES no Brasil foi fundada em </w:t>
      </w:r>
      <w:r w:rsidR="00AF1462">
        <w:rPr>
          <w:rFonts w:eastAsia="Calibri"/>
          <w:lang w:eastAsia="en-US"/>
        </w:rPr>
        <w:t>1</w:t>
      </w:r>
      <w:r w:rsidR="002423AE">
        <w:rPr>
          <w:rFonts w:eastAsia="Calibri"/>
          <w:lang w:eastAsia="en-US"/>
        </w:rPr>
        <w:t>808</w:t>
      </w:r>
      <w:r w:rsidR="00441DB7">
        <w:rPr>
          <w:rFonts w:eastAsia="Calibri"/>
          <w:lang w:eastAsia="en-US"/>
        </w:rPr>
        <w:t xml:space="preserve">, </w:t>
      </w:r>
      <w:r w:rsidR="00E93E18" w:rsidRPr="00DF7C03">
        <w:rPr>
          <w:rFonts w:eastAsia="Calibri"/>
          <w:i/>
          <w:iCs/>
          <w:lang w:eastAsia="en-US"/>
        </w:rPr>
        <w:t>Collegio</w:t>
      </w:r>
      <w:r w:rsidR="00760CD2" w:rsidRPr="004862A3">
        <w:rPr>
          <w:rFonts w:eastAsia="Calibri"/>
          <w:lang w:eastAsia="en-US"/>
        </w:rPr>
        <w:t xml:space="preserve"> de Cirurgia  da Bahia</w:t>
      </w:r>
      <w:r w:rsidR="00A178D1" w:rsidRPr="004862A3">
        <w:rPr>
          <w:rFonts w:eastAsia="Calibri"/>
          <w:lang w:eastAsia="en-US"/>
        </w:rPr>
        <w:t>,</w:t>
      </w:r>
      <w:r w:rsidR="00022F89">
        <w:rPr>
          <w:rFonts w:eastAsia="Calibri"/>
          <w:lang w:eastAsia="en-US"/>
        </w:rPr>
        <w:t xml:space="preserve"> Na</w:t>
      </w:r>
      <w:r w:rsidR="00A178D1">
        <w:rPr>
          <w:rFonts w:eastAsia="Calibri"/>
          <w:lang w:eastAsia="en-US"/>
        </w:rPr>
        <w:t xml:space="preserve">s suas primeiras décadas </w:t>
      </w:r>
      <w:r w:rsidR="00F410EB">
        <w:rPr>
          <w:rFonts w:eastAsia="Calibri"/>
          <w:lang w:eastAsia="en-US"/>
        </w:rPr>
        <w:t xml:space="preserve">o </w:t>
      </w:r>
      <w:r w:rsidR="00F410EB" w:rsidRPr="00DF7C03">
        <w:rPr>
          <w:rFonts w:eastAsia="Calibri"/>
          <w:i/>
          <w:iCs/>
          <w:lang w:eastAsia="en-US"/>
        </w:rPr>
        <w:t>Collegio</w:t>
      </w:r>
      <w:r w:rsidR="00F410EB">
        <w:rPr>
          <w:rFonts w:eastAsia="Calibri"/>
          <w:lang w:eastAsia="en-US"/>
        </w:rPr>
        <w:t xml:space="preserve"> tinha deficiências, desde a falta de sede própria, livros, equipamentos/materiais, unidades próprias de saúde, laboratórios e até o </w:t>
      </w:r>
      <w:r w:rsidR="00160249">
        <w:rPr>
          <w:rFonts w:eastAsia="Calibri"/>
          <w:lang w:eastAsia="en-US"/>
        </w:rPr>
        <w:t>apoio</w:t>
      </w:r>
      <w:r w:rsidR="00F410EB">
        <w:rPr>
          <w:rFonts w:eastAsia="Calibri"/>
          <w:lang w:eastAsia="en-US"/>
        </w:rPr>
        <w:t xml:space="preserve"> técnico administrativo</w:t>
      </w:r>
      <w:r w:rsidR="00A178D1">
        <w:rPr>
          <w:rFonts w:eastAsia="Calibri"/>
          <w:lang w:eastAsia="en-US"/>
        </w:rPr>
        <w:t xml:space="preserve"> </w:t>
      </w:r>
      <w:sdt>
        <w:sdtPr>
          <w:rPr>
            <w:rFonts w:eastAsia="Calibri"/>
            <w:lang w:eastAsia="en-US"/>
          </w:rPr>
          <w:id w:val="-41684821"/>
          <w:citation/>
        </w:sdtPr>
        <w:sdtEndPr/>
        <w:sdtContent>
          <w:r w:rsidR="00022F89">
            <w:rPr>
              <w:rFonts w:eastAsia="Calibri"/>
              <w:lang w:eastAsia="en-US"/>
            </w:rPr>
            <w:fldChar w:fldCharType="begin"/>
          </w:r>
          <w:r w:rsidR="00022F89">
            <w:rPr>
              <w:rFonts w:eastAsia="Calibri"/>
              <w:lang w:eastAsia="en-US"/>
            </w:rPr>
            <w:instrText xml:space="preserve"> CITATION For10 \l 1046 </w:instrText>
          </w:r>
          <w:r w:rsidR="00022F89">
            <w:rPr>
              <w:rFonts w:eastAsia="Calibri"/>
              <w:lang w:eastAsia="en-US"/>
            </w:rPr>
            <w:fldChar w:fldCharType="separate"/>
          </w:r>
          <w:r w:rsidR="00FD3540" w:rsidRPr="00FD3540">
            <w:rPr>
              <w:rFonts w:eastAsia="Calibri"/>
              <w:noProof/>
              <w:lang w:eastAsia="en-US"/>
            </w:rPr>
            <w:t>(FORTUNA e TAVARES, 2010)</w:t>
          </w:r>
          <w:r w:rsidR="00022F89">
            <w:rPr>
              <w:rFonts w:eastAsia="Calibri"/>
              <w:lang w:eastAsia="en-US"/>
            </w:rPr>
            <w:fldChar w:fldCharType="end"/>
          </w:r>
        </w:sdtContent>
      </w:sdt>
      <w:r w:rsidR="00022F89">
        <w:rPr>
          <w:rFonts w:eastAsia="Calibri"/>
          <w:lang w:eastAsia="en-US"/>
        </w:rPr>
        <w:t>.</w:t>
      </w:r>
    </w:p>
    <w:p w14:paraId="536850CC" w14:textId="4F0AC683" w:rsidR="00E5014F" w:rsidRDefault="00E5014F" w:rsidP="00E5014F">
      <w:pPr>
        <w:pStyle w:val="Ttulo2"/>
        <w:rPr>
          <w:rFonts w:eastAsia="Calibri"/>
          <w:color w:val="auto"/>
          <w:lang w:eastAsia="en-US"/>
        </w:rPr>
      </w:pPr>
      <w:r w:rsidRPr="00EA3AC8">
        <w:rPr>
          <w:rFonts w:eastAsia="Calibri"/>
          <w:color w:val="auto"/>
          <w:lang w:eastAsia="en-US"/>
        </w:rPr>
        <w:t>1.</w:t>
      </w:r>
      <w:r>
        <w:rPr>
          <w:rFonts w:eastAsia="Calibri"/>
          <w:color w:val="auto"/>
          <w:lang w:eastAsia="en-US"/>
        </w:rPr>
        <w:t>3</w:t>
      </w:r>
      <w:r w:rsidRPr="00EA3AC8">
        <w:rPr>
          <w:rFonts w:eastAsia="Calibri"/>
          <w:color w:val="auto"/>
          <w:lang w:eastAsia="en-US"/>
        </w:rPr>
        <w:t xml:space="preserve"> </w:t>
      </w:r>
      <w:r>
        <w:rPr>
          <w:rFonts w:eastAsia="Calibri"/>
          <w:color w:val="auto"/>
          <w:lang w:eastAsia="en-US"/>
        </w:rPr>
        <w:t xml:space="preserve">Tipos de Instituições de </w:t>
      </w:r>
      <w:r w:rsidR="004B70CF">
        <w:rPr>
          <w:rFonts w:eastAsia="Calibri"/>
          <w:color w:val="auto"/>
          <w:lang w:eastAsia="en-US"/>
        </w:rPr>
        <w:t>E</w:t>
      </w:r>
      <w:r>
        <w:rPr>
          <w:rFonts w:eastAsia="Calibri"/>
          <w:color w:val="auto"/>
          <w:lang w:eastAsia="en-US"/>
        </w:rPr>
        <w:t xml:space="preserve">ducação </w:t>
      </w:r>
      <w:r w:rsidR="004B70CF">
        <w:rPr>
          <w:rFonts w:eastAsia="Calibri"/>
          <w:color w:val="auto"/>
          <w:lang w:eastAsia="en-US"/>
        </w:rPr>
        <w:t>S</w:t>
      </w:r>
      <w:r>
        <w:rPr>
          <w:rFonts w:eastAsia="Calibri"/>
          <w:color w:val="auto"/>
          <w:lang w:eastAsia="en-US"/>
        </w:rPr>
        <w:t>uperior</w:t>
      </w:r>
    </w:p>
    <w:p w14:paraId="6B6E6A07" w14:textId="363D189B" w:rsidR="000943C7" w:rsidRDefault="000943C7" w:rsidP="000943C7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w:r w:rsidR="00C159EC">
        <w:rPr>
          <w:rFonts w:eastAsia="Calibri"/>
          <w:lang w:eastAsia="en-US"/>
        </w:rPr>
        <w:t>Há diversos tipos de IES no Brasil</w:t>
      </w:r>
      <w:r w:rsidR="00721422">
        <w:rPr>
          <w:rFonts w:eastAsia="Calibri"/>
          <w:lang w:eastAsia="en-US"/>
        </w:rPr>
        <w:t>:</w:t>
      </w:r>
      <w:r w:rsidR="00F21341">
        <w:rPr>
          <w:rFonts w:eastAsia="Calibri"/>
          <w:lang w:eastAsia="en-US"/>
        </w:rPr>
        <w:t xml:space="preserve">  </w:t>
      </w:r>
      <w:r w:rsidR="00F21341" w:rsidRPr="0000176D">
        <w:rPr>
          <w:rFonts w:eastAsia="Calibri"/>
          <w:lang w:eastAsia="en-US"/>
        </w:rPr>
        <w:t xml:space="preserve">Universidades, </w:t>
      </w:r>
      <w:r w:rsidR="007B1868" w:rsidRPr="0000176D">
        <w:rPr>
          <w:rFonts w:eastAsia="Calibri"/>
          <w:lang w:eastAsia="en-US"/>
        </w:rPr>
        <w:t>Universidades</w:t>
      </w:r>
      <w:r w:rsidR="00F21341">
        <w:rPr>
          <w:rFonts w:eastAsia="Calibri"/>
          <w:lang w:eastAsia="en-US"/>
        </w:rPr>
        <w:t xml:space="preserve"> Especializadas, Centros Universitários, Centro Universitários Especializados, </w:t>
      </w:r>
      <w:r w:rsidR="00190FDB">
        <w:rPr>
          <w:rFonts w:eastAsia="Calibri"/>
          <w:lang w:eastAsia="en-US"/>
        </w:rPr>
        <w:t>Faculdades Integradas, Faculdades, Institutos Superiores</w:t>
      </w:r>
      <w:r w:rsidR="009F5910">
        <w:rPr>
          <w:rFonts w:eastAsia="Calibri"/>
          <w:lang w:eastAsia="en-US"/>
        </w:rPr>
        <w:t xml:space="preserve"> e Centro de Educação Tecnológica</w:t>
      </w:r>
      <w:r w:rsidR="003B1E15">
        <w:rPr>
          <w:rFonts w:eastAsia="Calibri"/>
          <w:lang w:eastAsia="en-US"/>
        </w:rPr>
        <w:t>. Ambas classificações seguem em modalidades de: federais, estaduais e municipais</w:t>
      </w:r>
      <w:r w:rsidR="008D0735">
        <w:rPr>
          <w:rFonts w:eastAsia="Calibri"/>
          <w:lang w:eastAsia="en-US"/>
        </w:rPr>
        <w:t xml:space="preserve"> e privadas: particulares, confessionais, comunitárias e filantrópicas</w:t>
      </w:r>
      <w:r w:rsidR="00C707C5">
        <w:rPr>
          <w:rFonts w:eastAsia="Calibri"/>
          <w:lang w:eastAsia="en-US"/>
        </w:rPr>
        <w:t xml:space="preserve"> </w:t>
      </w:r>
      <w:sdt>
        <w:sdtPr>
          <w:rPr>
            <w:rFonts w:eastAsia="Calibri"/>
            <w:lang w:eastAsia="en-US"/>
          </w:rPr>
          <w:id w:val="-168940389"/>
          <w:citation/>
        </w:sdtPr>
        <w:sdtEndPr/>
        <w:sdtContent>
          <w:r w:rsidR="00BB047F">
            <w:rPr>
              <w:rFonts w:eastAsia="Calibri"/>
              <w:lang w:eastAsia="en-US"/>
            </w:rPr>
            <w:fldChar w:fldCharType="begin"/>
          </w:r>
          <w:r w:rsidR="00BB047F">
            <w:rPr>
              <w:rFonts w:eastAsia="Calibri"/>
              <w:lang w:eastAsia="en-US"/>
            </w:rPr>
            <w:instrText xml:space="preserve"> CITATION Jos00 \l 1046 </w:instrText>
          </w:r>
          <w:r w:rsidR="00BB047F">
            <w:rPr>
              <w:rFonts w:eastAsia="Calibri"/>
              <w:lang w:eastAsia="en-US"/>
            </w:rPr>
            <w:fldChar w:fldCharType="separate"/>
          </w:r>
          <w:r w:rsidR="00FD3540" w:rsidRPr="00FD3540">
            <w:rPr>
              <w:rFonts w:eastAsia="Calibri"/>
              <w:noProof/>
              <w:lang w:eastAsia="en-US"/>
            </w:rPr>
            <w:t>(CAVALCANTE, 2000)</w:t>
          </w:r>
          <w:r w:rsidR="00BB047F">
            <w:rPr>
              <w:rFonts w:eastAsia="Calibri"/>
              <w:lang w:eastAsia="en-US"/>
            </w:rPr>
            <w:fldChar w:fldCharType="end"/>
          </w:r>
        </w:sdtContent>
      </w:sdt>
      <w:r w:rsidR="008D0735">
        <w:rPr>
          <w:rFonts w:eastAsia="Calibri"/>
          <w:lang w:eastAsia="en-US"/>
        </w:rPr>
        <w:t>.</w:t>
      </w:r>
    </w:p>
    <w:p w14:paraId="72C5B501" w14:textId="77777777" w:rsidR="00FE2AA9" w:rsidRDefault="00FE2AA9" w:rsidP="000943C7">
      <w:pPr>
        <w:rPr>
          <w:rFonts w:eastAsia="Calibri"/>
          <w:lang w:eastAsia="en-US"/>
        </w:rPr>
      </w:pPr>
    </w:p>
    <w:p w14:paraId="003BA515" w14:textId="77777777" w:rsidR="00FE2AA9" w:rsidRDefault="00FE2AA9" w:rsidP="000943C7">
      <w:pPr>
        <w:rPr>
          <w:rFonts w:eastAsia="Calibri"/>
          <w:lang w:eastAsia="en-US"/>
        </w:rPr>
      </w:pPr>
    </w:p>
    <w:p w14:paraId="55A9F68C" w14:textId="264C2783" w:rsidR="00FC587E" w:rsidRDefault="009575C0" w:rsidP="00C23F33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r w:rsidRPr="00C23F33">
        <w:rPr>
          <w:rFonts w:eastAsia="Calibri"/>
          <w:color w:val="auto"/>
          <w:sz w:val="20"/>
          <w:szCs w:val="20"/>
          <w:lang w:eastAsia="en-US"/>
        </w:rPr>
        <w:lastRenderedPageBreak/>
        <w:t>Universidades – São instituições pluridisciplinares de formação de quadros profissionais de nível superior e caracterizam-se pela indissociabilidade das atividades de ensino, pesquisa e extensão. As universidades mantidas pelo poder público gozarão de estatuto jurídico especial</w:t>
      </w:r>
      <w:r w:rsidR="00C23F33" w:rsidRPr="00C23F33">
        <w:rPr>
          <w:rFonts w:eastAsia="Calibri"/>
          <w:color w:val="auto"/>
          <w:sz w:val="20"/>
          <w:szCs w:val="20"/>
          <w:lang w:eastAsia="en-US"/>
        </w:rPr>
        <w:t xml:space="preserve"> </w:t>
      </w: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-713420522"/>
          <w:citation/>
        </w:sdtPr>
        <w:sdtEndPr/>
        <w:sdtContent>
          <w:r w:rsidR="00C23F33" w:rsidRPr="00C23F33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 w:rsidR="00C23F33" w:rsidRPr="00C23F33"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 CITATION Jos00 \l 1046 </w:instrText>
          </w:r>
          <w:r w:rsidR="00C23F33" w:rsidRPr="00C23F33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="00FD3540" w:rsidRPr="00FD3540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(CAVALCANTE, 2000)</w:t>
          </w:r>
          <w:r w:rsidR="00C23F33" w:rsidRPr="00C23F33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  <w:r w:rsidRPr="00C23F33">
        <w:rPr>
          <w:rFonts w:eastAsia="Calibri"/>
          <w:color w:val="auto"/>
          <w:sz w:val="20"/>
          <w:szCs w:val="20"/>
          <w:lang w:eastAsia="en-US"/>
        </w:rPr>
        <w:t>.</w:t>
      </w:r>
    </w:p>
    <w:p w14:paraId="5A8B0E0A" w14:textId="77777777" w:rsidR="00C23F33" w:rsidRDefault="00C23F33" w:rsidP="00C23F33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57462349" w14:textId="77777777" w:rsidR="00C23F33" w:rsidRPr="00C23F33" w:rsidRDefault="00C23F33" w:rsidP="00C23F33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18910782" w14:textId="7F2BFEA6" w:rsidR="00384F71" w:rsidRDefault="00FF62DC" w:rsidP="00FC587E">
      <w:pPr>
        <w:ind w:firstLine="0"/>
      </w:pPr>
      <w:r>
        <w:tab/>
        <w:t xml:space="preserve">Podemos analisar que as Universidades </w:t>
      </w:r>
      <w:r w:rsidR="00FC3344">
        <w:t xml:space="preserve">devem possuir diversos cursos de </w:t>
      </w:r>
      <w:r w:rsidR="00586BFC">
        <w:t>formação em diversas áreas do conhecimento</w:t>
      </w:r>
      <w:r w:rsidR="00F06BDE">
        <w:t xml:space="preserve"> e que o seu ensino, pesquisa e extensão devem caminhar </w:t>
      </w:r>
      <w:r w:rsidR="00C44969">
        <w:t>juntos para</w:t>
      </w:r>
      <w:r w:rsidR="00F06BDE">
        <w:t xml:space="preserve"> formação do </w:t>
      </w:r>
      <w:r w:rsidR="00C23F33">
        <w:t>indivíduo</w:t>
      </w:r>
      <w:r w:rsidR="00F06BDE">
        <w:t>.</w:t>
      </w:r>
    </w:p>
    <w:p w14:paraId="02A02F4B" w14:textId="59BA84D2" w:rsidR="00A11E65" w:rsidRDefault="00384F71" w:rsidP="00FC587E">
      <w:pPr>
        <w:ind w:firstLine="0"/>
      </w:pPr>
      <w:r>
        <w:tab/>
      </w:r>
      <w:r w:rsidR="00CF78DA">
        <w:t xml:space="preserve">Para deter o título de Universidade, </w:t>
      </w:r>
      <w:r w:rsidR="00C52741">
        <w:t>ela</w:t>
      </w:r>
      <w:r w:rsidR="00CF78DA">
        <w:t xml:space="preserve"> deve te</w:t>
      </w:r>
      <w:r w:rsidR="00812EDB">
        <w:t xml:space="preserve">r produção intelectual institucionalizada, um terço do corpo docente com </w:t>
      </w:r>
      <w:r w:rsidR="00415A0C">
        <w:t>mestrado ou doutorado e um terço dos docentes em regime integral de trabalho</w:t>
      </w:r>
      <w:r w:rsidR="00236601">
        <w:t xml:space="preserve"> </w:t>
      </w:r>
      <w:sdt>
        <w:sdtPr>
          <w:id w:val="-705481956"/>
          <w:citation/>
        </w:sdtPr>
        <w:sdtEndPr/>
        <w:sdtContent>
          <w:r w:rsidR="003B2893">
            <w:fldChar w:fldCharType="begin"/>
          </w:r>
          <w:r w:rsidR="003B2893">
            <w:instrText xml:space="preserve"> CITATION Bra96 \l 1046 </w:instrText>
          </w:r>
          <w:r w:rsidR="003B2893">
            <w:fldChar w:fldCharType="separate"/>
          </w:r>
          <w:r w:rsidR="00FD3540">
            <w:rPr>
              <w:noProof/>
            </w:rPr>
            <w:t>(BRASIL, 1996)</w:t>
          </w:r>
          <w:r w:rsidR="003B2893">
            <w:fldChar w:fldCharType="end"/>
          </w:r>
        </w:sdtContent>
      </w:sdt>
      <w:r w:rsidR="00CF0779">
        <w:t>.</w:t>
      </w:r>
    </w:p>
    <w:p w14:paraId="76773AD8" w14:textId="1F2C85EC" w:rsidR="00A11E65" w:rsidRDefault="00C47FC6" w:rsidP="00A11E65">
      <w:r>
        <w:t>As Universidades do poder público</w:t>
      </w:r>
      <w:r w:rsidR="004F44F6">
        <w:t xml:space="preserve">, segundo a </w:t>
      </w:r>
      <w:r w:rsidR="00941238">
        <w:t xml:space="preserve">o </w:t>
      </w:r>
      <w:r w:rsidR="00DB60F0">
        <w:t>Art.</w:t>
      </w:r>
      <w:r w:rsidR="00941238">
        <w:t xml:space="preserve"> 54 da Lei nº 9.394 de 1996 </w:t>
      </w:r>
      <w:r w:rsidR="003E24DA">
        <w:t>tem a sua autonomia</w:t>
      </w:r>
      <w:r w:rsidR="00DD614B">
        <w:t>,</w:t>
      </w:r>
      <w:r w:rsidR="00DC5E5B">
        <w:t xml:space="preserve"> </w:t>
      </w:r>
      <w:r w:rsidR="00DF7C03">
        <w:t>podendo</w:t>
      </w:r>
      <w:r w:rsidR="00DC5E5B">
        <w:t xml:space="preserve"> propor </w:t>
      </w:r>
      <w:r w:rsidR="001E1188">
        <w:t>seu quadro pessoal</w:t>
      </w:r>
      <w:r w:rsidR="00FF4CA3">
        <w:t xml:space="preserve"> assim como o plano de cargos</w:t>
      </w:r>
      <w:r w:rsidR="00121DB0">
        <w:t xml:space="preserve"> e </w:t>
      </w:r>
      <w:r w:rsidR="00FF4CA3">
        <w:t xml:space="preserve">salários, atendidas as normas gerais e pertinentes e os </w:t>
      </w:r>
      <w:r w:rsidR="00696B96">
        <w:t xml:space="preserve">recursos </w:t>
      </w:r>
      <w:r w:rsidR="00FF4CA3">
        <w:t xml:space="preserve"> disponíveis</w:t>
      </w:r>
      <w:r w:rsidR="00BE6DB4">
        <w:t>, realizar operações de crédito, com aprovação do Poder competente, para aquisição de bens</w:t>
      </w:r>
      <w:r w:rsidR="00623DF5">
        <w:t xml:space="preserve">. Realizar operações financeiras </w:t>
      </w:r>
      <w:r w:rsidR="006E485B">
        <w:t>necessárias ao seu bom desempenho</w:t>
      </w:r>
      <w:sdt>
        <w:sdtPr>
          <w:id w:val="1287009604"/>
          <w:citation/>
        </w:sdtPr>
        <w:sdtEndPr/>
        <w:sdtContent>
          <w:r w:rsidR="00AA60FD">
            <w:fldChar w:fldCharType="begin"/>
          </w:r>
          <w:r w:rsidR="00AA60FD">
            <w:instrText xml:space="preserve"> CITATION Bra96 \l 1046 </w:instrText>
          </w:r>
          <w:r w:rsidR="00AA60FD">
            <w:fldChar w:fldCharType="separate"/>
          </w:r>
          <w:r w:rsidR="00FD3540">
            <w:rPr>
              <w:noProof/>
            </w:rPr>
            <w:t xml:space="preserve"> (BRASIL, 1996)</w:t>
          </w:r>
          <w:r w:rsidR="00AA60FD">
            <w:fldChar w:fldCharType="end"/>
          </w:r>
        </w:sdtContent>
      </w:sdt>
      <w:r w:rsidR="004D22B8">
        <w:t>.</w:t>
      </w:r>
    </w:p>
    <w:p w14:paraId="2FDFA6F2" w14:textId="223561C2" w:rsidR="00FC587E" w:rsidRDefault="00ED0CC2" w:rsidP="00A11E65">
      <w:r w:rsidRPr="00ED0CC2">
        <w:t>Já no segundo parágrafo</w:t>
      </w:r>
      <w:r>
        <w:t xml:space="preserve"> está</w:t>
      </w:r>
      <w:r w:rsidR="001A6CF7">
        <w:t xml:space="preserve"> </w:t>
      </w:r>
      <w:r w:rsidR="00D7345B">
        <w:t>autonomia</w:t>
      </w:r>
      <w:r w:rsidR="001A6CF7">
        <w:t xml:space="preserve"> </w:t>
      </w:r>
      <w:r w:rsidR="00C20963">
        <w:t xml:space="preserve">está diretamente relacionada a instituições que comprovem a alta </w:t>
      </w:r>
      <w:r w:rsidR="00D7345B">
        <w:t>qualificação</w:t>
      </w:r>
      <w:r w:rsidR="00C20963">
        <w:t xml:space="preserve"> para o seu fim, com base em avaliações realizadas pelo poder público</w:t>
      </w:r>
      <w:r w:rsidR="00606314">
        <w:t xml:space="preserve"> </w:t>
      </w:r>
      <w:sdt>
        <w:sdtPr>
          <w:id w:val="1658951797"/>
          <w:citation/>
        </w:sdtPr>
        <w:sdtEndPr/>
        <w:sdtContent>
          <w:r w:rsidR="00AA60FD">
            <w:fldChar w:fldCharType="begin"/>
          </w:r>
          <w:r w:rsidR="00AA60FD">
            <w:instrText xml:space="preserve"> CITATION Bra96 \l 1046 </w:instrText>
          </w:r>
          <w:r w:rsidR="00AA60FD">
            <w:fldChar w:fldCharType="separate"/>
          </w:r>
          <w:r w:rsidR="00FD3540">
            <w:rPr>
              <w:noProof/>
            </w:rPr>
            <w:t>(BRASIL, 1996)</w:t>
          </w:r>
          <w:r w:rsidR="00AA60FD">
            <w:fldChar w:fldCharType="end"/>
          </w:r>
        </w:sdtContent>
      </w:sdt>
      <w:r w:rsidR="00C20963">
        <w:t>.</w:t>
      </w:r>
    </w:p>
    <w:p w14:paraId="7E8BDACB" w14:textId="2B299704" w:rsidR="00A36D0E" w:rsidRPr="00B810DC" w:rsidRDefault="009575C0" w:rsidP="009575C0">
      <w:pPr>
        <w:ind w:firstLine="0"/>
        <w:jc w:val="left"/>
        <w:rPr>
          <w:rFonts w:eastAsia="Calibri"/>
          <w:color w:val="auto"/>
          <w:sz w:val="20"/>
          <w:szCs w:val="20"/>
          <w:lang w:eastAsia="en-US"/>
        </w:rPr>
      </w:pPr>
      <w:r>
        <w:rPr>
          <w:rFonts w:eastAsia="Calibri"/>
          <w:lang w:eastAsia="en-US"/>
        </w:rPr>
        <w:tab/>
      </w:r>
    </w:p>
    <w:p w14:paraId="2493451D" w14:textId="20B14A5B" w:rsidR="0045235A" w:rsidRDefault="00D35971" w:rsidP="00D35971">
      <w:pPr>
        <w:pStyle w:val="Ttulo2"/>
        <w:rPr>
          <w:rFonts w:eastAsia="Calibri"/>
          <w:color w:val="auto"/>
          <w:lang w:eastAsia="en-US"/>
        </w:rPr>
      </w:pPr>
      <w:bookmarkStart w:id="30" w:name="_Toc38321612"/>
      <w:r w:rsidRPr="00D35971">
        <w:rPr>
          <w:rFonts w:eastAsia="Calibri"/>
          <w:color w:val="auto"/>
          <w:lang w:eastAsia="en-US"/>
        </w:rPr>
        <w:t>1.4. Educação superior e sociedade</w:t>
      </w:r>
      <w:bookmarkEnd w:id="30"/>
    </w:p>
    <w:p w14:paraId="456A5CBE" w14:textId="204F1B95" w:rsidR="00082289" w:rsidRPr="006362F9" w:rsidRDefault="00B37007" w:rsidP="006362F9">
      <w:pPr>
        <w:pStyle w:val="Ttulo2"/>
        <w:rPr>
          <w:rFonts w:eastAsia="Calibri"/>
          <w:color w:val="auto"/>
          <w:lang w:eastAsia="en-US"/>
        </w:rPr>
      </w:pPr>
      <w:r w:rsidRPr="006362F9">
        <w:rPr>
          <w:rFonts w:eastAsia="Calibri"/>
          <w:color w:val="auto"/>
          <w:lang w:eastAsia="en-US"/>
        </w:rPr>
        <w:t xml:space="preserve">1.4.1. A importância da Educação superior para sociedade </w:t>
      </w:r>
      <w:r w:rsidR="00307D67" w:rsidRPr="006362F9">
        <w:rPr>
          <w:rFonts w:eastAsia="Calibri"/>
          <w:color w:val="auto"/>
          <w:lang w:eastAsia="en-US"/>
        </w:rPr>
        <w:t>B</w:t>
      </w:r>
      <w:r w:rsidRPr="006362F9">
        <w:rPr>
          <w:rFonts w:eastAsia="Calibri"/>
          <w:color w:val="auto"/>
          <w:lang w:eastAsia="en-US"/>
        </w:rPr>
        <w:t>rasileira</w:t>
      </w:r>
    </w:p>
    <w:p w14:paraId="15E1F374" w14:textId="0C9FA65C" w:rsidR="00C12434" w:rsidRDefault="00C12434" w:rsidP="0008228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Podemos observar a crescente demanda de profissionais qualificados,</w:t>
      </w:r>
      <w:r w:rsidR="00AC19A8">
        <w:rPr>
          <w:rFonts w:eastAsia="Calibri"/>
          <w:lang w:eastAsia="en-US"/>
        </w:rPr>
        <w:t xml:space="preserve"> para atuação em diversas áreas, e com isso notamos uma relação diret</w:t>
      </w:r>
      <w:r w:rsidR="00215DE9">
        <w:rPr>
          <w:rFonts w:eastAsia="Calibri"/>
          <w:lang w:eastAsia="en-US"/>
        </w:rPr>
        <w:t xml:space="preserve">a com os salários ofertados para os cargos, seguindo a lei da oferta e demanda, </w:t>
      </w:r>
      <w:r w:rsidR="0082577E">
        <w:rPr>
          <w:rFonts w:eastAsia="Calibri"/>
          <w:lang w:eastAsia="en-US"/>
        </w:rPr>
        <w:t>havendo</w:t>
      </w:r>
      <w:r w:rsidR="00215DE9">
        <w:rPr>
          <w:rFonts w:eastAsia="Calibri"/>
          <w:lang w:eastAsia="en-US"/>
        </w:rPr>
        <w:t xml:space="preserve"> poucos profissionais qualificados e uma discrepância enorme no salário dos graduados e das pessoas que tem somente o ensino médio completo</w:t>
      </w:r>
      <w:r w:rsidR="00D44CC6">
        <w:rPr>
          <w:rFonts w:eastAsia="Calibri"/>
          <w:lang w:eastAsia="en-US"/>
        </w:rPr>
        <w:t xml:space="preserve"> chega a ser de 219,4%</w:t>
      </w:r>
      <w:sdt>
        <w:sdtPr>
          <w:rPr>
            <w:rFonts w:eastAsia="Calibri"/>
            <w:lang w:eastAsia="en-US"/>
          </w:rPr>
          <w:id w:val="-1766758871"/>
          <w:citation/>
        </w:sdtPr>
        <w:sdtEndPr/>
        <w:sdtContent>
          <w:r w:rsidR="00596EEC">
            <w:rPr>
              <w:rFonts w:eastAsia="Calibri"/>
              <w:lang w:eastAsia="en-US"/>
            </w:rPr>
            <w:fldChar w:fldCharType="begin"/>
          </w:r>
          <w:r w:rsidR="00596EEC">
            <w:rPr>
              <w:rFonts w:eastAsia="Calibri"/>
              <w:lang w:eastAsia="en-US"/>
            </w:rPr>
            <w:instrText xml:space="preserve"> CITATION Vej13 \l 1046 </w:instrText>
          </w:r>
          <w:r w:rsidR="00596EEC">
            <w:rPr>
              <w:rFonts w:eastAsia="Calibri"/>
              <w:lang w:eastAsia="en-US"/>
            </w:rPr>
            <w:fldChar w:fldCharType="separate"/>
          </w:r>
          <w:r w:rsidR="00FD3540">
            <w:rPr>
              <w:rFonts w:eastAsia="Calibri"/>
              <w:noProof/>
              <w:lang w:eastAsia="en-US"/>
            </w:rPr>
            <w:t xml:space="preserve"> </w:t>
          </w:r>
          <w:r w:rsidR="00FD3540" w:rsidRPr="00FD3540">
            <w:rPr>
              <w:rFonts w:eastAsia="Calibri"/>
              <w:noProof/>
              <w:lang w:eastAsia="en-US"/>
            </w:rPr>
            <w:t>(VEJA, 2013)</w:t>
          </w:r>
          <w:r w:rsidR="00596EEC">
            <w:rPr>
              <w:rFonts w:eastAsia="Calibri"/>
              <w:lang w:eastAsia="en-US"/>
            </w:rPr>
            <w:fldChar w:fldCharType="end"/>
          </w:r>
        </w:sdtContent>
      </w:sdt>
      <w:r w:rsidR="00215DE9">
        <w:rPr>
          <w:rFonts w:eastAsia="Calibri"/>
          <w:lang w:eastAsia="en-US"/>
        </w:rPr>
        <w:t>.</w:t>
      </w:r>
    </w:p>
    <w:p w14:paraId="4E331091" w14:textId="01A0C687" w:rsidR="00FA7EB4" w:rsidRDefault="0091344E" w:rsidP="0008228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Com os avanços </w:t>
      </w:r>
      <w:r w:rsidR="004647F2">
        <w:rPr>
          <w:rFonts w:eastAsia="Calibri"/>
          <w:lang w:eastAsia="en-US"/>
        </w:rPr>
        <w:t xml:space="preserve">da sociedade, temos diversos desafios cada vez mais </w:t>
      </w:r>
      <w:r w:rsidR="00FA7EB4">
        <w:rPr>
          <w:rFonts w:eastAsia="Calibri"/>
          <w:lang w:eastAsia="en-US"/>
        </w:rPr>
        <w:t>complexos, em</w:t>
      </w:r>
      <w:r w:rsidR="00511903">
        <w:rPr>
          <w:rFonts w:eastAsia="Calibri"/>
          <w:lang w:eastAsia="en-US"/>
        </w:rPr>
        <w:t xml:space="preserve"> diversas áreas, como </w:t>
      </w:r>
      <w:r w:rsidR="3C009CBB" w:rsidRPr="3C009CBB">
        <w:rPr>
          <w:rFonts w:eastAsia="Calibri"/>
          <w:lang w:eastAsia="en-US"/>
        </w:rPr>
        <w:t>tecnologia</w:t>
      </w:r>
      <w:r w:rsidR="00511903">
        <w:rPr>
          <w:rFonts w:eastAsia="Calibri"/>
          <w:lang w:eastAsia="en-US"/>
        </w:rPr>
        <w:t xml:space="preserve">, educação, saúde, produção agrícola, </w:t>
      </w:r>
      <w:r w:rsidR="00FA7EB4">
        <w:rPr>
          <w:rFonts w:eastAsia="Calibri"/>
          <w:lang w:eastAsia="en-US"/>
        </w:rPr>
        <w:t>civil etc.</w:t>
      </w:r>
      <w:r w:rsidR="00511903">
        <w:rPr>
          <w:rFonts w:eastAsia="Calibri"/>
          <w:lang w:eastAsia="en-US"/>
        </w:rPr>
        <w:t xml:space="preserve"> </w:t>
      </w:r>
    </w:p>
    <w:p w14:paraId="23339ABF" w14:textId="7BA91C68" w:rsidR="00FA7EB4" w:rsidRDefault="00511903" w:rsidP="0008228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Na tecnologia podemos notar esta complexidade</w:t>
      </w:r>
      <w:r w:rsidR="007A508C">
        <w:rPr>
          <w:rFonts w:eastAsia="Calibri"/>
          <w:lang w:eastAsia="en-US"/>
        </w:rPr>
        <w:t xml:space="preserve">, com o passar dos anos </w:t>
      </w:r>
      <w:r w:rsidR="00FA7EB4">
        <w:rPr>
          <w:rFonts w:eastAsia="Calibri"/>
          <w:lang w:eastAsia="en-US"/>
        </w:rPr>
        <w:t>a indústria de celulares “estagnou” no quesito inovação, não trazendo tantas novidades que traziam ano pós ano</w:t>
      </w:r>
      <w:r w:rsidR="00B8737A">
        <w:rPr>
          <w:rFonts w:eastAsia="Calibri"/>
          <w:lang w:eastAsia="en-US"/>
        </w:rPr>
        <w:t xml:space="preserve"> e </w:t>
      </w:r>
      <w:r w:rsidR="00FA7EB4">
        <w:rPr>
          <w:rFonts w:eastAsia="Calibri"/>
          <w:lang w:eastAsia="en-US"/>
        </w:rPr>
        <w:t xml:space="preserve">a </w:t>
      </w:r>
      <w:r w:rsidR="00EE603D">
        <w:rPr>
          <w:rFonts w:eastAsia="Calibri"/>
          <w:lang w:eastAsia="en-US"/>
        </w:rPr>
        <w:t>s</w:t>
      </w:r>
      <w:r w:rsidR="00FA7EB4">
        <w:rPr>
          <w:rFonts w:eastAsia="Calibri"/>
          <w:lang w:eastAsia="en-US"/>
        </w:rPr>
        <w:t xml:space="preserve">aúde, vivemos desafios cada vez mais complexos, como a atual pandemia de COVID-19 temos a </w:t>
      </w:r>
      <w:r w:rsidR="00B6490A">
        <w:rPr>
          <w:rFonts w:eastAsia="Calibri"/>
          <w:lang w:eastAsia="en-US"/>
        </w:rPr>
        <w:t>grande procura por vacinas e tratamentos para combater o vírus</w:t>
      </w:r>
      <w:r w:rsidR="00C37E95">
        <w:rPr>
          <w:rFonts w:eastAsia="Calibri"/>
          <w:lang w:eastAsia="en-US"/>
        </w:rPr>
        <w:t>.</w:t>
      </w:r>
    </w:p>
    <w:p w14:paraId="64EB74FE" w14:textId="77777777" w:rsidR="00B8737A" w:rsidRDefault="00B8737A" w:rsidP="00082289">
      <w:pPr>
        <w:rPr>
          <w:rFonts w:eastAsia="Calibri"/>
          <w:lang w:eastAsia="en-US"/>
        </w:rPr>
      </w:pPr>
    </w:p>
    <w:p w14:paraId="30A34166" w14:textId="6D2E5513" w:rsidR="00B37007" w:rsidRDefault="00B37007" w:rsidP="006362F9">
      <w:pPr>
        <w:pStyle w:val="Ttulo2"/>
        <w:rPr>
          <w:rFonts w:eastAsia="Calibri"/>
          <w:color w:val="auto"/>
          <w:lang w:eastAsia="en-US"/>
        </w:rPr>
      </w:pPr>
      <w:r w:rsidRPr="006362F9">
        <w:rPr>
          <w:rFonts w:eastAsia="Calibri"/>
          <w:color w:val="auto"/>
          <w:lang w:eastAsia="en-US"/>
        </w:rPr>
        <w:t>1.4</w:t>
      </w:r>
      <w:r w:rsidR="00AB7ED4" w:rsidRPr="006362F9">
        <w:rPr>
          <w:rFonts w:eastAsia="Calibri"/>
          <w:color w:val="auto"/>
          <w:lang w:eastAsia="en-US"/>
        </w:rPr>
        <w:t>.</w:t>
      </w:r>
      <w:r w:rsidRPr="006362F9">
        <w:rPr>
          <w:rFonts w:eastAsia="Calibri"/>
          <w:color w:val="auto"/>
          <w:lang w:eastAsia="en-US"/>
        </w:rPr>
        <w:t>2.</w:t>
      </w:r>
      <w:r w:rsidR="00AB7ED4" w:rsidRPr="006362F9">
        <w:rPr>
          <w:rFonts w:eastAsia="Calibri"/>
          <w:color w:val="auto"/>
          <w:lang w:eastAsia="en-US"/>
        </w:rPr>
        <w:t xml:space="preserve"> Número de Instituições de educação superior por tipo no </w:t>
      </w:r>
      <w:r w:rsidR="00D1317A">
        <w:rPr>
          <w:rFonts w:eastAsia="Calibri"/>
          <w:color w:val="auto"/>
          <w:lang w:eastAsia="en-US"/>
        </w:rPr>
        <w:t>B</w:t>
      </w:r>
      <w:r w:rsidR="00AB7ED4" w:rsidRPr="006362F9">
        <w:rPr>
          <w:rFonts w:eastAsia="Calibri"/>
          <w:color w:val="auto"/>
          <w:lang w:eastAsia="en-US"/>
        </w:rPr>
        <w:t>rasil</w:t>
      </w:r>
      <w:r w:rsidRPr="006362F9">
        <w:rPr>
          <w:rFonts w:eastAsia="Calibri"/>
          <w:color w:val="auto"/>
          <w:lang w:eastAsia="en-US"/>
        </w:rPr>
        <w:t xml:space="preserve"> </w:t>
      </w:r>
    </w:p>
    <w:p w14:paraId="2582A1E8" w14:textId="0D67E560" w:rsidR="00D1317A" w:rsidRDefault="00D1317A" w:rsidP="00D1317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Dados do </w:t>
      </w:r>
      <w:sdt>
        <w:sdtPr>
          <w:rPr>
            <w:rFonts w:eastAsia="Calibri"/>
            <w:lang w:eastAsia="en-US"/>
          </w:rPr>
          <w:id w:val="-537580656"/>
          <w:citation/>
        </w:sdtPr>
        <w:sdtEndPr/>
        <w:sdtContent>
          <w:r w:rsidR="00877149">
            <w:rPr>
              <w:rFonts w:eastAsia="Calibri"/>
              <w:lang w:eastAsia="en-US"/>
            </w:rPr>
            <w:fldChar w:fldCharType="begin"/>
          </w:r>
          <w:r w:rsidR="00877149">
            <w:rPr>
              <w:rFonts w:eastAsia="Calibri"/>
              <w:lang w:eastAsia="en-US"/>
            </w:rPr>
            <w:instrText xml:space="preserve"> CITATION INS18 \l 1046 </w:instrText>
          </w:r>
          <w:r w:rsidR="00877149">
            <w:rPr>
              <w:rFonts w:eastAsia="Calibri"/>
              <w:lang w:eastAsia="en-US"/>
            </w:rPr>
            <w:fldChar w:fldCharType="separate"/>
          </w:r>
          <w:r w:rsidR="00FD3540" w:rsidRPr="00FD3540">
            <w:rPr>
              <w:rFonts w:eastAsia="Calibri"/>
              <w:noProof/>
              <w:lang w:eastAsia="en-US"/>
            </w:rPr>
            <w:t>(INEP, 2018)</w:t>
          </w:r>
          <w:r w:rsidR="00877149">
            <w:rPr>
              <w:rFonts w:eastAsia="Calibri"/>
              <w:lang w:eastAsia="en-US"/>
            </w:rPr>
            <w:fldChar w:fldCharType="end"/>
          </w:r>
        </w:sdtContent>
      </w:sdt>
      <w:r w:rsidR="00877149">
        <w:rPr>
          <w:rFonts w:eastAsia="Calibri"/>
          <w:lang w:eastAsia="en-US"/>
        </w:rPr>
        <w:t xml:space="preserve"> </w:t>
      </w:r>
      <w:r w:rsidR="000C4C52">
        <w:rPr>
          <w:rFonts w:eastAsia="Calibri"/>
          <w:lang w:eastAsia="en-US"/>
        </w:rPr>
        <w:t xml:space="preserve">no Brasil, temos </w:t>
      </w:r>
      <w:r w:rsidR="00A05FEC">
        <w:rPr>
          <w:rFonts w:eastAsia="Calibri"/>
          <w:lang w:eastAsia="en-US"/>
        </w:rPr>
        <w:t>2</w:t>
      </w:r>
      <w:r w:rsidR="00C10362">
        <w:rPr>
          <w:rFonts w:eastAsia="Calibri"/>
          <w:lang w:eastAsia="en-US"/>
        </w:rPr>
        <w:t xml:space="preserve">.537 IES, sendo 299 públicas dos quais </w:t>
      </w:r>
      <w:r w:rsidR="00316E23">
        <w:rPr>
          <w:rFonts w:eastAsia="Calibri"/>
          <w:lang w:eastAsia="en-US"/>
        </w:rPr>
        <w:t>são</w:t>
      </w:r>
      <w:r w:rsidR="00C10362">
        <w:rPr>
          <w:rFonts w:eastAsia="Calibri"/>
          <w:lang w:eastAsia="en-US"/>
        </w:rPr>
        <w:t xml:space="preserve"> 110 federais, 128 estaduais</w:t>
      </w:r>
      <w:r w:rsidR="00C9027C">
        <w:rPr>
          <w:rFonts w:eastAsia="Calibri"/>
          <w:lang w:eastAsia="en-US"/>
        </w:rPr>
        <w:t>,</w:t>
      </w:r>
      <w:r w:rsidR="00C10362">
        <w:rPr>
          <w:rFonts w:eastAsia="Calibri"/>
          <w:lang w:eastAsia="en-US"/>
        </w:rPr>
        <w:t xml:space="preserve"> 61 municipais</w:t>
      </w:r>
      <w:r w:rsidR="00C9027C">
        <w:rPr>
          <w:rFonts w:eastAsia="Calibri"/>
          <w:lang w:eastAsia="en-US"/>
        </w:rPr>
        <w:t xml:space="preserve"> e 2.238 privadas.</w:t>
      </w:r>
      <w:r w:rsidR="00DA7893">
        <w:rPr>
          <w:rFonts w:eastAsia="Calibri"/>
          <w:lang w:eastAsia="en-US"/>
        </w:rPr>
        <w:t xml:space="preserve"> Nestas instituições temos </w:t>
      </w:r>
      <w:r w:rsidR="00DA7893" w:rsidRPr="00DA7893">
        <w:rPr>
          <w:rFonts w:eastAsia="Calibri"/>
          <w:lang w:eastAsia="en-US"/>
        </w:rPr>
        <w:t>8.450.755</w:t>
      </w:r>
      <w:r w:rsidR="00DA7893">
        <w:rPr>
          <w:rFonts w:eastAsia="Calibri"/>
          <w:lang w:eastAsia="en-US"/>
        </w:rPr>
        <w:t xml:space="preserve"> matrículas</w:t>
      </w:r>
      <w:r w:rsidR="00A3737B">
        <w:rPr>
          <w:rFonts w:eastAsia="Calibri"/>
          <w:lang w:eastAsia="en-US"/>
        </w:rPr>
        <w:t xml:space="preserve"> que representa cerca de </w:t>
      </w:r>
      <w:r w:rsidR="009F1C13">
        <w:rPr>
          <w:rFonts w:eastAsia="Calibri"/>
          <w:lang w:eastAsia="en-US"/>
        </w:rPr>
        <w:t xml:space="preserve">4% da população Brasileira matriculada em uma IES, </w:t>
      </w:r>
    </w:p>
    <w:p w14:paraId="57642FA5" w14:textId="7A393A5A" w:rsidR="00DE49C6" w:rsidRPr="00F368BD" w:rsidRDefault="00DE49C6" w:rsidP="00DE49C6">
      <w:pPr>
        <w:pStyle w:val="Legenda"/>
        <w:keepNext/>
        <w:jc w:val="left"/>
        <w:rPr>
          <w:b w:val="0"/>
          <w:bCs w:val="0"/>
        </w:rPr>
      </w:pPr>
      <w:bookmarkStart w:id="31" w:name="_Toc39260902"/>
      <w:r w:rsidRPr="00F368BD">
        <w:rPr>
          <w:b w:val="0"/>
          <w:bCs w:val="0"/>
        </w:rPr>
        <w:t xml:space="preserve">Gráfico </w:t>
      </w:r>
      <w:r w:rsidRPr="00F368BD">
        <w:rPr>
          <w:b w:val="0"/>
          <w:bCs w:val="0"/>
        </w:rPr>
        <w:fldChar w:fldCharType="begin"/>
      </w:r>
      <w:r w:rsidRPr="00F368BD">
        <w:rPr>
          <w:b w:val="0"/>
          <w:bCs w:val="0"/>
        </w:rPr>
        <w:instrText xml:space="preserve"> SEQ Gráfico \* ARABIC </w:instrText>
      </w:r>
      <w:r w:rsidRPr="00F368BD">
        <w:rPr>
          <w:b w:val="0"/>
          <w:bCs w:val="0"/>
        </w:rPr>
        <w:fldChar w:fldCharType="separate"/>
      </w:r>
      <w:r w:rsidRPr="00F368BD">
        <w:rPr>
          <w:b w:val="0"/>
          <w:bCs w:val="0"/>
          <w:noProof/>
        </w:rPr>
        <w:t>2</w:t>
      </w:r>
      <w:r w:rsidRPr="00F368BD">
        <w:rPr>
          <w:b w:val="0"/>
          <w:bCs w:val="0"/>
        </w:rPr>
        <w:fldChar w:fldCharType="end"/>
      </w:r>
      <w:r w:rsidRPr="00F368BD">
        <w:rPr>
          <w:b w:val="0"/>
          <w:bCs w:val="0"/>
        </w:rPr>
        <w:t xml:space="preserve"> Tipos de IES Públicas</w:t>
      </w:r>
      <w:bookmarkEnd w:id="31"/>
    </w:p>
    <w:p w14:paraId="26B6D943" w14:textId="240C813A" w:rsidR="00A468FB" w:rsidRDefault="00CC25CF" w:rsidP="001F4391">
      <w:pPr>
        <w:jc w:val="left"/>
        <w:rPr>
          <w:rFonts w:eastAsia="Calibri"/>
          <w:lang w:eastAsia="en-US"/>
        </w:rPr>
      </w:pPr>
      <w:r>
        <w:rPr>
          <w:noProof/>
        </w:rPr>
        <w:drawing>
          <wp:inline distT="0" distB="0" distL="0" distR="0" wp14:anchorId="3CA5665A" wp14:editId="065294A8">
            <wp:extent cx="4572000" cy="2743200"/>
            <wp:effectExtent l="0" t="0" r="0" b="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F821C745-CA91-4650-91BA-369F37EAE4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6B66A90" w14:textId="77777777" w:rsidR="00DE49C6" w:rsidRPr="00F368BD" w:rsidRDefault="00DE49C6" w:rsidP="00DE49C6">
      <w:pPr>
        <w:rPr>
          <w:rFonts w:eastAsia="Calibri" w:cs="Times New Roman"/>
          <w:color w:val="auto"/>
          <w:sz w:val="20"/>
          <w:szCs w:val="20"/>
          <w:lang w:eastAsia="en-US"/>
        </w:rPr>
      </w:pPr>
      <w:r w:rsidRPr="00F368BD">
        <w:rPr>
          <w:rFonts w:eastAsia="Calibri" w:cs="Times New Roman"/>
          <w:color w:val="auto"/>
          <w:sz w:val="20"/>
          <w:szCs w:val="20"/>
          <w:lang w:eastAsia="en-US"/>
        </w:rPr>
        <w:t>Fonte: o autor, 2020, com dados do INEP.</w:t>
      </w:r>
    </w:p>
    <w:p w14:paraId="718746F8" w14:textId="65340EFB" w:rsidR="00DE49C6" w:rsidRPr="00F368BD" w:rsidRDefault="00DE49C6" w:rsidP="00DE49C6">
      <w:pPr>
        <w:pStyle w:val="Legenda"/>
        <w:keepNext/>
        <w:jc w:val="left"/>
        <w:rPr>
          <w:b w:val="0"/>
          <w:bCs w:val="0"/>
        </w:rPr>
      </w:pPr>
      <w:bookmarkStart w:id="32" w:name="_Toc39260903"/>
      <w:r w:rsidRPr="00F368BD">
        <w:rPr>
          <w:b w:val="0"/>
          <w:bCs w:val="0"/>
        </w:rPr>
        <w:t xml:space="preserve">Gráfico </w:t>
      </w:r>
      <w:r w:rsidRPr="00F368BD">
        <w:rPr>
          <w:b w:val="0"/>
          <w:bCs w:val="0"/>
        </w:rPr>
        <w:fldChar w:fldCharType="begin"/>
      </w:r>
      <w:r w:rsidRPr="00F368BD">
        <w:rPr>
          <w:b w:val="0"/>
          <w:bCs w:val="0"/>
        </w:rPr>
        <w:instrText xml:space="preserve"> SEQ Gráfico \* ARABIC </w:instrText>
      </w:r>
      <w:r w:rsidRPr="00F368BD">
        <w:rPr>
          <w:b w:val="0"/>
          <w:bCs w:val="0"/>
        </w:rPr>
        <w:fldChar w:fldCharType="separate"/>
      </w:r>
      <w:r w:rsidRPr="00F368BD">
        <w:rPr>
          <w:b w:val="0"/>
          <w:bCs w:val="0"/>
          <w:noProof/>
        </w:rPr>
        <w:t>3</w:t>
      </w:r>
      <w:r w:rsidRPr="00F368BD">
        <w:rPr>
          <w:b w:val="0"/>
          <w:bCs w:val="0"/>
        </w:rPr>
        <w:fldChar w:fldCharType="end"/>
      </w:r>
      <w:r w:rsidRPr="00F368BD">
        <w:rPr>
          <w:b w:val="0"/>
          <w:bCs w:val="0"/>
        </w:rPr>
        <w:t xml:space="preserve"> Comparativo Pública e Privada</w:t>
      </w:r>
      <w:bookmarkEnd w:id="32"/>
    </w:p>
    <w:p w14:paraId="39BDCE98" w14:textId="498DBE96" w:rsidR="00CC25CF" w:rsidRDefault="00CC25CF" w:rsidP="001F4391">
      <w:pPr>
        <w:jc w:val="left"/>
        <w:rPr>
          <w:rFonts w:eastAsia="Calibri"/>
          <w:lang w:eastAsia="en-US"/>
        </w:rPr>
      </w:pPr>
      <w:r>
        <w:rPr>
          <w:noProof/>
        </w:rPr>
        <w:drawing>
          <wp:inline distT="0" distB="0" distL="0" distR="0" wp14:anchorId="2E6D8FDC" wp14:editId="291DA63B">
            <wp:extent cx="4572000" cy="2743200"/>
            <wp:effectExtent l="0" t="0" r="0" b="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D51C325F-E09E-4DB2-A01E-6310CA5249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F13A83C" w14:textId="77777777" w:rsidR="00DE49C6" w:rsidRPr="00F368BD" w:rsidRDefault="00DE49C6" w:rsidP="00DE49C6">
      <w:pPr>
        <w:rPr>
          <w:rFonts w:eastAsia="Calibri" w:cs="Times New Roman"/>
          <w:color w:val="auto"/>
          <w:sz w:val="20"/>
          <w:szCs w:val="20"/>
          <w:lang w:eastAsia="en-US"/>
        </w:rPr>
      </w:pPr>
      <w:r w:rsidRPr="00F368BD">
        <w:rPr>
          <w:rFonts w:eastAsia="Calibri" w:cs="Times New Roman"/>
          <w:color w:val="auto"/>
          <w:sz w:val="20"/>
          <w:szCs w:val="20"/>
          <w:lang w:eastAsia="en-US"/>
        </w:rPr>
        <w:t>Fonte: o autor, 2020, com dados do INEP.</w:t>
      </w:r>
    </w:p>
    <w:p w14:paraId="5DD5686B" w14:textId="77777777" w:rsidR="00DE49C6" w:rsidRDefault="00DE49C6" w:rsidP="001F4391">
      <w:pPr>
        <w:jc w:val="left"/>
        <w:rPr>
          <w:rFonts w:eastAsia="Calibri"/>
          <w:lang w:eastAsia="en-US"/>
        </w:rPr>
      </w:pPr>
    </w:p>
    <w:p w14:paraId="7E1EFF1B" w14:textId="77777777" w:rsidR="00DE49C6" w:rsidRDefault="00DE49C6" w:rsidP="001F4391">
      <w:pPr>
        <w:jc w:val="left"/>
        <w:rPr>
          <w:rFonts w:eastAsia="Calibri"/>
          <w:lang w:eastAsia="en-US"/>
        </w:rPr>
      </w:pPr>
    </w:p>
    <w:p w14:paraId="59E0A1D5" w14:textId="6DB9FA55" w:rsidR="00DE49C6" w:rsidRPr="00F368BD" w:rsidRDefault="00DE49C6" w:rsidP="00DE49C6">
      <w:pPr>
        <w:pStyle w:val="Legenda"/>
        <w:keepNext/>
        <w:jc w:val="left"/>
        <w:rPr>
          <w:b w:val="0"/>
          <w:bCs w:val="0"/>
        </w:rPr>
      </w:pPr>
      <w:bookmarkStart w:id="33" w:name="_Toc39260904"/>
      <w:r w:rsidRPr="00F368BD">
        <w:rPr>
          <w:b w:val="0"/>
          <w:bCs w:val="0"/>
        </w:rPr>
        <w:t xml:space="preserve">Gráfico </w:t>
      </w:r>
      <w:r w:rsidRPr="00F368BD">
        <w:rPr>
          <w:b w:val="0"/>
          <w:bCs w:val="0"/>
        </w:rPr>
        <w:fldChar w:fldCharType="begin"/>
      </w:r>
      <w:r w:rsidRPr="00F368BD">
        <w:rPr>
          <w:b w:val="0"/>
          <w:bCs w:val="0"/>
        </w:rPr>
        <w:instrText xml:space="preserve"> SEQ Gráfico \* ARABIC </w:instrText>
      </w:r>
      <w:r w:rsidRPr="00F368BD">
        <w:rPr>
          <w:b w:val="0"/>
          <w:bCs w:val="0"/>
        </w:rPr>
        <w:fldChar w:fldCharType="separate"/>
      </w:r>
      <w:r w:rsidRPr="00F368BD">
        <w:rPr>
          <w:b w:val="0"/>
          <w:bCs w:val="0"/>
          <w:noProof/>
        </w:rPr>
        <w:t>4</w:t>
      </w:r>
      <w:r w:rsidRPr="00F368BD">
        <w:rPr>
          <w:b w:val="0"/>
          <w:bCs w:val="0"/>
        </w:rPr>
        <w:fldChar w:fldCharType="end"/>
      </w:r>
      <w:r w:rsidRPr="00F368BD">
        <w:rPr>
          <w:b w:val="0"/>
          <w:bCs w:val="0"/>
        </w:rPr>
        <w:t xml:space="preserve"> Relação de Habitantes e Estudantes</w:t>
      </w:r>
      <w:bookmarkEnd w:id="33"/>
    </w:p>
    <w:p w14:paraId="408162CF" w14:textId="6AC1F721" w:rsidR="009F1C13" w:rsidRDefault="009F1C13" w:rsidP="001F4391">
      <w:pPr>
        <w:jc w:val="left"/>
        <w:rPr>
          <w:rFonts w:eastAsia="Calibri"/>
          <w:lang w:eastAsia="en-US"/>
        </w:rPr>
      </w:pPr>
      <w:r>
        <w:rPr>
          <w:noProof/>
        </w:rPr>
        <w:drawing>
          <wp:inline distT="0" distB="0" distL="0" distR="0" wp14:anchorId="2E32AEC4" wp14:editId="69675FC1">
            <wp:extent cx="4572000" cy="2743200"/>
            <wp:effectExtent l="0" t="0" r="0" b="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290D36EF-0DF9-4A34-B21F-FAF1D39A75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F71616B" w14:textId="77777777" w:rsidR="00F368BD" w:rsidRPr="00F368BD" w:rsidRDefault="00F368BD" w:rsidP="00F368BD">
      <w:pPr>
        <w:rPr>
          <w:rFonts w:eastAsia="Calibri" w:cs="Times New Roman"/>
          <w:color w:val="auto"/>
          <w:sz w:val="20"/>
          <w:szCs w:val="20"/>
          <w:lang w:eastAsia="en-US"/>
        </w:rPr>
      </w:pPr>
      <w:r w:rsidRPr="00F368BD">
        <w:rPr>
          <w:rFonts w:eastAsia="Calibri" w:cs="Times New Roman"/>
          <w:color w:val="auto"/>
          <w:sz w:val="20"/>
          <w:szCs w:val="20"/>
          <w:lang w:eastAsia="en-US"/>
        </w:rPr>
        <w:t>Fonte: o autor, 2020, com dados do INEP.</w:t>
      </w:r>
    </w:p>
    <w:p w14:paraId="3762315E" w14:textId="0D679D1F" w:rsidR="00B56DBB" w:rsidRDefault="00B56DBB" w:rsidP="00A468FB">
      <w:pPr>
        <w:jc w:val="center"/>
        <w:rPr>
          <w:noProof/>
        </w:rPr>
      </w:pPr>
    </w:p>
    <w:p w14:paraId="3B66FC42" w14:textId="75489E6C" w:rsidR="00036790" w:rsidRPr="00D1317A" w:rsidRDefault="00036790" w:rsidP="00A468FB">
      <w:pPr>
        <w:jc w:val="center"/>
        <w:rPr>
          <w:rFonts w:eastAsia="Calibri"/>
          <w:lang w:eastAsia="en-US"/>
        </w:rPr>
      </w:pPr>
    </w:p>
    <w:p w14:paraId="2CA8369C" w14:textId="20A79996" w:rsidR="008C1354" w:rsidRPr="006362F9" w:rsidRDefault="008C1354" w:rsidP="006362F9">
      <w:pPr>
        <w:pStyle w:val="Ttulo2"/>
        <w:rPr>
          <w:rFonts w:eastAsia="Calibri"/>
          <w:color w:val="auto"/>
          <w:lang w:eastAsia="en-US"/>
        </w:rPr>
      </w:pPr>
      <w:r w:rsidRPr="006362F9">
        <w:rPr>
          <w:rFonts w:eastAsia="Calibri"/>
          <w:color w:val="auto"/>
          <w:lang w:eastAsia="en-US"/>
        </w:rPr>
        <w:t xml:space="preserve">1.4.3 Quantitativo da população com acesso </w:t>
      </w:r>
      <w:r w:rsidR="006362F9" w:rsidRPr="006362F9">
        <w:rPr>
          <w:rFonts w:eastAsia="Calibri"/>
          <w:color w:val="auto"/>
          <w:lang w:eastAsia="en-US"/>
        </w:rPr>
        <w:t>à</w:t>
      </w:r>
      <w:r w:rsidRPr="006362F9">
        <w:rPr>
          <w:rFonts w:eastAsia="Calibri"/>
          <w:color w:val="auto"/>
          <w:lang w:eastAsia="en-US"/>
        </w:rPr>
        <w:t xml:space="preserve"> educação superior</w:t>
      </w:r>
    </w:p>
    <w:p w14:paraId="6343F964" w14:textId="518DDE50" w:rsidR="008C1354" w:rsidRPr="006362F9" w:rsidRDefault="00786900" w:rsidP="006362F9">
      <w:pPr>
        <w:pStyle w:val="Ttulo2"/>
        <w:rPr>
          <w:rFonts w:eastAsia="Calibri"/>
          <w:color w:val="auto"/>
          <w:lang w:eastAsia="en-US"/>
        </w:rPr>
      </w:pPr>
      <w:r w:rsidRPr="006362F9">
        <w:rPr>
          <w:rFonts w:eastAsia="Calibri"/>
          <w:color w:val="auto"/>
          <w:lang w:eastAsia="en-US"/>
        </w:rPr>
        <w:t>1.4.4 A educação superior no mercado de trabalho</w:t>
      </w:r>
    </w:p>
    <w:p w14:paraId="2282237A" w14:textId="3401FDEB" w:rsidR="00AA1042" w:rsidRPr="006E4BFD" w:rsidRDefault="00AA1042" w:rsidP="006E4BFD">
      <w:pPr>
        <w:pStyle w:val="Ttulo2"/>
        <w:rPr>
          <w:rFonts w:eastAsia="Calibri"/>
          <w:color w:val="auto"/>
          <w:lang w:eastAsia="en-US"/>
        </w:rPr>
      </w:pPr>
      <w:bookmarkStart w:id="34" w:name="_Toc38321613"/>
      <w:r w:rsidRPr="006E4BFD">
        <w:rPr>
          <w:rFonts w:eastAsia="Calibri"/>
          <w:color w:val="auto"/>
          <w:lang w:eastAsia="en-US"/>
        </w:rPr>
        <w:t xml:space="preserve">1.2. </w:t>
      </w:r>
      <w:r w:rsidR="006E4BFD" w:rsidRPr="006E4BFD">
        <w:rPr>
          <w:rFonts w:eastAsia="Calibri"/>
          <w:color w:val="auto"/>
          <w:lang w:eastAsia="en-US"/>
        </w:rPr>
        <w:t>Gestão de instituições de educação superior</w:t>
      </w:r>
      <w:bookmarkEnd w:id="34"/>
    </w:p>
    <w:p w14:paraId="6A3E1D28" w14:textId="123192EA" w:rsidR="006E4BFD" w:rsidRPr="006E4BFD" w:rsidRDefault="006E4BFD" w:rsidP="006E4BFD">
      <w:pPr>
        <w:pStyle w:val="Ttulo2"/>
        <w:rPr>
          <w:rFonts w:eastAsia="Calibri"/>
          <w:color w:val="auto"/>
          <w:lang w:eastAsia="en-US"/>
        </w:rPr>
      </w:pPr>
      <w:bookmarkStart w:id="35" w:name="_Toc38321614"/>
      <w:r w:rsidRPr="006E4BFD">
        <w:rPr>
          <w:rFonts w:eastAsia="Calibri"/>
          <w:color w:val="auto"/>
          <w:lang w:eastAsia="en-US"/>
        </w:rPr>
        <w:t xml:space="preserve">1.3. Apresentação da </w:t>
      </w:r>
      <w:bookmarkEnd w:id="35"/>
      <w:r>
        <w:rPr>
          <w:rFonts w:eastAsia="Calibri"/>
          <w:color w:val="auto"/>
          <w:lang w:eastAsia="en-US"/>
        </w:rPr>
        <w:t>UEG</w:t>
      </w:r>
    </w:p>
    <w:p w14:paraId="0DD9571A" w14:textId="3B051B04" w:rsidR="007E7891" w:rsidRDefault="007E7891" w:rsidP="007E7891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7E7891">
        <w:rPr>
          <w:rFonts w:eastAsia="Calibri" w:cs="Times New Roman"/>
          <w:color w:val="auto"/>
          <w:szCs w:val="22"/>
          <w:lang w:eastAsia="en-US"/>
        </w:rPr>
        <w:t xml:space="preserve">A </w:t>
      </w:r>
      <w:r w:rsidR="007B3EE8" w:rsidRPr="007E7891">
        <w:rPr>
          <w:rFonts w:eastAsia="Calibri" w:cs="Times New Roman"/>
          <w:color w:val="auto"/>
          <w:szCs w:val="22"/>
          <w:lang w:eastAsia="en-US"/>
        </w:rPr>
        <w:t xml:space="preserve">(Universidade Estadual de Goiás) 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UEG é uma instituição de ensino superior gratuita </w:t>
      </w:r>
      <w:r w:rsidR="008F6825">
        <w:rPr>
          <w:rFonts w:eastAsia="Calibri" w:cs="Times New Roman"/>
          <w:color w:val="auto"/>
          <w:szCs w:val="22"/>
          <w:lang w:eastAsia="en-US"/>
        </w:rPr>
        <w:t>do tipo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 Universidade, criada em 1999. Com a sua </w:t>
      </w:r>
      <w:r w:rsidR="00E1194C">
        <w:rPr>
          <w:rFonts w:eastAsia="Calibri" w:cs="Times New Roman"/>
          <w:color w:val="auto"/>
          <w:szCs w:val="22"/>
          <w:lang w:eastAsia="en-US"/>
        </w:rPr>
        <w:t>s</w:t>
      </w:r>
      <w:r w:rsidRPr="007E7891">
        <w:rPr>
          <w:rFonts w:eastAsia="Calibri" w:cs="Times New Roman"/>
          <w:color w:val="auto"/>
          <w:szCs w:val="22"/>
          <w:lang w:eastAsia="en-US"/>
        </w:rPr>
        <w:t>ede administrativa (Reitoria) localizada em Anápolis, possui 8 campus no Estado de Goiás, dividindo-os geograficamente</w:t>
      </w:r>
      <w:r w:rsidR="00E1194C">
        <w:rPr>
          <w:rFonts w:eastAsia="Calibri" w:cs="Times New Roman"/>
          <w:color w:val="auto"/>
          <w:szCs w:val="22"/>
          <w:lang w:eastAsia="en-US"/>
        </w:rPr>
        <w:t xml:space="preserve"> em 8 regiões </w:t>
      </w:r>
      <w:r w:rsidR="00701E96">
        <w:rPr>
          <w:rFonts w:eastAsia="Calibri" w:cs="Times New Roman"/>
          <w:color w:val="auto"/>
          <w:szCs w:val="22"/>
          <w:lang w:eastAsia="en-US"/>
        </w:rPr>
        <w:t>desta unidade federativa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. </w:t>
      </w:r>
      <w:r w:rsidR="002F0EF6">
        <w:rPr>
          <w:rFonts w:eastAsia="Calibri" w:cs="Times New Roman"/>
          <w:color w:val="auto"/>
          <w:szCs w:val="22"/>
          <w:lang w:eastAsia="en-US"/>
        </w:rPr>
        <w:t>Cada</w:t>
      </w:r>
      <w:r w:rsidR="001A5CF3">
        <w:rPr>
          <w:rFonts w:eastAsia="Calibri" w:cs="Times New Roman"/>
          <w:color w:val="auto"/>
          <w:szCs w:val="22"/>
          <w:lang w:eastAsia="en-US"/>
        </w:rPr>
        <w:t xml:space="preserve"> campus </w:t>
      </w:r>
      <w:r w:rsidR="002F0EF6">
        <w:rPr>
          <w:rFonts w:eastAsia="Calibri" w:cs="Times New Roman"/>
          <w:color w:val="auto"/>
          <w:szCs w:val="22"/>
          <w:lang w:eastAsia="en-US"/>
        </w:rPr>
        <w:t>vincula</w:t>
      </w:r>
      <w:r w:rsidR="001A5CF3">
        <w:rPr>
          <w:rFonts w:eastAsia="Calibri" w:cs="Times New Roman"/>
          <w:color w:val="auto"/>
          <w:szCs w:val="22"/>
          <w:lang w:eastAsia="en-US"/>
        </w:rPr>
        <w:t xml:space="preserve">-se </w:t>
      </w:r>
      <w:r w:rsidR="00E8196C">
        <w:rPr>
          <w:rFonts w:eastAsia="Calibri" w:cs="Times New Roman"/>
          <w:color w:val="auto"/>
          <w:szCs w:val="22"/>
          <w:lang w:eastAsia="en-US"/>
        </w:rPr>
        <w:t xml:space="preserve">33 </w:t>
      </w:r>
      <w:r w:rsidR="001A5CF3">
        <w:rPr>
          <w:rFonts w:eastAsia="Calibri" w:cs="Times New Roman"/>
          <w:color w:val="auto"/>
          <w:szCs w:val="22"/>
          <w:lang w:eastAsia="en-US"/>
        </w:rPr>
        <w:t>unidades universitárias</w:t>
      </w:r>
      <w:r w:rsidRPr="007E7891">
        <w:rPr>
          <w:rFonts w:eastAsia="Calibri" w:cs="Times New Roman"/>
          <w:color w:val="auto"/>
          <w:szCs w:val="22"/>
          <w:lang w:eastAsia="en-US"/>
        </w:rPr>
        <w:t>.</w:t>
      </w:r>
      <w:r w:rsidR="009A19A8">
        <w:rPr>
          <w:rFonts w:eastAsia="Calibri" w:cs="Times New Roman"/>
          <w:color w:val="auto"/>
          <w:szCs w:val="22"/>
          <w:lang w:eastAsia="en-US"/>
        </w:rPr>
        <w:t xml:space="preserve"> A UEG também conta com 10 polos universitários, </w:t>
      </w:r>
      <w:r w:rsidR="005D4F5A">
        <w:rPr>
          <w:rFonts w:eastAsia="Calibri" w:cs="Times New Roman"/>
          <w:color w:val="auto"/>
          <w:szCs w:val="22"/>
          <w:lang w:eastAsia="en-US"/>
        </w:rPr>
        <w:t>criados</w:t>
      </w:r>
      <w:r w:rsidR="00BE256E">
        <w:rPr>
          <w:rFonts w:eastAsia="Calibri" w:cs="Times New Roman"/>
          <w:color w:val="auto"/>
          <w:szCs w:val="22"/>
          <w:lang w:eastAsia="en-US"/>
        </w:rPr>
        <w:t xml:space="preserve"> para “atender demandas existentes, em especial os cursos de Licenciatura Plena Parcelada (emergencial).</w:t>
      </w:r>
      <w:r w:rsidR="008C4C8C"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651494833"/>
          <w:citation/>
        </w:sdtPr>
        <w:sdtEndPr/>
        <w:sdtContent>
          <w:r w:rsidR="008C4C8C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="008C4C8C"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 w:rsidR="008C4C8C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FD3540" w:rsidRPr="00FD3540">
            <w:rPr>
              <w:rFonts w:eastAsia="Calibri" w:cs="Times New Roman"/>
              <w:noProof/>
              <w:color w:val="auto"/>
              <w:szCs w:val="22"/>
              <w:lang w:eastAsia="en-US"/>
            </w:rPr>
            <w:t>(</w:t>
          </w:r>
          <w:r w:rsidR="00FD3540" w:rsidRPr="00FD3540">
            <w:rPr>
              <w:rFonts w:eastAsia="Calibri" w:cs="Times New Roman"/>
              <w:b/>
              <w:bCs/>
              <w:noProof/>
              <w:color w:val="auto"/>
              <w:szCs w:val="22"/>
              <w:lang w:eastAsia="en-US"/>
            </w:rPr>
            <w:t>Unsupported source type (Misc) for source UEG10.</w:t>
          </w:r>
          <w:r w:rsidR="00FD3540" w:rsidRPr="00FD3540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 w:rsidR="008C4C8C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="00BE256E">
        <w:rPr>
          <w:rFonts w:eastAsia="Calibri" w:cs="Times New Roman"/>
          <w:color w:val="auto"/>
          <w:szCs w:val="22"/>
          <w:lang w:eastAsia="en-US"/>
        </w:rPr>
        <w:t xml:space="preserve">” </w:t>
      </w:r>
      <w:r w:rsidR="008C4C8C">
        <w:rPr>
          <w:rFonts w:eastAsia="Calibri" w:cs="Times New Roman"/>
          <w:color w:val="auto"/>
          <w:szCs w:val="22"/>
          <w:lang w:eastAsia="en-US"/>
        </w:rPr>
        <w:t xml:space="preserve">assim quando a demanda é erradicada o polo é extinto. </w:t>
      </w:r>
    </w:p>
    <w:p w14:paraId="14CAABE0" w14:textId="2AE60E90" w:rsidR="002B685A" w:rsidRPr="007E7891" w:rsidRDefault="002B685A" w:rsidP="007E7891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Do total de</w:t>
      </w:r>
      <w:r w:rsidR="008F0E2B">
        <w:rPr>
          <w:rFonts w:eastAsia="Calibri" w:cs="Times New Roman"/>
          <w:color w:val="auto"/>
          <w:szCs w:val="22"/>
          <w:lang w:eastAsia="en-US"/>
        </w:rPr>
        <w:t xml:space="preserve"> 1.222 cursos ofertados em Goiás, a UEG oferta 162 destes, representando</w:t>
      </w:r>
      <w:r w:rsidR="00DE75BE">
        <w:rPr>
          <w:rFonts w:eastAsia="Calibri" w:cs="Times New Roman"/>
          <w:color w:val="auto"/>
          <w:szCs w:val="22"/>
          <w:lang w:eastAsia="en-US"/>
        </w:rPr>
        <w:t xml:space="preserve"> 13% da oferta de ensino superior no estado</w:t>
      </w:r>
      <w:r w:rsidR="00D2075E"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409119032"/>
          <w:citation/>
        </w:sdtPr>
        <w:sdtEndPr/>
        <w:sdtContent>
          <w:r w:rsidR="0010205C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="0010205C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INS18 \l 1046 </w:instrText>
          </w:r>
          <w:r w:rsidR="0010205C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FD3540" w:rsidRPr="00FD3540">
            <w:rPr>
              <w:rFonts w:eastAsia="Calibri" w:cs="Times New Roman"/>
              <w:noProof/>
              <w:color w:val="auto"/>
              <w:szCs w:val="22"/>
              <w:lang w:eastAsia="en-US"/>
            </w:rPr>
            <w:t>(INEP, 2018)</w:t>
          </w:r>
          <w:r w:rsidR="0010205C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="00D2075E">
        <w:rPr>
          <w:rFonts w:eastAsia="Calibri" w:cs="Times New Roman"/>
          <w:color w:val="auto"/>
          <w:szCs w:val="22"/>
          <w:lang w:eastAsia="en-US"/>
        </w:rPr>
        <w:t>.</w:t>
      </w:r>
      <w:r w:rsidR="002A28FA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323E7B">
        <w:rPr>
          <w:rFonts w:eastAsia="Calibri" w:cs="Times New Roman"/>
          <w:color w:val="auto"/>
          <w:szCs w:val="22"/>
          <w:lang w:eastAsia="en-US"/>
        </w:rPr>
        <w:t xml:space="preserve">Há </w:t>
      </w:r>
      <w:r w:rsidR="00350B53">
        <w:rPr>
          <w:rFonts w:eastAsia="Calibri" w:cs="Times New Roman"/>
          <w:color w:val="auto"/>
          <w:szCs w:val="22"/>
          <w:lang w:eastAsia="en-US"/>
        </w:rPr>
        <w:t>24 Municípios em que 1</w:t>
      </w:r>
      <w:r w:rsidR="00EF727C">
        <w:rPr>
          <w:rFonts w:eastAsia="Calibri" w:cs="Times New Roman"/>
          <w:color w:val="auto"/>
          <w:szCs w:val="22"/>
          <w:lang w:eastAsia="en-US"/>
        </w:rPr>
        <w:t xml:space="preserve">00% </w:t>
      </w:r>
      <w:r w:rsidR="00EF727C">
        <w:rPr>
          <w:rFonts w:eastAsia="Calibri" w:cs="Times New Roman"/>
          <w:color w:val="auto"/>
          <w:szCs w:val="22"/>
          <w:lang w:eastAsia="en-US"/>
        </w:rPr>
        <w:lastRenderedPageBreak/>
        <w:t xml:space="preserve">dos concluintes do ensino superior é da UEG, representando que no estado não há outra IES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1851323802"/>
          <w:citation/>
        </w:sdtPr>
        <w:sdtEndPr/>
        <w:sdtContent>
          <w:r w:rsidR="00EF727C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="00EF727C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UEG10 \l 1046 </w:instrText>
          </w:r>
          <w:r w:rsidR="00EF727C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FD3540" w:rsidRPr="00FD3540">
            <w:rPr>
              <w:rFonts w:eastAsia="Calibri" w:cs="Times New Roman"/>
              <w:noProof/>
              <w:color w:val="auto"/>
              <w:szCs w:val="22"/>
              <w:lang w:eastAsia="en-US"/>
            </w:rPr>
            <w:t>(</w:t>
          </w:r>
          <w:r w:rsidR="00FD3540" w:rsidRPr="00FD3540">
            <w:rPr>
              <w:rFonts w:eastAsia="Calibri" w:cs="Times New Roman"/>
              <w:b/>
              <w:bCs/>
              <w:noProof/>
              <w:color w:val="auto"/>
              <w:szCs w:val="22"/>
              <w:lang w:eastAsia="en-US"/>
            </w:rPr>
            <w:t>Unsupported source type (Misc) for source UEG10.</w:t>
          </w:r>
          <w:r w:rsidR="00FD3540" w:rsidRPr="00FD3540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 w:rsidR="00EF727C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="00EF727C">
        <w:rPr>
          <w:rFonts w:eastAsia="Calibri" w:cs="Times New Roman"/>
          <w:color w:val="auto"/>
          <w:szCs w:val="22"/>
          <w:lang w:eastAsia="en-US"/>
        </w:rPr>
        <w:t>.</w:t>
      </w:r>
      <w:r w:rsidR="00350B53">
        <w:rPr>
          <w:rFonts w:eastAsia="Calibri" w:cs="Times New Roman"/>
          <w:color w:val="auto"/>
          <w:szCs w:val="22"/>
          <w:lang w:eastAsia="en-US"/>
        </w:rPr>
        <w:t xml:space="preserve"> </w:t>
      </w:r>
    </w:p>
    <w:p w14:paraId="65EF35CB" w14:textId="3906FE80" w:rsidR="007E7891" w:rsidRPr="007E7891" w:rsidRDefault="007E7891" w:rsidP="007E7891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7E7891">
        <w:rPr>
          <w:rFonts w:eastAsia="Calibri" w:cs="Times New Roman"/>
          <w:color w:val="auto"/>
          <w:szCs w:val="22"/>
          <w:lang w:eastAsia="en-US"/>
        </w:rPr>
        <w:t>Criada em 1999 sob regime da lei 13.456 do Estado tem como objetivo declarado em seu site “Levar ensino superior de qualidade e acessível à população”</w:t>
      </w:r>
      <w:r w:rsidR="005132D6"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2007161233"/>
          <w:citation/>
        </w:sdtPr>
        <w:sdtEndPr/>
        <w:sdtContent>
          <w:r w:rsidR="005132D6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="005132D6"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UEG202 \l 1046 </w:instrText>
          </w:r>
          <w:r w:rsidR="005132D6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FD3540" w:rsidRPr="00FD3540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2020)</w:t>
          </w:r>
          <w:r w:rsidR="005132D6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7E7891">
        <w:rPr>
          <w:rFonts w:eastAsia="Calibri" w:cs="Times New Roman"/>
          <w:color w:val="auto"/>
          <w:szCs w:val="22"/>
          <w:lang w:eastAsia="en-US"/>
        </w:rPr>
        <w:t>.</w:t>
      </w:r>
    </w:p>
    <w:p w14:paraId="24EF932D" w14:textId="47FA7579" w:rsidR="007E7891" w:rsidRDefault="007E7891" w:rsidP="007E7891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7E7891">
        <w:rPr>
          <w:rFonts w:eastAsia="Calibri" w:cs="Times New Roman"/>
          <w:color w:val="auto"/>
          <w:szCs w:val="22"/>
          <w:lang w:eastAsia="en-US"/>
        </w:rPr>
        <w:t xml:space="preserve">O Estado </w:t>
      </w:r>
      <w:r w:rsidR="00D54AD9" w:rsidRPr="00D54AD9">
        <w:rPr>
          <w:rFonts w:eastAsia="Calibri" w:cs="Times New Roman"/>
          <w:color w:val="auto"/>
          <w:szCs w:val="22"/>
          <w:lang w:eastAsia="en-US"/>
        </w:rPr>
        <w:t>mantinha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 diversas</w:t>
      </w:r>
      <w:r w:rsidR="00333F5A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1871CC" w:rsidRPr="007E7891">
        <w:rPr>
          <w:rFonts w:eastAsia="Calibri" w:cs="Times New Roman"/>
          <w:color w:val="auto"/>
          <w:szCs w:val="22"/>
          <w:lang w:eastAsia="en-US"/>
        </w:rPr>
        <w:t>IES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 pelo Estado, e em 1999 por força da Lei N. 13.456 de 16/04/199 fundou-se a UEG </w:t>
      </w:r>
      <w:r w:rsidR="005209A2">
        <w:rPr>
          <w:rFonts w:eastAsia="Calibri" w:cs="Times New Roman"/>
          <w:color w:val="auto"/>
          <w:szCs w:val="22"/>
          <w:lang w:eastAsia="en-US"/>
        </w:rPr>
        <w:t>tendo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 a seguinte missão:</w:t>
      </w:r>
    </w:p>
    <w:p w14:paraId="03B89420" w14:textId="77777777" w:rsidR="0053571C" w:rsidRDefault="0053571C" w:rsidP="007E7891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249EA354" w14:textId="77777777" w:rsidR="0053571C" w:rsidRDefault="0053571C" w:rsidP="007E7891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6E01A336" w14:textId="4F56C957" w:rsidR="003C1F2A" w:rsidRPr="00B810DC" w:rsidRDefault="003C1F2A" w:rsidP="00B810DC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r w:rsidRPr="00B810DC">
        <w:rPr>
          <w:rFonts w:eastAsia="Calibri"/>
          <w:color w:val="auto"/>
          <w:sz w:val="20"/>
          <w:szCs w:val="20"/>
          <w:lang w:eastAsia="en-US"/>
        </w:rPr>
        <w:t>Produzir e socializar o conhecimento científico e o saber, desenvolver a cultura e a formação integral de profissionais e indivíduos capazes de se inserirem criticamente na sociedade e promoverem a transformação da realidade socioeconômica do Estado de Goiás e do Brasil (PDI-UEG,</w:t>
      </w:r>
      <w:r w:rsidR="00EC7E27" w:rsidRPr="00B810DC">
        <w:rPr>
          <w:rFonts w:eastAsia="Calibri"/>
          <w:color w:val="auto"/>
          <w:sz w:val="20"/>
          <w:szCs w:val="20"/>
          <w:lang w:eastAsia="en-US"/>
        </w:rPr>
        <w:t xml:space="preserve"> </w:t>
      </w:r>
      <w:r w:rsidRPr="00B810DC">
        <w:rPr>
          <w:rFonts w:eastAsia="Calibri"/>
          <w:color w:val="auto"/>
          <w:sz w:val="20"/>
          <w:szCs w:val="20"/>
          <w:lang w:eastAsia="en-US"/>
        </w:rPr>
        <w:t>2010)</w:t>
      </w:r>
      <w:r w:rsidR="00EC7E27" w:rsidRPr="00B810DC">
        <w:rPr>
          <w:rFonts w:eastAsia="Calibri"/>
          <w:color w:val="auto"/>
          <w:sz w:val="20"/>
          <w:szCs w:val="20"/>
          <w:lang w:eastAsia="en-US"/>
        </w:rPr>
        <w:t>.</w:t>
      </w:r>
    </w:p>
    <w:p w14:paraId="757A404C" w14:textId="77777777" w:rsidR="003C1F2A" w:rsidRDefault="003C1F2A" w:rsidP="007E7891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339879DB" w14:textId="77777777" w:rsidR="0053571C" w:rsidRPr="007E7891" w:rsidRDefault="0053571C" w:rsidP="007E7891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6CCB73CF" w14:textId="761DAD29" w:rsidR="00551E14" w:rsidRPr="00551E14" w:rsidRDefault="00551E14" w:rsidP="00551E14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551E14">
        <w:rPr>
          <w:rFonts w:eastAsia="Calibri" w:cs="Times New Roman"/>
          <w:color w:val="auto"/>
          <w:szCs w:val="22"/>
          <w:lang w:eastAsia="en-US"/>
        </w:rPr>
        <w:tab/>
        <w:t xml:space="preserve">Segundo o </w:t>
      </w:r>
      <w:r w:rsidR="00333F5A" w:rsidRPr="00551E14">
        <w:rPr>
          <w:rFonts w:eastAsia="Calibri" w:cs="Times New Roman"/>
          <w:color w:val="auto"/>
          <w:szCs w:val="22"/>
          <w:lang w:eastAsia="en-US"/>
        </w:rPr>
        <w:t>Plano de Desenvolvimento institucional</w:t>
      </w:r>
      <w:r w:rsidR="00333F5A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D54AD9">
        <w:rPr>
          <w:rFonts w:eastAsia="Calibri" w:cs="Times New Roman"/>
          <w:color w:val="auto"/>
          <w:szCs w:val="22"/>
          <w:lang w:eastAsia="en-US"/>
        </w:rPr>
        <w:t>(</w:t>
      </w:r>
      <w:r w:rsidRPr="00551E14">
        <w:rPr>
          <w:rFonts w:eastAsia="Calibri" w:cs="Times New Roman"/>
          <w:color w:val="auto"/>
          <w:szCs w:val="22"/>
          <w:lang w:eastAsia="en-US"/>
        </w:rPr>
        <w:t>PDI</w:t>
      </w:r>
      <w:r w:rsidR="00D54AD9">
        <w:rPr>
          <w:rFonts w:eastAsia="Calibri" w:cs="Times New Roman"/>
          <w:color w:val="auto"/>
          <w:szCs w:val="22"/>
          <w:lang w:eastAsia="en-US"/>
        </w:rPr>
        <w:t>)</w:t>
      </w:r>
      <w:r w:rsidRPr="00551E14">
        <w:rPr>
          <w:rFonts w:eastAsia="Calibri" w:cs="Times New Roman"/>
          <w:color w:val="auto"/>
          <w:szCs w:val="22"/>
          <w:lang w:eastAsia="en-US"/>
        </w:rPr>
        <w:t xml:space="preserve"> a UEG define suas áreas de atuação acadêmica, que abrangem:</w:t>
      </w:r>
    </w:p>
    <w:p w14:paraId="5426BB9E" w14:textId="77777777" w:rsidR="00551E14" w:rsidRPr="00551E14" w:rsidRDefault="00551E14" w:rsidP="00551E14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551E14">
        <w:rPr>
          <w:rFonts w:eastAsia="Calibri" w:cs="Times New Roman"/>
          <w:color w:val="auto"/>
          <w:szCs w:val="22"/>
          <w:lang w:eastAsia="en-US"/>
        </w:rPr>
        <w:t>Cursos de graduações, nas diversas áreas do conhecimento conforme estudos sobre a demanda dos profissionais e que os ingressantes tenham concluído o ensino médio e classificados no processo seletivo.</w:t>
      </w:r>
    </w:p>
    <w:p w14:paraId="6CF87A22" w14:textId="7D85245E" w:rsidR="00551E14" w:rsidRPr="00551E14" w:rsidRDefault="00551E14" w:rsidP="00551E14">
      <w:pPr>
        <w:suppressAutoHyphens w:val="0"/>
        <w:rPr>
          <w:rFonts w:eastAsia="Calibri" w:cs="Times New Roman"/>
          <w:color w:val="auto"/>
          <w:lang w:eastAsia="en-US"/>
        </w:rPr>
      </w:pPr>
      <w:r w:rsidRPr="0C142A76">
        <w:rPr>
          <w:rFonts w:eastAsia="Calibri" w:cs="Times New Roman"/>
          <w:color w:val="auto"/>
          <w:lang w:eastAsia="en-US"/>
        </w:rPr>
        <w:t>Cursos sequenciais por campo do saber, de diferentes níveis de abrangências</w:t>
      </w:r>
      <w:r w:rsidR="6F5B6010" w:rsidRPr="6F5B6010">
        <w:rPr>
          <w:rFonts w:eastAsia="Calibri" w:cs="Times New Roman"/>
          <w:color w:val="auto"/>
          <w:lang w:eastAsia="en-US"/>
        </w:rPr>
        <w:t>,</w:t>
      </w:r>
      <w:r w:rsidRPr="0C142A76">
        <w:rPr>
          <w:rFonts w:eastAsia="Calibri" w:cs="Times New Roman"/>
          <w:color w:val="auto"/>
          <w:lang w:eastAsia="en-US"/>
        </w:rPr>
        <w:t xml:space="preserve"> abertos a candidatos que atenderem os requisitos da UEG.</w:t>
      </w:r>
    </w:p>
    <w:p w14:paraId="13724D1C" w14:textId="77777777" w:rsidR="00551E14" w:rsidRPr="00551E14" w:rsidRDefault="00551E14" w:rsidP="00551E14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551E14">
        <w:rPr>
          <w:rFonts w:eastAsia="Calibri" w:cs="Times New Roman"/>
          <w:color w:val="auto"/>
          <w:szCs w:val="22"/>
          <w:lang w:eastAsia="en-US"/>
        </w:rPr>
        <w:t>Cursos de Pós Graduação, mestrado e doutorado (stricto sensu), cursos de especializações (lato sensu) que atendam às exigências da Universidade</w:t>
      </w:r>
    </w:p>
    <w:p w14:paraId="07CBA120" w14:textId="2C9590F5" w:rsidR="00076D5C" w:rsidRDefault="00076D5C" w:rsidP="00A07863">
      <w:pPr>
        <w:pStyle w:val="Ttulo2"/>
        <w:numPr>
          <w:ilvl w:val="2"/>
          <w:numId w:val="35"/>
        </w:numPr>
        <w:rPr>
          <w:rFonts w:eastAsia="Calibri"/>
          <w:color w:val="auto"/>
          <w:lang w:eastAsia="en-US"/>
        </w:rPr>
      </w:pPr>
      <w:bookmarkStart w:id="36" w:name="_Toc38321615"/>
      <w:r w:rsidRPr="00076D5C">
        <w:rPr>
          <w:rFonts w:eastAsia="Calibri"/>
          <w:color w:val="auto"/>
          <w:lang w:eastAsia="en-US"/>
        </w:rPr>
        <w:t>Histórico</w:t>
      </w:r>
      <w:bookmarkEnd w:id="36"/>
      <w:r w:rsidR="00A41AFD">
        <w:rPr>
          <w:rFonts w:eastAsia="Calibri"/>
          <w:color w:val="auto"/>
          <w:lang w:eastAsia="en-US"/>
        </w:rPr>
        <w:t xml:space="preserve"> da UEG</w:t>
      </w:r>
    </w:p>
    <w:p w14:paraId="65903BAA" w14:textId="51BE4715" w:rsidR="00507C86" w:rsidRPr="00507C86" w:rsidRDefault="002E31FD" w:rsidP="00507C86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2E31FD">
        <w:rPr>
          <w:rFonts w:eastAsia="Calibri" w:cs="Times New Roman"/>
          <w:color w:val="auto"/>
          <w:szCs w:val="22"/>
          <w:lang w:eastAsia="en-US"/>
        </w:rPr>
        <w:t xml:space="preserve">Em 1999 pela lei N. 13.456 de 16/04/199 foi criada a UEG, </w:t>
      </w:r>
      <w:r w:rsidR="00421A06" w:rsidRPr="00421A06">
        <w:rPr>
          <w:rFonts w:eastAsia="Calibri" w:cs="Times New Roman"/>
          <w:color w:val="auto"/>
          <w:szCs w:val="22"/>
          <w:lang w:eastAsia="en-US"/>
        </w:rPr>
        <w:t>advinda</w:t>
      </w:r>
      <w:r w:rsidR="00421A06">
        <w:rPr>
          <w:rFonts w:eastAsia="Calibri" w:cs="Times New Roman"/>
          <w:color w:val="auto"/>
          <w:szCs w:val="22"/>
          <w:lang w:eastAsia="en-US"/>
        </w:rPr>
        <w:t xml:space="preserve"> </w:t>
      </w:r>
      <w:r w:rsidRPr="002E31FD">
        <w:rPr>
          <w:rFonts w:eastAsia="Calibri" w:cs="Times New Roman"/>
          <w:color w:val="auto"/>
          <w:szCs w:val="22"/>
          <w:lang w:eastAsia="en-US"/>
        </w:rPr>
        <w:t>de uma transformação da Universidade Estadual de Anápolis (UNIANA)</w:t>
      </w:r>
      <w:r w:rsidR="00507C86">
        <w:rPr>
          <w:rFonts w:eastAsia="Calibri" w:cs="Times New Roman"/>
          <w:color w:val="auto"/>
          <w:szCs w:val="22"/>
          <w:lang w:eastAsia="en-US"/>
        </w:rPr>
        <w:t>, criada em 1990,</w:t>
      </w:r>
      <w:r w:rsidRPr="002E31FD">
        <w:rPr>
          <w:rFonts w:eastAsia="Calibri" w:cs="Times New Roman"/>
          <w:color w:val="auto"/>
          <w:szCs w:val="22"/>
          <w:lang w:eastAsia="en-US"/>
        </w:rPr>
        <w:t xml:space="preserve"> e a incorporação de outras IES isoladas pelo estado</w:t>
      </w:r>
      <w:r w:rsidR="00507C86">
        <w:rPr>
          <w:rFonts w:eastAsia="Calibri" w:cs="Times New Roman"/>
          <w:color w:val="auto"/>
          <w:szCs w:val="22"/>
          <w:lang w:eastAsia="en-US"/>
        </w:rPr>
        <w:t>.</w:t>
      </w:r>
      <w:r w:rsidRPr="002E31FD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507C86">
        <w:rPr>
          <w:rFonts w:eastAsia="Calibri" w:cs="Times New Roman"/>
          <w:color w:val="auto"/>
          <w:szCs w:val="22"/>
          <w:lang w:eastAsia="en-US"/>
        </w:rPr>
        <w:t>Atualmente a</w:t>
      </w:r>
      <w:r w:rsidRPr="002E31FD">
        <w:rPr>
          <w:rFonts w:eastAsia="Calibri" w:cs="Times New Roman"/>
          <w:color w:val="auto"/>
          <w:szCs w:val="22"/>
          <w:lang w:eastAsia="en-US"/>
        </w:rPr>
        <w:t xml:space="preserve"> UEG está vinculada </w:t>
      </w:r>
      <w:r w:rsidR="00507C86" w:rsidRPr="002E31FD">
        <w:rPr>
          <w:rFonts w:eastAsia="Calibri" w:cs="Times New Roman"/>
          <w:color w:val="auto"/>
          <w:szCs w:val="22"/>
          <w:lang w:eastAsia="en-US"/>
        </w:rPr>
        <w:t>à</w:t>
      </w:r>
      <w:r w:rsidRPr="002E31FD">
        <w:rPr>
          <w:rFonts w:eastAsia="Calibri" w:cs="Times New Roman"/>
          <w:color w:val="auto"/>
          <w:szCs w:val="22"/>
          <w:lang w:eastAsia="en-US"/>
        </w:rPr>
        <w:t xml:space="preserve"> Secretaria de Estado da Educação de Goiás </w:t>
      </w:r>
      <w:sdt>
        <w:sdtPr>
          <w:rPr>
            <w:rFonts w:eastAsia="Calibri"/>
            <w:lang w:eastAsia="en-US"/>
          </w:rPr>
          <w:id w:val="-1099254621"/>
          <w:citation/>
        </w:sdtPr>
        <w:sdtEndPr/>
        <w:sdtContent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="008C4C8C"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FD3540" w:rsidRPr="00FD3540">
            <w:rPr>
              <w:rFonts w:eastAsia="Calibri" w:cs="Times New Roman"/>
              <w:noProof/>
              <w:color w:val="auto"/>
              <w:szCs w:val="22"/>
              <w:lang w:eastAsia="en-US"/>
            </w:rPr>
            <w:t>(</w:t>
          </w:r>
          <w:r w:rsidR="00FD3540" w:rsidRPr="00FD3540">
            <w:rPr>
              <w:rFonts w:eastAsia="Calibri" w:cs="Times New Roman"/>
              <w:b/>
              <w:bCs/>
              <w:noProof/>
              <w:color w:val="auto"/>
              <w:szCs w:val="22"/>
              <w:lang w:eastAsia="en-US"/>
            </w:rPr>
            <w:t>Unsupported source type (Misc) for source UEG10.</w:t>
          </w:r>
          <w:r w:rsidR="00FD3540" w:rsidRPr="00FD3540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2E31FD">
        <w:rPr>
          <w:rFonts w:eastAsia="Calibri" w:cs="Times New Roman"/>
          <w:color w:val="auto"/>
          <w:szCs w:val="22"/>
          <w:lang w:eastAsia="en-US"/>
        </w:rPr>
        <w:t>.</w:t>
      </w:r>
    </w:p>
    <w:p w14:paraId="4A3B3DC0" w14:textId="4B16EE3D" w:rsidR="002F7B55" w:rsidRPr="002F7B55" w:rsidRDefault="002F7B55" w:rsidP="002F7B55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2F7B55">
        <w:rPr>
          <w:rFonts w:eastAsia="Calibri" w:cs="Times New Roman"/>
          <w:color w:val="auto"/>
          <w:szCs w:val="22"/>
          <w:lang w:eastAsia="en-US"/>
        </w:rPr>
        <w:t>A pluralização de campus da UEG é dada pela sua história</w:t>
      </w:r>
      <w:r w:rsidR="00782F26">
        <w:rPr>
          <w:rFonts w:eastAsia="Calibri" w:cs="Times New Roman"/>
          <w:color w:val="auto"/>
          <w:szCs w:val="22"/>
          <w:lang w:eastAsia="en-US"/>
        </w:rPr>
        <w:t>.</w:t>
      </w:r>
      <w:r w:rsidRPr="002F7B55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782F26">
        <w:rPr>
          <w:rFonts w:eastAsia="Calibri" w:cs="Times New Roman"/>
          <w:color w:val="auto"/>
          <w:szCs w:val="22"/>
          <w:lang w:eastAsia="en-US"/>
        </w:rPr>
        <w:t>A</w:t>
      </w:r>
      <w:r w:rsidRPr="002F7B55">
        <w:rPr>
          <w:rFonts w:eastAsia="Calibri" w:cs="Times New Roman"/>
          <w:color w:val="auto"/>
          <w:szCs w:val="22"/>
          <w:lang w:eastAsia="en-US"/>
        </w:rPr>
        <w:t>ntes da criação da Universidade existiam diversas</w:t>
      </w:r>
      <w:r w:rsidR="00FE1C64">
        <w:rPr>
          <w:rFonts w:eastAsia="Calibri" w:cs="Times New Roman"/>
          <w:color w:val="auto"/>
          <w:szCs w:val="22"/>
          <w:lang w:eastAsia="en-US"/>
        </w:rPr>
        <w:t xml:space="preserve"> Instituições de Educação Superior</w:t>
      </w:r>
      <w:r w:rsidRPr="002F7B55">
        <w:rPr>
          <w:rFonts w:eastAsia="Calibri" w:cs="Times New Roman"/>
          <w:color w:val="auto"/>
          <w:szCs w:val="22"/>
          <w:lang w:eastAsia="en-US"/>
        </w:rPr>
        <w:t xml:space="preserve"> espalhadas pelo estado, cada uma com a sua administração própria</w:t>
      </w:r>
      <w:r w:rsidR="00487CA5">
        <w:rPr>
          <w:rFonts w:eastAsia="Calibri" w:cs="Times New Roman"/>
          <w:color w:val="auto"/>
          <w:szCs w:val="22"/>
          <w:lang w:eastAsia="en-US"/>
        </w:rPr>
        <w:t xml:space="preserve">, localizadas em </w:t>
      </w:r>
      <w:r w:rsidR="001935C6">
        <w:rPr>
          <w:rFonts w:eastAsia="Calibri" w:cs="Times New Roman"/>
          <w:color w:val="auto"/>
          <w:szCs w:val="22"/>
          <w:lang w:eastAsia="en-US"/>
        </w:rPr>
        <w:t>Goiânia, Cidade de Goiás, Iporá, Formosa, Quirinópolis, Morrinhos, Itapuranga, Porangatu, Uruaçu, São luís de Montes Belos, Pires do Rio e Goianésia</w:t>
      </w:r>
      <w:r w:rsidR="00E21BC0" w:rsidRPr="00E21BC0">
        <w:rPr>
          <w:rFonts w:eastAsia="Calibri"/>
          <w:color w:val="auto"/>
          <w:sz w:val="20"/>
          <w:szCs w:val="20"/>
          <w:lang w:eastAsia="en-US"/>
        </w:rPr>
        <w:t xml:space="preserve"> </w:t>
      </w: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-1453310792"/>
          <w:citation/>
        </w:sdtPr>
        <w:sdtEndPr/>
        <w:sdtContent>
          <w:r w:rsidR="00E21BC0"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 w:rsidR="00E21BC0" w:rsidRPr="00B810DC"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 CITATION Ren13 \l 1046 </w:instrText>
          </w:r>
          <w:r w:rsidR="00E21BC0"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="00FD3540" w:rsidRPr="00FD3540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(CARVALHO, 2013)</w:t>
          </w:r>
          <w:r w:rsidR="00E21BC0"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  <w:r w:rsidR="001935C6">
        <w:rPr>
          <w:rFonts w:eastAsia="Calibri" w:cs="Times New Roman"/>
          <w:color w:val="auto"/>
          <w:szCs w:val="22"/>
          <w:lang w:eastAsia="en-US"/>
        </w:rPr>
        <w:t>.</w:t>
      </w:r>
      <w:commentRangeStart w:id="37"/>
      <w:commentRangeEnd w:id="37"/>
      <w:r w:rsidR="00F60649">
        <w:rPr>
          <w:rStyle w:val="Refdecomentrio"/>
          <w:rFonts w:cs="Times New Roman"/>
          <w:color w:val="auto"/>
          <w:lang w:eastAsia="pt-BR"/>
        </w:rPr>
        <w:commentReference w:id="37"/>
      </w:r>
    </w:p>
    <w:p w14:paraId="37CD8434" w14:textId="210522ED" w:rsidR="0053571C" w:rsidRDefault="0053571C" w:rsidP="00695713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5D19A02F" w14:textId="77777777" w:rsidR="0053571C" w:rsidRPr="002F7B55" w:rsidRDefault="0053571C" w:rsidP="00695713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65C08194" w14:textId="065B0556" w:rsidR="001D3F5A" w:rsidRDefault="001D3F5A" w:rsidP="00B810DC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r w:rsidRPr="00B810DC">
        <w:rPr>
          <w:rFonts w:eastAsia="Calibri"/>
          <w:color w:val="auto"/>
          <w:sz w:val="20"/>
          <w:szCs w:val="20"/>
          <w:lang w:eastAsia="en-US"/>
        </w:rPr>
        <w:t xml:space="preserve">Porém, dês de então a UEG sofre com problemas de infraestrutura em suas unidades universitárias, poucos investimentos, carência de quadro docente e </w:t>
      </w:r>
      <w:commentRangeStart w:id="38"/>
      <w:r w:rsidRPr="00B810DC">
        <w:rPr>
          <w:rFonts w:eastAsia="Calibri"/>
          <w:color w:val="auto"/>
          <w:sz w:val="20"/>
          <w:szCs w:val="20"/>
          <w:lang w:eastAsia="en-US"/>
        </w:rPr>
        <w:t>servidores</w:t>
      </w:r>
      <w:commentRangeEnd w:id="38"/>
      <w:r w:rsidR="004C4A6D" w:rsidRPr="00B810DC">
        <w:rPr>
          <w:rFonts w:eastAsia="Calibri"/>
          <w:sz w:val="20"/>
          <w:szCs w:val="20"/>
          <w:lang w:eastAsia="en-US"/>
        </w:rPr>
        <w:commentReference w:id="38"/>
      </w:r>
      <w:r w:rsidRPr="00B810DC">
        <w:rPr>
          <w:rFonts w:eastAsia="Calibri"/>
          <w:color w:val="auto"/>
          <w:sz w:val="20"/>
          <w:szCs w:val="20"/>
          <w:lang w:eastAsia="en-US"/>
        </w:rPr>
        <w:t xml:space="preserve"> técnicos administrativos concursados e qualificados para o exercício das atribuições inerentes a uma universidade</w:t>
      </w: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461242791"/>
          <w:citation/>
        </w:sdtPr>
        <w:sdtEndPr/>
        <w:sdtContent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 CITATION Ren13 \l 1046 </w:instrText>
          </w:r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="00FD3540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 xml:space="preserve"> </w:t>
          </w:r>
          <w:r w:rsidR="00FD3540" w:rsidRPr="00FD3540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(CARVALHO, 2013)</w:t>
          </w:r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  <w:r w:rsidR="00FE269E" w:rsidRPr="00B810DC">
        <w:rPr>
          <w:rFonts w:eastAsia="Calibri"/>
          <w:color w:val="auto"/>
          <w:sz w:val="20"/>
          <w:szCs w:val="20"/>
          <w:lang w:eastAsia="en-US"/>
        </w:rPr>
        <w:t>.</w:t>
      </w:r>
    </w:p>
    <w:p w14:paraId="78515E99" w14:textId="77777777" w:rsidR="00B810DC" w:rsidRDefault="00B810DC" w:rsidP="00B810DC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2D43E339" w14:textId="77777777" w:rsidR="00B810DC" w:rsidRPr="00B810DC" w:rsidRDefault="00B810DC" w:rsidP="00B810DC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369A98E5" w14:textId="0806B11C" w:rsidR="00C41D3C" w:rsidRDefault="00C41D3C" w:rsidP="00DA0AAE">
      <w:pPr>
        <w:ind w:firstLine="708"/>
        <w:rPr>
          <w:rFonts w:eastAsia="Calibri" w:cs="Times New Roman"/>
          <w:color w:val="auto"/>
          <w:lang w:eastAsia="en-US"/>
        </w:rPr>
      </w:pPr>
      <w:r w:rsidRPr="4227A514">
        <w:rPr>
          <w:rFonts w:eastAsia="Calibri" w:cs="Times New Roman"/>
          <w:color w:val="auto"/>
          <w:lang w:eastAsia="en-US"/>
        </w:rPr>
        <w:t xml:space="preserve">O modelo atual da UEG, multicampi, trouxe </w:t>
      </w:r>
      <w:r w:rsidR="000951E0" w:rsidRPr="4227A514">
        <w:rPr>
          <w:rFonts w:eastAsia="Calibri" w:cs="Times New Roman"/>
          <w:color w:val="auto"/>
          <w:lang w:eastAsia="en-US"/>
        </w:rPr>
        <w:t>alavancos e fragilidades para Universidade</w:t>
      </w:r>
      <w:r w:rsidR="008D304E" w:rsidRPr="4227A514">
        <w:rPr>
          <w:rFonts w:eastAsia="Calibri" w:cs="Times New Roman"/>
          <w:color w:val="auto"/>
          <w:lang w:eastAsia="en-US"/>
        </w:rPr>
        <w:t xml:space="preserve">, </w:t>
      </w:r>
      <w:r w:rsidR="001314C5" w:rsidRPr="4227A514">
        <w:rPr>
          <w:rFonts w:eastAsia="Calibri" w:cs="Times New Roman"/>
          <w:color w:val="auto"/>
          <w:lang w:eastAsia="en-US"/>
        </w:rPr>
        <w:t xml:space="preserve">sendo </w:t>
      </w:r>
      <w:r w:rsidR="008D304E" w:rsidRPr="4227A514">
        <w:rPr>
          <w:rFonts w:eastAsia="Calibri" w:cs="Times New Roman"/>
          <w:color w:val="auto"/>
          <w:lang w:eastAsia="en-US"/>
        </w:rPr>
        <w:t>multicampi</w:t>
      </w:r>
      <w:r w:rsidR="001314C5" w:rsidRPr="4227A514">
        <w:rPr>
          <w:rFonts w:eastAsia="Calibri" w:cs="Times New Roman"/>
          <w:color w:val="auto"/>
          <w:lang w:eastAsia="en-US"/>
        </w:rPr>
        <w:t>,</w:t>
      </w:r>
      <w:r w:rsidR="008D304E" w:rsidRPr="4227A514">
        <w:rPr>
          <w:rFonts w:eastAsia="Calibri" w:cs="Times New Roman"/>
          <w:color w:val="auto"/>
          <w:lang w:eastAsia="en-US"/>
        </w:rPr>
        <w:t xml:space="preserve"> ao se unificar</w:t>
      </w:r>
      <w:r w:rsidR="00726429" w:rsidRPr="4227A514">
        <w:rPr>
          <w:rFonts w:eastAsia="Calibri" w:cs="Times New Roman"/>
          <w:color w:val="auto"/>
          <w:lang w:eastAsia="en-US"/>
        </w:rPr>
        <w:t xml:space="preserve">-se com outras instituições herdou fragilidades das instituições incorporadas, </w:t>
      </w:r>
      <w:r w:rsidR="00182363" w:rsidRPr="4227A514">
        <w:rPr>
          <w:rFonts w:eastAsia="Calibri" w:cs="Times New Roman"/>
          <w:color w:val="auto"/>
          <w:lang w:eastAsia="en-US"/>
        </w:rPr>
        <w:t>quadro docente, biblioteca, laboratórios</w:t>
      </w:r>
      <w:r w:rsidR="00B056D7">
        <w:rPr>
          <w:rFonts w:eastAsia="Calibri" w:cs="Times New Roman"/>
          <w:color w:val="auto"/>
          <w:lang w:eastAsia="en-US"/>
        </w:rPr>
        <w:t>, salas</w:t>
      </w:r>
      <w:r w:rsidR="00182363" w:rsidRPr="4227A514">
        <w:rPr>
          <w:rFonts w:eastAsia="Calibri" w:cs="Times New Roman"/>
          <w:color w:val="auto"/>
          <w:lang w:eastAsia="en-US"/>
        </w:rPr>
        <w:t xml:space="preserve"> de aula, processo de comunicação e </w:t>
      </w:r>
      <w:r w:rsidR="00236E95" w:rsidRPr="4227A514">
        <w:rPr>
          <w:rFonts w:eastAsia="Calibri" w:cs="Times New Roman"/>
          <w:color w:val="auto"/>
          <w:lang w:eastAsia="en-US"/>
        </w:rPr>
        <w:t xml:space="preserve">outros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656797998"/>
          <w:citation/>
        </w:sdtPr>
        <w:sdtEndPr/>
        <w:sdtContent>
          <w:r w:rsidR="001C0BFF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="001C0BFF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UEG10 \l 1046 </w:instrText>
          </w:r>
          <w:r w:rsidR="001C0BFF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FD3540" w:rsidRPr="00FD3540">
            <w:rPr>
              <w:rFonts w:eastAsia="Calibri" w:cs="Times New Roman"/>
              <w:noProof/>
              <w:color w:val="auto"/>
              <w:szCs w:val="22"/>
              <w:lang w:eastAsia="en-US"/>
            </w:rPr>
            <w:t>(</w:t>
          </w:r>
          <w:r w:rsidR="00FD3540" w:rsidRPr="00FD3540">
            <w:rPr>
              <w:rFonts w:eastAsia="Calibri" w:cs="Times New Roman"/>
              <w:b/>
              <w:bCs/>
              <w:noProof/>
              <w:color w:val="auto"/>
              <w:szCs w:val="22"/>
              <w:lang w:eastAsia="en-US"/>
            </w:rPr>
            <w:t>Unsupported source type (Misc) for source UEG10.</w:t>
          </w:r>
          <w:r w:rsidR="00FD3540" w:rsidRPr="00FD3540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 w:rsidR="001C0BFF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</w:p>
    <w:p w14:paraId="01F11E35" w14:textId="300E9613" w:rsidR="00DA0AAE" w:rsidRDefault="00DA0AAE" w:rsidP="00DA0AAE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D46B67">
        <w:rPr>
          <w:rFonts w:eastAsia="Calibri" w:cs="Times New Roman"/>
          <w:color w:val="auto"/>
          <w:szCs w:val="22"/>
          <w:lang w:eastAsia="en-US"/>
        </w:rPr>
        <w:t xml:space="preserve">Com esta interiorização a UEG na sua criação, adotou o conceito de </w:t>
      </w:r>
      <w:r>
        <w:rPr>
          <w:rFonts w:eastAsia="Calibri" w:cs="Times New Roman"/>
          <w:color w:val="auto"/>
          <w:szCs w:val="22"/>
          <w:lang w:eastAsia="en-US"/>
        </w:rPr>
        <w:t>U</w:t>
      </w:r>
      <w:r w:rsidRPr="00D46B67">
        <w:rPr>
          <w:rFonts w:eastAsia="Calibri" w:cs="Times New Roman"/>
          <w:color w:val="auto"/>
          <w:szCs w:val="22"/>
          <w:lang w:eastAsia="en-US"/>
        </w:rPr>
        <w:t>niversidade multicampi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271511125"/>
          <w:citation/>
        </w:sdtPr>
        <w:sdtEndPr/>
        <w:sdtContent>
          <w:r w:rsidRPr="00D46B67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="008C4C8C"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 w:rsidRPr="00D46B67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FD3540">
            <w:rPr>
              <w:rFonts w:eastAsia="Calibri" w:cs="Times New Roman"/>
              <w:noProof/>
              <w:color w:val="auto"/>
              <w:szCs w:val="22"/>
              <w:lang w:eastAsia="en-US"/>
            </w:rPr>
            <w:t xml:space="preserve"> </w:t>
          </w:r>
          <w:r w:rsidR="00FD3540" w:rsidRPr="00FD3540">
            <w:rPr>
              <w:rFonts w:eastAsia="Calibri" w:cs="Times New Roman"/>
              <w:noProof/>
              <w:color w:val="auto"/>
              <w:szCs w:val="22"/>
              <w:lang w:eastAsia="en-US"/>
            </w:rPr>
            <w:t>(</w:t>
          </w:r>
          <w:r w:rsidR="00FD3540" w:rsidRPr="00FD3540">
            <w:rPr>
              <w:rFonts w:eastAsia="Calibri" w:cs="Times New Roman"/>
              <w:b/>
              <w:bCs/>
              <w:noProof/>
              <w:color w:val="auto"/>
              <w:szCs w:val="22"/>
              <w:lang w:eastAsia="en-US"/>
            </w:rPr>
            <w:t>Unsupported source type (Misc) for source UEG10.</w:t>
          </w:r>
          <w:r w:rsidR="00FD3540" w:rsidRPr="00FD3540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 w:rsidRPr="00D46B67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D46B67">
        <w:rPr>
          <w:rFonts w:eastAsia="Calibri" w:cs="Times New Roman"/>
          <w:color w:val="auto"/>
          <w:szCs w:val="22"/>
          <w:lang w:eastAsia="en-US"/>
        </w:rPr>
        <w:t>. Seguindo a definição de Cristofolini</w:t>
      </w:r>
      <w:r w:rsidR="004853F1">
        <w:rPr>
          <w:rFonts w:eastAsia="Calibri" w:cs="Times New Roman"/>
          <w:color w:val="auto"/>
          <w:szCs w:val="22"/>
          <w:lang w:eastAsia="en-US"/>
        </w:rPr>
        <w:t xml:space="preserve"> (1998)</w:t>
      </w:r>
      <w:r w:rsidRPr="00D46B67">
        <w:rPr>
          <w:rFonts w:eastAsia="Calibri" w:cs="Times New Roman"/>
          <w:color w:val="auto"/>
          <w:szCs w:val="22"/>
          <w:lang w:eastAsia="en-US"/>
        </w:rPr>
        <w:t xml:space="preserve"> a UEG se enquadra no </w:t>
      </w:r>
      <w:r w:rsidR="000A33BD">
        <w:rPr>
          <w:rFonts w:eastAsia="Calibri" w:cs="Times New Roman"/>
          <w:color w:val="auto"/>
          <w:szCs w:val="22"/>
          <w:lang w:eastAsia="en-US"/>
        </w:rPr>
        <w:t>tipo</w:t>
      </w:r>
      <w:r w:rsidRPr="00D46B67">
        <w:rPr>
          <w:rFonts w:eastAsia="Calibri" w:cs="Times New Roman"/>
          <w:color w:val="auto"/>
          <w:szCs w:val="22"/>
          <w:lang w:eastAsia="en-US"/>
        </w:rPr>
        <w:t xml:space="preserve"> de Universidade multicampi, pois possui divers</w:t>
      </w:r>
      <w:r w:rsidR="00E82D90">
        <w:rPr>
          <w:rFonts w:eastAsia="Calibri" w:cs="Times New Roman"/>
          <w:color w:val="auto"/>
          <w:szCs w:val="22"/>
          <w:lang w:eastAsia="en-US"/>
        </w:rPr>
        <w:t>o</w:t>
      </w:r>
      <w:r w:rsidRPr="00D46B67">
        <w:rPr>
          <w:rFonts w:eastAsia="Calibri" w:cs="Times New Roman"/>
          <w:color w:val="auto"/>
          <w:szCs w:val="22"/>
          <w:lang w:eastAsia="en-US"/>
        </w:rPr>
        <w:t>s</w:t>
      </w:r>
      <w:r w:rsidR="00F370F1">
        <w:rPr>
          <w:rFonts w:eastAsia="Calibri" w:cs="Times New Roman"/>
          <w:color w:val="auto"/>
          <w:szCs w:val="22"/>
          <w:lang w:eastAsia="en-US"/>
        </w:rPr>
        <w:t xml:space="preserve"> </w:t>
      </w:r>
      <w:r w:rsidRPr="000A33BD">
        <w:rPr>
          <w:rFonts w:eastAsia="Calibri" w:cs="Times New Roman"/>
          <w:i/>
          <w:iCs/>
          <w:color w:val="auto"/>
          <w:szCs w:val="22"/>
          <w:lang w:eastAsia="en-US"/>
        </w:rPr>
        <w:t>campi</w:t>
      </w:r>
      <w:r w:rsidR="00F370F1">
        <w:rPr>
          <w:rFonts w:eastAsia="Calibri" w:cs="Times New Roman"/>
          <w:color w:val="auto"/>
          <w:szCs w:val="22"/>
          <w:lang w:eastAsia="en-US"/>
        </w:rPr>
        <w:t xml:space="preserve"> </w:t>
      </w:r>
      <w:r w:rsidRPr="00D46B67">
        <w:rPr>
          <w:rFonts w:eastAsia="Calibri" w:cs="Times New Roman"/>
          <w:color w:val="auto"/>
          <w:szCs w:val="22"/>
          <w:lang w:eastAsia="en-US"/>
        </w:rPr>
        <w:t>em</w:t>
      </w:r>
      <w:r w:rsidR="00E775CB">
        <w:rPr>
          <w:rFonts w:eastAsia="Calibri" w:cs="Times New Roman"/>
          <w:color w:val="auto"/>
          <w:szCs w:val="22"/>
          <w:lang w:eastAsia="en-US"/>
        </w:rPr>
        <w:t xml:space="preserve"> municípios</w:t>
      </w:r>
      <w:r w:rsidRPr="00D46B67">
        <w:rPr>
          <w:rFonts w:eastAsia="Calibri" w:cs="Times New Roman"/>
          <w:color w:val="auto"/>
          <w:szCs w:val="22"/>
          <w:lang w:eastAsia="en-US"/>
        </w:rPr>
        <w:t xml:space="preserve"> do Estado, mantendo uma certa </w:t>
      </w:r>
      <w:r w:rsidRPr="00896986">
        <w:rPr>
          <w:rFonts w:eastAsia="Calibri" w:cs="Times New Roman"/>
          <w:color w:val="auto"/>
          <w:szCs w:val="22"/>
          <w:lang w:eastAsia="en-US"/>
        </w:rPr>
        <w:t>distância entre si, oferece</w:t>
      </w:r>
      <w:r w:rsidR="00857EEA" w:rsidRPr="00896986">
        <w:rPr>
          <w:rFonts w:eastAsia="Calibri" w:cs="Times New Roman"/>
          <w:color w:val="auto"/>
          <w:szCs w:val="22"/>
          <w:lang w:eastAsia="en-US"/>
        </w:rPr>
        <w:t>ndo</w:t>
      </w:r>
      <w:r w:rsidRPr="00896986">
        <w:rPr>
          <w:rFonts w:eastAsia="Calibri" w:cs="Times New Roman"/>
          <w:color w:val="auto"/>
          <w:szCs w:val="22"/>
          <w:lang w:eastAsia="en-US"/>
        </w:rPr>
        <w:t xml:space="preserve"> vários cursos, e tem um grau de integração muito forte e com cada campus tendo sua administração.</w:t>
      </w:r>
    </w:p>
    <w:p w14:paraId="67396DA3" w14:textId="77777777" w:rsidR="00B810DC" w:rsidRDefault="00B810DC" w:rsidP="00DA0AAE">
      <w:pPr>
        <w:ind w:firstLine="708"/>
        <w:rPr>
          <w:rFonts w:eastAsia="Calibri" w:cs="Times New Roman"/>
          <w:color w:val="auto"/>
          <w:szCs w:val="22"/>
          <w:lang w:eastAsia="en-US"/>
        </w:rPr>
      </w:pPr>
    </w:p>
    <w:p w14:paraId="494815FE" w14:textId="77777777" w:rsidR="00B810DC" w:rsidRPr="00D46B67" w:rsidRDefault="00B810DC" w:rsidP="00DA0AAE">
      <w:pPr>
        <w:ind w:firstLine="708"/>
        <w:rPr>
          <w:rFonts w:eastAsia="Calibri" w:cs="Times New Roman"/>
          <w:color w:val="auto"/>
          <w:szCs w:val="22"/>
          <w:lang w:eastAsia="en-US"/>
        </w:rPr>
      </w:pPr>
    </w:p>
    <w:p w14:paraId="33213379" w14:textId="77777777" w:rsidR="00B810DC" w:rsidRDefault="00C84D55" w:rsidP="00B810DC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commentRangeStart w:id="39"/>
      <w:commentRangeStart w:id="40"/>
      <w:r w:rsidRPr="00B810DC">
        <w:rPr>
          <w:rFonts w:eastAsia="Calibri"/>
          <w:color w:val="auto"/>
          <w:sz w:val="20"/>
          <w:szCs w:val="20"/>
          <w:lang w:eastAsia="en-US"/>
        </w:rPr>
        <w:t>De acordo com</w:t>
      </w:r>
      <w:r w:rsidR="00BE4255" w:rsidRPr="00B810DC">
        <w:rPr>
          <w:rFonts w:eastAsia="Calibri"/>
          <w:color w:val="auto"/>
          <w:sz w:val="20"/>
          <w:szCs w:val="20"/>
          <w:lang w:eastAsia="en-US"/>
        </w:rPr>
        <w:t xml:space="preserve"> Carlos e Odair</w:t>
      </w:r>
      <w:r w:rsidRPr="00B810DC">
        <w:rPr>
          <w:rFonts w:eastAsia="Calibri"/>
          <w:color w:val="auto"/>
          <w:sz w:val="20"/>
          <w:szCs w:val="20"/>
          <w:lang w:eastAsia="en-US"/>
        </w:rPr>
        <w:t xml:space="preserve"> (2013, </w:t>
      </w:r>
      <w:r w:rsidR="004219E2" w:rsidRPr="00B810DC">
        <w:rPr>
          <w:rFonts w:eastAsia="Calibri"/>
          <w:color w:val="auto"/>
          <w:sz w:val="20"/>
          <w:szCs w:val="20"/>
          <w:lang w:eastAsia="en-US"/>
        </w:rPr>
        <w:t>apu</w:t>
      </w:r>
      <w:r w:rsidR="00BE4255" w:rsidRPr="00B810DC">
        <w:rPr>
          <w:rFonts w:eastAsia="Calibri"/>
          <w:color w:val="auto"/>
          <w:sz w:val="20"/>
          <w:szCs w:val="20"/>
          <w:lang w:eastAsia="en-US"/>
        </w:rPr>
        <w:t>d</w:t>
      </w:r>
      <w:r w:rsidRPr="00B810DC">
        <w:rPr>
          <w:rFonts w:eastAsia="Calibri"/>
          <w:color w:val="auto"/>
          <w:sz w:val="20"/>
          <w:szCs w:val="20"/>
          <w:lang w:eastAsia="en-US"/>
        </w:rPr>
        <w:t xml:space="preserve"> CRISTOFOLINI, 1998) o modelo multicampi nasceu nos Estados Unidos em 1945, mas só se consolidou e teve considerável expansão duas décadas depois. A estrutura multicampi  implica em diversos fatores além do numero de campi </w:t>
      </w:r>
      <w:r w:rsidRPr="00B810DC">
        <w:rPr>
          <w:rFonts w:eastAsia="Calibri"/>
          <w:color w:val="auto"/>
          <w:sz w:val="20"/>
          <w:szCs w:val="20"/>
          <w:lang w:eastAsia="en-US"/>
        </w:rPr>
        <w:footnoteReference w:id="2"/>
      </w:r>
      <w:r w:rsidRPr="00B810DC">
        <w:rPr>
          <w:rFonts w:eastAsia="Calibri"/>
          <w:color w:val="auto"/>
          <w:sz w:val="20"/>
          <w:szCs w:val="20"/>
          <w:lang w:eastAsia="en-US"/>
        </w:rPr>
        <w:t>existente; eles precisam ter certa distância entre si, oferecer diversos cursos, ter certo grau de integração , ter administração descentralizada, ter uma práxi característica e uma organização orientada para maximizar os resultados possíveis deste modelo.</w:t>
      </w:r>
      <w:commentRangeEnd w:id="39"/>
      <w:r w:rsidR="005E0C5A" w:rsidRPr="00B810DC">
        <w:rPr>
          <w:rFonts w:eastAsia="Calibri"/>
          <w:sz w:val="20"/>
          <w:szCs w:val="20"/>
          <w:lang w:eastAsia="en-US"/>
        </w:rPr>
        <w:commentReference w:id="39"/>
      </w:r>
      <w:commentRangeEnd w:id="40"/>
    </w:p>
    <w:p w14:paraId="43A01B32" w14:textId="77777777" w:rsidR="00B810DC" w:rsidRDefault="00B810DC" w:rsidP="00B810DC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236DEFCE" w14:textId="1BC0844C" w:rsidR="00D46B67" w:rsidRPr="00B810DC" w:rsidRDefault="00A6041F" w:rsidP="00B810DC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r w:rsidRPr="00B810DC">
        <w:rPr>
          <w:rFonts w:eastAsia="Calibri"/>
          <w:sz w:val="20"/>
          <w:szCs w:val="20"/>
          <w:lang w:eastAsia="en-US"/>
        </w:rPr>
        <w:commentReference w:id="40"/>
      </w:r>
    </w:p>
    <w:p w14:paraId="4B958215" w14:textId="2B6C5E43" w:rsidR="00D46B67" w:rsidRPr="00D46B67" w:rsidRDefault="00D46B67" w:rsidP="00D46B67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D46B67">
        <w:rPr>
          <w:rFonts w:eastAsia="Calibri" w:cs="Times New Roman"/>
          <w:color w:val="auto"/>
          <w:szCs w:val="22"/>
          <w:lang w:eastAsia="en-US"/>
        </w:rPr>
        <w:t xml:space="preserve">Segundo (CARLOS e ODAIR, 2013, </w:t>
      </w:r>
      <w:r w:rsidR="00DB60F0" w:rsidRPr="00D46B67">
        <w:rPr>
          <w:rFonts w:eastAsia="Calibri" w:cs="Times New Roman"/>
          <w:color w:val="auto"/>
          <w:szCs w:val="22"/>
          <w:lang w:eastAsia="en-US"/>
        </w:rPr>
        <w:t>apud</w:t>
      </w:r>
      <w:r w:rsidRPr="00D46B67">
        <w:rPr>
          <w:rFonts w:eastAsia="Calibri" w:cs="Times New Roman"/>
          <w:color w:val="auto"/>
          <w:szCs w:val="22"/>
          <w:lang w:eastAsia="en-US"/>
        </w:rPr>
        <w:t xml:space="preserve"> CASTIÑERA, 2003) a Universidade do Sul de Santa Catarina (UNISUL) cita um característica para que a mesma seja multicampi, </w:t>
      </w:r>
      <w:r w:rsidR="00EE6CBE">
        <w:rPr>
          <w:rFonts w:eastAsia="Calibri" w:cs="Times New Roman"/>
          <w:color w:val="auto"/>
          <w:szCs w:val="22"/>
          <w:lang w:eastAsia="en-US"/>
        </w:rPr>
        <w:t>tendo</w:t>
      </w:r>
      <w:r w:rsidRPr="00D46B67">
        <w:rPr>
          <w:rFonts w:eastAsia="Calibri" w:cs="Times New Roman"/>
          <w:color w:val="auto"/>
          <w:szCs w:val="22"/>
          <w:lang w:eastAsia="en-US"/>
        </w:rPr>
        <w:t xml:space="preserve"> o projeto pedagógico dos cursos sejam idênticos para os campi e salienta que cada um tem a sua própria gestão acadêmica e administrativa, cada campus devendo atender os requisitos centralizados do projeto pedagógico.</w:t>
      </w:r>
    </w:p>
    <w:p w14:paraId="41AC4E13" w14:textId="77777777" w:rsidR="00D46B67" w:rsidRPr="00D46B67" w:rsidRDefault="00D46B67" w:rsidP="00D46B67">
      <w:pPr>
        <w:ind w:firstLine="708"/>
        <w:rPr>
          <w:rFonts w:eastAsia="Calibri" w:cs="Times New Roman"/>
          <w:color w:val="auto"/>
          <w:szCs w:val="22"/>
          <w:lang w:eastAsia="en-US"/>
        </w:rPr>
      </w:pPr>
    </w:p>
    <w:p w14:paraId="0A3BFEB4" w14:textId="77777777" w:rsidR="00D46B67" w:rsidRPr="00D46B67" w:rsidRDefault="00D46B67" w:rsidP="00D46B67">
      <w:pPr>
        <w:ind w:firstLine="708"/>
        <w:rPr>
          <w:rFonts w:eastAsia="Calibri" w:cs="Times New Roman"/>
          <w:color w:val="auto"/>
          <w:szCs w:val="22"/>
          <w:lang w:eastAsia="en-US"/>
        </w:rPr>
      </w:pPr>
      <w:commentRangeStart w:id="41"/>
      <w:r w:rsidRPr="00D46B67">
        <w:rPr>
          <w:rFonts w:eastAsia="Calibri" w:cs="Times New Roman"/>
          <w:color w:val="auto"/>
          <w:szCs w:val="22"/>
          <w:lang w:eastAsia="en-US"/>
        </w:rPr>
        <w:lastRenderedPageBreak/>
        <w:t>Antes da reforma administrativa da UEG, cada curso possuía sua própria matriz curricular e seu próprio projeto pedagógico, após esta reforma será criado um projeto único para todos os cursos com a mesma titulação dentro da universidade.</w:t>
      </w:r>
      <w:commentRangeEnd w:id="41"/>
      <w:r w:rsidRPr="00D46B67">
        <w:rPr>
          <w:rFonts w:eastAsia="Calibri" w:cs="Times New Roman"/>
          <w:color w:val="auto"/>
          <w:szCs w:val="22"/>
          <w:lang w:eastAsia="en-US"/>
        </w:rPr>
        <w:commentReference w:id="41"/>
      </w:r>
    </w:p>
    <w:p w14:paraId="3AA70407" w14:textId="13735B7D" w:rsidR="00D46B67" w:rsidRPr="00D46B67" w:rsidRDefault="001B7DC9" w:rsidP="00D46B67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2C25C7">
        <w:rPr>
          <w:rFonts w:eastAsia="Calibri" w:cs="Times New Roman"/>
          <w:color w:val="auto"/>
          <w:szCs w:val="22"/>
          <w:highlight w:val="yellow"/>
          <w:lang w:eastAsia="en-US"/>
        </w:rPr>
        <w:t xml:space="preserve">Falar da lei, </w:t>
      </w:r>
      <w:r w:rsidR="002C25C7" w:rsidRPr="002C25C7">
        <w:rPr>
          <w:rFonts w:eastAsia="Calibri" w:cs="Times New Roman"/>
          <w:color w:val="auto"/>
          <w:szCs w:val="22"/>
          <w:highlight w:val="yellow"/>
          <w:lang w:eastAsia="en-US"/>
        </w:rPr>
        <w:t>o governo em que ela sofreu, o governo que ela foi intervinda,</w:t>
      </w:r>
      <w:r w:rsidR="002C25C7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2C25C7" w:rsidRPr="002C25C7">
        <w:rPr>
          <w:rFonts w:eastAsia="Calibri" w:cs="Times New Roman"/>
          <w:color w:val="auto"/>
          <w:szCs w:val="22"/>
          <w:highlight w:val="yellow"/>
          <w:lang w:eastAsia="en-US"/>
        </w:rPr>
        <w:t xml:space="preserve">falar em ordem </w:t>
      </w:r>
      <w:r w:rsidR="00DB60F0" w:rsidRPr="002C25C7">
        <w:rPr>
          <w:rFonts w:eastAsia="Calibri" w:cs="Times New Roman"/>
          <w:color w:val="auto"/>
          <w:szCs w:val="22"/>
          <w:highlight w:val="yellow"/>
          <w:lang w:eastAsia="en-US"/>
        </w:rPr>
        <w:t>cronológica</w:t>
      </w:r>
    </w:p>
    <w:p w14:paraId="345242B5" w14:textId="2530111D" w:rsidR="00D46B67" w:rsidRPr="00D46B67" w:rsidRDefault="00D46B67" w:rsidP="00D46B67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454898">
        <w:rPr>
          <w:rFonts w:eastAsia="Calibri" w:cs="Times New Roman"/>
          <w:color w:val="auto"/>
          <w:szCs w:val="22"/>
          <w:highlight w:val="yellow"/>
          <w:lang w:eastAsia="en-US"/>
        </w:rPr>
        <w:t xml:space="preserve">Recentemente foi criado diversos cursos na Universidade, em um momento em que a Universidade e o Estado passavam por uma grave crise financeira e de gestão. O Conselho Superior Universitário (CsU) que decide assuntos estratégicos da UEG, era composto por 72 membros e </w:t>
      </w:r>
      <w:r w:rsidR="00097928" w:rsidRPr="00454898">
        <w:rPr>
          <w:rFonts w:eastAsia="Calibri" w:cs="Times New Roman"/>
          <w:color w:val="auto"/>
          <w:szCs w:val="22"/>
          <w:highlight w:val="yellow"/>
          <w:lang w:eastAsia="en-US"/>
        </w:rPr>
        <w:t>os seus discursos</w:t>
      </w:r>
      <w:r w:rsidRPr="00454898">
        <w:rPr>
          <w:rFonts w:eastAsia="Calibri" w:cs="Times New Roman"/>
          <w:color w:val="auto"/>
          <w:szCs w:val="22"/>
          <w:highlight w:val="yellow"/>
          <w:lang w:eastAsia="en-US"/>
        </w:rPr>
        <w:t xml:space="preserve"> em maioria grande maioria era pautada em interesse </w:t>
      </w:r>
      <w:r w:rsidR="00097928" w:rsidRPr="00454898">
        <w:rPr>
          <w:rFonts w:eastAsia="Calibri" w:cs="Times New Roman"/>
          <w:color w:val="auto"/>
          <w:szCs w:val="22"/>
          <w:highlight w:val="yellow"/>
          <w:lang w:eastAsia="en-US"/>
        </w:rPr>
        <w:t>político</w:t>
      </w:r>
      <w:r w:rsidRPr="00454898">
        <w:rPr>
          <w:rFonts w:eastAsia="Calibri" w:cs="Times New Roman"/>
          <w:color w:val="auto"/>
          <w:szCs w:val="22"/>
          <w:highlight w:val="yellow"/>
          <w:lang w:eastAsia="en-US"/>
        </w:rPr>
        <w:t xml:space="preserve"> local, a escolha dos membros eram feitas de forma nebulosa e o processo eleitoral era sujeito a vícios e fraudes. Buscava-se abrir cada vez mais cursos, para justificar a manutenção do campus na cidade, sem a preocupação na qualidade do ensino oferecido</w:t>
      </w:r>
      <w:sdt>
        <w:sdtPr>
          <w:rPr>
            <w:rFonts w:eastAsia="Calibri" w:cs="Times New Roman"/>
            <w:color w:val="auto"/>
            <w:szCs w:val="22"/>
            <w:highlight w:val="yellow"/>
            <w:lang w:eastAsia="en-US"/>
          </w:rPr>
          <w:id w:val="-1417388898"/>
          <w:citation/>
        </w:sdtPr>
        <w:sdtEndPr/>
        <w:sdtContent>
          <w:r w:rsidRPr="00454898">
            <w:rPr>
              <w:rFonts w:eastAsia="Calibri" w:cs="Times New Roman"/>
              <w:color w:val="auto"/>
              <w:szCs w:val="22"/>
              <w:highlight w:val="yellow"/>
              <w:lang w:eastAsia="en-US"/>
            </w:rPr>
            <w:fldChar w:fldCharType="begin"/>
          </w:r>
          <w:r w:rsidRPr="00454898">
            <w:rPr>
              <w:rFonts w:eastAsia="Calibri" w:cs="Times New Roman"/>
              <w:color w:val="auto"/>
              <w:szCs w:val="22"/>
              <w:highlight w:val="yellow"/>
              <w:lang w:eastAsia="en-US"/>
            </w:rPr>
            <w:instrText xml:space="preserve"> CITATION UEG20 \l 1046 </w:instrText>
          </w:r>
          <w:r w:rsidRPr="00454898">
            <w:rPr>
              <w:rFonts w:eastAsia="Calibri" w:cs="Times New Roman"/>
              <w:color w:val="auto"/>
              <w:szCs w:val="22"/>
              <w:highlight w:val="yellow"/>
              <w:lang w:eastAsia="en-US"/>
            </w:rPr>
            <w:fldChar w:fldCharType="separate"/>
          </w:r>
          <w:r w:rsidR="00FD3540">
            <w:rPr>
              <w:rFonts w:eastAsia="Calibri" w:cs="Times New Roman"/>
              <w:noProof/>
              <w:color w:val="auto"/>
              <w:szCs w:val="22"/>
              <w:highlight w:val="yellow"/>
              <w:lang w:eastAsia="en-US"/>
            </w:rPr>
            <w:t xml:space="preserve"> </w:t>
          </w:r>
          <w:r w:rsidR="00FD3540" w:rsidRPr="00FD3540">
            <w:rPr>
              <w:rFonts w:eastAsia="Calibri" w:cs="Times New Roman"/>
              <w:noProof/>
              <w:color w:val="auto"/>
              <w:szCs w:val="22"/>
              <w:highlight w:val="yellow"/>
              <w:lang w:eastAsia="en-US"/>
            </w:rPr>
            <w:t>(UEG, 2020)</w:t>
          </w:r>
          <w:r w:rsidRPr="00454898">
            <w:rPr>
              <w:rFonts w:eastAsia="Calibri" w:cs="Times New Roman"/>
              <w:color w:val="auto"/>
              <w:szCs w:val="22"/>
              <w:highlight w:val="yellow"/>
              <w:lang w:eastAsia="en-US"/>
            </w:rPr>
            <w:fldChar w:fldCharType="end"/>
          </w:r>
        </w:sdtContent>
      </w:sdt>
      <w:r w:rsidRPr="00454898">
        <w:rPr>
          <w:rFonts w:eastAsia="Calibri" w:cs="Times New Roman"/>
          <w:color w:val="auto"/>
          <w:szCs w:val="22"/>
          <w:highlight w:val="yellow"/>
          <w:lang w:eastAsia="en-US"/>
        </w:rPr>
        <w:t>.</w:t>
      </w:r>
    </w:p>
    <w:p w14:paraId="0CA31A1D" w14:textId="7B572635" w:rsidR="000933C7" w:rsidRPr="00F75F48" w:rsidRDefault="00D46B67" w:rsidP="00F75F48">
      <w:pPr>
        <w:ind w:firstLine="708"/>
        <w:rPr>
          <w:rFonts w:eastAsia="Calibri" w:cs="Times New Roman"/>
          <w:color w:val="auto"/>
          <w:szCs w:val="22"/>
          <w:lang w:eastAsia="en-US"/>
        </w:rPr>
      </w:pPr>
      <w:commentRangeStart w:id="42"/>
      <w:r w:rsidRPr="00D46B67">
        <w:rPr>
          <w:rFonts w:eastAsia="Calibri" w:cs="Times New Roman"/>
          <w:color w:val="auto"/>
          <w:szCs w:val="22"/>
          <w:lang w:eastAsia="en-US"/>
        </w:rPr>
        <w:t>Segundo</w:t>
      </w:r>
      <w:r w:rsidR="00E0432A">
        <w:rPr>
          <w:rFonts w:eastAsia="Calibri" w:cs="Times New Roman"/>
          <w:color w:val="auto"/>
          <w:szCs w:val="22"/>
          <w:lang w:eastAsia="en-US"/>
        </w:rPr>
        <w:t xml:space="preserve"> Chiavenato (2003)</w:t>
      </w:r>
      <w:r w:rsidRPr="00D46B67">
        <w:rPr>
          <w:rFonts w:eastAsia="Calibri" w:cs="Times New Roman"/>
          <w:color w:val="auto"/>
          <w:szCs w:val="22"/>
          <w:lang w:eastAsia="en-US"/>
        </w:rPr>
        <w:t>, a característica mais importante da organização formal é o racionalismo, e seguindo este raciocínio, as decisões do CsU da Universidade se assemelhava a uma organização não formal</w:t>
      </w:r>
      <w:r w:rsidR="00A91087">
        <w:rPr>
          <w:rFonts w:eastAsia="Calibri" w:cs="Times New Roman"/>
          <w:color w:val="auto"/>
          <w:szCs w:val="22"/>
          <w:lang w:eastAsia="en-US"/>
        </w:rPr>
        <w:t>, segundo a UEG (2020)</w:t>
      </w:r>
      <w:r w:rsidRPr="00D46B67">
        <w:rPr>
          <w:rFonts w:eastAsia="Calibri" w:cs="Times New Roman"/>
          <w:color w:val="auto"/>
          <w:szCs w:val="22"/>
          <w:lang w:eastAsia="en-US"/>
        </w:rPr>
        <w:t>.</w:t>
      </w:r>
      <w:commentRangeEnd w:id="42"/>
      <w:r w:rsidR="000C130E">
        <w:rPr>
          <w:rStyle w:val="Refdecomentrio"/>
          <w:rFonts w:cs="Times New Roman"/>
          <w:color w:val="auto"/>
          <w:lang w:eastAsia="pt-BR"/>
        </w:rPr>
        <w:commentReference w:id="42"/>
      </w:r>
    </w:p>
    <w:p w14:paraId="44888D89" w14:textId="0EF531DA" w:rsidR="005B50D1" w:rsidRPr="005B50D1" w:rsidRDefault="00C74EFB" w:rsidP="005B50D1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F75F48">
        <w:rPr>
          <w:rFonts w:eastAsia="Calibri" w:cs="Times New Roman"/>
          <w:color w:val="auto"/>
          <w:szCs w:val="22"/>
          <w:highlight w:val="yellow"/>
          <w:lang w:eastAsia="en-US"/>
        </w:rPr>
        <w:t>Reforma 2019, transição</w:t>
      </w:r>
      <w:r w:rsidR="00F75F48" w:rsidRPr="00F75F48">
        <w:rPr>
          <w:rFonts w:eastAsia="Calibri" w:cs="Times New Roman"/>
          <w:color w:val="auto"/>
          <w:szCs w:val="22"/>
          <w:highlight w:val="yellow"/>
          <w:lang w:eastAsia="en-US"/>
        </w:rPr>
        <w:t>: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5B50D1" w:rsidRPr="005B50D1">
        <w:rPr>
          <w:rFonts w:eastAsia="Calibri" w:cs="Times New Roman"/>
          <w:color w:val="auto"/>
          <w:szCs w:val="22"/>
          <w:lang w:eastAsia="en-US"/>
        </w:rPr>
        <w:t xml:space="preserve">Diante dos fatos apresentados, </w:t>
      </w:r>
      <w:commentRangeStart w:id="43"/>
      <w:r w:rsidR="005B50D1" w:rsidRPr="005B50D1">
        <w:rPr>
          <w:rFonts w:eastAsia="Calibri" w:cs="Times New Roman"/>
          <w:color w:val="auto"/>
          <w:szCs w:val="22"/>
          <w:lang w:eastAsia="en-US"/>
        </w:rPr>
        <w:t xml:space="preserve">a Universidade entrou em </w:t>
      </w:r>
      <w:commentRangeStart w:id="44"/>
      <w:r w:rsidR="005B50D1" w:rsidRPr="005B50D1">
        <w:rPr>
          <w:rFonts w:eastAsia="Calibri" w:cs="Times New Roman"/>
          <w:color w:val="auto"/>
          <w:szCs w:val="22"/>
          <w:lang w:eastAsia="en-US"/>
        </w:rPr>
        <w:t>colapso e sofreu intervenção</w:t>
      </w:r>
      <w:commentRangeEnd w:id="43"/>
      <w:r w:rsidR="00F75F48">
        <w:rPr>
          <w:rStyle w:val="Refdecomentrio"/>
          <w:rFonts w:cs="Times New Roman"/>
          <w:color w:val="auto"/>
          <w:lang w:eastAsia="pt-BR"/>
        </w:rPr>
        <w:commentReference w:id="43"/>
      </w:r>
      <w:r w:rsidR="005B50D1" w:rsidRPr="005B50D1">
        <w:rPr>
          <w:rFonts w:eastAsia="Calibri" w:cs="Times New Roman"/>
          <w:color w:val="auto"/>
          <w:szCs w:val="22"/>
          <w:lang w:eastAsia="en-US"/>
        </w:rPr>
        <w:t>, intitulada de “Reestruturação da UEG” por intermédio Estado a pedido do Governador Ronaldo Caiado que nomeou Rafael Borges, procurador do Estado como reitor interino na UEG.</w:t>
      </w:r>
      <w:commentRangeEnd w:id="44"/>
      <w:r w:rsidR="00461999">
        <w:rPr>
          <w:rStyle w:val="Refdecomentrio"/>
          <w:rFonts w:cs="Times New Roman"/>
          <w:color w:val="auto"/>
          <w:lang w:eastAsia="pt-BR"/>
        </w:rPr>
        <w:commentReference w:id="44"/>
      </w:r>
    </w:p>
    <w:p w14:paraId="3B2E3909" w14:textId="5D2086C1" w:rsidR="005B50D1" w:rsidRPr="005B50D1" w:rsidRDefault="005B50D1" w:rsidP="005B50D1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5B50D1">
        <w:rPr>
          <w:rFonts w:eastAsia="Calibri" w:cs="Times New Roman"/>
          <w:color w:val="auto"/>
          <w:szCs w:val="22"/>
          <w:lang w:eastAsia="en-US"/>
        </w:rPr>
        <w:t xml:space="preserve">Esta reforma </w:t>
      </w:r>
      <w:r w:rsidR="00B17256">
        <w:rPr>
          <w:rFonts w:eastAsia="Calibri" w:cs="Times New Roman"/>
          <w:color w:val="auto"/>
          <w:szCs w:val="22"/>
          <w:lang w:eastAsia="en-US"/>
        </w:rPr>
        <w:t>reestruturou a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Universidade </w:t>
      </w:r>
      <w:r w:rsidR="00B17256">
        <w:rPr>
          <w:rFonts w:eastAsia="Calibri" w:cs="Times New Roman"/>
          <w:color w:val="auto"/>
          <w:szCs w:val="22"/>
          <w:lang w:eastAsia="en-US"/>
        </w:rPr>
        <w:t xml:space="preserve">em 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8 campus e 33 unidades Universitárias e 5 institutos. Também </w:t>
      </w:r>
      <w:r w:rsidR="009A5F68">
        <w:rPr>
          <w:rFonts w:eastAsia="Calibri" w:cs="Times New Roman"/>
          <w:color w:val="auto"/>
          <w:szCs w:val="22"/>
          <w:lang w:eastAsia="en-US"/>
        </w:rPr>
        <w:t>foi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0E4A43">
        <w:rPr>
          <w:rFonts w:eastAsia="Calibri" w:cs="Times New Roman"/>
          <w:color w:val="auto"/>
          <w:szCs w:val="22"/>
          <w:lang w:eastAsia="en-US"/>
        </w:rPr>
        <w:t>re</w:t>
      </w:r>
      <w:r w:rsidRPr="005B50D1">
        <w:rPr>
          <w:rFonts w:eastAsia="Calibri" w:cs="Times New Roman"/>
          <w:color w:val="auto"/>
          <w:szCs w:val="22"/>
          <w:lang w:eastAsia="en-US"/>
        </w:rPr>
        <w:t>criado:</w:t>
      </w:r>
      <w:r w:rsidR="00D1584C" w:rsidRPr="00D1584C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D1584C" w:rsidRPr="005B50D1">
        <w:rPr>
          <w:rFonts w:eastAsia="Calibri" w:cs="Times New Roman"/>
          <w:color w:val="auto"/>
          <w:szCs w:val="22"/>
          <w:lang w:eastAsia="en-US"/>
        </w:rPr>
        <w:t>“Conselho de Gestão”</w:t>
      </w:r>
      <w:r w:rsidR="00D1584C">
        <w:rPr>
          <w:rFonts w:eastAsia="Calibri" w:cs="Times New Roman"/>
          <w:color w:val="auto"/>
          <w:szCs w:val="22"/>
          <w:lang w:eastAsia="en-US"/>
        </w:rPr>
        <w:t xml:space="preserve"> e criado</w:t>
      </w:r>
      <w:r w:rsidR="009A5F68">
        <w:rPr>
          <w:rFonts w:eastAsia="Calibri" w:cs="Times New Roman"/>
          <w:color w:val="auto"/>
          <w:szCs w:val="22"/>
          <w:lang w:eastAsia="en-US"/>
        </w:rPr>
        <w:t>: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“Conselho de Curadores”</w:t>
      </w:r>
      <w:r w:rsidR="00582590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9B44C8">
        <w:rPr>
          <w:rFonts w:eastAsia="Calibri" w:cs="Times New Roman"/>
          <w:color w:val="auto"/>
          <w:szCs w:val="22"/>
          <w:lang w:eastAsia="en-US"/>
        </w:rPr>
        <w:t>,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“Colegiados de Coordenadores”</w:t>
      </w:r>
      <w:r w:rsidR="009B44C8">
        <w:rPr>
          <w:rFonts w:eastAsia="Calibri" w:cs="Times New Roman"/>
          <w:color w:val="auto"/>
          <w:szCs w:val="22"/>
          <w:lang w:eastAsia="en-US"/>
        </w:rPr>
        <w:t xml:space="preserve"> e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“Colegiados  de cursos”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2033612440"/>
          <w:citation/>
        </w:sdtPr>
        <w:sdtEndPr/>
        <w:sdtContent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Goi20 \l 1046 </w:instrText>
          </w:r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FD3540" w:rsidRPr="00FD3540">
            <w:rPr>
              <w:rFonts w:eastAsia="Calibri" w:cs="Times New Roman"/>
              <w:noProof/>
              <w:color w:val="auto"/>
              <w:szCs w:val="22"/>
              <w:lang w:eastAsia="en-US"/>
            </w:rPr>
            <w:t>(GOIÁS, 2020)</w:t>
          </w:r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5B50D1">
        <w:rPr>
          <w:rFonts w:eastAsia="Calibri" w:cs="Times New Roman"/>
          <w:color w:val="auto"/>
          <w:szCs w:val="22"/>
          <w:lang w:eastAsia="en-US"/>
        </w:rPr>
        <w:t>.</w:t>
      </w:r>
      <w:commentRangeStart w:id="45"/>
      <w:commentRangeEnd w:id="45"/>
      <w:r w:rsidR="001B31CC">
        <w:rPr>
          <w:rStyle w:val="Refdecomentrio"/>
          <w:rFonts w:cs="Times New Roman"/>
          <w:color w:val="auto"/>
          <w:lang w:eastAsia="pt-BR"/>
        </w:rPr>
        <w:commentReference w:id="45"/>
      </w:r>
    </w:p>
    <w:p w14:paraId="774EEED9" w14:textId="7CF68B9C" w:rsidR="005B50D1" w:rsidRPr="005B50D1" w:rsidRDefault="005B50D1" w:rsidP="005B50D1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5B50D1">
        <w:rPr>
          <w:rFonts w:eastAsia="Calibri" w:cs="Times New Roman"/>
          <w:color w:val="auto"/>
          <w:szCs w:val="22"/>
          <w:lang w:eastAsia="en-US"/>
        </w:rPr>
        <w:t xml:space="preserve">Antes da transição eram 41 campus e após a transição foram unificados em 8 campus, um em cada região do Estado, os 33 antigos campuses passaram a ser denominados de Unidades Universitárias, </w:t>
      </w:r>
      <w:r w:rsidR="00160479">
        <w:rPr>
          <w:rFonts w:eastAsia="Calibri" w:cs="Times New Roman"/>
          <w:color w:val="auto"/>
          <w:szCs w:val="22"/>
          <w:lang w:eastAsia="en-US"/>
        </w:rPr>
        <w:t>respondendo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diretamente a estes campus.</w:t>
      </w:r>
    </w:p>
    <w:p w14:paraId="2A2E0035" w14:textId="77777777" w:rsidR="005B50D1" w:rsidRPr="005B50D1" w:rsidRDefault="005B50D1" w:rsidP="005B50D1">
      <w:pPr>
        <w:ind w:firstLine="708"/>
        <w:rPr>
          <w:rFonts w:eastAsia="Calibri" w:cs="Times New Roman"/>
          <w:color w:val="auto"/>
          <w:szCs w:val="22"/>
          <w:lang w:eastAsia="en-US"/>
        </w:rPr>
      </w:pPr>
    </w:p>
    <w:p w14:paraId="41CAB105" w14:textId="14BF2BDC" w:rsidR="005B50D1" w:rsidRPr="005B50D1" w:rsidRDefault="005B50D1" w:rsidP="005B50D1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5B50D1">
        <w:rPr>
          <w:rFonts w:eastAsia="Calibri" w:cs="Times New Roman"/>
          <w:color w:val="auto"/>
          <w:szCs w:val="22"/>
          <w:lang w:eastAsia="en-US"/>
        </w:rPr>
        <w:t xml:space="preserve"> de acordo com a lei 20.748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264041414"/>
          <w:citation/>
        </w:sdtPr>
        <w:sdtEndPr/>
        <w:sdtContent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Goi20 \l 1046 </w:instrText>
          </w:r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FD3540">
            <w:rPr>
              <w:rFonts w:eastAsia="Calibri" w:cs="Times New Roman"/>
              <w:noProof/>
              <w:color w:val="auto"/>
              <w:szCs w:val="22"/>
              <w:lang w:eastAsia="en-US"/>
            </w:rPr>
            <w:t xml:space="preserve"> </w:t>
          </w:r>
          <w:r w:rsidR="00FD3540" w:rsidRPr="00FD3540">
            <w:rPr>
              <w:rFonts w:eastAsia="Calibri" w:cs="Times New Roman"/>
              <w:noProof/>
              <w:color w:val="auto"/>
              <w:szCs w:val="22"/>
              <w:lang w:eastAsia="en-US"/>
            </w:rPr>
            <w:t>(GOIÁS, 2020)</w:t>
          </w:r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</w:p>
    <w:p w14:paraId="2B86DEE8" w14:textId="302D56DE" w:rsidR="00FD1D32" w:rsidRDefault="00FD1D32" w:rsidP="00F64714">
      <w:pPr>
        <w:pStyle w:val="Ttulo2"/>
        <w:rPr>
          <w:rFonts w:eastAsia="Calibri"/>
          <w:color w:val="auto"/>
          <w:lang w:eastAsia="en-US"/>
        </w:rPr>
      </w:pPr>
      <w:bookmarkStart w:id="46" w:name="_Toc38321617"/>
      <w:r w:rsidRPr="00F64714">
        <w:rPr>
          <w:rFonts w:eastAsia="Calibri"/>
          <w:color w:val="auto"/>
          <w:lang w:eastAsia="en-US"/>
        </w:rPr>
        <w:t>1.3.2. VINCULAÇÃO INSTITUCIONAL E ACADÊMICA</w:t>
      </w:r>
      <w:bookmarkEnd w:id="46"/>
    </w:p>
    <w:p w14:paraId="566A5BD0" w14:textId="400EED43" w:rsidR="00F64714" w:rsidRPr="00F64714" w:rsidRDefault="0002084C" w:rsidP="00F64714">
      <w:pPr>
        <w:rPr>
          <w:lang w:eastAsia="en-US"/>
        </w:rPr>
      </w:pPr>
      <w:r w:rsidRPr="0002084C">
        <w:rPr>
          <w:highlight w:val="yellow"/>
          <w:lang w:eastAsia="en-US"/>
        </w:rPr>
        <w:t>UEG É VINCULADA COM A SECRETARIA DE DESENLVIEMNTO DO ESTADO E RSPONDE ACADEMICAMENTE ...</w:t>
      </w:r>
      <w:r>
        <w:rPr>
          <w:lang w:eastAsia="en-US"/>
        </w:rPr>
        <w:t xml:space="preserve"> </w:t>
      </w:r>
      <w:r w:rsidRPr="0002084C">
        <w:rPr>
          <w:highlight w:val="yellow"/>
          <w:lang w:eastAsia="en-US"/>
        </w:rPr>
        <w:t>N PRECISA SER UM TÓPICO PODE SER UM PARAGRAFO</w:t>
      </w:r>
    </w:p>
    <w:p w14:paraId="54756998" w14:textId="6A463E4C" w:rsidR="00C07BAE" w:rsidRDefault="00C07BAE" w:rsidP="00F64714">
      <w:pPr>
        <w:pStyle w:val="Ttulo2"/>
        <w:rPr>
          <w:rFonts w:eastAsia="Calibri"/>
          <w:color w:val="auto"/>
          <w:lang w:eastAsia="en-US"/>
        </w:rPr>
      </w:pPr>
      <w:bookmarkStart w:id="47" w:name="_Toc38321618"/>
      <w:r w:rsidRPr="00F64714">
        <w:rPr>
          <w:rFonts w:eastAsia="Calibri"/>
          <w:color w:val="auto"/>
          <w:lang w:eastAsia="en-US"/>
        </w:rPr>
        <w:lastRenderedPageBreak/>
        <w:t>1.3.3. ESTRUTURA ORGANIZACIONAL</w:t>
      </w:r>
      <w:bookmarkEnd w:id="47"/>
    </w:p>
    <w:p w14:paraId="1E5F337E" w14:textId="3437B841" w:rsidR="00A3568C" w:rsidRPr="00B810DC" w:rsidRDefault="00A3568C" w:rsidP="00B810DC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r w:rsidRPr="00B810DC">
        <w:rPr>
          <w:rFonts w:eastAsia="Calibri"/>
          <w:color w:val="auto"/>
          <w:sz w:val="20"/>
          <w:szCs w:val="20"/>
          <w:lang w:eastAsia="en-US"/>
        </w:rPr>
        <w:t xml:space="preserve">Podemos entender por organização em sentido lato toda a comunidade ou conjunto de indivíduos cujos membros se estruturam e se articulam para obter determinados objetivos. O paradigma da organização costuma ser a empresa, porém, na acepção de nossa definição, podem considerar-se também organizações outras comunidades de indivíduos, tais como um hospital, uma organização não-governamental (ONG), um centro educativo, um ministério, um centro de pesquisa, uma instituição política e até, forçando um pouco a definição, uma unidade familiar. </w:t>
      </w: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-1710480675"/>
          <w:citation/>
        </w:sdtPr>
        <w:sdtEndPr/>
        <w:sdtContent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 CITATION Kir06 \l 1046 </w:instrText>
          </w:r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="00FD3540" w:rsidRPr="00FD3540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(TARAPANOFF, 2006)</w:t>
          </w:r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  <w:r w:rsidRPr="00B810DC">
        <w:rPr>
          <w:rFonts w:eastAsia="Calibri"/>
          <w:color w:val="auto"/>
          <w:sz w:val="20"/>
          <w:szCs w:val="20"/>
          <w:lang w:eastAsia="en-US"/>
        </w:rPr>
        <w:t>pg121</w:t>
      </w:r>
    </w:p>
    <w:p w14:paraId="4221540B" w14:textId="4D067B54" w:rsidR="008369C1" w:rsidRPr="008369C1" w:rsidRDefault="008369C1" w:rsidP="008369C1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8369C1">
        <w:rPr>
          <w:rFonts w:eastAsia="Calibri" w:cs="Times New Roman"/>
          <w:color w:val="auto"/>
          <w:szCs w:val="22"/>
          <w:lang w:eastAsia="en-US"/>
        </w:rPr>
        <w:t xml:space="preserve">Os objetivos da grande maioria das Universidade é o Ensino, Pesquisa e Extensão. A UEG tendo estes objetivos contempla o primeiro requisito para ser classificada como organização assim sendo uma,  sua matéria prima para tudo acontecer é o capital humano que deve estar alinhado com os objetivos da organização que é: Inserir indivíduos na sociedade com capacidade de transformar realidade socio econômica do Estado e do Brasil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172608242"/>
          <w:citation/>
        </w:sdtPr>
        <w:sdtEndPr/>
        <w:sdtContent>
          <w:r w:rsidRPr="008369C1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="008C4C8C"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 w:rsidRPr="008369C1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FD3540" w:rsidRPr="00FD3540">
            <w:rPr>
              <w:rFonts w:eastAsia="Calibri" w:cs="Times New Roman"/>
              <w:noProof/>
              <w:color w:val="auto"/>
              <w:szCs w:val="22"/>
              <w:lang w:eastAsia="en-US"/>
            </w:rPr>
            <w:t>(</w:t>
          </w:r>
          <w:r w:rsidR="00FD3540" w:rsidRPr="00FD3540">
            <w:rPr>
              <w:rFonts w:eastAsia="Calibri" w:cs="Times New Roman"/>
              <w:b/>
              <w:bCs/>
              <w:noProof/>
              <w:color w:val="auto"/>
              <w:szCs w:val="22"/>
              <w:lang w:eastAsia="en-US"/>
            </w:rPr>
            <w:t>Unsupported source type (Misc) for source UEG10.</w:t>
          </w:r>
          <w:r w:rsidR="00FD3540" w:rsidRPr="00FD3540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 w:rsidRPr="008369C1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8369C1">
        <w:rPr>
          <w:rFonts w:eastAsia="Calibri" w:cs="Times New Roman"/>
          <w:color w:val="auto"/>
          <w:szCs w:val="22"/>
          <w:lang w:eastAsia="en-US"/>
        </w:rPr>
        <w:t>.</w:t>
      </w:r>
    </w:p>
    <w:p w14:paraId="13A21140" w14:textId="7CF1FB02" w:rsidR="008369C1" w:rsidRPr="00B810DC" w:rsidRDefault="008369C1" w:rsidP="00B810DC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r w:rsidRPr="00B810DC">
        <w:rPr>
          <w:rFonts w:eastAsia="Calibri"/>
          <w:color w:val="auto"/>
          <w:sz w:val="20"/>
          <w:szCs w:val="20"/>
          <w:lang w:eastAsia="en-US"/>
        </w:rPr>
        <w:t>A característica mais importante da organização formal é o racionalismo. Uma organização é um conjunto de cargos funcionais e hierárquicos a cujas prescrições e normas de comportamento todos os seus membros devem se sujeitar. O princípio básico dessa forma de conceber a organização é que, dentro de limites toleráveis, seus membros se comportarão racionalmente, isto é, de acordo com as normas lógicas de comportamento prescritas para cada um deles. Dito de outra forma, a formulação de um conjunto lógico de cargos funcionais e hierárquicos está baseada no princípio de que as pessoas vão funcionar efetivamente de acordo com esse sistema racional.</w:t>
      </w: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-632090929"/>
          <w:citation/>
        </w:sdtPr>
        <w:sdtEndPr/>
        <w:sdtContent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 CITATION Ida06 \l 1046 </w:instrText>
          </w:r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="00FD3540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 xml:space="preserve"> </w:t>
          </w:r>
          <w:r w:rsidR="00FD3540" w:rsidRPr="00FD3540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(CHIAVENATO, 2003)</w:t>
          </w:r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  <w:r w:rsidRPr="00B810DC">
        <w:rPr>
          <w:rFonts w:eastAsia="Calibri"/>
          <w:color w:val="auto"/>
          <w:sz w:val="20"/>
          <w:szCs w:val="20"/>
          <w:lang w:eastAsia="en-US"/>
        </w:rPr>
        <w:t>.</w:t>
      </w:r>
    </w:p>
    <w:p w14:paraId="564C3A54" w14:textId="77777777" w:rsidR="00111002" w:rsidRPr="004574D9" w:rsidRDefault="00111002" w:rsidP="00111002">
      <w:pPr>
        <w:rPr>
          <w:rFonts w:ascii="Arial" w:hAnsi="Arial"/>
        </w:rPr>
      </w:pPr>
    </w:p>
    <w:p w14:paraId="45669ED4" w14:textId="77777777" w:rsidR="00111002" w:rsidRPr="00111002" w:rsidRDefault="00111002" w:rsidP="00111002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4574D9">
        <w:rPr>
          <w:rFonts w:ascii="Arial" w:hAnsi="Arial"/>
        </w:rPr>
        <w:tab/>
      </w:r>
      <w:r w:rsidRPr="00111002">
        <w:rPr>
          <w:rFonts w:eastAsia="Calibri" w:cs="Times New Roman"/>
          <w:color w:val="auto"/>
          <w:szCs w:val="22"/>
          <w:lang w:eastAsia="en-US"/>
        </w:rPr>
        <w:t xml:space="preserve">A UEG como instituição de ensino é uma Organização Formal, que teoricamente é pautada pelo racionalismo, terem seus cargos bem definidos com as suas respectivas funções hierárquicas e tendo isto em vista a Universidade segue uma estrutura organizacional </w:t>
      </w:r>
      <w:commentRangeStart w:id="48"/>
      <w:r w:rsidRPr="00111002">
        <w:rPr>
          <w:rFonts w:eastAsia="Calibri" w:cs="Times New Roman"/>
          <w:color w:val="auto"/>
          <w:szCs w:val="22"/>
          <w:lang w:eastAsia="en-US"/>
        </w:rPr>
        <w:t>linha-staff</w:t>
      </w:r>
      <w:commentRangeEnd w:id="48"/>
      <w:r w:rsidRPr="00111002">
        <w:rPr>
          <w:rFonts w:eastAsia="Calibri" w:cs="Times New Roman"/>
          <w:color w:val="auto"/>
          <w:szCs w:val="22"/>
          <w:lang w:eastAsia="en-US"/>
        </w:rPr>
        <w:commentReference w:id="48"/>
      </w:r>
      <w:r w:rsidRPr="00111002">
        <w:rPr>
          <w:rFonts w:eastAsia="Calibri" w:cs="Times New Roman"/>
          <w:color w:val="auto"/>
          <w:szCs w:val="22"/>
          <w:lang w:eastAsia="en-US"/>
        </w:rPr>
        <w:t xml:space="preserve"> que é o modelo que melhor representa a atual estrutura organizacional da Universidade.</w:t>
      </w:r>
    </w:p>
    <w:p w14:paraId="0CE7FD97" w14:textId="5784EC6E" w:rsidR="00111002" w:rsidRPr="00111002" w:rsidRDefault="00111002" w:rsidP="00111002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111002">
        <w:rPr>
          <w:rFonts w:eastAsia="Calibri" w:cs="Times New Roman"/>
          <w:color w:val="auto"/>
          <w:szCs w:val="22"/>
          <w:lang w:eastAsia="en-US"/>
        </w:rPr>
        <w:t xml:space="preserve">Esta estrutura organizacional segundo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214155825"/>
          <w:citation/>
        </w:sdtPr>
        <w:sdtEndPr/>
        <w:sdtContent>
          <w:r w:rsidRPr="00111002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Pr="00111002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Ida06 \l 1046 </w:instrText>
          </w:r>
          <w:r w:rsidRPr="00111002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FD3540" w:rsidRPr="00FD3540">
            <w:rPr>
              <w:rFonts w:eastAsia="Calibri" w:cs="Times New Roman"/>
              <w:noProof/>
              <w:color w:val="auto"/>
              <w:szCs w:val="22"/>
              <w:lang w:eastAsia="en-US"/>
            </w:rPr>
            <w:t>(CHIAVENATO, 2003)</w:t>
          </w:r>
          <w:r w:rsidRPr="00111002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111002">
        <w:rPr>
          <w:rFonts w:eastAsia="Calibri" w:cs="Times New Roman"/>
          <w:color w:val="auto"/>
          <w:szCs w:val="22"/>
          <w:lang w:eastAsia="en-US"/>
        </w:rPr>
        <w:t xml:space="preserve"> apresenta órgãos de linha que estão dedicados as atividades  diretamente com seus objetivos organizacionais, que no caso de uma universidade  “é a execução de sua missão” e os órgãos de staff que no caso da Universidade são os órgãos de colegiado e aconselhamento, sendo que o órgão de conselho não possui autoridade de comando em relação aos órgãos de linha.</w:t>
      </w:r>
    </w:p>
    <w:p w14:paraId="3AF843C7" w14:textId="77777777" w:rsidR="00111002" w:rsidRPr="00111002" w:rsidRDefault="00111002" w:rsidP="00111002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111002">
        <w:rPr>
          <w:rFonts w:eastAsia="Calibri" w:cs="Times New Roman"/>
          <w:color w:val="auto"/>
          <w:szCs w:val="22"/>
          <w:lang w:eastAsia="en-US"/>
        </w:rPr>
        <w:t>Dados obtidos da UEG através da UEG representa os seguintes organogramas da Universidade montado pós reforma em 2020.</w:t>
      </w:r>
    </w:p>
    <w:p w14:paraId="614CEC6D" w14:textId="77777777" w:rsidR="00111002" w:rsidRPr="00111002" w:rsidRDefault="00111002" w:rsidP="00111002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111002">
        <w:rPr>
          <w:rFonts w:eastAsia="Calibri" w:cs="Times New Roman"/>
          <w:color w:val="auto"/>
          <w:szCs w:val="22"/>
          <w:lang w:eastAsia="en-US"/>
        </w:rPr>
        <w:t>Este primeiro representa a Universidade em uma visão macro e a Reitoria aprece mais detalhada.</w:t>
      </w:r>
    </w:p>
    <w:p w14:paraId="23D0DA9B" w14:textId="3FD30ED1" w:rsidR="00A3568C" w:rsidRDefault="00C40D2F" w:rsidP="00CD683D">
      <w:pPr>
        <w:ind w:firstLine="708"/>
        <w:jc w:val="center"/>
        <w:rPr>
          <w:rFonts w:eastAsia="Calibri" w:cs="Times New Roman"/>
          <w:color w:val="auto"/>
          <w:szCs w:val="22"/>
          <w:lang w:eastAsia="en-US"/>
        </w:rPr>
      </w:pPr>
      <w:r w:rsidRPr="004574D9">
        <w:rPr>
          <w:rFonts w:ascii="Arial" w:hAnsi="Arial"/>
          <w:noProof/>
        </w:rPr>
        <w:lastRenderedPageBreak/>
        <w:drawing>
          <wp:inline distT="0" distB="0" distL="0" distR="0" wp14:anchorId="397B5D63" wp14:editId="4CBA61CD">
            <wp:extent cx="5753100" cy="3238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A3CAF" w14:textId="7DF32F0E" w:rsidR="00A97FBA" w:rsidRPr="00BB230C" w:rsidRDefault="00A97FBA" w:rsidP="00CD683D">
      <w:pPr>
        <w:jc w:val="center"/>
        <w:rPr>
          <w:rFonts w:ascii="Arial" w:hAnsi="Arial"/>
          <w:sz w:val="22"/>
          <w:szCs w:val="22"/>
        </w:rPr>
      </w:pPr>
      <w:r w:rsidRPr="00BB230C">
        <w:rPr>
          <w:rFonts w:ascii="Arial" w:hAnsi="Arial"/>
          <w:sz w:val="22"/>
          <w:szCs w:val="22"/>
        </w:rPr>
        <w:t>Fonte: UEG/PRG, 2020.</w:t>
      </w:r>
    </w:p>
    <w:p w14:paraId="756131E8" w14:textId="77777777" w:rsidR="00BB230C" w:rsidRPr="004574D9" w:rsidRDefault="00BB230C" w:rsidP="00BB230C">
      <w:pPr>
        <w:jc w:val="center"/>
        <w:rPr>
          <w:rFonts w:ascii="Arial" w:hAnsi="Arial"/>
        </w:rPr>
      </w:pPr>
    </w:p>
    <w:p w14:paraId="1026E09E" w14:textId="77777777" w:rsidR="00BB230C" w:rsidRPr="008523B2" w:rsidRDefault="00BB230C" w:rsidP="00BB230C">
      <w:pPr>
        <w:ind w:firstLine="708"/>
        <w:rPr>
          <w:rFonts w:eastAsia="Calibri" w:cs="Times New Roman"/>
          <w:color w:val="auto"/>
          <w:szCs w:val="22"/>
          <w:lang w:eastAsia="en-US"/>
        </w:rPr>
      </w:pPr>
      <w:commentRangeStart w:id="49"/>
      <w:r w:rsidRPr="008523B2">
        <w:rPr>
          <w:rFonts w:eastAsia="Calibri" w:cs="Times New Roman"/>
          <w:color w:val="auto"/>
          <w:szCs w:val="22"/>
          <w:lang w:eastAsia="en-US"/>
        </w:rPr>
        <w:t>Analisando o organograma acima o Conselho Universitário (CsU), está representado como staff, sendo que este órgão detém o direito de decisão do futuro da Universidade e o mesmo não poderia ser considerado com staff.</w:t>
      </w:r>
      <w:commentRangeEnd w:id="49"/>
      <w:r w:rsidRPr="008523B2">
        <w:rPr>
          <w:rFonts w:eastAsia="Calibri" w:cs="Times New Roman"/>
          <w:color w:val="auto"/>
          <w:szCs w:val="22"/>
          <w:lang w:eastAsia="en-US"/>
        </w:rPr>
        <w:commentReference w:id="49"/>
      </w:r>
    </w:p>
    <w:p w14:paraId="3E83D7E1" w14:textId="77777777" w:rsidR="00BB230C" w:rsidRPr="008523B2" w:rsidRDefault="00BB230C" w:rsidP="00BB230C">
      <w:pPr>
        <w:ind w:firstLine="708"/>
        <w:rPr>
          <w:rFonts w:eastAsia="Calibri" w:cs="Times New Roman"/>
          <w:color w:val="auto"/>
          <w:szCs w:val="22"/>
          <w:lang w:eastAsia="en-US"/>
        </w:rPr>
      </w:pPr>
    </w:p>
    <w:p w14:paraId="62FD9B58" w14:textId="0F0FCF25" w:rsidR="00BB230C" w:rsidRPr="008523B2" w:rsidRDefault="00BB230C" w:rsidP="00BB230C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8523B2">
        <w:rPr>
          <w:rFonts w:eastAsia="Calibri" w:cs="Times New Roman"/>
          <w:color w:val="auto"/>
          <w:szCs w:val="22"/>
          <w:lang w:eastAsia="en-US"/>
        </w:rPr>
        <w:t>Já este segundo representa a Universidade na forma do ensino, classificando os cursos quantos suas áreas de estudo</w:t>
      </w:r>
    </w:p>
    <w:p w14:paraId="6C8A7C8E" w14:textId="477C1A5E" w:rsidR="00141C48" w:rsidRDefault="00141C48" w:rsidP="00CD683D">
      <w:pPr>
        <w:ind w:firstLine="708"/>
        <w:jc w:val="center"/>
        <w:rPr>
          <w:rFonts w:ascii="Arial" w:hAnsi="Arial"/>
        </w:rPr>
      </w:pPr>
      <w:r w:rsidRPr="004574D9">
        <w:rPr>
          <w:rFonts w:ascii="Arial" w:hAnsi="Arial"/>
          <w:noProof/>
        </w:rPr>
        <w:drawing>
          <wp:inline distT="0" distB="0" distL="0" distR="0" wp14:anchorId="050639DD" wp14:editId="5AE689FB">
            <wp:extent cx="4516202" cy="254223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202" cy="254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901E5" w14:textId="77777777" w:rsidR="00B47013" w:rsidRPr="00B47013" w:rsidRDefault="00B47013" w:rsidP="00CD683D">
      <w:pPr>
        <w:jc w:val="center"/>
        <w:rPr>
          <w:rFonts w:ascii="Arial" w:hAnsi="Arial"/>
          <w:sz w:val="22"/>
          <w:szCs w:val="22"/>
        </w:rPr>
      </w:pPr>
      <w:r w:rsidRPr="00B47013">
        <w:rPr>
          <w:rFonts w:ascii="Arial" w:hAnsi="Arial"/>
          <w:sz w:val="22"/>
          <w:szCs w:val="22"/>
        </w:rPr>
        <w:t>Fonte: UEG/PRG, 2020.</w:t>
      </w:r>
    </w:p>
    <w:p w14:paraId="7F0C5C97" w14:textId="77777777" w:rsidR="00B47013" w:rsidRPr="00C72EF1" w:rsidRDefault="00B47013" w:rsidP="00BB230C">
      <w:pPr>
        <w:ind w:firstLine="708"/>
        <w:rPr>
          <w:rFonts w:ascii="Arial" w:hAnsi="Arial"/>
        </w:rPr>
      </w:pPr>
    </w:p>
    <w:p w14:paraId="1EEC3315" w14:textId="77777777" w:rsidR="00A97FBA" w:rsidRPr="00111002" w:rsidRDefault="00A97FBA" w:rsidP="00111002">
      <w:pPr>
        <w:ind w:firstLine="708"/>
        <w:rPr>
          <w:rFonts w:eastAsia="Calibri" w:cs="Times New Roman"/>
          <w:color w:val="auto"/>
          <w:szCs w:val="22"/>
          <w:lang w:eastAsia="en-US"/>
        </w:rPr>
      </w:pPr>
    </w:p>
    <w:p w14:paraId="4E1A0C5E" w14:textId="43A09427" w:rsidR="00D479FE" w:rsidRDefault="00D479FE" w:rsidP="00F64714">
      <w:pPr>
        <w:pStyle w:val="Ttulo2"/>
        <w:rPr>
          <w:rFonts w:eastAsia="Calibri"/>
          <w:color w:val="auto"/>
          <w:lang w:eastAsia="en-US"/>
        </w:rPr>
      </w:pPr>
      <w:bookmarkStart w:id="50" w:name="_Toc38321619"/>
      <w:r w:rsidRPr="00F64714">
        <w:rPr>
          <w:rFonts w:eastAsia="Calibri"/>
          <w:color w:val="auto"/>
          <w:lang w:eastAsia="en-US"/>
        </w:rPr>
        <w:lastRenderedPageBreak/>
        <w:t>1.3.4. PRESENÇA REGIONAL</w:t>
      </w:r>
      <w:bookmarkEnd w:id="50"/>
    </w:p>
    <w:p w14:paraId="02606EF8" w14:textId="39054584" w:rsidR="0096644F" w:rsidRPr="008523B2" w:rsidRDefault="0096644F" w:rsidP="0096644F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8523B2">
        <w:rPr>
          <w:rFonts w:eastAsia="Calibri" w:cs="Times New Roman"/>
          <w:color w:val="auto"/>
          <w:szCs w:val="22"/>
          <w:lang w:eastAsia="en-US"/>
        </w:rPr>
        <w:t xml:space="preserve">Segundo a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1746712538"/>
          <w:citation/>
        </w:sdtPr>
        <w:sdtEndPr/>
        <w:sdtContent>
          <w:r w:rsidRPr="008523B2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Pr="008523B2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UEG18 \l 1046 </w:instrText>
          </w:r>
          <w:r w:rsidRPr="008523B2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FD3540" w:rsidRPr="00FD3540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2018)</w:t>
          </w:r>
          <w:r w:rsidRPr="008523B2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8523B2">
        <w:rPr>
          <w:rFonts w:eastAsia="Calibri" w:cs="Times New Roman"/>
          <w:color w:val="auto"/>
          <w:szCs w:val="22"/>
          <w:lang w:eastAsia="en-US"/>
        </w:rPr>
        <w:t xml:space="preserve"> “Os campus estão presentes em 39 municípios do Estado de Goiás, distribuídos, segundo aspectos socioeconômicos e geográficos” a imagem abaixo é a representação gráfica da UEG após a reforma que ocorreu em 2020</w:t>
      </w:r>
    </w:p>
    <w:p w14:paraId="15821213" w14:textId="6CE89807" w:rsidR="00D90899" w:rsidRPr="008523B2" w:rsidRDefault="00D90899" w:rsidP="008523B2">
      <w:pPr>
        <w:ind w:firstLine="708"/>
        <w:jc w:val="center"/>
        <w:rPr>
          <w:rFonts w:eastAsia="Calibri" w:cs="Times New Roman"/>
          <w:color w:val="auto"/>
          <w:szCs w:val="22"/>
          <w:lang w:eastAsia="en-US"/>
        </w:rPr>
      </w:pPr>
      <w:r w:rsidRPr="008523B2">
        <w:rPr>
          <w:rFonts w:eastAsia="Calibri" w:cs="Times New Roman"/>
          <w:noProof/>
          <w:color w:val="auto"/>
          <w:szCs w:val="22"/>
          <w:lang w:eastAsia="en-US"/>
        </w:rPr>
        <w:drawing>
          <wp:inline distT="0" distB="0" distL="0" distR="0" wp14:anchorId="7C895C5C" wp14:editId="3CA936AC">
            <wp:extent cx="2809700" cy="267027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700" cy="267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82BE" w14:textId="77777777" w:rsidR="009D4A5E" w:rsidRPr="008523B2" w:rsidRDefault="009D4A5E" w:rsidP="009D4A5E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8523B2">
        <w:rPr>
          <w:rFonts w:eastAsia="Calibri" w:cs="Times New Roman"/>
          <w:color w:val="auto"/>
          <w:szCs w:val="22"/>
          <w:lang w:eastAsia="en-US"/>
        </w:rPr>
        <w:t>Podemos notar uma grande interiorização da UEG, presente em quase todo Estado........ falar sobre os interesses de interiorização da UEG</w:t>
      </w:r>
    </w:p>
    <w:p w14:paraId="321D402D" w14:textId="77777777" w:rsidR="009D4A5E" w:rsidRPr="0096644F" w:rsidRDefault="009D4A5E" w:rsidP="00D90899">
      <w:pPr>
        <w:ind w:firstLine="708"/>
        <w:jc w:val="center"/>
        <w:rPr>
          <w:rFonts w:ascii="Arial" w:hAnsi="Arial"/>
        </w:rPr>
      </w:pPr>
    </w:p>
    <w:p w14:paraId="219AA3BF" w14:textId="38B8E761" w:rsidR="005B50D1" w:rsidRDefault="00283905" w:rsidP="00F64714">
      <w:pPr>
        <w:pStyle w:val="Ttulo2"/>
        <w:rPr>
          <w:rFonts w:eastAsia="Calibri"/>
          <w:color w:val="auto"/>
          <w:lang w:eastAsia="en-US"/>
        </w:rPr>
      </w:pPr>
      <w:bookmarkStart w:id="51" w:name="_Toc38321620"/>
      <w:r w:rsidRPr="00F64714">
        <w:rPr>
          <w:rFonts w:eastAsia="Calibri"/>
          <w:color w:val="auto"/>
          <w:lang w:eastAsia="en-US"/>
        </w:rPr>
        <w:t>1.3.5. PANORAMA CURSOS E ALUNOS</w:t>
      </w:r>
      <w:bookmarkEnd w:id="51"/>
    </w:p>
    <w:p w14:paraId="66FA8321" w14:textId="77777777" w:rsidR="008523B2" w:rsidRPr="008523B2" w:rsidRDefault="008523B2" w:rsidP="008523B2">
      <w:pPr>
        <w:rPr>
          <w:rFonts w:eastAsia="Calibri" w:cs="Times New Roman"/>
          <w:color w:val="auto"/>
          <w:szCs w:val="22"/>
          <w:lang w:eastAsia="en-US"/>
        </w:rPr>
      </w:pPr>
      <w:r w:rsidRPr="004574D9">
        <w:rPr>
          <w:rFonts w:ascii="Arial" w:hAnsi="Arial"/>
        </w:rPr>
        <w:tab/>
      </w:r>
      <w:r w:rsidRPr="008523B2">
        <w:rPr>
          <w:rFonts w:eastAsia="Calibri" w:cs="Times New Roman"/>
          <w:color w:val="auto"/>
          <w:szCs w:val="22"/>
          <w:lang w:eastAsia="en-US"/>
        </w:rPr>
        <w:t>Dados obtidos da Pró-reitora de Graduação (PrG) via e-mail indica o seguinte quantitativo de alunos matriculados na instituição</w:t>
      </w:r>
    </w:p>
    <w:p w14:paraId="3385726A" w14:textId="768175B0" w:rsidR="008523B2" w:rsidRPr="00CD683D" w:rsidRDefault="00043D7B" w:rsidP="00CD683D">
      <w:pPr>
        <w:pStyle w:val="Legenda"/>
        <w:rPr>
          <w:color w:val="FF0000"/>
          <w:lang w:val="es-ES_tradnl"/>
        </w:rPr>
      </w:pPr>
      <w:bookmarkStart w:id="52" w:name="_Toc508229557"/>
      <w:r>
        <w:t>Tabela</w:t>
      </w:r>
      <w:r w:rsidR="00CD683D">
        <w:t xml:space="preserve"> </w:t>
      </w:r>
      <w:r w:rsidR="00CD683D" w:rsidRPr="00CD683D">
        <w:t xml:space="preserve">1 – </w:t>
      </w:r>
      <w:bookmarkEnd w:id="52"/>
      <w:r w:rsidR="00CD683D" w:rsidRPr="00CD683D">
        <w:t>Relação de Alunos na UEG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8523B2" w:rsidRPr="00C72EF1" w14:paraId="622C4686" w14:textId="77777777" w:rsidTr="002C1084">
        <w:tc>
          <w:tcPr>
            <w:tcW w:w="3020" w:type="dxa"/>
          </w:tcPr>
          <w:p w14:paraId="218315CA" w14:textId="77777777" w:rsidR="008523B2" w:rsidRPr="006F09B7" w:rsidRDefault="008523B2" w:rsidP="002C1084">
            <w:pPr>
              <w:rPr>
                <w:rFonts w:cs="Times New Roman"/>
              </w:rPr>
            </w:pPr>
          </w:p>
        </w:tc>
        <w:tc>
          <w:tcPr>
            <w:tcW w:w="3020" w:type="dxa"/>
          </w:tcPr>
          <w:p w14:paraId="3CE7B296" w14:textId="77777777" w:rsidR="008523B2" w:rsidRPr="006F09B7" w:rsidRDefault="008523B2" w:rsidP="002C1084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Ativa</w:t>
            </w:r>
          </w:p>
        </w:tc>
        <w:tc>
          <w:tcPr>
            <w:tcW w:w="3021" w:type="dxa"/>
          </w:tcPr>
          <w:p w14:paraId="1FBAF3EB" w14:textId="77777777" w:rsidR="008523B2" w:rsidRPr="006F09B7" w:rsidRDefault="008523B2" w:rsidP="006F09B7">
            <w:pPr>
              <w:ind w:firstLine="0"/>
              <w:rPr>
                <w:rFonts w:cs="Times New Roman"/>
              </w:rPr>
            </w:pPr>
            <w:r w:rsidRPr="006F09B7">
              <w:rPr>
                <w:rFonts w:cs="Times New Roman"/>
              </w:rPr>
              <w:t>Trancado/Intercâmbio</w:t>
            </w:r>
          </w:p>
        </w:tc>
      </w:tr>
      <w:tr w:rsidR="008523B2" w:rsidRPr="00C72EF1" w14:paraId="337F81B4" w14:textId="77777777" w:rsidTr="002C1084">
        <w:tc>
          <w:tcPr>
            <w:tcW w:w="3020" w:type="dxa"/>
          </w:tcPr>
          <w:p w14:paraId="579A7FCF" w14:textId="77777777" w:rsidR="008523B2" w:rsidRPr="006F09B7" w:rsidRDefault="008523B2" w:rsidP="002C1084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Presencial</w:t>
            </w:r>
          </w:p>
        </w:tc>
        <w:tc>
          <w:tcPr>
            <w:tcW w:w="3020" w:type="dxa"/>
          </w:tcPr>
          <w:p w14:paraId="5D260F13" w14:textId="06F614DE" w:rsidR="008523B2" w:rsidRPr="006F09B7" w:rsidRDefault="002F5C45" w:rsidP="002C1084">
            <w:pPr>
              <w:rPr>
                <w:rFonts w:cs="Times New Roman"/>
              </w:rPr>
            </w:pPr>
            <w:r>
              <w:rPr>
                <w:rFonts w:cs="Times New Roman"/>
              </w:rPr>
              <w:t>17557</w:t>
            </w:r>
          </w:p>
        </w:tc>
        <w:tc>
          <w:tcPr>
            <w:tcW w:w="3021" w:type="dxa"/>
          </w:tcPr>
          <w:p w14:paraId="181D34CE" w14:textId="4BE8C99A" w:rsidR="008523B2" w:rsidRPr="006F09B7" w:rsidRDefault="002F5C45" w:rsidP="002C1084">
            <w:pPr>
              <w:rPr>
                <w:rFonts w:cs="Times New Roman"/>
              </w:rPr>
            </w:pPr>
            <w:r>
              <w:rPr>
                <w:rFonts w:cs="Times New Roman"/>
              </w:rPr>
              <w:t>333</w:t>
            </w:r>
          </w:p>
        </w:tc>
      </w:tr>
      <w:tr w:rsidR="008523B2" w:rsidRPr="00C72EF1" w14:paraId="557DF619" w14:textId="77777777" w:rsidTr="002C1084">
        <w:tc>
          <w:tcPr>
            <w:tcW w:w="3020" w:type="dxa"/>
          </w:tcPr>
          <w:p w14:paraId="3D9F9914" w14:textId="77777777" w:rsidR="008523B2" w:rsidRPr="006F09B7" w:rsidRDefault="008523B2" w:rsidP="002C1084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CEAR</w:t>
            </w:r>
          </w:p>
        </w:tc>
        <w:tc>
          <w:tcPr>
            <w:tcW w:w="3020" w:type="dxa"/>
          </w:tcPr>
          <w:p w14:paraId="2EC06112" w14:textId="2A8545D0" w:rsidR="008523B2" w:rsidRPr="006F09B7" w:rsidRDefault="002F5C45" w:rsidP="002C1084">
            <w:pPr>
              <w:rPr>
                <w:rFonts w:cs="Times New Roman"/>
              </w:rPr>
            </w:pPr>
            <w:r>
              <w:rPr>
                <w:rFonts w:cs="Times New Roman"/>
              </w:rPr>
              <w:t>2035</w:t>
            </w:r>
          </w:p>
        </w:tc>
        <w:tc>
          <w:tcPr>
            <w:tcW w:w="3021" w:type="dxa"/>
          </w:tcPr>
          <w:p w14:paraId="2558A9FC" w14:textId="3A5CF183" w:rsidR="008523B2" w:rsidRPr="006F09B7" w:rsidRDefault="002F5C45" w:rsidP="002C1084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</w:tr>
      <w:tr w:rsidR="008523B2" w:rsidRPr="00C72EF1" w14:paraId="26001E02" w14:textId="77777777" w:rsidTr="002C1084">
        <w:tc>
          <w:tcPr>
            <w:tcW w:w="3020" w:type="dxa"/>
          </w:tcPr>
          <w:p w14:paraId="5C56F6D8" w14:textId="77777777" w:rsidR="008523B2" w:rsidRPr="006F09B7" w:rsidRDefault="008523B2" w:rsidP="002C1084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UEG EM REDE</w:t>
            </w:r>
          </w:p>
        </w:tc>
        <w:tc>
          <w:tcPr>
            <w:tcW w:w="3020" w:type="dxa"/>
          </w:tcPr>
          <w:p w14:paraId="0F48AD8A" w14:textId="77777777" w:rsidR="008523B2" w:rsidRPr="006F09B7" w:rsidRDefault="008523B2" w:rsidP="002C1084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2012</w:t>
            </w:r>
          </w:p>
        </w:tc>
        <w:tc>
          <w:tcPr>
            <w:tcW w:w="3021" w:type="dxa"/>
          </w:tcPr>
          <w:p w14:paraId="72363E47" w14:textId="77777777" w:rsidR="008523B2" w:rsidRPr="006F09B7" w:rsidRDefault="008523B2" w:rsidP="002C1084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8</w:t>
            </w:r>
          </w:p>
        </w:tc>
      </w:tr>
      <w:tr w:rsidR="008523B2" w:rsidRPr="00C72EF1" w14:paraId="3D87A5C9" w14:textId="77777777" w:rsidTr="002C1084">
        <w:tc>
          <w:tcPr>
            <w:tcW w:w="3020" w:type="dxa"/>
          </w:tcPr>
          <w:p w14:paraId="6D8C0213" w14:textId="77777777" w:rsidR="008523B2" w:rsidRPr="006F09B7" w:rsidRDefault="008523B2" w:rsidP="002C1084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Convênio</w:t>
            </w:r>
          </w:p>
        </w:tc>
        <w:tc>
          <w:tcPr>
            <w:tcW w:w="3020" w:type="dxa"/>
          </w:tcPr>
          <w:p w14:paraId="2F387A74" w14:textId="77777777" w:rsidR="008523B2" w:rsidRPr="006F09B7" w:rsidRDefault="008523B2" w:rsidP="002C1084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111</w:t>
            </w:r>
          </w:p>
        </w:tc>
        <w:tc>
          <w:tcPr>
            <w:tcW w:w="3021" w:type="dxa"/>
          </w:tcPr>
          <w:p w14:paraId="24BE8F2E" w14:textId="77777777" w:rsidR="008523B2" w:rsidRPr="006F09B7" w:rsidRDefault="008523B2" w:rsidP="002C1084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0</w:t>
            </w:r>
          </w:p>
        </w:tc>
      </w:tr>
      <w:tr w:rsidR="008523B2" w:rsidRPr="00C72EF1" w14:paraId="1407E8F5" w14:textId="77777777" w:rsidTr="002C1084">
        <w:tc>
          <w:tcPr>
            <w:tcW w:w="3020" w:type="dxa"/>
          </w:tcPr>
          <w:p w14:paraId="17EFF434" w14:textId="77777777" w:rsidR="008523B2" w:rsidRPr="00C72EF1" w:rsidRDefault="008523B2" w:rsidP="002C1084">
            <w:pPr>
              <w:rPr>
                <w:rFonts w:ascii="Arial" w:hAnsi="Arial"/>
              </w:rPr>
            </w:pPr>
            <w:r w:rsidRPr="00C72EF1">
              <w:rPr>
                <w:rFonts w:ascii="Arial" w:hAnsi="Arial"/>
              </w:rPr>
              <w:t>Total</w:t>
            </w:r>
          </w:p>
        </w:tc>
        <w:tc>
          <w:tcPr>
            <w:tcW w:w="3020" w:type="dxa"/>
          </w:tcPr>
          <w:p w14:paraId="6B781CBF" w14:textId="46D49207" w:rsidR="008523B2" w:rsidRPr="00C72EF1" w:rsidRDefault="00A640F1" w:rsidP="002C108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21.715</w:t>
            </w:r>
          </w:p>
        </w:tc>
        <w:tc>
          <w:tcPr>
            <w:tcW w:w="3021" w:type="dxa"/>
          </w:tcPr>
          <w:p w14:paraId="79F3AB84" w14:textId="1644E372" w:rsidR="008523B2" w:rsidRPr="00C72EF1" w:rsidRDefault="008523B2" w:rsidP="002C1084">
            <w:pPr>
              <w:rPr>
                <w:rFonts w:ascii="Arial" w:hAnsi="Arial"/>
              </w:rPr>
            </w:pPr>
            <w:r w:rsidRPr="00C72EF1">
              <w:rPr>
                <w:rFonts w:ascii="Arial" w:hAnsi="Arial"/>
              </w:rPr>
              <w:t>3</w:t>
            </w:r>
            <w:r w:rsidR="002F5C45">
              <w:rPr>
                <w:rFonts w:ascii="Arial" w:hAnsi="Arial"/>
              </w:rPr>
              <w:t>50</w:t>
            </w:r>
          </w:p>
        </w:tc>
      </w:tr>
    </w:tbl>
    <w:p w14:paraId="38368182" w14:textId="204BE178" w:rsidR="00CD683D" w:rsidRPr="005E5A64" w:rsidRDefault="00CD683D" w:rsidP="00CD683D">
      <w:pPr>
        <w:pStyle w:val="Legenda"/>
        <w:rPr>
          <w:rFonts w:eastAsia="Calibri" w:cs="Times New Roman"/>
          <w:color w:val="FF0000"/>
          <w:szCs w:val="22"/>
          <w:lang w:eastAsia="en-US"/>
        </w:rPr>
      </w:pPr>
      <w:r w:rsidRPr="00B34F24">
        <w:t xml:space="preserve">Fonte: </w:t>
      </w:r>
      <w:r w:rsidRPr="00CD683D">
        <w:t>UEG – PRG 2020</w:t>
      </w:r>
    </w:p>
    <w:p w14:paraId="28913DBF" w14:textId="77777777" w:rsidR="008523B2" w:rsidRPr="008523B2" w:rsidRDefault="008523B2" w:rsidP="00DB60F0">
      <w:pPr>
        <w:ind w:firstLine="0"/>
        <w:rPr>
          <w:lang w:eastAsia="en-US"/>
        </w:rPr>
      </w:pPr>
    </w:p>
    <w:p w14:paraId="13B62FEA" w14:textId="309B1AF5" w:rsidR="006060E7" w:rsidRPr="00E841CC" w:rsidRDefault="00214CF7" w:rsidP="00E841CC">
      <w:pPr>
        <w:pStyle w:val="Ttulo2"/>
        <w:rPr>
          <w:rFonts w:eastAsia="Calibri"/>
          <w:color w:val="auto"/>
          <w:lang w:eastAsia="en-US"/>
        </w:rPr>
      </w:pPr>
      <w:bookmarkStart w:id="53" w:name="_Toc38321621"/>
      <w:r w:rsidRPr="00F64714">
        <w:rPr>
          <w:rFonts w:eastAsia="Calibri"/>
          <w:color w:val="auto"/>
          <w:lang w:eastAsia="en-US"/>
        </w:rPr>
        <w:t>1.3.6. PDI DA UEG</w:t>
      </w:r>
      <w:bookmarkEnd w:id="53"/>
    </w:p>
    <w:p w14:paraId="730BDBA0" w14:textId="0CD65685" w:rsidR="00ED345A" w:rsidRDefault="006E38DE" w:rsidP="00ED345A">
      <w:pPr>
        <w:rPr>
          <w:lang w:eastAsia="en-US"/>
        </w:rPr>
      </w:pPr>
      <w:r>
        <w:rPr>
          <w:lang w:eastAsia="en-US"/>
        </w:rPr>
        <w:lastRenderedPageBreak/>
        <w:t>O P</w:t>
      </w:r>
      <w:r w:rsidR="00FC527F">
        <w:rPr>
          <w:lang w:eastAsia="en-US"/>
        </w:rPr>
        <w:t>DI da UEG</w:t>
      </w:r>
      <w:sdt>
        <w:sdtPr>
          <w:rPr>
            <w:lang w:eastAsia="en-US"/>
          </w:rPr>
          <w:id w:val="710237140"/>
          <w:citation/>
        </w:sdtPr>
        <w:sdtEndPr/>
        <w:sdtContent>
          <w:r w:rsidR="00A94E4B">
            <w:rPr>
              <w:lang w:eastAsia="en-US"/>
            </w:rPr>
            <w:fldChar w:fldCharType="begin"/>
          </w:r>
          <w:r w:rsidR="008C4C8C">
            <w:rPr>
              <w:lang w:eastAsia="en-US"/>
            </w:rPr>
            <w:instrText xml:space="preserve">CITATION UEG10 \l 1046 </w:instrText>
          </w:r>
          <w:r w:rsidR="00A94E4B">
            <w:rPr>
              <w:lang w:eastAsia="en-US"/>
            </w:rPr>
            <w:fldChar w:fldCharType="separate"/>
          </w:r>
          <w:r w:rsidR="00FD3540">
            <w:rPr>
              <w:noProof/>
              <w:lang w:eastAsia="en-US"/>
            </w:rPr>
            <w:t xml:space="preserve"> (</w:t>
          </w:r>
          <w:r w:rsidR="00FD3540">
            <w:rPr>
              <w:b/>
              <w:bCs/>
              <w:noProof/>
              <w:lang w:eastAsia="en-US"/>
            </w:rPr>
            <w:t>Unsupported source type (Misc) for source UEG10.</w:t>
          </w:r>
          <w:r w:rsidR="00FD3540">
            <w:rPr>
              <w:noProof/>
              <w:lang w:eastAsia="en-US"/>
            </w:rPr>
            <w:t>)</w:t>
          </w:r>
          <w:r w:rsidR="00A94E4B">
            <w:rPr>
              <w:lang w:eastAsia="en-US"/>
            </w:rPr>
            <w:fldChar w:fldCharType="end"/>
          </w:r>
        </w:sdtContent>
      </w:sdt>
      <w:r w:rsidR="00FC527F">
        <w:rPr>
          <w:lang w:eastAsia="en-US"/>
        </w:rPr>
        <w:t xml:space="preserve"> </w:t>
      </w:r>
      <w:r w:rsidR="005778BD">
        <w:rPr>
          <w:lang w:eastAsia="en-US"/>
        </w:rPr>
        <w:t xml:space="preserve">fornece informações sobre a </w:t>
      </w:r>
      <w:r w:rsidR="00C036F9">
        <w:rPr>
          <w:lang w:eastAsia="en-US"/>
        </w:rPr>
        <w:t>Universidade</w:t>
      </w:r>
      <w:r w:rsidR="008F7EAA">
        <w:rPr>
          <w:lang w:eastAsia="en-US"/>
        </w:rPr>
        <w:t>, o seu último plano foi elaborado</w:t>
      </w:r>
      <w:r w:rsidR="00807612">
        <w:rPr>
          <w:lang w:eastAsia="en-US"/>
        </w:rPr>
        <w:t xml:space="preserve"> para ser </w:t>
      </w:r>
      <w:r w:rsidR="00ED345A">
        <w:rPr>
          <w:lang w:eastAsia="en-US"/>
        </w:rPr>
        <w:t>implantado</w:t>
      </w:r>
      <w:r w:rsidR="00807612">
        <w:rPr>
          <w:lang w:eastAsia="en-US"/>
        </w:rPr>
        <w:t xml:space="preserve"> nos anos de 2010 até 201</w:t>
      </w:r>
      <w:r w:rsidR="00ED345A">
        <w:rPr>
          <w:lang w:eastAsia="en-US"/>
        </w:rPr>
        <w:t>9</w:t>
      </w:r>
      <w:r w:rsidR="00047EB5">
        <w:rPr>
          <w:lang w:eastAsia="en-US"/>
        </w:rPr>
        <w:t>, a sua criação teve um grande auxílio da comunidade acadêmica, que esteve presente no seminário “Olhares sobre a UEG”</w:t>
      </w:r>
      <w:r w:rsidR="00E841CC" w:rsidRPr="00E841CC">
        <w:rPr>
          <w:lang w:eastAsia="en-US"/>
        </w:rPr>
        <w:t xml:space="preserve"> </w:t>
      </w:r>
      <w:sdt>
        <w:sdtPr>
          <w:rPr>
            <w:lang w:eastAsia="en-US"/>
          </w:rPr>
          <w:id w:val="-1018774626"/>
          <w:citation/>
        </w:sdtPr>
        <w:sdtEndPr/>
        <w:sdtContent>
          <w:r w:rsidR="00E841CC">
            <w:rPr>
              <w:lang w:eastAsia="en-US"/>
            </w:rPr>
            <w:fldChar w:fldCharType="begin"/>
          </w:r>
          <w:r w:rsidR="00E841CC">
            <w:rPr>
              <w:lang w:eastAsia="en-US"/>
            </w:rPr>
            <w:instrText xml:space="preserve"> CITATION UEG10 \l 1046 </w:instrText>
          </w:r>
          <w:r w:rsidR="00E841CC">
            <w:rPr>
              <w:lang w:eastAsia="en-US"/>
            </w:rPr>
            <w:fldChar w:fldCharType="separate"/>
          </w:r>
          <w:r w:rsidR="00FD3540">
            <w:rPr>
              <w:noProof/>
              <w:lang w:eastAsia="en-US"/>
            </w:rPr>
            <w:t>(</w:t>
          </w:r>
          <w:r w:rsidR="00FD3540">
            <w:rPr>
              <w:b/>
              <w:bCs/>
              <w:noProof/>
              <w:lang w:eastAsia="en-US"/>
            </w:rPr>
            <w:t>Unsupported source type (Misc) for source UEG10.</w:t>
          </w:r>
          <w:r w:rsidR="00FD3540">
            <w:rPr>
              <w:noProof/>
              <w:lang w:eastAsia="en-US"/>
            </w:rPr>
            <w:t>)</w:t>
          </w:r>
          <w:r w:rsidR="00E841CC">
            <w:rPr>
              <w:lang w:eastAsia="en-US"/>
            </w:rPr>
            <w:fldChar w:fldCharType="end"/>
          </w:r>
        </w:sdtContent>
      </w:sdt>
      <w:r w:rsidR="00ED345A">
        <w:rPr>
          <w:lang w:eastAsia="en-US"/>
        </w:rPr>
        <w:t>.</w:t>
      </w:r>
    </w:p>
    <w:p w14:paraId="42422BE5" w14:textId="13F72746" w:rsidR="00CE6C35" w:rsidRDefault="00010573" w:rsidP="0039454D">
      <w:pPr>
        <w:rPr>
          <w:lang w:eastAsia="en-US"/>
        </w:rPr>
      </w:pPr>
      <w:r>
        <w:rPr>
          <w:lang w:eastAsia="en-US"/>
        </w:rPr>
        <w:t xml:space="preserve">Neste plano apresenta o </w:t>
      </w:r>
      <w:r w:rsidRPr="0039454D">
        <w:rPr>
          <w:b/>
          <w:bCs/>
          <w:lang w:eastAsia="en-US"/>
        </w:rPr>
        <w:t>Perfil Institucional</w:t>
      </w:r>
      <w:r>
        <w:rPr>
          <w:lang w:eastAsia="en-US"/>
        </w:rPr>
        <w:t xml:space="preserve"> da UEG, </w:t>
      </w:r>
      <w:r w:rsidR="00CE6C35">
        <w:rPr>
          <w:lang w:eastAsia="en-US"/>
        </w:rPr>
        <w:t xml:space="preserve">definindo-a como uma organização formal, sua estrutura física, suas prerrogativas jurídicas e as leis que normatizaram a criação das suas Unidades Universitárias (UnU) </w:t>
      </w:r>
      <w:sdt>
        <w:sdtPr>
          <w:rPr>
            <w:lang w:eastAsia="en-US"/>
          </w:rPr>
          <w:id w:val="281073451"/>
          <w:citation/>
        </w:sdtPr>
        <w:sdtEndPr/>
        <w:sdtContent>
          <w:r w:rsidR="00CE6C35">
            <w:rPr>
              <w:lang w:eastAsia="en-US"/>
            </w:rPr>
            <w:fldChar w:fldCharType="begin"/>
          </w:r>
          <w:r w:rsidR="00CE6C35">
            <w:rPr>
              <w:lang w:eastAsia="en-US"/>
            </w:rPr>
            <w:instrText xml:space="preserve"> CITATION UEG10 \l 1046 </w:instrText>
          </w:r>
          <w:r w:rsidR="00CE6C35">
            <w:rPr>
              <w:lang w:eastAsia="en-US"/>
            </w:rPr>
            <w:fldChar w:fldCharType="separate"/>
          </w:r>
          <w:r w:rsidR="00FD3540">
            <w:rPr>
              <w:noProof/>
              <w:lang w:eastAsia="en-US"/>
            </w:rPr>
            <w:t>(</w:t>
          </w:r>
          <w:r w:rsidR="00FD3540">
            <w:rPr>
              <w:b/>
              <w:bCs/>
              <w:noProof/>
              <w:lang w:eastAsia="en-US"/>
            </w:rPr>
            <w:t>Unsupported source type (Misc) for source UEG10.</w:t>
          </w:r>
          <w:r w:rsidR="00FD3540">
            <w:rPr>
              <w:noProof/>
              <w:lang w:eastAsia="en-US"/>
            </w:rPr>
            <w:t>)</w:t>
          </w:r>
          <w:r w:rsidR="00CE6C35">
            <w:rPr>
              <w:lang w:eastAsia="en-US"/>
            </w:rPr>
            <w:fldChar w:fldCharType="end"/>
          </w:r>
        </w:sdtContent>
      </w:sdt>
      <w:r w:rsidR="00CE6C35">
        <w:rPr>
          <w:lang w:eastAsia="en-US"/>
        </w:rPr>
        <w:t>.</w:t>
      </w:r>
    </w:p>
    <w:p w14:paraId="4D536A12" w14:textId="75045119" w:rsidR="00542DBA" w:rsidRDefault="00613BA0" w:rsidP="0039454D">
      <w:pPr>
        <w:rPr>
          <w:lang w:eastAsia="en-US"/>
        </w:rPr>
      </w:pPr>
      <w:r>
        <w:rPr>
          <w:lang w:eastAsia="en-US"/>
        </w:rPr>
        <w:t xml:space="preserve">Conta com um </w:t>
      </w:r>
      <w:r w:rsidRPr="00A4094C">
        <w:rPr>
          <w:b/>
          <w:bCs/>
          <w:lang w:eastAsia="en-US"/>
        </w:rPr>
        <w:t>plano de ações</w:t>
      </w:r>
      <w:r>
        <w:rPr>
          <w:lang w:eastAsia="en-US"/>
        </w:rPr>
        <w:t xml:space="preserve"> e metas para UEG em um período de 2010-2014 </w:t>
      </w:r>
      <w:r w:rsidR="005F306F">
        <w:rPr>
          <w:lang w:eastAsia="en-US"/>
        </w:rPr>
        <w:t>citando</w:t>
      </w:r>
      <w:r w:rsidR="001D2942">
        <w:rPr>
          <w:lang w:eastAsia="en-US"/>
        </w:rPr>
        <w:t xml:space="preserve"> a promoção em soluções em Sistemas de Informação (SI) bem como equipamentos de tecnologia </w:t>
      </w:r>
      <w:r w:rsidR="00674360">
        <w:rPr>
          <w:lang w:eastAsia="en-US"/>
        </w:rPr>
        <w:t xml:space="preserve">para o seu uso na administração, </w:t>
      </w:r>
      <w:r w:rsidR="00C41718">
        <w:rPr>
          <w:lang w:eastAsia="en-US"/>
        </w:rPr>
        <w:t>visando</w:t>
      </w:r>
      <w:r w:rsidR="00674360">
        <w:rPr>
          <w:lang w:eastAsia="en-US"/>
        </w:rPr>
        <w:t xml:space="preserve"> modernizar a execução das atividades finalísticas</w:t>
      </w:r>
      <w:r w:rsidR="00195AEE">
        <w:rPr>
          <w:lang w:eastAsia="en-US"/>
        </w:rPr>
        <w:t xml:space="preserve"> e o suporte técnico </w:t>
      </w:r>
      <w:r w:rsidR="003703F0">
        <w:rPr>
          <w:lang w:eastAsia="en-US"/>
        </w:rPr>
        <w:t>aos sistemas</w:t>
      </w:r>
      <w:r w:rsidR="00A4094C" w:rsidRPr="00A4094C">
        <w:rPr>
          <w:lang w:eastAsia="en-US"/>
        </w:rPr>
        <w:t xml:space="preserve"> </w:t>
      </w:r>
      <w:sdt>
        <w:sdtPr>
          <w:rPr>
            <w:lang w:eastAsia="en-US"/>
          </w:rPr>
          <w:id w:val="1036005178"/>
          <w:citation/>
        </w:sdtPr>
        <w:sdtEndPr/>
        <w:sdtContent>
          <w:r w:rsidR="00A4094C">
            <w:rPr>
              <w:lang w:eastAsia="en-US"/>
            </w:rPr>
            <w:fldChar w:fldCharType="begin"/>
          </w:r>
          <w:r w:rsidR="00A4094C">
            <w:rPr>
              <w:lang w:eastAsia="en-US"/>
            </w:rPr>
            <w:instrText xml:space="preserve"> CITATION UEG10 \l 1046 </w:instrText>
          </w:r>
          <w:r w:rsidR="00A4094C">
            <w:rPr>
              <w:lang w:eastAsia="en-US"/>
            </w:rPr>
            <w:fldChar w:fldCharType="separate"/>
          </w:r>
          <w:r w:rsidR="00FD3540">
            <w:rPr>
              <w:noProof/>
              <w:lang w:eastAsia="en-US"/>
            </w:rPr>
            <w:t>(</w:t>
          </w:r>
          <w:r w:rsidR="00FD3540">
            <w:rPr>
              <w:b/>
              <w:bCs/>
              <w:noProof/>
              <w:lang w:eastAsia="en-US"/>
            </w:rPr>
            <w:t>Unsupported source type (Misc) for source UEG10.</w:t>
          </w:r>
          <w:r w:rsidR="00FD3540">
            <w:rPr>
              <w:noProof/>
              <w:lang w:eastAsia="en-US"/>
            </w:rPr>
            <w:t>)</w:t>
          </w:r>
          <w:r w:rsidR="00A4094C">
            <w:rPr>
              <w:lang w:eastAsia="en-US"/>
            </w:rPr>
            <w:fldChar w:fldCharType="end"/>
          </w:r>
        </w:sdtContent>
      </w:sdt>
    </w:p>
    <w:p w14:paraId="426C43E8" w14:textId="306CE475" w:rsidR="003703F0" w:rsidRDefault="001D3BED" w:rsidP="00A4094C">
      <w:pPr>
        <w:rPr>
          <w:lang w:eastAsia="en-US"/>
        </w:rPr>
      </w:pPr>
      <w:r>
        <w:rPr>
          <w:lang w:eastAsia="en-US"/>
        </w:rPr>
        <w:t>Explicita as suas áreas de atuação acadêmica</w:t>
      </w:r>
      <w:r w:rsidR="00C41718">
        <w:rPr>
          <w:lang w:eastAsia="en-US"/>
        </w:rPr>
        <w:t xml:space="preserve"> oferecendo</w:t>
      </w:r>
      <w:r w:rsidR="00BA211D">
        <w:rPr>
          <w:lang w:eastAsia="en-US"/>
        </w:rPr>
        <w:t xml:space="preserve"> cursos de graduação, cursos sequenciais, pós-graduação, pesquisa</w:t>
      </w:r>
      <w:r w:rsidR="008141DD">
        <w:rPr>
          <w:lang w:eastAsia="en-US"/>
        </w:rPr>
        <w:t>, cursos tecnológicos, curso de extensão</w:t>
      </w:r>
      <w:r w:rsidR="00E97BF0">
        <w:rPr>
          <w:lang w:eastAsia="en-US"/>
        </w:rPr>
        <w:t xml:space="preserve"> </w:t>
      </w:r>
      <w:sdt>
        <w:sdtPr>
          <w:rPr>
            <w:lang w:eastAsia="en-US"/>
          </w:rPr>
          <w:id w:val="2097437497"/>
          <w:citation/>
        </w:sdtPr>
        <w:sdtEndPr/>
        <w:sdtContent>
          <w:r w:rsidR="00E97BF0">
            <w:rPr>
              <w:lang w:eastAsia="en-US"/>
            </w:rPr>
            <w:fldChar w:fldCharType="begin"/>
          </w:r>
          <w:r w:rsidR="00E97BF0">
            <w:rPr>
              <w:lang w:eastAsia="en-US"/>
            </w:rPr>
            <w:instrText xml:space="preserve"> CITATION UEG10 \l 1046 </w:instrText>
          </w:r>
          <w:r w:rsidR="00E97BF0">
            <w:rPr>
              <w:lang w:eastAsia="en-US"/>
            </w:rPr>
            <w:fldChar w:fldCharType="separate"/>
          </w:r>
          <w:r w:rsidR="00FD3540">
            <w:rPr>
              <w:noProof/>
              <w:lang w:eastAsia="en-US"/>
            </w:rPr>
            <w:t>(</w:t>
          </w:r>
          <w:r w:rsidR="00FD3540">
            <w:rPr>
              <w:b/>
              <w:bCs/>
              <w:noProof/>
              <w:lang w:eastAsia="en-US"/>
            </w:rPr>
            <w:t>Unsupported source type (Misc) for source UEG10.</w:t>
          </w:r>
          <w:r w:rsidR="00FD3540">
            <w:rPr>
              <w:noProof/>
              <w:lang w:eastAsia="en-US"/>
            </w:rPr>
            <w:t>)</w:t>
          </w:r>
          <w:r w:rsidR="00E97BF0">
            <w:rPr>
              <w:lang w:eastAsia="en-US"/>
            </w:rPr>
            <w:fldChar w:fldCharType="end"/>
          </w:r>
        </w:sdtContent>
      </w:sdt>
      <w:r w:rsidR="00E97BF0">
        <w:rPr>
          <w:lang w:eastAsia="en-US"/>
        </w:rPr>
        <w:t>.</w:t>
      </w:r>
    </w:p>
    <w:p w14:paraId="27C76F71" w14:textId="33E6C9F0" w:rsidR="00A03672" w:rsidRDefault="0040435A" w:rsidP="0040435A">
      <w:pPr>
        <w:rPr>
          <w:lang w:eastAsia="en-US"/>
        </w:rPr>
      </w:pPr>
      <w:r>
        <w:rPr>
          <w:lang w:eastAsia="en-US"/>
        </w:rPr>
        <w:t xml:space="preserve">Em seu </w:t>
      </w:r>
      <w:r w:rsidRPr="00051392">
        <w:rPr>
          <w:b/>
          <w:bCs/>
          <w:lang w:eastAsia="en-US"/>
        </w:rPr>
        <w:t>Plano de Desenvolvimento</w:t>
      </w:r>
      <w:r>
        <w:rPr>
          <w:lang w:eastAsia="en-US"/>
        </w:rPr>
        <w:t xml:space="preserve"> d</w:t>
      </w:r>
      <w:r w:rsidR="00A03672">
        <w:rPr>
          <w:lang w:eastAsia="en-US"/>
        </w:rPr>
        <w:t>emonstra um quadro de produtos e ações</w:t>
      </w:r>
      <w:r w:rsidR="00943911">
        <w:rPr>
          <w:lang w:eastAsia="en-US"/>
        </w:rPr>
        <w:t>, que em termos tecnológicos foram criados: O portal da UEG</w:t>
      </w:r>
      <w:r w:rsidR="00C41718">
        <w:rPr>
          <w:lang w:eastAsia="en-US"/>
        </w:rPr>
        <w:t xml:space="preserve"> que</w:t>
      </w:r>
      <w:r w:rsidR="00943911">
        <w:rPr>
          <w:lang w:eastAsia="en-US"/>
        </w:rPr>
        <w:t xml:space="preserve"> sintetiza </w:t>
      </w:r>
      <w:r w:rsidR="00334BFB">
        <w:rPr>
          <w:lang w:eastAsia="en-US"/>
        </w:rPr>
        <w:t>notícias, blogs, e comunicados da universidade</w:t>
      </w:r>
      <w:r w:rsidR="00A518EA">
        <w:rPr>
          <w:lang w:eastAsia="en-US"/>
        </w:rPr>
        <w:t xml:space="preserve"> e a criação do Sistema de Informação de Gestão (</w:t>
      </w:r>
      <w:r w:rsidR="003902C3">
        <w:rPr>
          <w:lang w:eastAsia="en-US"/>
        </w:rPr>
        <w:t>Fênix</w:t>
      </w:r>
      <w:r w:rsidR="00A518EA">
        <w:rPr>
          <w:lang w:eastAsia="en-US"/>
        </w:rPr>
        <w:t>)</w:t>
      </w:r>
      <w:r w:rsidR="0098591A">
        <w:rPr>
          <w:lang w:eastAsia="en-US"/>
        </w:rPr>
        <w:t>, sistema de bibliotecas (GNUTeca) , sistemas financeiros e administrativo (SAFF, RADOC, RH</w:t>
      </w:r>
      <w:r w:rsidR="0098591A" w:rsidRPr="0040435A">
        <w:rPr>
          <w:lang w:val="en-US" w:eastAsia="en-US"/>
        </w:rPr>
        <w:t xml:space="preserve"> entre outros)</w:t>
      </w:r>
      <w:r w:rsidR="002B6FD3">
        <w:rPr>
          <w:lang w:val="en-US" w:eastAsia="en-US"/>
        </w:rPr>
        <w:t xml:space="preserve"> </w:t>
      </w:r>
      <w:sdt>
        <w:sdtPr>
          <w:rPr>
            <w:lang w:eastAsia="en-US"/>
          </w:rPr>
          <w:id w:val="750781232"/>
          <w:citation/>
        </w:sdtPr>
        <w:sdtEndPr/>
        <w:sdtContent>
          <w:r w:rsidR="002B6FD3">
            <w:rPr>
              <w:lang w:eastAsia="en-US"/>
            </w:rPr>
            <w:fldChar w:fldCharType="begin"/>
          </w:r>
          <w:r w:rsidR="002B6FD3">
            <w:rPr>
              <w:lang w:eastAsia="en-US"/>
            </w:rPr>
            <w:instrText xml:space="preserve"> CITATION UEG10 \l 1046 </w:instrText>
          </w:r>
          <w:r w:rsidR="002B6FD3">
            <w:rPr>
              <w:lang w:eastAsia="en-US"/>
            </w:rPr>
            <w:fldChar w:fldCharType="separate"/>
          </w:r>
          <w:r w:rsidR="00FD3540">
            <w:rPr>
              <w:noProof/>
              <w:lang w:eastAsia="en-US"/>
            </w:rPr>
            <w:t>(</w:t>
          </w:r>
          <w:r w:rsidR="00FD3540">
            <w:rPr>
              <w:b/>
              <w:bCs/>
              <w:noProof/>
              <w:lang w:eastAsia="en-US"/>
            </w:rPr>
            <w:t>Unsupported source type (Misc) for source UEG10.</w:t>
          </w:r>
          <w:r w:rsidR="00FD3540">
            <w:rPr>
              <w:noProof/>
              <w:lang w:eastAsia="en-US"/>
            </w:rPr>
            <w:t>)</w:t>
          </w:r>
          <w:r w:rsidR="002B6FD3">
            <w:rPr>
              <w:lang w:eastAsia="en-US"/>
            </w:rPr>
            <w:fldChar w:fldCharType="end"/>
          </w:r>
        </w:sdtContent>
      </w:sdt>
      <w:r w:rsidR="00F90BD1" w:rsidRPr="0040435A">
        <w:rPr>
          <w:lang w:val="en-US" w:eastAsia="en-US"/>
        </w:rPr>
        <w:t xml:space="preserve"> </w:t>
      </w:r>
      <w:r w:rsidR="00F90BD1" w:rsidRPr="00D82FCF">
        <w:rPr>
          <w:lang w:eastAsia="en-US"/>
        </w:rPr>
        <w:t>E uma normativ</w:t>
      </w:r>
      <w:r w:rsidR="00BB0F9C" w:rsidRPr="00D82FCF">
        <w:rPr>
          <w:lang w:eastAsia="en-US"/>
        </w:rPr>
        <w:t>a</w:t>
      </w:r>
      <w:r w:rsidR="00F90BD1" w:rsidRPr="00D82FCF">
        <w:rPr>
          <w:lang w:eastAsia="en-US"/>
        </w:rPr>
        <w:t xml:space="preserve"> que teve base para instalação do Sistema operacional Linux </w:t>
      </w:r>
      <w:r w:rsidR="00BB0F9C" w:rsidRPr="00D82FCF">
        <w:rPr>
          <w:lang w:eastAsia="en-US"/>
        </w:rPr>
        <w:t>na UEG</w:t>
      </w:r>
      <w:r w:rsidR="00544443">
        <w:rPr>
          <w:lang w:eastAsia="en-US"/>
        </w:rPr>
        <w:t xml:space="preserve"> </w:t>
      </w:r>
      <w:sdt>
        <w:sdtPr>
          <w:rPr>
            <w:lang w:eastAsia="en-US"/>
          </w:rPr>
          <w:id w:val="1949121699"/>
          <w:citation/>
        </w:sdtPr>
        <w:sdtEndPr/>
        <w:sdtContent>
          <w:r w:rsidR="00544443">
            <w:rPr>
              <w:lang w:eastAsia="en-US"/>
            </w:rPr>
            <w:fldChar w:fldCharType="begin"/>
          </w:r>
          <w:r w:rsidR="00544443">
            <w:rPr>
              <w:lang w:eastAsia="en-US"/>
            </w:rPr>
            <w:instrText xml:space="preserve"> CITATION UEG10 \l 1046 </w:instrText>
          </w:r>
          <w:r w:rsidR="00544443">
            <w:rPr>
              <w:lang w:eastAsia="en-US"/>
            </w:rPr>
            <w:fldChar w:fldCharType="separate"/>
          </w:r>
          <w:r w:rsidR="00FD3540">
            <w:rPr>
              <w:noProof/>
              <w:lang w:eastAsia="en-US"/>
            </w:rPr>
            <w:t>(</w:t>
          </w:r>
          <w:r w:rsidR="00FD3540">
            <w:rPr>
              <w:b/>
              <w:bCs/>
              <w:noProof/>
              <w:lang w:eastAsia="en-US"/>
            </w:rPr>
            <w:t>Unsupported source type (Misc) for source UEG10.</w:t>
          </w:r>
          <w:r w:rsidR="00FD3540">
            <w:rPr>
              <w:noProof/>
              <w:lang w:eastAsia="en-US"/>
            </w:rPr>
            <w:t>)</w:t>
          </w:r>
          <w:r w:rsidR="00544443">
            <w:rPr>
              <w:lang w:eastAsia="en-US"/>
            </w:rPr>
            <w:fldChar w:fldCharType="end"/>
          </w:r>
        </w:sdtContent>
      </w:sdt>
      <w:r w:rsidR="00544443">
        <w:rPr>
          <w:lang w:eastAsia="en-US"/>
        </w:rPr>
        <w:t>.</w:t>
      </w:r>
    </w:p>
    <w:p w14:paraId="38D72F95" w14:textId="2D5DFC25" w:rsidR="00585446" w:rsidRDefault="001F4B44" w:rsidP="003B19A4">
      <w:pPr>
        <w:rPr>
          <w:lang w:eastAsia="en-US"/>
        </w:rPr>
      </w:pPr>
      <w:r>
        <w:rPr>
          <w:lang w:eastAsia="en-US"/>
        </w:rPr>
        <w:t>Definição de 11 ações a serem cumpridas nos 10 anos de vigência do PDI e a avaliação no 5º ano</w:t>
      </w:r>
      <w:r w:rsidR="006342F3">
        <w:rPr>
          <w:lang w:eastAsia="en-US"/>
        </w:rPr>
        <w:t xml:space="preserve"> para o controle e readequações </w:t>
      </w:r>
      <w:r w:rsidR="007D532E">
        <w:rPr>
          <w:lang w:eastAsia="en-US"/>
        </w:rPr>
        <w:t>deles</w:t>
      </w:r>
      <w:r w:rsidR="006342F3">
        <w:rPr>
          <w:lang w:eastAsia="en-US"/>
        </w:rPr>
        <w:t>, destaca-se</w:t>
      </w:r>
      <w:r w:rsidR="005D1C13">
        <w:rPr>
          <w:lang w:eastAsia="en-US"/>
        </w:rPr>
        <w:t xml:space="preserve">: </w:t>
      </w:r>
      <w:r w:rsidR="00812280">
        <w:rPr>
          <w:lang w:eastAsia="en-US"/>
        </w:rPr>
        <w:t xml:space="preserve">A promoção de SI </w:t>
      </w:r>
      <w:r w:rsidR="00B016C0">
        <w:rPr>
          <w:lang w:eastAsia="en-US"/>
        </w:rPr>
        <w:t>para as atividades finalísticas da IES mas não aborda a utilização dos mesmos para os discentes</w:t>
      </w:r>
      <w:r w:rsidR="00444A55">
        <w:rPr>
          <w:lang w:eastAsia="en-US"/>
        </w:rPr>
        <w:t xml:space="preserve"> </w:t>
      </w:r>
      <w:sdt>
        <w:sdtPr>
          <w:rPr>
            <w:lang w:eastAsia="en-US"/>
          </w:rPr>
          <w:id w:val="-633175167"/>
          <w:citation/>
        </w:sdtPr>
        <w:sdtEndPr/>
        <w:sdtContent>
          <w:r w:rsidR="00D83A6B">
            <w:rPr>
              <w:lang w:eastAsia="en-US"/>
            </w:rPr>
            <w:fldChar w:fldCharType="begin"/>
          </w:r>
          <w:r w:rsidR="00D83A6B">
            <w:rPr>
              <w:lang w:eastAsia="en-US"/>
            </w:rPr>
            <w:instrText xml:space="preserve"> CITATION UEG10 \l 1046 </w:instrText>
          </w:r>
          <w:r w:rsidR="00D83A6B">
            <w:rPr>
              <w:lang w:eastAsia="en-US"/>
            </w:rPr>
            <w:fldChar w:fldCharType="separate"/>
          </w:r>
          <w:r w:rsidR="00FD3540">
            <w:rPr>
              <w:noProof/>
              <w:lang w:eastAsia="en-US"/>
            </w:rPr>
            <w:t>(</w:t>
          </w:r>
          <w:r w:rsidR="00FD3540">
            <w:rPr>
              <w:b/>
              <w:bCs/>
              <w:noProof/>
              <w:lang w:eastAsia="en-US"/>
            </w:rPr>
            <w:t>Unsupported source type (Misc) for source UEG10.</w:t>
          </w:r>
          <w:r w:rsidR="00FD3540">
            <w:rPr>
              <w:noProof/>
              <w:lang w:eastAsia="en-US"/>
            </w:rPr>
            <w:t>)</w:t>
          </w:r>
          <w:r w:rsidR="00D83A6B">
            <w:rPr>
              <w:lang w:eastAsia="en-US"/>
            </w:rPr>
            <w:fldChar w:fldCharType="end"/>
          </w:r>
        </w:sdtContent>
      </w:sdt>
      <w:r w:rsidR="00B016C0">
        <w:rPr>
          <w:lang w:eastAsia="en-US"/>
        </w:rPr>
        <w:t>.</w:t>
      </w:r>
    </w:p>
    <w:p w14:paraId="1C0D84A8" w14:textId="573F7C0C" w:rsidR="00EA1961" w:rsidRDefault="00EA1961" w:rsidP="003B19A4">
      <w:pPr>
        <w:rPr>
          <w:lang w:eastAsia="en-US"/>
        </w:rPr>
      </w:pPr>
      <w:r>
        <w:rPr>
          <w:lang w:eastAsia="en-US"/>
        </w:rPr>
        <w:t>A UEG aborda as modalidades de cursos que oferta</w:t>
      </w:r>
      <w:r w:rsidR="00BE5C0A">
        <w:rPr>
          <w:lang w:eastAsia="en-US"/>
        </w:rPr>
        <w:t xml:space="preserve">, sendo eles: Presencial e a Distância, e define que seu Projeto Pedagógico de Curso (PPC) deve ser uma criação única, contemplando o perfil do egresso </w:t>
      </w:r>
      <w:r w:rsidR="00A219E8">
        <w:rPr>
          <w:lang w:eastAsia="en-US"/>
        </w:rPr>
        <w:t xml:space="preserve">que terá a </w:t>
      </w:r>
      <w:r w:rsidR="00B1560E">
        <w:rPr>
          <w:lang w:eastAsia="en-US"/>
        </w:rPr>
        <w:t>articulação da teoria com a prática, não deixando de que as disciplinas sejam interdisciplinares</w:t>
      </w:r>
      <w:r w:rsidR="00B1560E" w:rsidRPr="00B1560E">
        <w:rPr>
          <w:lang w:eastAsia="en-US"/>
        </w:rPr>
        <w:t xml:space="preserve"> </w:t>
      </w:r>
      <w:sdt>
        <w:sdtPr>
          <w:rPr>
            <w:lang w:eastAsia="en-US"/>
          </w:rPr>
          <w:id w:val="1682621377"/>
          <w:citation/>
        </w:sdtPr>
        <w:sdtEndPr/>
        <w:sdtContent>
          <w:r w:rsidR="00B1560E">
            <w:rPr>
              <w:lang w:eastAsia="en-US"/>
            </w:rPr>
            <w:fldChar w:fldCharType="begin"/>
          </w:r>
          <w:r w:rsidR="00B1560E">
            <w:rPr>
              <w:lang w:eastAsia="en-US"/>
            </w:rPr>
            <w:instrText xml:space="preserve"> CITATION UEG10 \l 1046 </w:instrText>
          </w:r>
          <w:r w:rsidR="00B1560E">
            <w:rPr>
              <w:lang w:eastAsia="en-US"/>
            </w:rPr>
            <w:fldChar w:fldCharType="separate"/>
          </w:r>
          <w:r w:rsidR="00FD3540">
            <w:rPr>
              <w:noProof/>
              <w:lang w:eastAsia="en-US"/>
            </w:rPr>
            <w:t>(</w:t>
          </w:r>
          <w:r w:rsidR="00FD3540">
            <w:rPr>
              <w:b/>
              <w:bCs/>
              <w:noProof/>
              <w:lang w:eastAsia="en-US"/>
            </w:rPr>
            <w:t>Unsupported source type (Misc) for source UEG10.</w:t>
          </w:r>
          <w:r w:rsidR="00FD3540">
            <w:rPr>
              <w:noProof/>
              <w:lang w:eastAsia="en-US"/>
            </w:rPr>
            <w:t>)</w:t>
          </w:r>
          <w:r w:rsidR="00B1560E">
            <w:rPr>
              <w:lang w:eastAsia="en-US"/>
            </w:rPr>
            <w:fldChar w:fldCharType="end"/>
          </w:r>
        </w:sdtContent>
      </w:sdt>
      <w:r w:rsidR="00B1560E">
        <w:rPr>
          <w:lang w:eastAsia="en-US"/>
        </w:rPr>
        <w:t>.</w:t>
      </w:r>
    </w:p>
    <w:p w14:paraId="19013317" w14:textId="4598366D" w:rsidR="00B1560E" w:rsidRDefault="00B1560E" w:rsidP="003B19A4">
      <w:pPr>
        <w:rPr>
          <w:lang w:eastAsia="en-US"/>
        </w:rPr>
      </w:pPr>
      <w:r>
        <w:rPr>
          <w:lang w:eastAsia="en-US"/>
        </w:rPr>
        <w:lastRenderedPageBreak/>
        <w:t xml:space="preserve">Um dos pilares da UEG é de ter o ensino gratuito e acessível e a sua administração </w:t>
      </w:r>
      <w:r w:rsidR="009D32CF">
        <w:rPr>
          <w:lang w:eastAsia="en-US"/>
        </w:rPr>
        <w:t>deverá ter uma gestão democrática os seus cursos deverão ser diversificados em diversas áreas do saber</w:t>
      </w:r>
      <w:r w:rsidR="009D32CF" w:rsidRPr="009D32CF">
        <w:rPr>
          <w:lang w:eastAsia="en-US"/>
        </w:rPr>
        <w:t xml:space="preserve"> </w:t>
      </w:r>
      <w:sdt>
        <w:sdtPr>
          <w:rPr>
            <w:lang w:eastAsia="en-US"/>
          </w:rPr>
          <w:id w:val="-157996432"/>
          <w:citation/>
        </w:sdtPr>
        <w:sdtEndPr/>
        <w:sdtContent>
          <w:r w:rsidR="009D32CF">
            <w:rPr>
              <w:lang w:eastAsia="en-US"/>
            </w:rPr>
            <w:fldChar w:fldCharType="begin"/>
          </w:r>
          <w:r w:rsidR="009D32CF">
            <w:rPr>
              <w:lang w:eastAsia="en-US"/>
            </w:rPr>
            <w:instrText xml:space="preserve"> CITATION UEG10 \l 1046 </w:instrText>
          </w:r>
          <w:r w:rsidR="009D32CF">
            <w:rPr>
              <w:lang w:eastAsia="en-US"/>
            </w:rPr>
            <w:fldChar w:fldCharType="separate"/>
          </w:r>
          <w:r w:rsidR="00FD3540">
            <w:rPr>
              <w:noProof/>
              <w:lang w:eastAsia="en-US"/>
            </w:rPr>
            <w:t>(</w:t>
          </w:r>
          <w:r w:rsidR="00FD3540">
            <w:rPr>
              <w:b/>
              <w:bCs/>
              <w:noProof/>
              <w:lang w:eastAsia="en-US"/>
            </w:rPr>
            <w:t>Unsupported source type (Misc) for source UEG10.</w:t>
          </w:r>
          <w:r w:rsidR="00FD3540">
            <w:rPr>
              <w:noProof/>
              <w:lang w:eastAsia="en-US"/>
            </w:rPr>
            <w:t>)</w:t>
          </w:r>
          <w:r w:rsidR="009D32CF">
            <w:rPr>
              <w:lang w:eastAsia="en-US"/>
            </w:rPr>
            <w:fldChar w:fldCharType="end"/>
          </w:r>
        </w:sdtContent>
      </w:sdt>
      <w:r w:rsidR="009D32CF">
        <w:rPr>
          <w:lang w:eastAsia="en-US"/>
        </w:rPr>
        <w:t>.</w:t>
      </w:r>
    </w:p>
    <w:p w14:paraId="7EA08475" w14:textId="622D044E" w:rsidR="009D32CF" w:rsidRDefault="009D32CF" w:rsidP="003B19A4">
      <w:pPr>
        <w:rPr>
          <w:lang w:eastAsia="en-US"/>
        </w:rPr>
      </w:pPr>
      <w:r>
        <w:rPr>
          <w:lang w:eastAsia="en-US"/>
        </w:rPr>
        <w:t xml:space="preserve">Um dos pilares de uma IES é a pesquisa, na UEG ela é gerenciada pela </w:t>
      </w:r>
      <w:r w:rsidR="003902C3">
        <w:rPr>
          <w:lang w:eastAsia="en-US"/>
        </w:rPr>
        <w:t>Pró-reitora</w:t>
      </w:r>
      <w:r>
        <w:rPr>
          <w:lang w:eastAsia="en-US"/>
        </w:rPr>
        <w:t xml:space="preserve"> de Pesquisa e Pós Graduação (PrG), tendo a missão de</w:t>
      </w:r>
      <w:r w:rsidR="004E0A1F">
        <w:rPr>
          <w:lang w:eastAsia="en-US"/>
        </w:rPr>
        <w:t xml:space="preserve"> promoção conhecimentos científicos</w:t>
      </w:r>
      <w:r w:rsidR="00D152C7">
        <w:rPr>
          <w:lang w:eastAsia="en-US"/>
        </w:rPr>
        <w:t>: básico, aplicados e tecnológicos, podendo ser internos ou externos</w:t>
      </w:r>
      <w:r w:rsidR="00D16E20">
        <w:rPr>
          <w:lang w:eastAsia="en-US"/>
        </w:rPr>
        <w:t xml:space="preserve"> e com a participação de outros professores colaboradores. Os programas de Pós </w:t>
      </w:r>
      <w:r w:rsidR="003902C3">
        <w:rPr>
          <w:lang w:eastAsia="en-US"/>
        </w:rPr>
        <w:t>Graduação</w:t>
      </w:r>
      <w:r w:rsidR="00D16E20">
        <w:rPr>
          <w:lang w:eastAsia="en-US"/>
        </w:rPr>
        <w:t xml:space="preserve"> vem sendo de grande importância </w:t>
      </w:r>
      <w:r w:rsidR="006305C9">
        <w:rPr>
          <w:lang w:eastAsia="en-US"/>
        </w:rPr>
        <w:t>para aperfeiçoamento em diversos campos do saber, sendo uma universidade multicampi a UEG busca a interiorização da Pós Graduação com intuito de atender a maior parte da população</w:t>
      </w:r>
      <w:r w:rsidR="00D16E20">
        <w:rPr>
          <w:lang w:eastAsia="en-US"/>
        </w:rPr>
        <w:t xml:space="preserve"> </w:t>
      </w:r>
      <w:r w:rsidR="00D16E20" w:rsidRPr="00D16E20">
        <w:rPr>
          <w:lang w:eastAsia="en-US"/>
        </w:rPr>
        <w:t xml:space="preserve"> </w:t>
      </w:r>
      <w:sdt>
        <w:sdtPr>
          <w:rPr>
            <w:lang w:eastAsia="en-US"/>
          </w:rPr>
          <w:id w:val="-1864050218"/>
          <w:citation/>
        </w:sdtPr>
        <w:sdtEndPr/>
        <w:sdtContent>
          <w:r w:rsidR="00D16E20">
            <w:rPr>
              <w:lang w:eastAsia="en-US"/>
            </w:rPr>
            <w:fldChar w:fldCharType="begin"/>
          </w:r>
          <w:r w:rsidR="00D16E20">
            <w:rPr>
              <w:lang w:eastAsia="en-US"/>
            </w:rPr>
            <w:instrText xml:space="preserve"> CITATION UEG10 \l 1046 </w:instrText>
          </w:r>
          <w:r w:rsidR="00D16E20">
            <w:rPr>
              <w:lang w:eastAsia="en-US"/>
            </w:rPr>
            <w:fldChar w:fldCharType="separate"/>
          </w:r>
          <w:r w:rsidR="00FD3540">
            <w:rPr>
              <w:noProof/>
              <w:lang w:eastAsia="en-US"/>
            </w:rPr>
            <w:t>(</w:t>
          </w:r>
          <w:r w:rsidR="00FD3540">
            <w:rPr>
              <w:b/>
              <w:bCs/>
              <w:noProof/>
              <w:lang w:eastAsia="en-US"/>
            </w:rPr>
            <w:t>Unsupported source type (Misc) for source UEG10.</w:t>
          </w:r>
          <w:r w:rsidR="00FD3540">
            <w:rPr>
              <w:noProof/>
              <w:lang w:eastAsia="en-US"/>
            </w:rPr>
            <w:t>)</w:t>
          </w:r>
          <w:r w:rsidR="00D16E20">
            <w:rPr>
              <w:lang w:eastAsia="en-US"/>
            </w:rPr>
            <w:fldChar w:fldCharType="end"/>
          </w:r>
        </w:sdtContent>
      </w:sdt>
      <w:r w:rsidR="00D16E20">
        <w:rPr>
          <w:lang w:eastAsia="en-US"/>
        </w:rPr>
        <w:t>.</w:t>
      </w:r>
    </w:p>
    <w:p w14:paraId="71FB0C85" w14:textId="33E410EE" w:rsidR="006305C9" w:rsidRDefault="00E94928" w:rsidP="003B19A4">
      <w:pPr>
        <w:rPr>
          <w:lang w:eastAsia="en-US"/>
        </w:rPr>
      </w:pPr>
      <w:r>
        <w:rPr>
          <w:lang w:eastAsia="en-US"/>
        </w:rPr>
        <w:t>A extensão</w:t>
      </w:r>
      <w:r w:rsidR="005153D6">
        <w:rPr>
          <w:lang w:eastAsia="en-US"/>
        </w:rPr>
        <w:t>, da UEG coordenada pela Pró-reitora de Extensão, Cultura e Assuntos Estudantis (PrE</w:t>
      </w:r>
      <w:r w:rsidR="00195F82">
        <w:rPr>
          <w:lang w:eastAsia="en-US"/>
        </w:rPr>
        <w:t>), que</w:t>
      </w:r>
      <w:r w:rsidR="00273208">
        <w:rPr>
          <w:lang w:eastAsia="en-US"/>
        </w:rPr>
        <w:t xml:space="preserve"> tem como missão </w:t>
      </w:r>
      <w:r w:rsidR="009A7D89">
        <w:rPr>
          <w:lang w:eastAsia="en-US"/>
        </w:rPr>
        <w:t>a promoção do conhecimento produzido na Universidade, externalizando-o</w:t>
      </w:r>
      <w:r w:rsidR="00B92BBB">
        <w:rPr>
          <w:lang w:eastAsia="en-US"/>
        </w:rPr>
        <w:t xml:space="preserve">. </w:t>
      </w:r>
      <w:r w:rsidR="009C0B43">
        <w:rPr>
          <w:lang w:eastAsia="en-US"/>
        </w:rPr>
        <w:t>“</w:t>
      </w:r>
      <w:r w:rsidR="005430F0">
        <w:rPr>
          <w:lang w:eastAsia="en-US"/>
        </w:rPr>
        <w:t xml:space="preserve">A relação entre a pesquisa e a extensão ocorre quando a produção do conhecimento é capaz de contribuir para a transformação da sociedade </w:t>
      </w:r>
      <w:sdt>
        <w:sdtPr>
          <w:rPr>
            <w:lang w:eastAsia="en-US"/>
          </w:rPr>
          <w:id w:val="-2039185914"/>
          <w:citation/>
        </w:sdtPr>
        <w:sdtEndPr/>
        <w:sdtContent>
          <w:r w:rsidR="005430F0">
            <w:rPr>
              <w:lang w:eastAsia="en-US"/>
            </w:rPr>
            <w:fldChar w:fldCharType="begin"/>
          </w:r>
          <w:r w:rsidR="005430F0">
            <w:rPr>
              <w:lang w:eastAsia="en-US"/>
            </w:rPr>
            <w:instrText xml:space="preserve"> CITATION UEG10 \l 1046 </w:instrText>
          </w:r>
          <w:r w:rsidR="005430F0">
            <w:rPr>
              <w:lang w:eastAsia="en-US"/>
            </w:rPr>
            <w:fldChar w:fldCharType="separate"/>
          </w:r>
          <w:r w:rsidR="00FD3540">
            <w:rPr>
              <w:noProof/>
              <w:lang w:eastAsia="en-US"/>
            </w:rPr>
            <w:t>(</w:t>
          </w:r>
          <w:r w:rsidR="00FD3540">
            <w:rPr>
              <w:b/>
              <w:bCs/>
              <w:noProof/>
              <w:lang w:eastAsia="en-US"/>
            </w:rPr>
            <w:t>Unsupported source type (Misc) for source UEG10.</w:t>
          </w:r>
          <w:r w:rsidR="00FD3540">
            <w:rPr>
              <w:noProof/>
              <w:lang w:eastAsia="en-US"/>
            </w:rPr>
            <w:t>)</w:t>
          </w:r>
          <w:r w:rsidR="005430F0">
            <w:rPr>
              <w:lang w:eastAsia="en-US"/>
            </w:rPr>
            <w:fldChar w:fldCharType="end"/>
          </w:r>
        </w:sdtContent>
      </w:sdt>
      <w:r w:rsidR="005430F0">
        <w:rPr>
          <w:lang w:eastAsia="en-US"/>
        </w:rPr>
        <w:t>”</w:t>
      </w:r>
      <w:r w:rsidR="005C2A9D">
        <w:rPr>
          <w:lang w:eastAsia="en-US"/>
        </w:rPr>
        <w:t xml:space="preserve">. A </w:t>
      </w:r>
      <w:r w:rsidR="008F17B8">
        <w:rPr>
          <w:lang w:eastAsia="en-US"/>
        </w:rPr>
        <w:t>PrG</w:t>
      </w:r>
      <w:r w:rsidR="009C0B43">
        <w:rPr>
          <w:lang w:eastAsia="en-US"/>
        </w:rPr>
        <w:t xml:space="preserve"> declara que a extensão é um local interdisciplinar do qual consegue trazer a prática para fora dos limites da sala de aula, trazendo uma relevância da Universidade para a sociedade</w:t>
      </w:r>
      <w:r w:rsidR="00D25F99">
        <w:rPr>
          <w:lang w:eastAsia="en-US"/>
        </w:rPr>
        <w:t xml:space="preserve">, sendo obrigatório em todos os cursos, </w:t>
      </w:r>
      <w:r w:rsidR="00312374">
        <w:rPr>
          <w:lang w:eastAsia="en-US"/>
        </w:rPr>
        <w:t>desde os primeiros anos se possível</w:t>
      </w:r>
      <w:r w:rsidR="004877F9">
        <w:rPr>
          <w:lang w:eastAsia="en-US"/>
        </w:rPr>
        <w:fldChar w:fldCharType="begin"/>
      </w:r>
      <w:r w:rsidR="004877F9">
        <w:rPr>
          <w:lang w:eastAsia="en-US"/>
        </w:rPr>
        <w:instrText xml:space="preserve"> CITATION UEG10 \l 1046 </w:instrText>
      </w:r>
      <w:r w:rsidR="004877F9">
        <w:rPr>
          <w:lang w:eastAsia="en-US"/>
        </w:rPr>
        <w:fldChar w:fldCharType="separate"/>
      </w:r>
      <w:r w:rsidR="00FD3540">
        <w:rPr>
          <w:noProof/>
          <w:lang w:eastAsia="en-US"/>
        </w:rPr>
        <w:t xml:space="preserve"> (</w:t>
      </w:r>
      <w:r w:rsidR="00FD3540">
        <w:rPr>
          <w:b/>
          <w:bCs/>
          <w:noProof/>
          <w:lang w:eastAsia="en-US"/>
        </w:rPr>
        <w:t>Unsupported source type (Misc) for source UEG10.</w:t>
      </w:r>
      <w:r w:rsidR="00FD3540">
        <w:rPr>
          <w:noProof/>
          <w:lang w:eastAsia="en-US"/>
        </w:rPr>
        <w:t>)</w:t>
      </w:r>
      <w:r w:rsidR="004877F9">
        <w:rPr>
          <w:lang w:eastAsia="en-US"/>
        </w:rPr>
        <w:fldChar w:fldCharType="end"/>
      </w:r>
      <w:r w:rsidR="004877F9">
        <w:rPr>
          <w:lang w:eastAsia="en-US"/>
        </w:rPr>
        <w:t>, sendo estes projetos são controlados via Software denominado Pegasus</w:t>
      </w:r>
      <w:r w:rsidR="002C554E" w:rsidRPr="002C554E">
        <w:rPr>
          <w:lang w:eastAsia="en-US"/>
        </w:rPr>
        <w:t xml:space="preserve"> </w:t>
      </w:r>
      <w:sdt>
        <w:sdtPr>
          <w:rPr>
            <w:lang w:eastAsia="en-US"/>
          </w:rPr>
          <w:id w:val="-756829578"/>
          <w:citation/>
        </w:sdtPr>
        <w:sdtEndPr/>
        <w:sdtContent>
          <w:r w:rsidR="002C554E">
            <w:rPr>
              <w:lang w:eastAsia="en-US"/>
            </w:rPr>
            <w:fldChar w:fldCharType="begin"/>
          </w:r>
          <w:r w:rsidR="002C554E">
            <w:rPr>
              <w:lang w:eastAsia="en-US"/>
            </w:rPr>
            <w:instrText xml:space="preserve"> CITATION UEG10 \l 1046 </w:instrText>
          </w:r>
          <w:r w:rsidR="002C554E">
            <w:rPr>
              <w:lang w:eastAsia="en-US"/>
            </w:rPr>
            <w:fldChar w:fldCharType="separate"/>
          </w:r>
          <w:r w:rsidR="00FD3540">
            <w:rPr>
              <w:noProof/>
              <w:lang w:eastAsia="en-US"/>
            </w:rPr>
            <w:t>(</w:t>
          </w:r>
          <w:r w:rsidR="00FD3540">
            <w:rPr>
              <w:b/>
              <w:bCs/>
              <w:noProof/>
              <w:lang w:eastAsia="en-US"/>
            </w:rPr>
            <w:t>Unsupported source type (Misc) for source UEG10.</w:t>
          </w:r>
          <w:r w:rsidR="00FD3540">
            <w:rPr>
              <w:noProof/>
              <w:lang w:eastAsia="en-US"/>
            </w:rPr>
            <w:t>)</w:t>
          </w:r>
          <w:r w:rsidR="002C554E">
            <w:rPr>
              <w:lang w:eastAsia="en-US"/>
            </w:rPr>
            <w:fldChar w:fldCharType="end"/>
          </w:r>
        </w:sdtContent>
      </w:sdt>
      <w:r w:rsidR="009C0B43">
        <w:rPr>
          <w:lang w:eastAsia="en-US"/>
        </w:rPr>
        <w:t>.</w:t>
      </w:r>
    </w:p>
    <w:p w14:paraId="370C7771" w14:textId="4A416FC9" w:rsidR="00577564" w:rsidRDefault="00577564" w:rsidP="003B19A4">
      <w:pPr>
        <w:rPr>
          <w:lang w:eastAsia="en-US"/>
        </w:rPr>
      </w:pPr>
      <w:r>
        <w:rPr>
          <w:lang w:eastAsia="en-US"/>
        </w:rPr>
        <w:t xml:space="preserve">A </w:t>
      </w:r>
      <w:r w:rsidR="00BE7192">
        <w:rPr>
          <w:lang w:eastAsia="en-US"/>
        </w:rPr>
        <w:t>política</w:t>
      </w:r>
      <w:r>
        <w:rPr>
          <w:lang w:eastAsia="en-US"/>
        </w:rPr>
        <w:t xml:space="preserve"> de gestão da UEG </w:t>
      </w:r>
      <w:r w:rsidR="00827ABC">
        <w:rPr>
          <w:lang w:eastAsia="en-US"/>
        </w:rPr>
        <w:t>considera o estudante como</w:t>
      </w:r>
      <w:r w:rsidR="008B7025">
        <w:rPr>
          <w:lang w:eastAsia="en-US"/>
        </w:rPr>
        <w:t xml:space="preserve"> a base, considerando-o constitutivo e reconhece </w:t>
      </w:r>
      <w:r w:rsidR="004C0E52">
        <w:rPr>
          <w:lang w:eastAsia="en-US"/>
        </w:rPr>
        <w:t xml:space="preserve">que os docentes e técnicos-administrativos </w:t>
      </w:r>
      <w:r w:rsidR="003C22C0">
        <w:rPr>
          <w:lang w:eastAsia="en-US"/>
        </w:rPr>
        <w:t>que está diretamente na formação do aluno</w:t>
      </w:r>
      <w:r w:rsidR="00225037">
        <w:rPr>
          <w:lang w:eastAsia="en-US"/>
        </w:rPr>
        <w:t xml:space="preserve">, diversas </w:t>
      </w:r>
      <w:r w:rsidR="002C554E">
        <w:rPr>
          <w:lang w:eastAsia="en-US"/>
        </w:rPr>
        <w:t>ações são promovidas para contribuir para a formação do estudante, dentre elas</w:t>
      </w:r>
      <w:r w:rsidR="002C554E" w:rsidRPr="002C554E">
        <w:rPr>
          <w:lang w:eastAsia="en-US"/>
        </w:rPr>
        <w:t xml:space="preserve"> </w:t>
      </w:r>
      <w:sdt>
        <w:sdtPr>
          <w:rPr>
            <w:lang w:eastAsia="en-US"/>
          </w:rPr>
          <w:id w:val="-154224259"/>
          <w:citation/>
        </w:sdtPr>
        <w:sdtEndPr/>
        <w:sdtContent>
          <w:r w:rsidR="002C554E">
            <w:rPr>
              <w:lang w:eastAsia="en-US"/>
            </w:rPr>
            <w:fldChar w:fldCharType="begin"/>
          </w:r>
          <w:r w:rsidR="002C554E">
            <w:rPr>
              <w:lang w:eastAsia="en-US"/>
            </w:rPr>
            <w:instrText xml:space="preserve"> CITATION UEG10 \l 1046 </w:instrText>
          </w:r>
          <w:r w:rsidR="002C554E">
            <w:rPr>
              <w:lang w:eastAsia="en-US"/>
            </w:rPr>
            <w:fldChar w:fldCharType="separate"/>
          </w:r>
          <w:r w:rsidR="00FD3540">
            <w:rPr>
              <w:noProof/>
              <w:lang w:eastAsia="en-US"/>
            </w:rPr>
            <w:t>(</w:t>
          </w:r>
          <w:r w:rsidR="00FD3540">
            <w:rPr>
              <w:b/>
              <w:bCs/>
              <w:noProof/>
              <w:lang w:eastAsia="en-US"/>
            </w:rPr>
            <w:t>Unsupported source type (Misc) for source UEG10.</w:t>
          </w:r>
          <w:r w:rsidR="00FD3540">
            <w:rPr>
              <w:noProof/>
              <w:lang w:eastAsia="en-US"/>
            </w:rPr>
            <w:t>)</w:t>
          </w:r>
          <w:r w:rsidR="002C554E">
            <w:rPr>
              <w:lang w:eastAsia="en-US"/>
            </w:rPr>
            <w:fldChar w:fldCharType="end"/>
          </w:r>
        </w:sdtContent>
      </w:sdt>
      <w:r w:rsidR="002C554E">
        <w:rPr>
          <w:lang w:eastAsia="en-US"/>
        </w:rPr>
        <w:t>:</w:t>
      </w:r>
    </w:p>
    <w:p w14:paraId="52DDE196" w14:textId="2BC125C2" w:rsidR="008312C1" w:rsidRDefault="00C44C5E" w:rsidP="00C44C5E">
      <w:pPr>
        <w:ind w:left="283"/>
        <w:rPr>
          <w:lang w:eastAsia="en-US"/>
        </w:rPr>
      </w:pPr>
      <w:r>
        <w:rPr>
          <w:lang w:eastAsia="en-US"/>
        </w:rPr>
        <w:t xml:space="preserve">“Modernizar e acompanhar os sistemas integrantes da Plataforma Tecnológica da UEG, </w:t>
      </w:r>
      <w:r w:rsidR="00410283">
        <w:rPr>
          <w:lang w:eastAsia="en-US"/>
        </w:rPr>
        <w:t xml:space="preserve">que detém os sistemas: RADOC, </w:t>
      </w:r>
      <w:r w:rsidR="00192001">
        <w:rPr>
          <w:lang w:eastAsia="en-US"/>
        </w:rPr>
        <w:t>Fênix</w:t>
      </w:r>
      <w:r w:rsidR="00410283">
        <w:rPr>
          <w:lang w:eastAsia="en-US"/>
        </w:rPr>
        <w:t xml:space="preserve">, Sistema Gerencial RH, UEG on-line, SAFF, </w:t>
      </w:r>
      <w:r w:rsidR="00192001">
        <w:rPr>
          <w:lang w:eastAsia="en-US"/>
        </w:rPr>
        <w:t>Gnuteca</w:t>
      </w:r>
      <w:r w:rsidR="00410283">
        <w:rPr>
          <w:lang w:eastAsia="en-US"/>
        </w:rPr>
        <w:t xml:space="preserve">, Sistema Controle de </w:t>
      </w:r>
      <w:r w:rsidR="00192001">
        <w:rPr>
          <w:lang w:eastAsia="en-US"/>
        </w:rPr>
        <w:t xml:space="preserve">Boletins, </w:t>
      </w:r>
      <w:r w:rsidR="00410283">
        <w:rPr>
          <w:lang w:eastAsia="en-US"/>
        </w:rPr>
        <w:t>Sistema de controle de Processos, Sistema de Controle de Almoxarifado entre outros).</w:t>
      </w:r>
      <w:r w:rsidR="00192001">
        <w:rPr>
          <w:lang w:eastAsia="en-US"/>
        </w:rPr>
        <w:t xml:space="preserve"> </w:t>
      </w:r>
      <w:sdt>
        <w:sdtPr>
          <w:rPr>
            <w:lang w:eastAsia="en-US"/>
          </w:rPr>
          <w:id w:val="343679263"/>
          <w:citation/>
        </w:sdtPr>
        <w:sdtEndPr/>
        <w:sdtContent>
          <w:r w:rsidR="007552D2">
            <w:rPr>
              <w:lang w:eastAsia="en-US"/>
            </w:rPr>
            <w:fldChar w:fldCharType="begin"/>
          </w:r>
          <w:r w:rsidR="007552D2">
            <w:rPr>
              <w:lang w:eastAsia="en-US"/>
            </w:rPr>
            <w:instrText xml:space="preserve"> CITATION UEG10 \l 1046 </w:instrText>
          </w:r>
          <w:r w:rsidR="007552D2">
            <w:rPr>
              <w:lang w:eastAsia="en-US"/>
            </w:rPr>
            <w:fldChar w:fldCharType="separate"/>
          </w:r>
          <w:r w:rsidR="00FD3540">
            <w:rPr>
              <w:noProof/>
              <w:lang w:eastAsia="en-US"/>
            </w:rPr>
            <w:t>(</w:t>
          </w:r>
          <w:r w:rsidR="00FD3540">
            <w:rPr>
              <w:b/>
              <w:bCs/>
              <w:noProof/>
              <w:lang w:eastAsia="en-US"/>
            </w:rPr>
            <w:t>Unsupported source type (Misc) for source UEG10.</w:t>
          </w:r>
          <w:r w:rsidR="00FD3540">
            <w:rPr>
              <w:noProof/>
              <w:lang w:eastAsia="en-US"/>
            </w:rPr>
            <w:t>)</w:t>
          </w:r>
          <w:r w:rsidR="007552D2">
            <w:rPr>
              <w:lang w:eastAsia="en-US"/>
            </w:rPr>
            <w:fldChar w:fldCharType="end"/>
          </w:r>
        </w:sdtContent>
      </w:sdt>
      <w:r w:rsidR="00192001">
        <w:rPr>
          <w:lang w:eastAsia="en-US"/>
        </w:rPr>
        <w:t>”</w:t>
      </w:r>
    </w:p>
    <w:p w14:paraId="5D3B5887" w14:textId="61549A78" w:rsidR="00363DC5" w:rsidRDefault="00665D66" w:rsidP="00C44C5E">
      <w:pPr>
        <w:ind w:left="283"/>
        <w:rPr>
          <w:lang w:eastAsia="en-US"/>
        </w:rPr>
      </w:pPr>
      <w:r>
        <w:rPr>
          <w:lang w:eastAsia="en-US"/>
        </w:rPr>
        <w:t>A UEG define em seu PDI que uma das responsabilidades sociais de uma Universidade pública é retribuir</w:t>
      </w:r>
      <w:r w:rsidR="00F500C3">
        <w:rPr>
          <w:lang w:eastAsia="en-US"/>
        </w:rPr>
        <w:t xml:space="preserve"> a população, </w:t>
      </w:r>
      <w:r w:rsidR="00321995">
        <w:rPr>
          <w:lang w:eastAsia="en-US"/>
        </w:rPr>
        <w:t xml:space="preserve">todo capital investido e </w:t>
      </w:r>
      <w:r w:rsidR="00350D6A">
        <w:rPr>
          <w:lang w:eastAsia="en-US"/>
        </w:rPr>
        <w:t xml:space="preserve">os dirigentes da UEG entendem </w:t>
      </w:r>
      <w:r w:rsidR="00C34BA1">
        <w:rPr>
          <w:lang w:eastAsia="en-US"/>
        </w:rPr>
        <w:t>que esta responsabilidade advém, da ética</w:t>
      </w:r>
      <w:r w:rsidR="00015EF9">
        <w:rPr>
          <w:lang w:eastAsia="en-US"/>
        </w:rPr>
        <w:t>,</w:t>
      </w:r>
      <w:r w:rsidR="00C34BA1">
        <w:rPr>
          <w:lang w:eastAsia="en-US"/>
        </w:rPr>
        <w:t xml:space="preserve"> transparência </w:t>
      </w:r>
      <w:r w:rsidR="00015EF9">
        <w:rPr>
          <w:lang w:eastAsia="en-US"/>
        </w:rPr>
        <w:t>e metas educacionais e com a redução de desigualdades</w:t>
      </w:r>
      <w:r w:rsidR="003D6E16">
        <w:rPr>
          <w:lang w:eastAsia="en-US"/>
        </w:rPr>
        <w:t>.</w:t>
      </w:r>
      <w:r w:rsidR="003D6E16" w:rsidRPr="003D6E16">
        <w:rPr>
          <w:lang w:eastAsia="en-US"/>
        </w:rPr>
        <w:t xml:space="preserve"> </w:t>
      </w:r>
      <w:sdt>
        <w:sdtPr>
          <w:rPr>
            <w:lang w:eastAsia="en-US"/>
          </w:rPr>
          <w:id w:val="-913465218"/>
          <w:citation/>
        </w:sdtPr>
        <w:sdtEndPr/>
        <w:sdtContent>
          <w:r w:rsidR="003D6E16">
            <w:rPr>
              <w:lang w:eastAsia="en-US"/>
            </w:rPr>
            <w:fldChar w:fldCharType="begin"/>
          </w:r>
          <w:r w:rsidR="003D6E16">
            <w:rPr>
              <w:lang w:eastAsia="en-US"/>
            </w:rPr>
            <w:instrText xml:space="preserve"> CITATION UEG10 \l 1046 </w:instrText>
          </w:r>
          <w:r w:rsidR="003D6E16">
            <w:rPr>
              <w:lang w:eastAsia="en-US"/>
            </w:rPr>
            <w:fldChar w:fldCharType="separate"/>
          </w:r>
          <w:r w:rsidR="00FD3540">
            <w:rPr>
              <w:noProof/>
              <w:lang w:eastAsia="en-US"/>
            </w:rPr>
            <w:t>(</w:t>
          </w:r>
          <w:r w:rsidR="00FD3540">
            <w:rPr>
              <w:b/>
              <w:bCs/>
              <w:noProof/>
              <w:lang w:eastAsia="en-US"/>
            </w:rPr>
            <w:t>Unsupported source type (Misc) for source UEG10.</w:t>
          </w:r>
          <w:r w:rsidR="00FD3540">
            <w:rPr>
              <w:noProof/>
              <w:lang w:eastAsia="en-US"/>
            </w:rPr>
            <w:t>)</w:t>
          </w:r>
          <w:r w:rsidR="003D6E16">
            <w:rPr>
              <w:lang w:eastAsia="en-US"/>
            </w:rPr>
            <w:fldChar w:fldCharType="end"/>
          </w:r>
        </w:sdtContent>
      </w:sdt>
      <w:r w:rsidR="003D6E16">
        <w:rPr>
          <w:lang w:eastAsia="en-US"/>
        </w:rPr>
        <w:t>.</w:t>
      </w:r>
      <w:r w:rsidR="00542FCA">
        <w:rPr>
          <w:lang w:eastAsia="en-US"/>
        </w:rPr>
        <w:t xml:space="preserve"> </w:t>
      </w:r>
    </w:p>
    <w:p w14:paraId="4F5E5037" w14:textId="12A73665" w:rsidR="00665D66" w:rsidRDefault="00542FCA" w:rsidP="00C44C5E">
      <w:pPr>
        <w:ind w:left="283"/>
        <w:rPr>
          <w:lang w:eastAsia="en-US"/>
        </w:rPr>
      </w:pPr>
      <w:r>
        <w:rPr>
          <w:lang w:eastAsia="en-US"/>
        </w:rPr>
        <w:lastRenderedPageBreak/>
        <w:t>Sendo assim desenvolve diversos programas para promover a responsabilidade social</w:t>
      </w:r>
      <w:r w:rsidR="009D00E6">
        <w:rPr>
          <w:lang w:eastAsia="en-US"/>
        </w:rPr>
        <w:t>: Programa Objetivos do Milênio, Programa Nacional da Educação na Reforma Agrária, Programa de Integração Rotary</w:t>
      </w:r>
      <w:r w:rsidR="000955F0">
        <w:rPr>
          <w:lang w:eastAsia="en-US"/>
        </w:rPr>
        <w:t>/Associação Atlética do Banco do Brasil – Comunidade/UEG, Saúde no Serviço Público</w:t>
      </w:r>
      <w:r w:rsidR="00420C38">
        <w:rPr>
          <w:lang w:eastAsia="en-US"/>
        </w:rPr>
        <w:t xml:space="preserve">/Serviços Especializados em Engenharia de Segurança e Medicina do Trabalho, Projeto “Jovens Mulheres Quilombolas </w:t>
      </w:r>
      <w:r w:rsidR="00363DC5">
        <w:rPr>
          <w:lang w:eastAsia="en-US"/>
        </w:rPr>
        <w:t>de Goiás: identidade, protagonismo e participação, Programa Estudantes-Convênio de Graduação, Educando e Valorizando a Vida</w:t>
      </w:r>
      <w:r w:rsidR="00363DC5" w:rsidRPr="00363DC5">
        <w:rPr>
          <w:lang w:eastAsia="en-US"/>
        </w:rPr>
        <w:t xml:space="preserve"> </w:t>
      </w:r>
      <w:sdt>
        <w:sdtPr>
          <w:rPr>
            <w:lang w:eastAsia="en-US"/>
          </w:rPr>
          <w:id w:val="-1853941468"/>
          <w:citation/>
        </w:sdtPr>
        <w:sdtEndPr/>
        <w:sdtContent>
          <w:r w:rsidR="00363DC5">
            <w:rPr>
              <w:lang w:eastAsia="en-US"/>
            </w:rPr>
            <w:fldChar w:fldCharType="begin"/>
          </w:r>
          <w:r w:rsidR="00363DC5">
            <w:rPr>
              <w:lang w:eastAsia="en-US"/>
            </w:rPr>
            <w:instrText xml:space="preserve"> CITATION UEG10 \l 1046 </w:instrText>
          </w:r>
          <w:r w:rsidR="00363DC5">
            <w:rPr>
              <w:lang w:eastAsia="en-US"/>
            </w:rPr>
            <w:fldChar w:fldCharType="separate"/>
          </w:r>
          <w:r w:rsidR="00FD3540">
            <w:rPr>
              <w:noProof/>
              <w:lang w:eastAsia="en-US"/>
            </w:rPr>
            <w:t>(</w:t>
          </w:r>
          <w:r w:rsidR="00FD3540">
            <w:rPr>
              <w:b/>
              <w:bCs/>
              <w:noProof/>
              <w:lang w:eastAsia="en-US"/>
            </w:rPr>
            <w:t>Unsupported source type (Misc) for source UEG10.</w:t>
          </w:r>
          <w:r w:rsidR="00FD3540">
            <w:rPr>
              <w:noProof/>
              <w:lang w:eastAsia="en-US"/>
            </w:rPr>
            <w:t>)</w:t>
          </w:r>
          <w:r w:rsidR="00363DC5">
            <w:rPr>
              <w:lang w:eastAsia="en-US"/>
            </w:rPr>
            <w:fldChar w:fldCharType="end"/>
          </w:r>
        </w:sdtContent>
      </w:sdt>
      <w:r w:rsidR="00363DC5">
        <w:rPr>
          <w:lang w:eastAsia="en-US"/>
        </w:rPr>
        <w:t>.</w:t>
      </w:r>
    </w:p>
    <w:p w14:paraId="59D73B92" w14:textId="7122D9E3" w:rsidR="00E97980" w:rsidRDefault="00E97980" w:rsidP="00E97980">
      <w:pPr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</w:p>
    <w:p w14:paraId="6CC009AE" w14:textId="6DCF523E" w:rsidR="00197D50" w:rsidRDefault="00197D50" w:rsidP="00FF09B4">
      <w:pPr>
        <w:pStyle w:val="PargrafodaLista"/>
        <w:ind w:left="2291" w:firstLine="0"/>
        <w:rPr>
          <w:lang w:eastAsia="en-US"/>
        </w:rPr>
      </w:pPr>
    </w:p>
    <w:p w14:paraId="14AA695F" w14:textId="0FC6502B" w:rsidR="004F01D0" w:rsidRDefault="004F01D0" w:rsidP="004F01D0">
      <w:pPr>
        <w:pStyle w:val="PargrafodaLista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>Cronograma de desenvolvimento da UEG e dos cursos</w:t>
      </w:r>
    </w:p>
    <w:p w14:paraId="45FE4B33" w14:textId="339BD564" w:rsidR="004F01D0" w:rsidRDefault="004F01D0" w:rsidP="004F01D0">
      <w:pPr>
        <w:pStyle w:val="PargrafodaLista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 xml:space="preserve">Organização e gestão </w:t>
      </w:r>
      <w:r w:rsidR="00211DD1">
        <w:rPr>
          <w:lang w:eastAsia="en-US"/>
        </w:rPr>
        <w:t>p</w:t>
      </w:r>
      <w:r>
        <w:rPr>
          <w:lang w:eastAsia="en-US"/>
        </w:rPr>
        <w:t>essoal</w:t>
      </w:r>
    </w:p>
    <w:p w14:paraId="46440DC5" w14:textId="5F64C348" w:rsidR="004F01D0" w:rsidRDefault="00211DD1" w:rsidP="004F01D0">
      <w:pPr>
        <w:pStyle w:val="PargrafodaLista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>Organização Administrativa da UEG</w:t>
      </w:r>
    </w:p>
    <w:p w14:paraId="37A48E54" w14:textId="566063FB" w:rsidR="00211DD1" w:rsidRDefault="00211DD1" w:rsidP="004F01D0">
      <w:pPr>
        <w:pStyle w:val="PargrafodaLista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>Política de atendimento</w:t>
      </w:r>
      <w:r w:rsidR="003717B1">
        <w:rPr>
          <w:lang w:eastAsia="en-US"/>
        </w:rPr>
        <w:t xml:space="preserve"> aos discentes</w:t>
      </w:r>
    </w:p>
    <w:p w14:paraId="4AE87571" w14:textId="7A5FF64E" w:rsidR="003717B1" w:rsidRDefault="003717B1" w:rsidP="004F01D0">
      <w:pPr>
        <w:pStyle w:val="PargrafodaLista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>Infraestrutura</w:t>
      </w:r>
    </w:p>
    <w:p w14:paraId="4E79186E" w14:textId="12043A60" w:rsidR="003717B1" w:rsidRDefault="003717B1" w:rsidP="004F01D0">
      <w:pPr>
        <w:pStyle w:val="PargrafodaLista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 xml:space="preserve">Avaliação </w:t>
      </w:r>
      <w:r w:rsidR="00B70372">
        <w:rPr>
          <w:lang w:eastAsia="en-US"/>
        </w:rPr>
        <w:t>e acompanhamento do PDI</w:t>
      </w:r>
    </w:p>
    <w:p w14:paraId="47403038" w14:textId="77777777" w:rsidR="00B70372" w:rsidRPr="0014373D" w:rsidRDefault="00B70372" w:rsidP="00B70372">
      <w:pPr>
        <w:rPr>
          <w:lang w:eastAsia="en-US"/>
        </w:rPr>
      </w:pPr>
    </w:p>
    <w:p w14:paraId="732DE440" w14:textId="77777777" w:rsidR="00214CF7" w:rsidRPr="005B50D1" w:rsidRDefault="00214CF7" w:rsidP="005B50D1">
      <w:pPr>
        <w:rPr>
          <w:lang w:eastAsia="en-US"/>
        </w:rPr>
      </w:pPr>
    </w:p>
    <w:p w14:paraId="00417550" w14:textId="77777777" w:rsidR="006E4BFD" w:rsidRPr="006E4BFD" w:rsidRDefault="006E4BFD" w:rsidP="007E7891">
      <w:pPr>
        <w:pStyle w:val="Ttulo2"/>
      </w:pPr>
    </w:p>
    <w:p w14:paraId="4C7E40A0" w14:textId="77777777" w:rsidR="00AA1042" w:rsidRPr="00AA1042" w:rsidRDefault="00AA1042" w:rsidP="00AA1042">
      <w:pPr>
        <w:rPr>
          <w:rFonts w:eastAsia="Calibri"/>
          <w:lang w:eastAsia="en-US"/>
        </w:rPr>
      </w:pPr>
    </w:p>
    <w:p w14:paraId="40CF32F7" w14:textId="77777777" w:rsidR="0045235A" w:rsidRDefault="0045235A" w:rsidP="00A9586E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br w:type="page"/>
      </w:r>
    </w:p>
    <w:p w14:paraId="67E307DE" w14:textId="77777777" w:rsidR="00EA3AC8" w:rsidRPr="00EA3AC8" w:rsidRDefault="00EA3AC8" w:rsidP="00A9586E">
      <w:pPr>
        <w:pStyle w:val="Ttulo1"/>
        <w:rPr>
          <w:rFonts w:eastAsia="Calibri"/>
          <w:lang w:eastAsia="en-US"/>
        </w:rPr>
      </w:pPr>
      <w:bookmarkStart w:id="54" w:name="_Toc444865713"/>
      <w:r w:rsidRPr="00EA3AC8">
        <w:rPr>
          <w:rFonts w:eastAsia="Calibri"/>
          <w:color w:val="auto"/>
          <w:lang w:eastAsia="en-US"/>
        </w:rPr>
        <w:lastRenderedPageBreak/>
        <w:t>2</w:t>
      </w:r>
      <w:r w:rsidR="00EB719C">
        <w:rPr>
          <w:rFonts w:eastAsia="Calibri"/>
          <w:color w:val="auto"/>
          <w:lang w:eastAsia="en-US"/>
        </w:rPr>
        <w:t xml:space="preserve">. </w:t>
      </w:r>
      <w:r w:rsidRPr="00EB719C">
        <w:rPr>
          <w:rFonts w:eastAsia="Calibri"/>
          <w:color w:val="FF0000"/>
          <w:lang w:eastAsia="en-US"/>
        </w:rPr>
        <w:t>TÍTULO DO CAPÍTULO</w:t>
      </w:r>
      <w:bookmarkEnd w:id="54"/>
    </w:p>
    <w:p w14:paraId="0BB1BD32" w14:textId="34434640" w:rsidR="00EA3AC8" w:rsidRDefault="00BB7C49" w:rsidP="00A9586E">
      <w:pPr>
        <w:suppressAutoHyphens w:val="0"/>
        <w:rPr>
          <w:rFonts w:ascii="Verdana" w:eastAsia="Calibri" w:hAnsi="Verdana" w:cs="Times New Roman"/>
          <w:color w:val="FF0000"/>
          <w:sz w:val="20"/>
          <w:szCs w:val="20"/>
          <w:lang w:eastAsia="en-US"/>
        </w:rPr>
      </w:pPr>
      <w:r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A fazer...</w:t>
      </w:r>
    </w:p>
    <w:p w14:paraId="3CB3F012" w14:textId="77777777" w:rsidR="00EA3AC8" w:rsidRPr="00EB719C" w:rsidRDefault="00EA3AC8" w:rsidP="00A9586E">
      <w:pPr>
        <w:pStyle w:val="Ttulo2"/>
        <w:rPr>
          <w:rFonts w:eastAsia="Calibri"/>
          <w:color w:val="FF0000"/>
          <w:lang w:eastAsia="en-US"/>
        </w:rPr>
      </w:pPr>
      <w:bookmarkStart w:id="55" w:name="_Toc444865714"/>
      <w:r w:rsidRPr="00EA3AC8">
        <w:rPr>
          <w:rFonts w:eastAsia="Calibri"/>
          <w:color w:val="auto"/>
          <w:lang w:eastAsia="en-US"/>
        </w:rPr>
        <w:t xml:space="preserve">2.1 </w:t>
      </w:r>
      <w:r w:rsidRPr="00EB719C">
        <w:rPr>
          <w:rFonts w:eastAsia="Calibri"/>
          <w:color w:val="FF0000"/>
          <w:lang w:eastAsia="en-US"/>
        </w:rPr>
        <w:t>Subtítulo 1</w:t>
      </w:r>
      <w:bookmarkEnd w:id="55"/>
    </w:p>
    <w:p w14:paraId="5E0DB243" w14:textId="65DF876F" w:rsidR="00EA3AC8" w:rsidRDefault="00BB7C49" w:rsidP="00A9586E">
      <w:pPr>
        <w:suppressAutoHyphens w:val="0"/>
        <w:rPr>
          <w:rFonts w:ascii="Verdana" w:eastAsia="Calibri" w:hAnsi="Verdana" w:cs="Times New Roman"/>
          <w:color w:val="FF0000"/>
          <w:sz w:val="20"/>
          <w:szCs w:val="20"/>
          <w:lang w:eastAsia="en-US"/>
        </w:rPr>
      </w:pPr>
      <w:r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A fazer...</w:t>
      </w:r>
    </w:p>
    <w:p w14:paraId="4E7C985E" w14:textId="77777777" w:rsidR="00EA3AC8" w:rsidRPr="00EB719C" w:rsidRDefault="00EA3AC8" w:rsidP="00A9586E">
      <w:pPr>
        <w:pStyle w:val="Ttulo2"/>
        <w:rPr>
          <w:rFonts w:eastAsia="Calibri"/>
          <w:lang w:eastAsia="en-US"/>
        </w:rPr>
      </w:pPr>
      <w:r w:rsidRPr="00EA3AC8">
        <w:rPr>
          <w:rFonts w:eastAsia="Calibri"/>
          <w:color w:val="auto"/>
          <w:lang w:eastAsia="en-US"/>
        </w:rPr>
        <w:t xml:space="preserve">2.2 </w:t>
      </w:r>
      <w:r w:rsidRPr="00A9586E">
        <w:rPr>
          <w:rFonts w:eastAsia="Calibri"/>
          <w:color w:val="FF0000"/>
          <w:lang w:eastAsia="en-US"/>
        </w:rPr>
        <w:t>Subtítulo n</w:t>
      </w:r>
    </w:p>
    <w:p w14:paraId="1CEE3ACC" w14:textId="77777777" w:rsidR="00EA3AC8" w:rsidRPr="00EB719C" w:rsidRDefault="00EA3AC8" w:rsidP="00A9586E">
      <w:pPr>
        <w:suppressAutoHyphens w:val="0"/>
        <w:rPr>
          <w:rFonts w:ascii="Verdana" w:eastAsia="Calibri" w:hAnsi="Verdana" w:cs="Times New Roman"/>
          <w:color w:val="FF0000"/>
          <w:sz w:val="20"/>
          <w:szCs w:val="20"/>
          <w:lang w:eastAsia="en-US"/>
        </w:rPr>
      </w:pPr>
    </w:p>
    <w:p w14:paraId="69468E89" w14:textId="77777777" w:rsidR="00EB719C" w:rsidRDefault="00EB719C" w:rsidP="00A9586E">
      <w:pPr>
        <w:suppressAutoHyphens w:val="0"/>
        <w:rPr>
          <w:rFonts w:ascii="Verdana" w:eastAsia="Calibri" w:hAnsi="Verdana" w:cs="Times New Roman"/>
          <w:color w:val="FF0000"/>
          <w:sz w:val="20"/>
          <w:szCs w:val="20"/>
          <w:lang w:eastAsia="en-US"/>
        </w:rPr>
      </w:pPr>
    </w:p>
    <w:p w14:paraId="52D71D39" w14:textId="77777777" w:rsidR="00EB719C" w:rsidRPr="005E5A64" w:rsidRDefault="00EB719C" w:rsidP="00A9586E">
      <w:pPr>
        <w:suppressAutoHyphens w:val="0"/>
        <w:spacing w:line="240" w:lineRule="auto"/>
        <w:ind w:firstLine="0"/>
        <w:rPr>
          <w:rFonts w:ascii="Verdana" w:eastAsia="Calibri" w:hAnsi="Verdana" w:cs="Times New Roman"/>
          <w:color w:val="000000" w:themeColor="text1"/>
          <w:sz w:val="20"/>
          <w:szCs w:val="20"/>
          <w:lang w:eastAsia="en-US"/>
        </w:rPr>
      </w:pPr>
      <w:r w:rsidRPr="005E5A64">
        <w:rPr>
          <w:rFonts w:ascii="Verdana" w:eastAsia="Calibri" w:hAnsi="Verdana" w:cs="Times New Roman"/>
          <w:color w:val="000000" w:themeColor="text1"/>
          <w:sz w:val="20"/>
          <w:szCs w:val="20"/>
          <w:lang w:eastAsia="en-US"/>
        </w:rPr>
        <w:br w:type="page"/>
      </w:r>
    </w:p>
    <w:p w14:paraId="2188EC6D" w14:textId="77777777" w:rsidR="00EA3AC8" w:rsidRPr="00EA3AC8" w:rsidRDefault="00EA3AC8" w:rsidP="00A9586E">
      <w:pPr>
        <w:pStyle w:val="Ttulo1"/>
        <w:rPr>
          <w:rFonts w:eastAsia="Calibri"/>
          <w:lang w:eastAsia="en-US"/>
        </w:rPr>
      </w:pPr>
      <w:bookmarkStart w:id="56" w:name="_Toc444865718"/>
      <w:r w:rsidRPr="00EA3AC8">
        <w:rPr>
          <w:rFonts w:eastAsia="Calibri"/>
          <w:lang w:eastAsia="en-US"/>
        </w:rPr>
        <w:lastRenderedPageBreak/>
        <w:t>CONCLUSÃO / RECOMENDAÇÕES</w:t>
      </w:r>
      <w:bookmarkEnd w:id="56"/>
    </w:p>
    <w:p w14:paraId="430B3770" w14:textId="5FD629D2" w:rsidR="00EA3AC8" w:rsidRPr="00EB719C" w:rsidRDefault="00EA618F" w:rsidP="00A9586E">
      <w:pPr>
        <w:suppressAutoHyphens w:val="0"/>
        <w:rPr>
          <w:rFonts w:eastAsia="Calibri" w:cs="Times New Roman"/>
          <w:color w:val="FF0000"/>
          <w:szCs w:val="22"/>
          <w:lang w:eastAsia="en-US"/>
        </w:rPr>
      </w:pPr>
      <w:r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A fazer...</w:t>
      </w:r>
    </w:p>
    <w:p w14:paraId="5C3628EC" w14:textId="477916BE" w:rsidR="0009798F" w:rsidRPr="0009798F" w:rsidRDefault="0045235A" w:rsidP="0009798F">
      <w:pPr>
        <w:suppressAutoHyphens w:val="0"/>
        <w:spacing w:line="240" w:lineRule="auto"/>
        <w:ind w:firstLine="0"/>
        <w:rPr>
          <w:rFonts w:eastAsia="Calibri" w:cs="Times New Roman"/>
          <w:color w:val="000000" w:themeColor="text1"/>
          <w:szCs w:val="22"/>
          <w:lang w:eastAsia="en-US"/>
        </w:rPr>
      </w:pPr>
      <w:r w:rsidRPr="005E5A64">
        <w:rPr>
          <w:rFonts w:eastAsia="Calibri" w:cs="Times New Roman"/>
          <w:color w:val="000000" w:themeColor="text1"/>
          <w:szCs w:val="22"/>
          <w:lang w:eastAsia="en-US"/>
        </w:rPr>
        <w:br w:type="page"/>
      </w:r>
    </w:p>
    <w:sdt>
      <w:sdtPr>
        <w:rPr>
          <w:b w:val="0"/>
          <w:sz w:val="24"/>
        </w:rPr>
        <w:id w:val="-1606425729"/>
        <w:docPartObj>
          <w:docPartGallery w:val="Bibliographies"/>
          <w:docPartUnique/>
        </w:docPartObj>
      </w:sdtPr>
      <w:sdtEndPr/>
      <w:sdtContent>
        <w:p w14:paraId="5F25A903" w14:textId="6763D824" w:rsidR="001835E8" w:rsidRDefault="0009798F" w:rsidP="0009798F">
          <w:pPr>
            <w:pStyle w:val="Ttulo1"/>
            <w:ind w:firstLine="0"/>
          </w:pPr>
          <w:r>
            <w:t>REFERÊNCIAS</w:t>
          </w:r>
        </w:p>
        <w:sdt>
          <w:sdtPr>
            <w:id w:val="-573587230"/>
            <w:bibliography/>
          </w:sdtPr>
          <w:sdtEndPr/>
          <w:sdtContent>
            <w:p w14:paraId="6A4F1498" w14:textId="77777777" w:rsidR="00FD3540" w:rsidRDefault="001835E8" w:rsidP="00FD3540">
              <w:pPr>
                <w:pStyle w:val="Bibliografia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FD3540">
                <w:rPr>
                  <w:b/>
                  <w:bCs/>
                  <w:noProof/>
                </w:rPr>
                <w:t>Unsupported source type (Misc) for source UEG10.</w:t>
              </w:r>
            </w:p>
            <w:p w14:paraId="76D5F4CA" w14:textId="77777777" w:rsidR="00FD3540" w:rsidRDefault="00FD3540" w:rsidP="00FD3540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BRASIL. </w:t>
              </w:r>
              <w:r>
                <w:rPr>
                  <w:b/>
                  <w:bCs/>
                  <w:noProof/>
                </w:rPr>
                <w:t>Constituição da República Federativa do Brasil</w:t>
              </w:r>
              <w:r>
                <w:rPr>
                  <w:noProof/>
                </w:rPr>
                <w:t>. Brasília. 1988.</w:t>
              </w:r>
            </w:p>
            <w:p w14:paraId="091CE6F7" w14:textId="77777777" w:rsidR="00FD3540" w:rsidRDefault="00FD3540" w:rsidP="00FD3540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BRASIL. </w:t>
              </w:r>
              <w:r>
                <w:rPr>
                  <w:b/>
                  <w:bCs/>
                  <w:noProof/>
                </w:rPr>
                <w:t>LEI Nº 9.394</w:t>
              </w:r>
              <w:r>
                <w:rPr>
                  <w:noProof/>
                </w:rPr>
                <w:t>. Congresso Nacional. Brasília. 1996.</w:t>
              </w:r>
            </w:p>
            <w:p w14:paraId="34D555B1" w14:textId="77777777" w:rsidR="00FD3540" w:rsidRDefault="00FD3540" w:rsidP="00FD3540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BRUNO, L. </w:t>
              </w:r>
              <w:r>
                <w:rPr>
                  <w:b/>
                  <w:bCs/>
                  <w:noProof/>
                </w:rPr>
                <w:t>Educação e desenvolvimento</w:t>
              </w:r>
              <w:r>
                <w:rPr>
                  <w:noProof/>
                </w:rPr>
                <w:t>. Universidade de São Paulo. São Paulo, p. 20. 2011.</w:t>
              </w:r>
            </w:p>
            <w:p w14:paraId="77453779" w14:textId="77777777" w:rsidR="00FD3540" w:rsidRDefault="00FD3540" w:rsidP="00FD3540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CARVALHO, R. R. D. S. </w:t>
              </w:r>
              <w:r>
                <w:rPr>
                  <w:b/>
                  <w:bCs/>
                  <w:noProof/>
                </w:rPr>
                <w:t>UNIVERSIDADE ESTADUAL DE GOIÁS: HISTÓRICO, REALIDADE E DESAFIOS</w:t>
              </w:r>
              <w:r>
                <w:rPr>
                  <w:noProof/>
                </w:rPr>
                <w:t>. Goiânia. 2013.</w:t>
              </w:r>
            </w:p>
            <w:p w14:paraId="356E046F" w14:textId="77777777" w:rsidR="00FD3540" w:rsidRDefault="00FD3540" w:rsidP="00FD3540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CAVALCANTE, J. F. </w:t>
              </w:r>
              <w:r>
                <w:rPr>
                  <w:b/>
                  <w:bCs/>
                  <w:noProof/>
                </w:rPr>
                <w:t>Educação Superior: conceitos, definições e classificações</w:t>
              </w:r>
              <w:r>
                <w:rPr>
                  <w:noProof/>
                </w:rPr>
                <w:t>. MEC/INEP. Brasília, p. 57. 2000.</w:t>
              </w:r>
            </w:p>
            <w:p w14:paraId="58ACEA51" w14:textId="77777777" w:rsidR="00FD3540" w:rsidRDefault="00FD3540" w:rsidP="00FD3540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CHIAVENATO, I. </w:t>
              </w:r>
              <w:r>
                <w:rPr>
                  <w:b/>
                  <w:bCs/>
                  <w:noProof/>
                </w:rPr>
                <w:t>Introdução à Teoria Geral da Administração Sétima Edição</w:t>
              </w:r>
              <w:r>
                <w:rPr>
                  <w:noProof/>
                </w:rPr>
                <w:t>. Rio e Janeiro. 2003.</w:t>
              </w:r>
            </w:p>
            <w:p w14:paraId="7CA61704" w14:textId="77777777" w:rsidR="00FD3540" w:rsidRDefault="00FD3540" w:rsidP="00FD3540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FORTUNA, C.; TAVARES, J. N. Funcionários nos primeiros 100 anos (1808 a 1908) da faculdade de medicina da bahia. </w:t>
              </w:r>
              <w:r>
                <w:rPr>
                  <w:b/>
                  <w:bCs/>
                  <w:noProof/>
                </w:rPr>
                <w:t>Gazeta Médica da Bahia</w:t>
              </w:r>
              <w:r>
                <w:rPr>
                  <w:noProof/>
                </w:rPr>
                <w:t>, Salvador, p. 52-59, Jan-Abr 2010.</w:t>
              </w:r>
            </w:p>
            <w:p w14:paraId="0ACDDC62" w14:textId="77777777" w:rsidR="00FD3540" w:rsidRDefault="00FD3540" w:rsidP="00FD3540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GOIÁS. </w:t>
              </w:r>
              <w:r>
                <w:rPr>
                  <w:b/>
                  <w:bCs/>
                  <w:noProof/>
                </w:rPr>
                <w:t>LEI Nº 20.748</w:t>
              </w:r>
              <w:r>
                <w:rPr>
                  <w:noProof/>
                </w:rPr>
                <w:t>. Secretaria de Estado da Casa Civil. Goiânia, p. 6. 2020.</w:t>
              </w:r>
            </w:p>
            <w:p w14:paraId="168C4CAF" w14:textId="77777777" w:rsidR="00FD3540" w:rsidRDefault="00FD3540" w:rsidP="00FD3540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>IBGE. Projeção da população do Brasil e das Unidades da Federação, 26 abr. 2020. Disponivel em: &lt;https://www.ibge.gov.br/apps/populacao/projecao/&gt;.</w:t>
              </w:r>
            </w:p>
            <w:p w14:paraId="1F668814" w14:textId="77777777" w:rsidR="00FD3540" w:rsidRDefault="00FD3540" w:rsidP="00FD3540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INEP. </w:t>
              </w:r>
              <w:r>
                <w:rPr>
                  <w:b/>
                  <w:bCs/>
                  <w:noProof/>
                </w:rPr>
                <w:t>inep</w:t>
              </w:r>
              <w:r>
                <w:rPr>
                  <w:noProof/>
                </w:rPr>
                <w:t>, 04 26 2020. Disponivel em: &lt;http://inep.gov.br/sinaes&gt;.</w:t>
              </w:r>
            </w:p>
            <w:p w14:paraId="3B7F2B14" w14:textId="77777777" w:rsidR="00FD3540" w:rsidRDefault="00FD3540" w:rsidP="00FD3540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>INEP, I. N. D. E. E. P. E. A. T. Sinopse Estastística da Educação Superior, 2018. Disponivel em: &lt;http://inep.gov.br/web/guest/sinopses-estatisticas-da-educacao-superior&gt;. Acesso em: 24 abr. 2020.</w:t>
              </w:r>
            </w:p>
            <w:p w14:paraId="18A46081" w14:textId="77777777" w:rsidR="00FD3540" w:rsidRDefault="00FD3540" w:rsidP="00FD3540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SANTOS, É. </w:t>
              </w:r>
              <w:r>
                <w:rPr>
                  <w:b/>
                  <w:bCs/>
                  <w:noProof/>
                </w:rPr>
                <w:t>A educação como direito social e a escola</w:t>
              </w:r>
              <w:r>
                <w:rPr>
                  <w:noProof/>
                </w:rPr>
                <w:t>. Universidade Federal do Pará. Belém, p. 15. 2019.</w:t>
              </w:r>
            </w:p>
            <w:p w14:paraId="7516FE37" w14:textId="77777777" w:rsidR="00FD3540" w:rsidRDefault="00FD3540" w:rsidP="00FD3540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TARAPANOFF, K. </w:t>
              </w:r>
              <w:r>
                <w:rPr>
                  <w:b/>
                  <w:bCs/>
                  <w:noProof/>
                </w:rPr>
                <w:t>Inteligência, Informação e conhecimento</w:t>
              </w:r>
              <w:r>
                <w:rPr>
                  <w:noProof/>
                </w:rPr>
                <w:t>. Instituto Brasileiro de Informação em Ciência e Tecnologia – IBICT. Brasília, p. 439. 2006.</w:t>
              </w:r>
            </w:p>
            <w:p w14:paraId="0E237D84" w14:textId="77777777" w:rsidR="00FD3540" w:rsidRDefault="00FD3540" w:rsidP="00FD3540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UEG. </w:t>
              </w:r>
              <w:r>
                <w:rPr>
                  <w:b/>
                  <w:bCs/>
                  <w:noProof/>
                </w:rPr>
                <w:t>Avaliação Institucional da Universidade Estadual de Goiás: Relatório Parcial Ano Base 2018</w:t>
              </w:r>
              <w:r>
                <w:rPr>
                  <w:noProof/>
                </w:rPr>
                <w:t>. Anápolis, p. 45. 2018.</w:t>
              </w:r>
            </w:p>
            <w:p w14:paraId="0292FC69" w14:textId="77777777" w:rsidR="00FD3540" w:rsidRDefault="00FD3540" w:rsidP="00FD3540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UEG. Reforma Administrativa - Principais Pontos. </w:t>
              </w:r>
              <w:r>
                <w:rPr>
                  <w:b/>
                  <w:bCs/>
                  <w:noProof/>
                </w:rPr>
                <w:t>UEG</w:t>
              </w:r>
              <w:r>
                <w:rPr>
                  <w:noProof/>
                </w:rPr>
                <w:t>, Anápolis, p. 41, 2020. Disponivel em: &lt;http://www.ueg.br/noticia/51900_governador_sanciona_reestruturacao_da_ueg&gt;. Acesso em: 17 abr. 2020.</w:t>
              </w:r>
            </w:p>
            <w:p w14:paraId="5BE9F83F" w14:textId="77777777" w:rsidR="00FD3540" w:rsidRDefault="00FD3540" w:rsidP="00FD3540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>UEG. ueg.br, 2020. Disponivel em: &lt;http://www.ueg.br/conteudo/15836_nossa_universidade&gt;. Acesso em: 28 abr. 2020.</w:t>
              </w:r>
            </w:p>
            <w:p w14:paraId="39E57A42" w14:textId="77777777" w:rsidR="00FD3540" w:rsidRDefault="00FD3540" w:rsidP="00FD3540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VEJA. IBGE: diploma de nível superior eleva salário em 219,4%. </w:t>
              </w:r>
              <w:r>
                <w:rPr>
                  <w:b/>
                  <w:bCs/>
                  <w:noProof/>
                </w:rPr>
                <w:t>veja.abril.com.br</w:t>
              </w:r>
              <w:r>
                <w:rPr>
                  <w:noProof/>
                </w:rPr>
                <w:t>, 2013. Disponivel em: &lt;https://veja.abril.com.br/economia/ibge-diploma-de-nivel-superior-eleva-salario-em-2194/&gt;. Acesso em: 30 abr. 2020.</w:t>
              </w:r>
            </w:p>
            <w:p w14:paraId="338FF9A3" w14:textId="77777777" w:rsidR="00FD3540" w:rsidRDefault="00FD3540" w:rsidP="00FD3540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VIRGÍNIA, R. D.; GOERGEN, P. L. Educação Superior no Brasil: panorama da contemporaneidade. </w:t>
              </w:r>
              <w:r>
                <w:rPr>
                  <w:b/>
                  <w:bCs/>
                  <w:noProof/>
                </w:rPr>
                <w:t>Avaliação</w:t>
              </w:r>
              <w:r>
                <w:rPr>
                  <w:noProof/>
                </w:rPr>
                <w:t>, Sorocaba, v. 24, n. 03, p. 573-593, nov 2019.</w:t>
              </w:r>
            </w:p>
            <w:p w14:paraId="42D1CD94" w14:textId="3ED8101E" w:rsidR="001835E8" w:rsidRDefault="001835E8" w:rsidP="00FD354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D183803" w14:textId="657A8DAD" w:rsidR="00AD0079" w:rsidRDefault="00AD0079" w:rsidP="00BE7B3C"/>
    <w:p w14:paraId="249443BE" w14:textId="77777777" w:rsidR="00CF3CC4" w:rsidRDefault="00CF3CC4" w:rsidP="0045235A">
      <w:pPr>
        <w:pStyle w:val="Ttulo1"/>
        <w:ind w:firstLine="0"/>
      </w:pPr>
    </w:p>
    <w:p w14:paraId="45F19852" w14:textId="77777777" w:rsidR="00CF3CC4" w:rsidRDefault="00CF3CC4" w:rsidP="0045235A">
      <w:pPr>
        <w:pStyle w:val="Ttulo1"/>
        <w:ind w:firstLine="0"/>
      </w:pPr>
    </w:p>
    <w:p w14:paraId="5D1F0FA5" w14:textId="77777777" w:rsidR="00CF3CC4" w:rsidRDefault="00CF3CC4" w:rsidP="0045235A">
      <w:pPr>
        <w:pStyle w:val="Ttulo1"/>
        <w:ind w:firstLine="0"/>
      </w:pPr>
    </w:p>
    <w:p w14:paraId="4835B709" w14:textId="77777777" w:rsidR="00CF3CC4" w:rsidRDefault="00CF3CC4" w:rsidP="0045235A">
      <w:pPr>
        <w:pStyle w:val="Ttulo1"/>
        <w:ind w:firstLine="0"/>
      </w:pPr>
    </w:p>
    <w:p w14:paraId="6D94BF88" w14:textId="77777777" w:rsidR="00CF3CC4" w:rsidRDefault="00CF3CC4" w:rsidP="0045235A">
      <w:pPr>
        <w:pStyle w:val="Ttulo1"/>
        <w:ind w:firstLine="0"/>
      </w:pPr>
    </w:p>
    <w:p w14:paraId="44D3B94D" w14:textId="77777777" w:rsidR="00CF3CC4" w:rsidRDefault="00CF3CC4" w:rsidP="0045235A">
      <w:pPr>
        <w:pStyle w:val="Ttulo1"/>
        <w:ind w:firstLine="0"/>
      </w:pPr>
    </w:p>
    <w:p w14:paraId="71B67ECD" w14:textId="77777777" w:rsidR="00CF3CC4" w:rsidRDefault="00CF3CC4" w:rsidP="0045235A">
      <w:pPr>
        <w:pStyle w:val="Ttulo1"/>
        <w:ind w:firstLine="0"/>
      </w:pPr>
    </w:p>
    <w:p w14:paraId="7C4B88BB" w14:textId="77777777" w:rsidR="00CF3CC4" w:rsidRDefault="00CF3CC4" w:rsidP="0045235A">
      <w:pPr>
        <w:pStyle w:val="Ttulo1"/>
        <w:ind w:firstLine="0"/>
      </w:pPr>
    </w:p>
    <w:p w14:paraId="60514BEB" w14:textId="77777777" w:rsidR="00CF3CC4" w:rsidRDefault="00CF3CC4" w:rsidP="0045235A">
      <w:pPr>
        <w:pStyle w:val="Ttulo1"/>
        <w:ind w:firstLine="0"/>
      </w:pPr>
    </w:p>
    <w:p w14:paraId="3A745490" w14:textId="77777777" w:rsidR="00CF3CC4" w:rsidRDefault="00CF3CC4" w:rsidP="0045235A">
      <w:pPr>
        <w:pStyle w:val="Ttulo1"/>
        <w:ind w:firstLine="0"/>
      </w:pPr>
    </w:p>
    <w:p w14:paraId="0345F63F" w14:textId="77777777" w:rsidR="00CF3CC4" w:rsidRDefault="00CF3CC4" w:rsidP="0045235A">
      <w:pPr>
        <w:pStyle w:val="Ttulo1"/>
        <w:ind w:firstLine="0"/>
      </w:pPr>
    </w:p>
    <w:p w14:paraId="7B86186D" w14:textId="77777777" w:rsidR="00CF3CC4" w:rsidRDefault="00CF3CC4" w:rsidP="0045235A">
      <w:pPr>
        <w:pStyle w:val="Ttulo1"/>
        <w:ind w:firstLine="0"/>
      </w:pPr>
    </w:p>
    <w:p w14:paraId="316FBA4C" w14:textId="77777777" w:rsidR="00CF3CC4" w:rsidRDefault="00CF3CC4" w:rsidP="0045235A">
      <w:pPr>
        <w:pStyle w:val="Ttulo1"/>
        <w:ind w:firstLine="0"/>
      </w:pPr>
    </w:p>
    <w:p w14:paraId="1A849450" w14:textId="77777777" w:rsidR="00CF3CC4" w:rsidRDefault="00CF3CC4" w:rsidP="0045235A">
      <w:pPr>
        <w:pStyle w:val="Ttulo1"/>
        <w:ind w:firstLine="0"/>
      </w:pPr>
    </w:p>
    <w:p w14:paraId="3CF47F8A" w14:textId="77777777" w:rsidR="00CF3CC4" w:rsidRDefault="00CF3CC4" w:rsidP="0045235A">
      <w:pPr>
        <w:pStyle w:val="Ttulo1"/>
        <w:ind w:firstLine="0"/>
      </w:pPr>
    </w:p>
    <w:p w14:paraId="0BF488DC" w14:textId="77777777" w:rsidR="00CF3CC4" w:rsidRDefault="00CF3CC4" w:rsidP="0045235A">
      <w:pPr>
        <w:pStyle w:val="Ttulo1"/>
        <w:ind w:firstLine="0"/>
      </w:pPr>
    </w:p>
    <w:p w14:paraId="78B69907" w14:textId="0ACD95B2" w:rsidR="00EA3AC8" w:rsidRPr="00EA3AC8" w:rsidRDefault="00EA3AC8" w:rsidP="0045235A">
      <w:pPr>
        <w:pStyle w:val="Ttulo1"/>
        <w:ind w:firstLine="0"/>
        <w:rPr>
          <w:rFonts w:eastAsia="Calibri"/>
          <w:lang w:eastAsia="en-US"/>
        </w:rPr>
      </w:pPr>
      <w:bookmarkStart w:id="57" w:name="_Toc444865720"/>
      <w:r w:rsidRPr="00EA3AC8">
        <w:rPr>
          <w:rFonts w:eastAsia="Calibri"/>
          <w:lang w:eastAsia="en-US"/>
        </w:rPr>
        <w:t>GLOSSÁRIO</w:t>
      </w:r>
      <w:bookmarkEnd w:id="57"/>
    </w:p>
    <w:p w14:paraId="1019899F" w14:textId="77777777" w:rsidR="00EA3AC8" w:rsidRDefault="00EA3AC8" w:rsidP="00EA3AC8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3EC157C7" w14:textId="77777777" w:rsidR="0045235A" w:rsidRDefault="0045235A" w:rsidP="00EA3AC8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1A513DEB" w14:textId="77777777" w:rsidR="0045235A" w:rsidRPr="00EA3AC8" w:rsidRDefault="0045235A" w:rsidP="00EA3AC8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39C124EE" w14:textId="77777777" w:rsidR="0045235A" w:rsidRDefault="0045235A">
      <w:pPr>
        <w:suppressAutoHyphens w:val="0"/>
        <w:spacing w:line="240" w:lineRule="auto"/>
        <w:ind w:firstLine="0"/>
        <w:jc w:val="left"/>
        <w:rPr>
          <w:rFonts w:eastAsia="Calibri" w:cs="Times New Roman"/>
          <w:b/>
          <w:color w:val="auto"/>
          <w:szCs w:val="22"/>
          <w:lang w:eastAsia="en-US"/>
        </w:rPr>
      </w:pPr>
      <w:r>
        <w:rPr>
          <w:rFonts w:eastAsia="Calibri" w:cs="Times New Roman"/>
          <w:b/>
          <w:color w:val="auto"/>
          <w:szCs w:val="22"/>
          <w:lang w:eastAsia="en-US"/>
        </w:rPr>
        <w:br w:type="page"/>
      </w:r>
    </w:p>
    <w:p w14:paraId="41B2A005" w14:textId="77777777" w:rsidR="00EA3AC8" w:rsidRPr="00EA3AC8" w:rsidRDefault="00EA3AC8" w:rsidP="00A61F7E">
      <w:pPr>
        <w:pStyle w:val="Ttulo1"/>
        <w:ind w:firstLine="0"/>
        <w:rPr>
          <w:rFonts w:eastAsia="Calibri"/>
        </w:rPr>
      </w:pPr>
      <w:bookmarkStart w:id="58" w:name="_Toc444865721"/>
      <w:r w:rsidRPr="00EA3AC8">
        <w:rPr>
          <w:rFonts w:eastAsia="Calibri"/>
        </w:rPr>
        <w:lastRenderedPageBreak/>
        <w:t>APÊNDICES</w:t>
      </w:r>
      <w:bookmarkEnd w:id="58"/>
    </w:p>
    <w:p w14:paraId="7CB1A652" w14:textId="77777777" w:rsidR="00EA3AC8" w:rsidRDefault="00EA3AC8" w:rsidP="00A61F7E">
      <w:pPr>
        <w:pStyle w:val="Ttulo2"/>
        <w:ind w:firstLine="0"/>
        <w:rPr>
          <w:lang w:eastAsia="pt-BR"/>
        </w:rPr>
      </w:pPr>
      <w:bookmarkStart w:id="59" w:name="_Toc444865722"/>
      <w:r w:rsidRPr="00EA3AC8">
        <w:rPr>
          <w:lang w:eastAsia="pt-BR"/>
        </w:rPr>
        <w:t xml:space="preserve">Apêndice </w:t>
      </w:r>
      <w:r w:rsidR="0045235A">
        <w:rPr>
          <w:lang w:eastAsia="pt-BR"/>
        </w:rPr>
        <w:t>A</w:t>
      </w:r>
      <w:r w:rsidRPr="00EA3AC8">
        <w:rPr>
          <w:lang w:eastAsia="pt-BR"/>
        </w:rPr>
        <w:t xml:space="preserve"> </w:t>
      </w:r>
      <w:r w:rsidR="0045235A">
        <w:rPr>
          <w:lang w:eastAsia="pt-BR"/>
        </w:rPr>
        <w:t>–</w:t>
      </w:r>
      <w:r w:rsidRPr="00EA3AC8">
        <w:rPr>
          <w:lang w:eastAsia="pt-BR"/>
        </w:rPr>
        <w:t xml:space="preserve"> Cronograma</w:t>
      </w:r>
      <w:r w:rsidR="0045235A">
        <w:rPr>
          <w:lang w:eastAsia="pt-BR"/>
        </w:rPr>
        <w:t xml:space="preserve"> </w:t>
      </w:r>
      <w:r w:rsidR="00EB719C">
        <w:rPr>
          <w:lang w:eastAsia="pt-BR"/>
        </w:rPr>
        <w:t>p</w:t>
      </w:r>
      <w:r w:rsidR="0045235A">
        <w:rPr>
          <w:lang w:eastAsia="pt-BR"/>
        </w:rPr>
        <w:t>revisto e realizado</w:t>
      </w:r>
      <w:bookmarkEnd w:id="59"/>
    </w:p>
    <w:p w14:paraId="46469512" w14:textId="77777777" w:rsidR="0045235A" w:rsidRPr="00A61F7E" w:rsidRDefault="0045235A" w:rsidP="00A61F7E">
      <w:pPr>
        <w:rPr>
          <w:color w:val="FF0000"/>
          <w:lang w:eastAsia="pt-BR"/>
        </w:rPr>
      </w:pPr>
      <w:r w:rsidRPr="00A61F7E">
        <w:rPr>
          <w:color w:val="FF0000"/>
          <w:lang w:eastAsia="pt-BR"/>
        </w:rPr>
        <w:t>[Opcional</w:t>
      </w:r>
      <w:r w:rsidR="00EB719C">
        <w:rPr>
          <w:color w:val="FF0000"/>
          <w:lang w:eastAsia="pt-BR"/>
        </w:rPr>
        <w:t xml:space="preserve"> no TC final</w:t>
      </w:r>
      <w:r w:rsidRPr="00A61F7E">
        <w:rPr>
          <w:color w:val="FF0000"/>
          <w:lang w:eastAsia="pt-BR"/>
        </w:rPr>
        <w:t>, conforme determinação do orientador / banca]</w:t>
      </w:r>
    </w:p>
    <w:p w14:paraId="1CD1A1FE" w14:textId="77777777" w:rsidR="00EA3AC8" w:rsidRPr="00EA3AC8" w:rsidRDefault="00EA3AC8" w:rsidP="00EA3AC8">
      <w:pPr>
        <w:suppressAutoHyphens w:val="0"/>
        <w:autoSpaceDE w:val="0"/>
        <w:jc w:val="center"/>
        <w:rPr>
          <w:rFonts w:ascii="TimesNewRomanPS-BoldMT" w:eastAsia="Calibri" w:hAnsi="TimesNewRomanPS-BoldMT" w:cs="TimesNewRomanPS-BoldMT"/>
          <w:b/>
          <w:bCs/>
          <w:color w:val="auto"/>
          <w:szCs w:val="22"/>
          <w:lang w:eastAsia="en-US"/>
        </w:rPr>
      </w:pPr>
    </w:p>
    <w:tbl>
      <w:tblPr>
        <w:tblW w:w="0" w:type="auto"/>
        <w:tblInd w:w="162" w:type="dxa"/>
        <w:tblLayout w:type="fixed"/>
        <w:tblLook w:val="0000" w:firstRow="0" w:lastRow="0" w:firstColumn="0" w:lastColumn="0" w:noHBand="0" w:noVBand="0"/>
      </w:tblPr>
      <w:tblGrid>
        <w:gridCol w:w="510"/>
        <w:gridCol w:w="1500"/>
        <w:gridCol w:w="585"/>
        <w:gridCol w:w="660"/>
        <w:gridCol w:w="630"/>
        <w:gridCol w:w="570"/>
        <w:gridCol w:w="600"/>
        <w:gridCol w:w="585"/>
        <w:gridCol w:w="660"/>
        <w:gridCol w:w="585"/>
        <w:gridCol w:w="630"/>
        <w:gridCol w:w="630"/>
        <w:gridCol w:w="622"/>
      </w:tblGrid>
      <w:tr w:rsidR="00EA3AC8" w:rsidRPr="00EA3AC8" w14:paraId="243EAF3E" w14:textId="77777777" w:rsidTr="00EA3AC8">
        <w:tc>
          <w:tcPr>
            <w:tcW w:w="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140479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</w:rPr>
            </w:pPr>
            <w:r w:rsidRPr="00EA3AC8">
              <w:rPr>
                <w:rFonts w:eastAsia="Calibri"/>
              </w:rPr>
              <w:t>N.º</w:t>
            </w:r>
          </w:p>
        </w:tc>
        <w:tc>
          <w:tcPr>
            <w:tcW w:w="1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A066BA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</w:rPr>
            </w:pPr>
            <w:r w:rsidRPr="00EA3AC8">
              <w:rPr>
                <w:rFonts w:eastAsia="Calibri"/>
              </w:rPr>
              <w:t>ATIVIDADE</w:t>
            </w:r>
          </w:p>
        </w:tc>
        <w:tc>
          <w:tcPr>
            <w:tcW w:w="675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35CC7A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</w:rPr>
            </w:pPr>
          </w:p>
          <w:p w14:paraId="096501C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</w:rPr>
            </w:pPr>
            <w:r w:rsidRPr="00EA3AC8">
              <w:rPr>
                <w:rFonts w:eastAsia="Calibri"/>
              </w:rPr>
              <w:t xml:space="preserve">Cronograma de execução do Trabalho de Curso. </w:t>
            </w:r>
          </w:p>
          <w:p w14:paraId="0302FA0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</w:rPr>
            </w:pPr>
          </w:p>
        </w:tc>
      </w:tr>
      <w:tr w:rsidR="00EA3AC8" w:rsidRPr="00EA3AC8" w14:paraId="7B07A01A" w14:textId="77777777" w:rsidTr="00EA3AC8">
        <w:tc>
          <w:tcPr>
            <w:tcW w:w="5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3D5A90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15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06C34C2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0D4DA51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FEV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76C29E1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MAR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2338EB6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ABR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59AB5D5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MAI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E283EF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JUN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0904C00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JUL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647CA2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AGO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5B21F19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SET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403DD7A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OUT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F877C3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NOV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BB5DDB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DEZ</w:t>
            </w:r>
          </w:p>
        </w:tc>
      </w:tr>
      <w:tr w:rsidR="00EA3AC8" w:rsidRPr="00EA3AC8" w14:paraId="574560D4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95F17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5E45E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AD057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B674F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B1714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52D44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7253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4AFB3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93E66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FA3E6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38D87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D578B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5E24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3AB34AAD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A08BF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6729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0738B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16A15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39361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DBF66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87B6A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775FE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A76AC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B814F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08CB8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75C42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3D80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799C4A40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44A94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1F389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CA3E3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C088A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47915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9F773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AC82A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1DBB3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A4897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3B966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06531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ADCF5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791A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18674BE7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D9602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03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49949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D69DD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72A01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7481C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A3669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A38AA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0AA2F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1B0BC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A01C5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6C659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83057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4658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38B33425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D7936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04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3E3F3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0B08C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5D7DB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AB7AE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9742C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E9384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21359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12B3D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8AC10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1B4B8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2CA11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D4B6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20DFF772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E434F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D123E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5A260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72030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EC1D7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33D90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19466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AF5A2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22577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8367F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3978C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DB4DB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18D8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41CFA2D0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24A41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06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B89BE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414BD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08A63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DE788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C1E0D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DBEBE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F6D00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9813E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3F8F6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6E4FF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FFA5B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5C47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41BB3A7A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A5D04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07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339E3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4971D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A0C7A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18324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4CA05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AFC9F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E4414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A9293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A0117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CA787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7D3C1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6E85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55749095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BF25F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21930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1198B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1D121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4B626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0BF5A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DB930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A5714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F8826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B02ED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01E47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A78F5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1CC3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0FB336C8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DB7C5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09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3E978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47382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423FE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9836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5349D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443F6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422AA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6A9AB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BF113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051D1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38C8C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C401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087E6E1D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493F4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10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0CFEC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96E16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52D0D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385F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D6A93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25CEE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7FA22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7B8B8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A4951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F814B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3F219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7B24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5299E8F2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5303B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11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C31BC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0DDBC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B5B23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81EB8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558D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9DC57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AD10C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69F5D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08240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59DC2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5FC14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7677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360CE835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8A7C9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12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DB275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81172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616E1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C909B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85EB5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A28E9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445DB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CB237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1BA59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ABFE7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4D59F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150F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74263740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34FB1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13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9291C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EF5E0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F6169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CE858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E5C65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F5DA5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C5BE9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2DFDF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75261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439BD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BDA22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7ED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168E1ECC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28C2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14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67C8C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8D4F1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1FB09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C69A8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21EDD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ADA2E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4E427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57C57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3E321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14F62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34D10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3A14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2F3F9EF0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4025F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15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FD54D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AD7DD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C1C65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E2257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C4DCE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5ADE6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12415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61D4D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2E157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FA514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0C922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F536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</w:tr>
    </w:tbl>
    <w:p w14:paraId="36C13514" w14:textId="77777777" w:rsidR="00AB5891" w:rsidRDefault="00AB5891">
      <w:pPr>
        <w:suppressAutoHyphens w:val="0"/>
        <w:spacing w:line="240" w:lineRule="auto"/>
        <w:ind w:firstLine="0"/>
        <w:jc w:val="left"/>
        <w:rPr>
          <w:rFonts w:cs="Times New Roman"/>
          <w:b/>
          <w:bCs/>
          <w:kern w:val="32"/>
          <w:sz w:val="28"/>
          <w:szCs w:val="28"/>
          <w:lang w:eastAsia="pt-BR"/>
        </w:rPr>
      </w:pPr>
      <w:r>
        <w:rPr>
          <w:rFonts w:cs="Times New Roman"/>
          <w:b/>
          <w:bCs/>
          <w:kern w:val="32"/>
          <w:sz w:val="28"/>
          <w:szCs w:val="28"/>
          <w:lang w:eastAsia="pt-BR"/>
        </w:rPr>
        <w:br w:type="page"/>
      </w:r>
    </w:p>
    <w:p w14:paraId="2D1E1C94" w14:textId="77777777" w:rsidR="003C5CAA" w:rsidRDefault="005B3D97" w:rsidP="003C5CAA">
      <w:pPr>
        <w:pStyle w:val="Ttulo2"/>
      </w:pPr>
      <w:bookmarkStart w:id="60" w:name="_Toc444865723"/>
      <w:bookmarkEnd w:id="20"/>
      <w:r w:rsidRPr="003C5CAA">
        <w:lastRenderedPageBreak/>
        <w:t>Apêndice B</w:t>
      </w:r>
      <w:bookmarkEnd w:id="60"/>
      <w:r w:rsidRPr="003C5CAA">
        <w:t xml:space="preserve"> </w:t>
      </w:r>
      <w:r w:rsidR="00ED41F9" w:rsidRPr="003C5CAA">
        <w:t xml:space="preserve">- </w:t>
      </w:r>
      <w:r w:rsidR="003C5CAA" w:rsidRPr="003C5CAA">
        <w:t xml:space="preserve">Banner [ou Artigo] apresentado na Semana de Comunicação Científica </w:t>
      </w:r>
    </w:p>
    <w:p w14:paraId="773B2B36" w14:textId="77777777" w:rsidR="00B60BB4" w:rsidRDefault="00B60BB4">
      <w:pPr>
        <w:suppressAutoHyphens w:val="0"/>
        <w:spacing w:line="240" w:lineRule="auto"/>
        <w:ind w:firstLine="0"/>
        <w:jc w:val="left"/>
      </w:pPr>
      <w:r>
        <w:br w:type="page"/>
      </w:r>
    </w:p>
    <w:p w14:paraId="33F5A177" w14:textId="77777777" w:rsidR="00B60BB4" w:rsidRPr="00B60BB4" w:rsidRDefault="00B60BB4" w:rsidP="00B60BB4">
      <w:pPr>
        <w:pStyle w:val="Ttulo2"/>
        <w:rPr>
          <w:color w:val="FF0000"/>
        </w:rPr>
      </w:pPr>
      <w:r w:rsidRPr="00B60BB4">
        <w:rPr>
          <w:color w:val="FF0000"/>
        </w:rPr>
        <w:lastRenderedPageBreak/>
        <w:t>Apêndice N – Título do Apêndice</w:t>
      </w:r>
    </w:p>
    <w:p w14:paraId="71402CF7" w14:textId="77777777" w:rsidR="003C5CAA" w:rsidRDefault="003C5CAA" w:rsidP="003C5CAA"/>
    <w:p w14:paraId="4609FEA9" w14:textId="77777777" w:rsidR="003C5CAA" w:rsidRPr="003C5CAA" w:rsidRDefault="003C5CAA" w:rsidP="003C5CAA"/>
    <w:p w14:paraId="087B67D9" w14:textId="77777777" w:rsidR="0045235A" w:rsidRPr="00E50F00" w:rsidRDefault="0045235A">
      <w:pPr>
        <w:suppressAutoHyphens w:val="0"/>
        <w:spacing w:line="240" w:lineRule="auto"/>
        <w:ind w:firstLine="0"/>
        <w:jc w:val="left"/>
        <w:rPr>
          <w:b/>
          <w:sz w:val="28"/>
        </w:rPr>
      </w:pPr>
      <w:r w:rsidRPr="00E50F00">
        <w:br w:type="page"/>
      </w:r>
    </w:p>
    <w:p w14:paraId="014BAA21" w14:textId="77777777" w:rsidR="00E122AC" w:rsidRPr="00E50F00" w:rsidRDefault="00E122AC" w:rsidP="00E122AC">
      <w:pPr>
        <w:pStyle w:val="Ttulo1"/>
        <w:ind w:firstLine="0"/>
      </w:pPr>
      <w:bookmarkStart w:id="61" w:name="_Toc444865724"/>
      <w:r w:rsidRPr="00E50F00">
        <w:lastRenderedPageBreak/>
        <w:t>ANEXOS</w:t>
      </w:r>
      <w:bookmarkEnd w:id="61"/>
      <w:r w:rsidRPr="00E50F00">
        <w:rPr>
          <w:rFonts w:cs="Times New Roman"/>
          <w:sz w:val="24"/>
        </w:rPr>
        <w:t xml:space="preserve"> </w:t>
      </w:r>
    </w:p>
    <w:p w14:paraId="4ECA739A" w14:textId="77777777" w:rsidR="00E122AC" w:rsidRPr="00A61F7E" w:rsidRDefault="00E122AC" w:rsidP="00A61F7E">
      <w:pPr>
        <w:pStyle w:val="Ttulo2"/>
        <w:rPr>
          <w:rFonts w:eastAsia="MS Mincho"/>
        </w:rPr>
      </w:pPr>
      <w:bookmarkStart w:id="62" w:name="_Toc444865725"/>
      <w:r w:rsidRPr="00A61F7E">
        <w:t>Anexo A</w:t>
      </w:r>
      <w:bookmarkEnd w:id="62"/>
      <w:r w:rsidRPr="00A61F7E">
        <w:t xml:space="preserve">  </w:t>
      </w:r>
    </w:p>
    <w:p w14:paraId="47C1BCF4" w14:textId="77777777" w:rsidR="005D123A" w:rsidRDefault="005D123A" w:rsidP="007965D0">
      <w:pPr>
        <w:pStyle w:val="normalgeral"/>
        <w:rPr>
          <w:color w:val="000000"/>
        </w:rPr>
      </w:pPr>
    </w:p>
    <w:sectPr w:rsidR="005D123A" w:rsidSect="005106C5">
      <w:headerReference w:type="default" r:id="rId19"/>
      <w:pgSz w:w="11905" w:h="16837" w:code="9"/>
      <w:pgMar w:top="1701" w:right="1134" w:bottom="1134" w:left="1701" w:header="1259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5" w:author="William Estrela" w:date="2020-04-25T22:34:00Z" w:initials="WE">
    <w:p w14:paraId="4CA34222" w14:textId="07BE5F71" w:rsidR="00007A6C" w:rsidRDefault="00007A6C">
      <w:pPr>
        <w:pStyle w:val="Textodecomentrio"/>
      </w:pPr>
      <w:r>
        <w:rPr>
          <w:rStyle w:val="Refdecomentrio"/>
        </w:rPr>
        <w:annotationRef/>
      </w:r>
      <w:r>
        <w:t>Procurar resultados do Sinaes da UEG?</w:t>
      </w:r>
    </w:p>
  </w:comment>
  <w:comment w:id="28" w:author="William Estrela" w:date="2020-04-25T23:04:00Z" w:initials="WE">
    <w:p w14:paraId="1449C0FB" w14:textId="3D7566B3" w:rsidR="00D747DC" w:rsidRDefault="00D747DC">
      <w:pPr>
        <w:pStyle w:val="Textodecomentrio"/>
      </w:pPr>
      <w:r>
        <w:rPr>
          <w:rStyle w:val="Refdecomentrio"/>
        </w:rPr>
        <w:annotationRef/>
      </w:r>
      <w:r>
        <w:t>Já foi falado a cima</w:t>
      </w:r>
    </w:p>
  </w:comment>
  <w:comment w:id="37" w:author="William Estrela" w:date="2020-04-28T01:06:00Z" w:initials="WE">
    <w:p w14:paraId="55A03653" w14:textId="77777777" w:rsidR="005A193F" w:rsidRDefault="00F60649">
      <w:pPr>
        <w:pStyle w:val="Textodecomentrio"/>
        <w:rPr>
          <w:rStyle w:val="Refdecomentrio"/>
        </w:rPr>
      </w:pPr>
      <w:r>
        <w:rPr>
          <w:rStyle w:val="Refdecomentrio"/>
        </w:rPr>
        <w:annotationRef/>
      </w:r>
    </w:p>
    <w:p w14:paraId="7581C122" w14:textId="587D0F35" w:rsidR="00F60649" w:rsidRDefault="005A193F">
      <w:pPr>
        <w:pStyle w:val="Textodecomentrio"/>
      </w:pPr>
      <w:r>
        <w:rPr>
          <w:rStyle w:val="Refdecomentrio"/>
        </w:rPr>
        <w:t>a referencia n cita o autor ??</w:t>
      </w:r>
      <w:r w:rsidR="00F60649">
        <w:rPr>
          <w:noProof/>
        </w:rPr>
        <w:drawing>
          <wp:inline distT="0" distB="0" distL="0" distR="0" wp14:anchorId="2BEF6A65" wp14:editId="4C64CB35">
            <wp:extent cx="2585499" cy="740302"/>
            <wp:effectExtent l="0" t="0" r="5715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638329" cy="75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38" w:author="William Estrela" w:date="2020-04-24T08:59:00Z" w:initials="WE">
    <w:p w14:paraId="7A519E69" w14:textId="5D6E0402" w:rsidR="004C4A6D" w:rsidRDefault="004C4A6D">
      <w:pPr>
        <w:pStyle w:val="Textodecomentrio"/>
      </w:pPr>
      <w:r>
        <w:rPr>
          <w:rStyle w:val="Refdecomentrio"/>
        </w:rPr>
        <w:annotationRef/>
      </w:r>
      <w:r>
        <w:t>Ver a citação pq tem texto meu</w:t>
      </w:r>
    </w:p>
  </w:comment>
  <w:comment w:id="39" w:author="William Estrela" w:date="2020-04-24T09:01:00Z" w:initials="WE">
    <w:p w14:paraId="54D05ED1" w14:textId="69DB7F78" w:rsidR="005E0C5A" w:rsidRDefault="005E0C5A">
      <w:pPr>
        <w:pStyle w:val="Textodecomentrio"/>
      </w:pPr>
      <w:r>
        <w:rPr>
          <w:rStyle w:val="Refdecomentrio"/>
        </w:rPr>
        <w:annotationRef/>
      </w:r>
      <w:r>
        <w:t>ver se tem texto meu aqui</w:t>
      </w:r>
    </w:p>
  </w:comment>
  <w:comment w:id="40" w:author="William Estrela" w:date="2020-04-24T09:02:00Z" w:initials="WE">
    <w:p w14:paraId="233E4D69" w14:textId="3C39BE44" w:rsidR="00A6041F" w:rsidRDefault="00A6041F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iniciar com texto próprio “multicampi”</w:t>
      </w:r>
    </w:p>
  </w:comment>
  <w:comment w:id="41" w:author="William Estrela" w:date="2020-04-17T12:05:00Z" w:initials="WE">
    <w:p w14:paraId="716B285E" w14:textId="77777777" w:rsidR="00D46B67" w:rsidRDefault="00D46B67" w:rsidP="00D46B67">
      <w:pPr>
        <w:pStyle w:val="Textodecomentrio"/>
      </w:pPr>
      <w:r>
        <w:rPr>
          <w:rStyle w:val="Refdecomentrio"/>
        </w:rPr>
        <w:annotationRef/>
      </w:r>
      <w:r>
        <w:t>Achar fonte...</w:t>
      </w:r>
    </w:p>
    <w:p w14:paraId="36F88F71" w14:textId="77777777" w:rsidR="00D46B67" w:rsidRDefault="00D46B67" w:rsidP="00D46B67">
      <w:pPr>
        <w:pStyle w:val="Textodecomentrio"/>
      </w:pPr>
    </w:p>
  </w:comment>
  <w:comment w:id="42" w:author="William Estrela" w:date="2020-04-24T09:18:00Z" w:initials="WE">
    <w:p w14:paraId="2D103C99" w14:textId="2979D0E9" w:rsidR="000C130E" w:rsidRDefault="000C130E">
      <w:pPr>
        <w:pStyle w:val="Textodecomentrio"/>
      </w:pPr>
      <w:r>
        <w:rPr>
          <w:rStyle w:val="Refdecomentrio"/>
        </w:rPr>
        <w:annotationRef/>
      </w:r>
      <w:r>
        <w:t>Generalizar? não</w:t>
      </w:r>
    </w:p>
  </w:comment>
  <w:comment w:id="43" w:author="William Estrela" w:date="2020-04-24T09:19:00Z" w:initials="WE">
    <w:p w14:paraId="5961B783" w14:textId="660F115B" w:rsidR="00F75F48" w:rsidRDefault="00F75F48">
      <w:pPr>
        <w:pStyle w:val="Textodecomentrio"/>
      </w:pPr>
      <w:r>
        <w:rPr>
          <w:rStyle w:val="Refdecomentrio"/>
        </w:rPr>
        <w:annotationRef/>
      </w:r>
      <w:r>
        <w:t>Sem relevancia</w:t>
      </w:r>
    </w:p>
  </w:comment>
  <w:comment w:id="44" w:author="William Estrela" w:date="2020-04-24T09:21:00Z" w:initials="WE">
    <w:p w14:paraId="2CAFE10E" w14:textId="4F7A0F3A" w:rsidR="00461999" w:rsidRDefault="00461999">
      <w:pPr>
        <w:pStyle w:val="Textodecomentrio"/>
      </w:pPr>
      <w:r>
        <w:rPr>
          <w:rStyle w:val="Refdecomentrio"/>
        </w:rPr>
        <w:annotationRef/>
      </w:r>
      <w:r>
        <w:t>Tirar quem criou</w:t>
      </w:r>
    </w:p>
  </w:comment>
  <w:comment w:id="45" w:author="William Estrela" w:date="2020-04-24T09:28:00Z" w:initials="WE">
    <w:p w14:paraId="08554D42" w14:textId="1CEEC524" w:rsidR="001B31CC" w:rsidRDefault="001B31CC">
      <w:pPr>
        <w:pStyle w:val="Textodecomentrio"/>
      </w:pPr>
      <w:r>
        <w:rPr>
          <w:rStyle w:val="Refdecomentrio"/>
        </w:rPr>
        <w:annotationRef/>
      </w:r>
      <w:r>
        <w:t>Correlacionar o organograma antigo com o novo e ver o que saiu e entrou</w:t>
      </w:r>
    </w:p>
  </w:comment>
  <w:comment w:id="48" w:author="William Estrela" w:date="2020-04-19T16:30:00Z" w:initials="WE">
    <w:p w14:paraId="5F170835" w14:textId="77777777" w:rsidR="00111002" w:rsidRDefault="00111002" w:rsidP="00111002">
      <w:pPr>
        <w:pStyle w:val="Textodecomentrio"/>
      </w:pPr>
      <w:r>
        <w:rPr>
          <w:rStyle w:val="Refdecomentrio"/>
        </w:rPr>
        <w:annotationRef/>
      </w:r>
      <w:r>
        <w:t>Verificar se é isso msm</w:t>
      </w:r>
    </w:p>
    <w:p w14:paraId="11A2C7B4" w14:textId="77777777" w:rsidR="00111002" w:rsidRDefault="00111002" w:rsidP="00111002">
      <w:pPr>
        <w:pStyle w:val="Textodecomentrio"/>
      </w:pPr>
    </w:p>
  </w:comment>
  <w:comment w:id="49" w:author="William Estrela" w:date="2020-04-21T00:10:00Z" w:initials="WE">
    <w:p w14:paraId="363D592F" w14:textId="77777777" w:rsidR="00BB230C" w:rsidRDefault="00BB230C" w:rsidP="00BB230C">
      <w:pPr>
        <w:pStyle w:val="Textodecomentrio"/>
      </w:pPr>
      <w:r>
        <w:rPr>
          <w:rStyle w:val="Refdecomentrio"/>
        </w:rPr>
        <w:annotationRef/>
      </w:r>
      <w:r>
        <w:t>Faze sentido?</w:t>
      </w:r>
    </w:p>
    <w:p w14:paraId="6A932E39" w14:textId="77777777" w:rsidR="00BB230C" w:rsidRDefault="00BB230C" w:rsidP="00BB230C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A34222" w15:done="0"/>
  <w15:commentEx w15:paraId="1449C0FB" w15:done="0"/>
  <w15:commentEx w15:paraId="7581C122" w15:done="0"/>
  <w15:commentEx w15:paraId="7A519E69" w15:done="0"/>
  <w15:commentEx w15:paraId="54D05ED1" w15:done="0"/>
  <w15:commentEx w15:paraId="233E4D69" w15:done="0"/>
  <w15:commentEx w15:paraId="36F88F71" w15:done="0"/>
  <w15:commentEx w15:paraId="2D103C99" w15:done="0"/>
  <w15:commentEx w15:paraId="5961B783" w15:done="0"/>
  <w15:commentEx w15:paraId="2CAFE10E" w15:done="0"/>
  <w15:commentEx w15:paraId="08554D42" w15:done="0"/>
  <w15:commentEx w15:paraId="11A2C7B4" w15:done="0"/>
  <w15:commentEx w15:paraId="6A932E3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A34222" w16cid:durableId="224F395F"/>
  <w16cid:commentId w16cid:paraId="1449C0FB" w16cid:durableId="224F4089"/>
  <w16cid:commentId w16cid:paraId="7581C122" w16cid:durableId="22520020"/>
  <w16cid:commentId w16cid:paraId="7A519E69" w16cid:durableId="224D28F5"/>
  <w16cid:commentId w16cid:paraId="54D05ED1" w16cid:durableId="224D2983"/>
  <w16cid:commentId w16cid:paraId="233E4D69" w16cid:durableId="224D29A3"/>
  <w16cid:commentId w16cid:paraId="36F88F71" w16cid:durableId="22441A07"/>
  <w16cid:commentId w16cid:paraId="2D103C99" w16cid:durableId="224D2D55"/>
  <w16cid:commentId w16cid:paraId="5961B783" w16cid:durableId="224D2DB5"/>
  <w16cid:commentId w16cid:paraId="2CAFE10E" w16cid:durableId="224D2E01"/>
  <w16cid:commentId w16cid:paraId="08554D42" w16cid:durableId="224D2FB5"/>
  <w16cid:commentId w16cid:paraId="11A2C7B4" w16cid:durableId="2246FB3C"/>
  <w16cid:commentId w16cid:paraId="6A932E39" w16cid:durableId="2248B8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3BDD7" w14:textId="77777777" w:rsidR="000E27E3" w:rsidRDefault="000E27E3" w:rsidP="00C61806">
      <w:r>
        <w:separator/>
      </w:r>
    </w:p>
    <w:p w14:paraId="6556CE46" w14:textId="77777777" w:rsidR="000E27E3" w:rsidRDefault="000E27E3" w:rsidP="00C61806"/>
  </w:endnote>
  <w:endnote w:type="continuationSeparator" w:id="0">
    <w:p w14:paraId="4679968B" w14:textId="77777777" w:rsidR="000E27E3" w:rsidRDefault="000E27E3" w:rsidP="00C61806">
      <w:r>
        <w:continuationSeparator/>
      </w:r>
    </w:p>
    <w:p w14:paraId="41913088" w14:textId="77777777" w:rsidR="000E27E3" w:rsidRDefault="000E27E3" w:rsidP="00C61806"/>
  </w:endnote>
  <w:endnote w:type="continuationNotice" w:id="1">
    <w:p w14:paraId="601D0446" w14:textId="77777777" w:rsidR="000E27E3" w:rsidRDefault="000E27E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jaVu 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-BoldMT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3DB11" w14:textId="77777777" w:rsidR="000E27E3" w:rsidRDefault="000E27E3" w:rsidP="00C61806">
      <w:r>
        <w:separator/>
      </w:r>
    </w:p>
    <w:p w14:paraId="6808057F" w14:textId="77777777" w:rsidR="000E27E3" w:rsidRDefault="000E27E3" w:rsidP="00C61806"/>
  </w:footnote>
  <w:footnote w:type="continuationSeparator" w:id="0">
    <w:p w14:paraId="0A79C0D6" w14:textId="77777777" w:rsidR="000E27E3" w:rsidRDefault="000E27E3" w:rsidP="00C61806">
      <w:r>
        <w:continuationSeparator/>
      </w:r>
    </w:p>
    <w:p w14:paraId="7BE77B2D" w14:textId="77777777" w:rsidR="000E27E3" w:rsidRDefault="000E27E3" w:rsidP="00C61806"/>
  </w:footnote>
  <w:footnote w:type="continuationNotice" w:id="1">
    <w:p w14:paraId="4FE3107E" w14:textId="77777777" w:rsidR="000E27E3" w:rsidRDefault="000E27E3">
      <w:pPr>
        <w:spacing w:line="240" w:lineRule="auto"/>
      </w:pPr>
    </w:p>
  </w:footnote>
  <w:footnote w:id="2">
    <w:p w14:paraId="682D1C50" w14:textId="4507E5D3" w:rsidR="00C84D55" w:rsidRDefault="00C84D55" w:rsidP="00C84D55">
      <w:pPr>
        <w:pStyle w:val="Textodenotaderodap"/>
      </w:pPr>
      <w:r>
        <w:rPr>
          <w:rStyle w:val="Refdenotaderodap"/>
        </w:rPr>
        <w:footnoteRef/>
      </w:r>
      <w:r>
        <w:t xml:space="preserve"> Aquela que possui diversas instalações do tipo </w:t>
      </w:r>
      <w:r w:rsidRPr="00156115">
        <w:rPr>
          <w:i/>
          <w:iCs/>
        </w:rPr>
        <w:t>campus</w:t>
      </w:r>
      <w:r>
        <w:t xml:space="preserve"> – cujo plural em latim é campi </w:t>
      </w:r>
      <w:sdt>
        <w:sdtPr>
          <w:id w:val="-139043489"/>
          <w:citation/>
        </w:sdtPr>
        <w:sdtEndPr/>
        <w:sdtContent>
          <w:r>
            <w:fldChar w:fldCharType="begin"/>
          </w:r>
          <w:r>
            <w:instrText xml:space="preserve"> CITATION Car13 \l 1046 </w:instrText>
          </w:r>
          <w:r>
            <w:fldChar w:fldCharType="separate"/>
          </w:r>
          <w:r w:rsidR="00FD3540">
            <w:rPr>
              <w:b/>
              <w:bCs/>
              <w:noProof/>
            </w:rPr>
            <w:t>Fonte bibliográfica inválida especificada.</w:t>
          </w:r>
          <w:r>
            <w:fldChar w:fldCharType="end"/>
          </w:r>
        </w:sdtContent>
      </w:sdt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3A325" w14:textId="77777777" w:rsidR="00EA3AC8" w:rsidRDefault="00EA3AC8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A0FE8" w14:textId="77777777" w:rsidR="00EA3AC8" w:rsidRDefault="00EA3AC8">
    <w:pPr>
      <w:pStyle w:val="Cabealho"/>
      <w:jc w:val="right"/>
    </w:pPr>
    <w:r>
      <w:fldChar w:fldCharType="begin"/>
    </w:r>
    <w:r w:rsidRPr="00B72896">
      <w:instrText>PAGE   \* MERGEFORMAT</w:instrText>
    </w:r>
    <w:r>
      <w:fldChar w:fldCharType="separate"/>
    </w:r>
    <w:r w:rsidR="00FE7A06">
      <w:rPr>
        <w:noProof/>
      </w:rPr>
      <w:t>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</w:abstractNum>
  <w:abstractNum w:abstractNumId="2" w15:restartNumberingAfterBreak="0">
    <w:nsid w:val="04AE240A"/>
    <w:multiLevelType w:val="hybridMultilevel"/>
    <w:tmpl w:val="7504B0A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5B761FB"/>
    <w:multiLevelType w:val="hybridMultilevel"/>
    <w:tmpl w:val="6EA87C2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CA12268"/>
    <w:multiLevelType w:val="hybridMultilevel"/>
    <w:tmpl w:val="80F84844"/>
    <w:lvl w:ilvl="0" w:tplc="DD6E3E04">
      <w:numFmt w:val="bullet"/>
      <w:lvlText w:val="•"/>
      <w:lvlJc w:val="left"/>
      <w:pPr>
        <w:ind w:left="3399" w:hanging="2265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130844E5"/>
    <w:multiLevelType w:val="hybridMultilevel"/>
    <w:tmpl w:val="953CA32E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" w15:restartNumberingAfterBreak="0">
    <w:nsid w:val="152E42A2"/>
    <w:multiLevelType w:val="hybridMultilevel"/>
    <w:tmpl w:val="2AFC5B98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7D45DD0"/>
    <w:multiLevelType w:val="hybridMultilevel"/>
    <w:tmpl w:val="935C9828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1B4C5B19"/>
    <w:multiLevelType w:val="hybridMultilevel"/>
    <w:tmpl w:val="B9EC2840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1F693D5F"/>
    <w:multiLevelType w:val="hybridMultilevel"/>
    <w:tmpl w:val="47B0BC2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0757311"/>
    <w:multiLevelType w:val="multilevel"/>
    <w:tmpl w:val="3C9463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1" w15:restartNumberingAfterBreak="0">
    <w:nsid w:val="2EF81740"/>
    <w:multiLevelType w:val="hybridMultilevel"/>
    <w:tmpl w:val="5ED80A7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734E7"/>
    <w:multiLevelType w:val="multilevel"/>
    <w:tmpl w:val="D8F60FD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</w:rPr>
    </w:lvl>
    <w:lvl w:ilvl="1">
      <w:start w:val="3"/>
      <w:numFmt w:val="decimal"/>
      <w:lvlText w:val="%1.%2."/>
      <w:lvlJc w:val="left"/>
      <w:pPr>
        <w:ind w:left="1451" w:hanging="600"/>
      </w:pPr>
    </w:lvl>
    <w:lvl w:ilvl="2">
      <w:start w:val="1"/>
      <w:numFmt w:val="decimal"/>
      <w:lvlText w:val="%1.%2.%3."/>
      <w:lvlJc w:val="left"/>
      <w:pPr>
        <w:ind w:left="1571" w:hanging="720"/>
      </w:p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13" w15:restartNumberingAfterBreak="0">
    <w:nsid w:val="36F52119"/>
    <w:multiLevelType w:val="hybridMultilevel"/>
    <w:tmpl w:val="D4BCA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40EDD"/>
    <w:multiLevelType w:val="multilevel"/>
    <w:tmpl w:val="C3B0A7C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2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5" w15:restartNumberingAfterBreak="0">
    <w:nsid w:val="3C6834BC"/>
    <w:multiLevelType w:val="hybridMultilevel"/>
    <w:tmpl w:val="A0486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100F5"/>
    <w:multiLevelType w:val="hybridMultilevel"/>
    <w:tmpl w:val="EC6ECE2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425F71C5"/>
    <w:multiLevelType w:val="hybridMultilevel"/>
    <w:tmpl w:val="A018608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42E21386"/>
    <w:multiLevelType w:val="hybridMultilevel"/>
    <w:tmpl w:val="7CE016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AF54F17"/>
    <w:multiLevelType w:val="hybridMultilevel"/>
    <w:tmpl w:val="F1C6E87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52676ED7"/>
    <w:multiLevelType w:val="hybridMultilevel"/>
    <w:tmpl w:val="0FEE5AA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54354CA5"/>
    <w:multiLevelType w:val="hybridMultilevel"/>
    <w:tmpl w:val="2B3C173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58D4764F"/>
    <w:multiLevelType w:val="hybridMultilevel"/>
    <w:tmpl w:val="2064FE6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596711B7"/>
    <w:multiLevelType w:val="hybridMultilevel"/>
    <w:tmpl w:val="AAA2BBDE"/>
    <w:lvl w:ilvl="0" w:tplc="2590586C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5C9D4592"/>
    <w:multiLevelType w:val="hybridMultilevel"/>
    <w:tmpl w:val="8E328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10CBA2">
      <w:numFmt w:val="bullet"/>
      <w:lvlText w:val="•"/>
      <w:lvlJc w:val="left"/>
      <w:pPr>
        <w:ind w:left="1440" w:hanging="360"/>
      </w:pPr>
      <w:rPr>
        <w:rFonts w:ascii="Times New Roman" w:eastAsia="SimSun" w:hAnsi="Times New Roman" w:cs="Times New Roman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0E00B2"/>
    <w:multiLevelType w:val="hybridMultilevel"/>
    <w:tmpl w:val="915871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E06281"/>
    <w:multiLevelType w:val="hybridMultilevel"/>
    <w:tmpl w:val="D300490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143EEC"/>
    <w:multiLevelType w:val="hybridMultilevel"/>
    <w:tmpl w:val="497204C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70292ED4"/>
    <w:multiLevelType w:val="hybridMultilevel"/>
    <w:tmpl w:val="93FE135C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D86932"/>
    <w:multiLevelType w:val="hybridMultilevel"/>
    <w:tmpl w:val="D9EA9D6E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0" w15:restartNumberingAfterBreak="0">
    <w:nsid w:val="72126562"/>
    <w:multiLevelType w:val="hybridMultilevel"/>
    <w:tmpl w:val="7712851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584B90"/>
    <w:multiLevelType w:val="hybridMultilevel"/>
    <w:tmpl w:val="51DAAB94"/>
    <w:lvl w:ilvl="0" w:tplc="04160001">
      <w:start w:val="1"/>
      <w:numFmt w:val="bullet"/>
      <w:lvlText w:val=""/>
      <w:lvlJc w:val="left"/>
      <w:pPr>
        <w:ind w:left="3762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39F69BB"/>
    <w:multiLevelType w:val="multilevel"/>
    <w:tmpl w:val="D2EEAC0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3" w15:restartNumberingAfterBreak="0">
    <w:nsid w:val="74122A02"/>
    <w:multiLevelType w:val="hybridMultilevel"/>
    <w:tmpl w:val="A01495E8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4" w15:restartNumberingAfterBreak="0">
    <w:nsid w:val="78C6199B"/>
    <w:multiLevelType w:val="hybridMultilevel"/>
    <w:tmpl w:val="E9B2069E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5" w15:restartNumberingAfterBreak="0">
    <w:nsid w:val="79B90F2D"/>
    <w:multiLevelType w:val="hybridMultilevel"/>
    <w:tmpl w:val="B602E33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32"/>
  </w:num>
  <w:num w:numId="5">
    <w:abstractNumId w:val="28"/>
  </w:num>
  <w:num w:numId="6">
    <w:abstractNumId w:val="6"/>
  </w:num>
  <w:num w:numId="7">
    <w:abstractNumId w:val="16"/>
  </w:num>
  <w:num w:numId="8">
    <w:abstractNumId w:val="4"/>
  </w:num>
  <w:num w:numId="9">
    <w:abstractNumId w:val="14"/>
  </w:num>
  <w:num w:numId="10">
    <w:abstractNumId w:val="35"/>
  </w:num>
  <w:num w:numId="11">
    <w:abstractNumId w:val="5"/>
  </w:num>
  <w:num w:numId="12">
    <w:abstractNumId w:val="25"/>
  </w:num>
  <w:num w:numId="13">
    <w:abstractNumId w:val="15"/>
  </w:num>
  <w:num w:numId="14">
    <w:abstractNumId w:val="26"/>
  </w:num>
  <w:num w:numId="15">
    <w:abstractNumId w:val="30"/>
  </w:num>
  <w:num w:numId="16">
    <w:abstractNumId w:val="11"/>
  </w:num>
  <w:num w:numId="17">
    <w:abstractNumId w:val="13"/>
  </w:num>
  <w:num w:numId="18">
    <w:abstractNumId w:val="17"/>
  </w:num>
  <w:num w:numId="19">
    <w:abstractNumId w:val="23"/>
  </w:num>
  <w:num w:numId="20">
    <w:abstractNumId w:val="8"/>
  </w:num>
  <w:num w:numId="21">
    <w:abstractNumId w:val="2"/>
  </w:num>
  <w:num w:numId="22">
    <w:abstractNumId w:val="7"/>
  </w:num>
  <w:num w:numId="23">
    <w:abstractNumId w:val="22"/>
  </w:num>
  <w:num w:numId="24">
    <w:abstractNumId w:val="29"/>
  </w:num>
  <w:num w:numId="25">
    <w:abstractNumId w:val="34"/>
  </w:num>
  <w:num w:numId="26">
    <w:abstractNumId w:val="4"/>
  </w:num>
  <w:num w:numId="27">
    <w:abstractNumId w:val="27"/>
  </w:num>
  <w:num w:numId="28">
    <w:abstractNumId w:val="9"/>
  </w:num>
  <w:num w:numId="29">
    <w:abstractNumId w:val="20"/>
  </w:num>
  <w:num w:numId="30">
    <w:abstractNumId w:val="33"/>
  </w:num>
  <w:num w:numId="31">
    <w:abstractNumId w:val="21"/>
  </w:num>
  <w:num w:numId="32">
    <w:abstractNumId w:val="19"/>
  </w:num>
  <w:num w:numId="33">
    <w:abstractNumId w:val="24"/>
  </w:num>
  <w:num w:numId="34">
    <w:abstractNumId w:val="18"/>
  </w:num>
  <w:num w:numId="35">
    <w:abstractNumId w:val="12"/>
  </w:num>
  <w:num w:numId="36">
    <w:abstractNumId w:val="3"/>
  </w:num>
  <w:num w:numId="37">
    <w:abstractNumId w:val="3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lliam Estrela">
    <w15:presenceInfo w15:providerId="Windows Live" w15:userId="22d5d74b1a61f0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activeWritingStyle w:appName="MSWord" w:lang="pt-PT" w:vendorID="1" w:dllVersion="513" w:checkStyle="0"/>
  <w:activeWritingStyle w:appName="MSWord" w:lang="pt-BR" w:vendorID="1" w:dllVersion="513" w:checkStyle="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13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6499"/>
    <w:rsid w:val="00000125"/>
    <w:rsid w:val="0000176D"/>
    <w:rsid w:val="0000304A"/>
    <w:rsid w:val="0000312A"/>
    <w:rsid w:val="00006072"/>
    <w:rsid w:val="000063BF"/>
    <w:rsid w:val="00007A6C"/>
    <w:rsid w:val="00010573"/>
    <w:rsid w:val="000115AC"/>
    <w:rsid w:val="000116D4"/>
    <w:rsid w:val="000121A3"/>
    <w:rsid w:val="00012924"/>
    <w:rsid w:val="0001562D"/>
    <w:rsid w:val="00015EF9"/>
    <w:rsid w:val="00016458"/>
    <w:rsid w:val="0002084C"/>
    <w:rsid w:val="00020D0C"/>
    <w:rsid w:val="0002148F"/>
    <w:rsid w:val="0002234C"/>
    <w:rsid w:val="00022F89"/>
    <w:rsid w:val="00023D2B"/>
    <w:rsid w:val="00024C86"/>
    <w:rsid w:val="00026116"/>
    <w:rsid w:val="000276FA"/>
    <w:rsid w:val="0003133A"/>
    <w:rsid w:val="00032760"/>
    <w:rsid w:val="00032F3F"/>
    <w:rsid w:val="00034E6D"/>
    <w:rsid w:val="00036790"/>
    <w:rsid w:val="00037890"/>
    <w:rsid w:val="000417D0"/>
    <w:rsid w:val="00041C09"/>
    <w:rsid w:val="00042C9B"/>
    <w:rsid w:val="00043D7B"/>
    <w:rsid w:val="00043DD6"/>
    <w:rsid w:val="0004573F"/>
    <w:rsid w:val="000459F6"/>
    <w:rsid w:val="00047EB5"/>
    <w:rsid w:val="000508B7"/>
    <w:rsid w:val="000512CD"/>
    <w:rsid w:val="00051392"/>
    <w:rsid w:val="0005161B"/>
    <w:rsid w:val="0005175C"/>
    <w:rsid w:val="00052A6C"/>
    <w:rsid w:val="000539EE"/>
    <w:rsid w:val="00053BC5"/>
    <w:rsid w:val="00055755"/>
    <w:rsid w:val="000559BB"/>
    <w:rsid w:val="000566D8"/>
    <w:rsid w:val="00061219"/>
    <w:rsid w:val="0006415D"/>
    <w:rsid w:val="000714C6"/>
    <w:rsid w:val="00071611"/>
    <w:rsid w:val="00072934"/>
    <w:rsid w:val="000735D2"/>
    <w:rsid w:val="00074FFF"/>
    <w:rsid w:val="00076D5C"/>
    <w:rsid w:val="000779AF"/>
    <w:rsid w:val="00082289"/>
    <w:rsid w:val="000829D3"/>
    <w:rsid w:val="00083289"/>
    <w:rsid w:val="00083463"/>
    <w:rsid w:val="00083D0F"/>
    <w:rsid w:val="00084B3B"/>
    <w:rsid w:val="00085A0F"/>
    <w:rsid w:val="00085A94"/>
    <w:rsid w:val="00087E89"/>
    <w:rsid w:val="00087EB1"/>
    <w:rsid w:val="00090480"/>
    <w:rsid w:val="000933C7"/>
    <w:rsid w:val="000934D5"/>
    <w:rsid w:val="00093644"/>
    <w:rsid w:val="000943C7"/>
    <w:rsid w:val="000946D8"/>
    <w:rsid w:val="000951E0"/>
    <w:rsid w:val="00095273"/>
    <w:rsid w:val="000955E9"/>
    <w:rsid w:val="000955F0"/>
    <w:rsid w:val="000962E2"/>
    <w:rsid w:val="00096EA8"/>
    <w:rsid w:val="000972FE"/>
    <w:rsid w:val="00097928"/>
    <w:rsid w:val="0009798F"/>
    <w:rsid w:val="000A0C64"/>
    <w:rsid w:val="000A104A"/>
    <w:rsid w:val="000A216F"/>
    <w:rsid w:val="000A2293"/>
    <w:rsid w:val="000A33BD"/>
    <w:rsid w:val="000A34AC"/>
    <w:rsid w:val="000A66D1"/>
    <w:rsid w:val="000A6C46"/>
    <w:rsid w:val="000A7966"/>
    <w:rsid w:val="000B41B0"/>
    <w:rsid w:val="000B48FE"/>
    <w:rsid w:val="000B5AEF"/>
    <w:rsid w:val="000B6439"/>
    <w:rsid w:val="000B6DBC"/>
    <w:rsid w:val="000B7D2E"/>
    <w:rsid w:val="000B7DF1"/>
    <w:rsid w:val="000C0B0A"/>
    <w:rsid w:val="000C130E"/>
    <w:rsid w:val="000C179F"/>
    <w:rsid w:val="000C29AD"/>
    <w:rsid w:val="000C3355"/>
    <w:rsid w:val="000C4C52"/>
    <w:rsid w:val="000C641E"/>
    <w:rsid w:val="000C7800"/>
    <w:rsid w:val="000D00FA"/>
    <w:rsid w:val="000D060B"/>
    <w:rsid w:val="000D1334"/>
    <w:rsid w:val="000D150B"/>
    <w:rsid w:val="000D4726"/>
    <w:rsid w:val="000D5742"/>
    <w:rsid w:val="000D57B9"/>
    <w:rsid w:val="000D645F"/>
    <w:rsid w:val="000E1273"/>
    <w:rsid w:val="000E21DA"/>
    <w:rsid w:val="000E264F"/>
    <w:rsid w:val="000E26DA"/>
    <w:rsid w:val="000E27E3"/>
    <w:rsid w:val="000E35D5"/>
    <w:rsid w:val="000E4A43"/>
    <w:rsid w:val="000E4D76"/>
    <w:rsid w:val="000E53F0"/>
    <w:rsid w:val="000E54F5"/>
    <w:rsid w:val="000E7FF3"/>
    <w:rsid w:val="000F02FE"/>
    <w:rsid w:val="000F1A2C"/>
    <w:rsid w:val="000F1A66"/>
    <w:rsid w:val="000F3806"/>
    <w:rsid w:val="000F39E8"/>
    <w:rsid w:val="000F6E49"/>
    <w:rsid w:val="00100A5F"/>
    <w:rsid w:val="0010205C"/>
    <w:rsid w:val="00102F9C"/>
    <w:rsid w:val="00103225"/>
    <w:rsid w:val="0010437E"/>
    <w:rsid w:val="00104FF8"/>
    <w:rsid w:val="00105A15"/>
    <w:rsid w:val="00107811"/>
    <w:rsid w:val="00107A9E"/>
    <w:rsid w:val="00110332"/>
    <w:rsid w:val="00110A5D"/>
    <w:rsid w:val="00111002"/>
    <w:rsid w:val="00112C37"/>
    <w:rsid w:val="00114B77"/>
    <w:rsid w:val="00115D2B"/>
    <w:rsid w:val="0011654D"/>
    <w:rsid w:val="00116822"/>
    <w:rsid w:val="00120363"/>
    <w:rsid w:val="00120F21"/>
    <w:rsid w:val="00121DB0"/>
    <w:rsid w:val="001231D2"/>
    <w:rsid w:val="001239A7"/>
    <w:rsid w:val="0012685A"/>
    <w:rsid w:val="001271EB"/>
    <w:rsid w:val="0013034A"/>
    <w:rsid w:val="001314C5"/>
    <w:rsid w:val="001328FA"/>
    <w:rsid w:val="0013481F"/>
    <w:rsid w:val="00134F3D"/>
    <w:rsid w:val="00135725"/>
    <w:rsid w:val="00135C80"/>
    <w:rsid w:val="00136426"/>
    <w:rsid w:val="00137246"/>
    <w:rsid w:val="00140045"/>
    <w:rsid w:val="001405A5"/>
    <w:rsid w:val="00141A44"/>
    <w:rsid w:val="00141C48"/>
    <w:rsid w:val="00141D76"/>
    <w:rsid w:val="001421BE"/>
    <w:rsid w:val="001429BE"/>
    <w:rsid w:val="0014373D"/>
    <w:rsid w:val="001444ED"/>
    <w:rsid w:val="001454C0"/>
    <w:rsid w:val="0014550A"/>
    <w:rsid w:val="00145F10"/>
    <w:rsid w:val="00146D86"/>
    <w:rsid w:val="001475A3"/>
    <w:rsid w:val="00151018"/>
    <w:rsid w:val="00151BB5"/>
    <w:rsid w:val="00151EC5"/>
    <w:rsid w:val="00151F7A"/>
    <w:rsid w:val="0015289B"/>
    <w:rsid w:val="00153469"/>
    <w:rsid w:val="001536B9"/>
    <w:rsid w:val="00160249"/>
    <w:rsid w:val="001603FD"/>
    <w:rsid w:val="00160479"/>
    <w:rsid w:val="00162BF6"/>
    <w:rsid w:val="00162EB6"/>
    <w:rsid w:val="0016491E"/>
    <w:rsid w:val="0016598A"/>
    <w:rsid w:val="00165C5A"/>
    <w:rsid w:val="0016682C"/>
    <w:rsid w:val="001707EB"/>
    <w:rsid w:val="00171202"/>
    <w:rsid w:val="00171538"/>
    <w:rsid w:val="00172F75"/>
    <w:rsid w:val="00173895"/>
    <w:rsid w:val="0017468C"/>
    <w:rsid w:val="001768A2"/>
    <w:rsid w:val="00176EC2"/>
    <w:rsid w:val="00177442"/>
    <w:rsid w:val="001779C0"/>
    <w:rsid w:val="0018003D"/>
    <w:rsid w:val="00182145"/>
    <w:rsid w:val="00182363"/>
    <w:rsid w:val="001835E8"/>
    <w:rsid w:val="001871CC"/>
    <w:rsid w:val="00187B8A"/>
    <w:rsid w:val="00190FDB"/>
    <w:rsid w:val="00192001"/>
    <w:rsid w:val="0019279C"/>
    <w:rsid w:val="001935C6"/>
    <w:rsid w:val="00193919"/>
    <w:rsid w:val="00193ED7"/>
    <w:rsid w:val="00194B04"/>
    <w:rsid w:val="00194D6D"/>
    <w:rsid w:val="00194D99"/>
    <w:rsid w:val="00195AEE"/>
    <w:rsid w:val="00195F82"/>
    <w:rsid w:val="00197D50"/>
    <w:rsid w:val="001A0D60"/>
    <w:rsid w:val="001A1938"/>
    <w:rsid w:val="001A1F7F"/>
    <w:rsid w:val="001A29AB"/>
    <w:rsid w:val="001A2BD7"/>
    <w:rsid w:val="001A2DFF"/>
    <w:rsid w:val="001A38A0"/>
    <w:rsid w:val="001A4744"/>
    <w:rsid w:val="001A50A4"/>
    <w:rsid w:val="001A51E2"/>
    <w:rsid w:val="001A5CF3"/>
    <w:rsid w:val="001A64CF"/>
    <w:rsid w:val="001A6CF7"/>
    <w:rsid w:val="001B07BF"/>
    <w:rsid w:val="001B311D"/>
    <w:rsid w:val="001B31CC"/>
    <w:rsid w:val="001B3620"/>
    <w:rsid w:val="001B3E34"/>
    <w:rsid w:val="001B7DC9"/>
    <w:rsid w:val="001C0BFF"/>
    <w:rsid w:val="001C21E1"/>
    <w:rsid w:val="001C2E34"/>
    <w:rsid w:val="001C4D82"/>
    <w:rsid w:val="001C4E23"/>
    <w:rsid w:val="001C51DD"/>
    <w:rsid w:val="001C5DCB"/>
    <w:rsid w:val="001C7006"/>
    <w:rsid w:val="001D0502"/>
    <w:rsid w:val="001D2400"/>
    <w:rsid w:val="001D2942"/>
    <w:rsid w:val="001D3BED"/>
    <w:rsid w:val="001D3F0A"/>
    <w:rsid w:val="001D3F5A"/>
    <w:rsid w:val="001D436E"/>
    <w:rsid w:val="001D46DF"/>
    <w:rsid w:val="001D56BD"/>
    <w:rsid w:val="001D6B7E"/>
    <w:rsid w:val="001E0160"/>
    <w:rsid w:val="001E1188"/>
    <w:rsid w:val="001E1963"/>
    <w:rsid w:val="001E5BE4"/>
    <w:rsid w:val="001E5FA1"/>
    <w:rsid w:val="001E64B8"/>
    <w:rsid w:val="001F010B"/>
    <w:rsid w:val="001F08F5"/>
    <w:rsid w:val="001F0D98"/>
    <w:rsid w:val="001F2BD0"/>
    <w:rsid w:val="001F3071"/>
    <w:rsid w:val="001F3F89"/>
    <w:rsid w:val="001F40EB"/>
    <w:rsid w:val="001F4391"/>
    <w:rsid w:val="001F4AD6"/>
    <w:rsid w:val="001F4B44"/>
    <w:rsid w:val="001F517A"/>
    <w:rsid w:val="002015C6"/>
    <w:rsid w:val="00202AB8"/>
    <w:rsid w:val="00202CBA"/>
    <w:rsid w:val="002038D0"/>
    <w:rsid w:val="00205250"/>
    <w:rsid w:val="0020533E"/>
    <w:rsid w:val="00205C17"/>
    <w:rsid w:val="00207509"/>
    <w:rsid w:val="00211DD1"/>
    <w:rsid w:val="00213D17"/>
    <w:rsid w:val="0021477C"/>
    <w:rsid w:val="00214BF1"/>
    <w:rsid w:val="00214CF7"/>
    <w:rsid w:val="0021547F"/>
    <w:rsid w:val="00215DE9"/>
    <w:rsid w:val="00216966"/>
    <w:rsid w:val="002175DA"/>
    <w:rsid w:val="00221503"/>
    <w:rsid w:val="00222577"/>
    <w:rsid w:val="00225037"/>
    <w:rsid w:val="00225123"/>
    <w:rsid w:val="002275BB"/>
    <w:rsid w:val="002279DB"/>
    <w:rsid w:val="0023127E"/>
    <w:rsid w:val="00233289"/>
    <w:rsid w:val="00233B01"/>
    <w:rsid w:val="002359BF"/>
    <w:rsid w:val="00236601"/>
    <w:rsid w:val="00236B0F"/>
    <w:rsid w:val="00236E95"/>
    <w:rsid w:val="00237208"/>
    <w:rsid w:val="002420FA"/>
    <w:rsid w:val="002423AE"/>
    <w:rsid w:val="00242B23"/>
    <w:rsid w:val="002445CB"/>
    <w:rsid w:val="0024489A"/>
    <w:rsid w:val="00244F9D"/>
    <w:rsid w:val="00247D4C"/>
    <w:rsid w:val="00250AA8"/>
    <w:rsid w:val="00252517"/>
    <w:rsid w:val="00253F3E"/>
    <w:rsid w:val="00255F3A"/>
    <w:rsid w:val="00255F9E"/>
    <w:rsid w:val="002573C9"/>
    <w:rsid w:val="0026071D"/>
    <w:rsid w:val="00260A8F"/>
    <w:rsid w:val="00260B8C"/>
    <w:rsid w:val="00266DA5"/>
    <w:rsid w:val="00266E53"/>
    <w:rsid w:val="002706CB"/>
    <w:rsid w:val="002708AE"/>
    <w:rsid w:val="00271006"/>
    <w:rsid w:val="0027145F"/>
    <w:rsid w:val="00271CDA"/>
    <w:rsid w:val="0027277A"/>
    <w:rsid w:val="00273208"/>
    <w:rsid w:val="00273A00"/>
    <w:rsid w:val="00275359"/>
    <w:rsid w:val="002755AB"/>
    <w:rsid w:val="00275E83"/>
    <w:rsid w:val="0027796C"/>
    <w:rsid w:val="0028023A"/>
    <w:rsid w:val="0028170E"/>
    <w:rsid w:val="00281DA5"/>
    <w:rsid w:val="00281F20"/>
    <w:rsid w:val="002829E4"/>
    <w:rsid w:val="00283905"/>
    <w:rsid w:val="00283F6D"/>
    <w:rsid w:val="00285B3D"/>
    <w:rsid w:val="00292773"/>
    <w:rsid w:val="00292AC5"/>
    <w:rsid w:val="00292FCB"/>
    <w:rsid w:val="00293FFC"/>
    <w:rsid w:val="002952A7"/>
    <w:rsid w:val="002962AF"/>
    <w:rsid w:val="0029630B"/>
    <w:rsid w:val="00296487"/>
    <w:rsid w:val="002965D1"/>
    <w:rsid w:val="0029702D"/>
    <w:rsid w:val="00297EFD"/>
    <w:rsid w:val="002A28FA"/>
    <w:rsid w:val="002A3E2F"/>
    <w:rsid w:val="002A4CAD"/>
    <w:rsid w:val="002A7B27"/>
    <w:rsid w:val="002B10CD"/>
    <w:rsid w:val="002B1488"/>
    <w:rsid w:val="002B395A"/>
    <w:rsid w:val="002B3E4B"/>
    <w:rsid w:val="002B577F"/>
    <w:rsid w:val="002B5EDA"/>
    <w:rsid w:val="002B685A"/>
    <w:rsid w:val="002B6FD3"/>
    <w:rsid w:val="002C0754"/>
    <w:rsid w:val="002C1084"/>
    <w:rsid w:val="002C13E4"/>
    <w:rsid w:val="002C216B"/>
    <w:rsid w:val="002C25C7"/>
    <w:rsid w:val="002C2D89"/>
    <w:rsid w:val="002C3CDC"/>
    <w:rsid w:val="002C3DDB"/>
    <w:rsid w:val="002C554E"/>
    <w:rsid w:val="002C59F3"/>
    <w:rsid w:val="002D097E"/>
    <w:rsid w:val="002D22A0"/>
    <w:rsid w:val="002D231E"/>
    <w:rsid w:val="002D27BF"/>
    <w:rsid w:val="002D3BA5"/>
    <w:rsid w:val="002D5CB6"/>
    <w:rsid w:val="002D7165"/>
    <w:rsid w:val="002D7B6B"/>
    <w:rsid w:val="002D7DF7"/>
    <w:rsid w:val="002D7E0E"/>
    <w:rsid w:val="002E168D"/>
    <w:rsid w:val="002E212E"/>
    <w:rsid w:val="002E3096"/>
    <w:rsid w:val="002E31FD"/>
    <w:rsid w:val="002E37FE"/>
    <w:rsid w:val="002E4CEC"/>
    <w:rsid w:val="002E51B0"/>
    <w:rsid w:val="002E64B7"/>
    <w:rsid w:val="002F0EF6"/>
    <w:rsid w:val="002F0F2F"/>
    <w:rsid w:val="002F3D3E"/>
    <w:rsid w:val="002F4B71"/>
    <w:rsid w:val="002F5C45"/>
    <w:rsid w:val="002F760C"/>
    <w:rsid w:val="002F7B55"/>
    <w:rsid w:val="00300890"/>
    <w:rsid w:val="00300F72"/>
    <w:rsid w:val="00301886"/>
    <w:rsid w:val="003020C5"/>
    <w:rsid w:val="003036BC"/>
    <w:rsid w:val="00305EE8"/>
    <w:rsid w:val="00307D67"/>
    <w:rsid w:val="00310B16"/>
    <w:rsid w:val="00310C33"/>
    <w:rsid w:val="00312374"/>
    <w:rsid w:val="003129F7"/>
    <w:rsid w:val="00315D84"/>
    <w:rsid w:val="003169A4"/>
    <w:rsid w:val="00316E23"/>
    <w:rsid w:val="0032091D"/>
    <w:rsid w:val="00320AAB"/>
    <w:rsid w:val="00320F07"/>
    <w:rsid w:val="003216D9"/>
    <w:rsid w:val="00321995"/>
    <w:rsid w:val="00321D17"/>
    <w:rsid w:val="00321F58"/>
    <w:rsid w:val="00323E7B"/>
    <w:rsid w:val="003241A0"/>
    <w:rsid w:val="003241E0"/>
    <w:rsid w:val="00324BB9"/>
    <w:rsid w:val="003256B0"/>
    <w:rsid w:val="003310AD"/>
    <w:rsid w:val="00332A44"/>
    <w:rsid w:val="00333960"/>
    <w:rsid w:val="00333F5A"/>
    <w:rsid w:val="00334158"/>
    <w:rsid w:val="00334BFB"/>
    <w:rsid w:val="003368FB"/>
    <w:rsid w:val="00336BE0"/>
    <w:rsid w:val="00336CCD"/>
    <w:rsid w:val="003375C8"/>
    <w:rsid w:val="00337932"/>
    <w:rsid w:val="003416D0"/>
    <w:rsid w:val="003425E1"/>
    <w:rsid w:val="00342BE3"/>
    <w:rsid w:val="00343071"/>
    <w:rsid w:val="00344EED"/>
    <w:rsid w:val="00347FAD"/>
    <w:rsid w:val="003504D3"/>
    <w:rsid w:val="00350B53"/>
    <w:rsid w:val="00350D6A"/>
    <w:rsid w:val="00353E8B"/>
    <w:rsid w:val="003549DB"/>
    <w:rsid w:val="00354F7F"/>
    <w:rsid w:val="003605F9"/>
    <w:rsid w:val="003607DB"/>
    <w:rsid w:val="003610B5"/>
    <w:rsid w:val="00362719"/>
    <w:rsid w:val="003627E8"/>
    <w:rsid w:val="00363C97"/>
    <w:rsid w:val="00363DC5"/>
    <w:rsid w:val="003660B5"/>
    <w:rsid w:val="00366461"/>
    <w:rsid w:val="003665F7"/>
    <w:rsid w:val="00366AE2"/>
    <w:rsid w:val="00367620"/>
    <w:rsid w:val="00367DFA"/>
    <w:rsid w:val="00367FA0"/>
    <w:rsid w:val="003703F0"/>
    <w:rsid w:val="00370829"/>
    <w:rsid w:val="003717B1"/>
    <w:rsid w:val="00377366"/>
    <w:rsid w:val="003809C7"/>
    <w:rsid w:val="00381785"/>
    <w:rsid w:val="00381A77"/>
    <w:rsid w:val="003829FA"/>
    <w:rsid w:val="0038318F"/>
    <w:rsid w:val="00383832"/>
    <w:rsid w:val="00383C6D"/>
    <w:rsid w:val="00383DEB"/>
    <w:rsid w:val="0038429C"/>
    <w:rsid w:val="00384E10"/>
    <w:rsid w:val="00384F71"/>
    <w:rsid w:val="0038585E"/>
    <w:rsid w:val="00385F91"/>
    <w:rsid w:val="0038695A"/>
    <w:rsid w:val="00387B1B"/>
    <w:rsid w:val="00387F1F"/>
    <w:rsid w:val="003902C3"/>
    <w:rsid w:val="003918C1"/>
    <w:rsid w:val="0039454D"/>
    <w:rsid w:val="0039539A"/>
    <w:rsid w:val="003954A0"/>
    <w:rsid w:val="003958F2"/>
    <w:rsid w:val="00395B88"/>
    <w:rsid w:val="00396972"/>
    <w:rsid w:val="00396D92"/>
    <w:rsid w:val="00397EA3"/>
    <w:rsid w:val="003A07ED"/>
    <w:rsid w:val="003A17A7"/>
    <w:rsid w:val="003A251D"/>
    <w:rsid w:val="003A3601"/>
    <w:rsid w:val="003A43F0"/>
    <w:rsid w:val="003A5B9D"/>
    <w:rsid w:val="003A5E44"/>
    <w:rsid w:val="003A6A38"/>
    <w:rsid w:val="003A6B38"/>
    <w:rsid w:val="003B13E0"/>
    <w:rsid w:val="003B18B5"/>
    <w:rsid w:val="003B19A4"/>
    <w:rsid w:val="003B1E15"/>
    <w:rsid w:val="003B2555"/>
    <w:rsid w:val="003B2893"/>
    <w:rsid w:val="003B3C5A"/>
    <w:rsid w:val="003B4A53"/>
    <w:rsid w:val="003B4EF2"/>
    <w:rsid w:val="003B6A8C"/>
    <w:rsid w:val="003B7240"/>
    <w:rsid w:val="003C1F2A"/>
    <w:rsid w:val="003C22C0"/>
    <w:rsid w:val="003C3EF3"/>
    <w:rsid w:val="003C5636"/>
    <w:rsid w:val="003C5CAA"/>
    <w:rsid w:val="003C65AE"/>
    <w:rsid w:val="003C67F4"/>
    <w:rsid w:val="003C6D4D"/>
    <w:rsid w:val="003C6E15"/>
    <w:rsid w:val="003C7064"/>
    <w:rsid w:val="003D0E2F"/>
    <w:rsid w:val="003D200B"/>
    <w:rsid w:val="003D28FD"/>
    <w:rsid w:val="003D3722"/>
    <w:rsid w:val="003D39A6"/>
    <w:rsid w:val="003D3F4D"/>
    <w:rsid w:val="003D484C"/>
    <w:rsid w:val="003D5859"/>
    <w:rsid w:val="003D6E16"/>
    <w:rsid w:val="003D7048"/>
    <w:rsid w:val="003D7778"/>
    <w:rsid w:val="003D7A94"/>
    <w:rsid w:val="003E0F14"/>
    <w:rsid w:val="003E24DA"/>
    <w:rsid w:val="003E3C5E"/>
    <w:rsid w:val="003E4FE5"/>
    <w:rsid w:val="003E5B13"/>
    <w:rsid w:val="003E603A"/>
    <w:rsid w:val="003E6C73"/>
    <w:rsid w:val="003F160E"/>
    <w:rsid w:val="003F164B"/>
    <w:rsid w:val="003F1E2C"/>
    <w:rsid w:val="003F2449"/>
    <w:rsid w:val="003F47ED"/>
    <w:rsid w:val="003F52C0"/>
    <w:rsid w:val="003F74A0"/>
    <w:rsid w:val="0040435A"/>
    <w:rsid w:val="004049BE"/>
    <w:rsid w:val="00406DFB"/>
    <w:rsid w:val="00406E43"/>
    <w:rsid w:val="0040740F"/>
    <w:rsid w:val="00407478"/>
    <w:rsid w:val="00410283"/>
    <w:rsid w:val="004128C1"/>
    <w:rsid w:val="00412CC9"/>
    <w:rsid w:val="004132C7"/>
    <w:rsid w:val="00413430"/>
    <w:rsid w:val="00413514"/>
    <w:rsid w:val="004145AC"/>
    <w:rsid w:val="00414B02"/>
    <w:rsid w:val="00415A0C"/>
    <w:rsid w:val="00416C81"/>
    <w:rsid w:val="00417281"/>
    <w:rsid w:val="004173BC"/>
    <w:rsid w:val="00417DE7"/>
    <w:rsid w:val="00417E87"/>
    <w:rsid w:val="00420C38"/>
    <w:rsid w:val="00420E65"/>
    <w:rsid w:val="00420E9E"/>
    <w:rsid w:val="004219E2"/>
    <w:rsid w:val="00421A06"/>
    <w:rsid w:val="00422473"/>
    <w:rsid w:val="00423602"/>
    <w:rsid w:val="0042457A"/>
    <w:rsid w:val="00425017"/>
    <w:rsid w:val="00427DCC"/>
    <w:rsid w:val="00430942"/>
    <w:rsid w:val="0043263E"/>
    <w:rsid w:val="004326C9"/>
    <w:rsid w:val="00432E3E"/>
    <w:rsid w:val="00433599"/>
    <w:rsid w:val="004354E3"/>
    <w:rsid w:val="00436E44"/>
    <w:rsid w:val="004372D9"/>
    <w:rsid w:val="004404A9"/>
    <w:rsid w:val="00441DB7"/>
    <w:rsid w:val="00444A55"/>
    <w:rsid w:val="00445167"/>
    <w:rsid w:val="0044528A"/>
    <w:rsid w:val="00445D65"/>
    <w:rsid w:val="00445DFA"/>
    <w:rsid w:val="0044640A"/>
    <w:rsid w:val="00447839"/>
    <w:rsid w:val="0045113D"/>
    <w:rsid w:val="0045235A"/>
    <w:rsid w:val="004527CB"/>
    <w:rsid w:val="00454898"/>
    <w:rsid w:val="00460034"/>
    <w:rsid w:val="004605CA"/>
    <w:rsid w:val="0046146A"/>
    <w:rsid w:val="004615E8"/>
    <w:rsid w:val="00461999"/>
    <w:rsid w:val="004625CA"/>
    <w:rsid w:val="0046278C"/>
    <w:rsid w:val="00463582"/>
    <w:rsid w:val="004647F2"/>
    <w:rsid w:val="00465FDD"/>
    <w:rsid w:val="004661BE"/>
    <w:rsid w:val="00466DFA"/>
    <w:rsid w:val="0047225C"/>
    <w:rsid w:val="00474F78"/>
    <w:rsid w:val="00476FCE"/>
    <w:rsid w:val="0047716D"/>
    <w:rsid w:val="0048046E"/>
    <w:rsid w:val="00481157"/>
    <w:rsid w:val="00482E8A"/>
    <w:rsid w:val="00483969"/>
    <w:rsid w:val="004853F1"/>
    <w:rsid w:val="00486228"/>
    <w:rsid w:val="004862A3"/>
    <w:rsid w:val="0048646D"/>
    <w:rsid w:val="00486C12"/>
    <w:rsid w:val="0048773A"/>
    <w:rsid w:val="004877F9"/>
    <w:rsid w:val="00487CA5"/>
    <w:rsid w:val="00487EB6"/>
    <w:rsid w:val="004905B1"/>
    <w:rsid w:val="00490E64"/>
    <w:rsid w:val="00493194"/>
    <w:rsid w:val="004945FC"/>
    <w:rsid w:val="00494A1C"/>
    <w:rsid w:val="00494AFA"/>
    <w:rsid w:val="00494BEB"/>
    <w:rsid w:val="004A1C0A"/>
    <w:rsid w:val="004A1D06"/>
    <w:rsid w:val="004A273A"/>
    <w:rsid w:val="004A52DD"/>
    <w:rsid w:val="004A55FC"/>
    <w:rsid w:val="004A6DAA"/>
    <w:rsid w:val="004A6E09"/>
    <w:rsid w:val="004A7070"/>
    <w:rsid w:val="004B1BAC"/>
    <w:rsid w:val="004B24C1"/>
    <w:rsid w:val="004B4474"/>
    <w:rsid w:val="004B573D"/>
    <w:rsid w:val="004B70CF"/>
    <w:rsid w:val="004C0E52"/>
    <w:rsid w:val="004C265F"/>
    <w:rsid w:val="004C3764"/>
    <w:rsid w:val="004C3CEF"/>
    <w:rsid w:val="004C479D"/>
    <w:rsid w:val="004C4A6D"/>
    <w:rsid w:val="004C5790"/>
    <w:rsid w:val="004C6B15"/>
    <w:rsid w:val="004C7990"/>
    <w:rsid w:val="004D111F"/>
    <w:rsid w:val="004D22B8"/>
    <w:rsid w:val="004D3505"/>
    <w:rsid w:val="004D69C2"/>
    <w:rsid w:val="004E039A"/>
    <w:rsid w:val="004E0A1F"/>
    <w:rsid w:val="004E0A27"/>
    <w:rsid w:val="004E0ECC"/>
    <w:rsid w:val="004E1BBB"/>
    <w:rsid w:val="004E3277"/>
    <w:rsid w:val="004E41DD"/>
    <w:rsid w:val="004E50D7"/>
    <w:rsid w:val="004E5A03"/>
    <w:rsid w:val="004E5C4C"/>
    <w:rsid w:val="004E604B"/>
    <w:rsid w:val="004E6E01"/>
    <w:rsid w:val="004E7221"/>
    <w:rsid w:val="004E7F16"/>
    <w:rsid w:val="004F01D0"/>
    <w:rsid w:val="004F0E9F"/>
    <w:rsid w:val="004F20A9"/>
    <w:rsid w:val="004F44F6"/>
    <w:rsid w:val="004F459D"/>
    <w:rsid w:val="004F6300"/>
    <w:rsid w:val="004F6A4B"/>
    <w:rsid w:val="005003CA"/>
    <w:rsid w:val="00501AB7"/>
    <w:rsid w:val="00502388"/>
    <w:rsid w:val="00502F1E"/>
    <w:rsid w:val="00503A16"/>
    <w:rsid w:val="005050B4"/>
    <w:rsid w:val="0050553E"/>
    <w:rsid w:val="00507C86"/>
    <w:rsid w:val="005106C5"/>
    <w:rsid w:val="0051080F"/>
    <w:rsid w:val="00511903"/>
    <w:rsid w:val="005127D2"/>
    <w:rsid w:val="00512999"/>
    <w:rsid w:val="00512BE7"/>
    <w:rsid w:val="005132D6"/>
    <w:rsid w:val="00513964"/>
    <w:rsid w:val="00514831"/>
    <w:rsid w:val="00514FEA"/>
    <w:rsid w:val="005150D2"/>
    <w:rsid w:val="005153D6"/>
    <w:rsid w:val="0052056E"/>
    <w:rsid w:val="005209A2"/>
    <w:rsid w:val="00521DE8"/>
    <w:rsid w:val="00521F0E"/>
    <w:rsid w:val="00522DDA"/>
    <w:rsid w:val="00523454"/>
    <w:rsid w:val="005236CD"/>
    <w:rsid w:val="00531D8E"/>
    <w:rsid w:val="00532250"/>
    <w:rsid w:val="00533E04"/>
    <w:rsid w:val="005345C0"/>
    <w:rsid w:val="0053571C"/>
    <w:rsid w:val="00536BD0"/>
    <w:rsid w:val="00540359"/>
    <w:rsid w:val="005403BF"/>
    <w:rsid w:val="005407DE"/>
    <w:rsid w:val="00540AE4"/>
    <w:rsid w:val="00541333"/>
    <w:rsid w:val="00542DBA"/>
    <w:rsid w:val="00542FCA"/>
    <w:rsid w:val="005430F0"/>
    <w:rsid w:val="005439F1"/>
    <w:rsid w:val="00544443"/>
    <w:rsid w:val="005463A2"/>
    <w:rsid w:val="0055021C"/>
    <w:rsid w:val="005507AC"/>
    <w:rsid w:val="00550A2D"/>
    <w:rsid w:val="00551E14"/>
    <w:rsid w:val="00552474"/>
    <w:rsid w:val="00552EC3"/>
    <w:rsid w:val="005543C3"/>
    <w:rsid w:val="00554692"/>
    <w:rsid w:val="0055516E"/>
    <w:rsid w:val="00555E0C"/>
    <w:rsid w:val="00555E1F"/>
    <w:rsid w:val="005561F0"/>
    <w:rsid w:val="005606DC"/>
    <w:rsid w:val="00560C06"/>
    <w:rsid w:val="00560F64"/>
    <w:rsid w:val="00561E44"/>
    <w:rsid w:val="00562B59"/>
    <w:rsid w:val="005640E3"/>
    <w:rsid w:val="00564BE1"/>
    <w:rsid w:val="0056515E"/>
    <w:rsid w:val="005662C9"/>
    <w:rsid w:val="00566775"/>
    <w:rsid w:val="005669AE"/>
    <w:rsid w:val="00567657"/>
    <w:rsid w:val="0056765A"/>
    <w:rsid w:val="00571349"/>
    <w:rsid w:val="00571CA2"/>
    <w:rsid w:val="005738DF"/>
    <w:rsid w:val="005752F3"/>
    <w:rsid w:val="00577564"/>
    <w:rsid w:val="005778BD"/>
    <w:rsid w:val="00580FC1"/>
    <w:rsid w:val="00581AC2"/>
    <w:rsid w:val="00581BE5"/>
    <w:rsid w:val="00581E0F"/>
    <w:rsid w:val="00582590"/>
    <w:rsid w:val="00585446"/>
    <w:rsid w:val="00586BFC"/>
    <w:rsid w:val="0058700E"/>
    <w:rsid w:val="00590C0D"/>
    <w:rsid w:val="005914BD"/>
    <w:rsid w:val="005916E2"/>
    <w:rsid w:val="00592FBF"/>
    <w:rsid w:val="00596465"/>
    <w:rsid w:val="00596EEC"/>
    <w:rsid w:val="00597CD0"/>
    <w:rsid w:val="005A08A9"/>
    <w:rsid w:val="005A1352"/>
    <w:rsid w:val="005A160E"/>
    <w:rsid w:val="005A193F"/>
    <w:rsid w:val="005A50D4"/>
    <w:rsid w:val="005A6479"/>
    <w:rsid w:val="005A798B"/>
    <w:rsid w:val="005A7D7A"/>
    <w:rsid w:val="005A7FEE"/>
    <w:rsid w:val="005B098F"/>
    <w:rsid w:val="005B11D7"/>
    <w:rsid w:val="005B146D"/>
    <w:rsid w:val="005B3D97"/>
    <w:rsid w:val="005B3EAD"/>
    <w:rsid w:val="005B50D1"/>
    <w:rsid w:val="005B5462"/>
    <w:rsid w:val="005B59D7"/>
    <w:rsid w:val="005C01F5"/>
    <w:rsid w:val="005C058D"/>
    <w:rsid w:val="005C206A"/>
    <w:rsid w:val="005C2328"/>
    <w:rsid w:val="005C2A9D"/>
    <w:rsid w:val="005C4A18"/>
    <w:rsid w:val="005C4E01"/>
    <w:rsid w:val="005D076C"/>
    <w:rsid w:val="005D123A"/>
    <w:rsid w:val="005D1C13"/>
    <w:rsid w:val="005D4F5A"/>
    <w:rsid w:val="005D64A6"/>
    <w:rsid w:val="005D6F20"/>
    <w:rsid w:val="005D77D5"/>
    <w:rsid w:val="005E0C5A"/>
    <w:rsid w:val="005E2A03"/>
    <w:rsid w:val="005E4411"/>
    <w:rsid w:val="005E51DF"/>
    <w:rsid w:val="005E55B5"/>
    <w:rsid w:val="005E5A64"/>
    <w:rsid w:val="005E755E"/>
    <w:rsid w:val="005E7EB2"/>
    <w:rsid w:val="005F2239"/>
    <w:rsid w:val="005F306F"/>
    <w:rsid w:val="005F33B6"/>
    <w:rsid w:val="005F3B7D"/>
    <w:rsid w:val="005F4901"/>
    <w:rsid w:val="005F60D8"/>
    <w:rsid w:val="005F7793"/>
    <w:rsid w:val="005F7902"/>
    <w:rsid w:val="0060096B"/>
    <w:rsid w:val="0060150C"/>
    <w:rsid w:val="006044BA"/>
    <w:rsid w:val="00604D96"/>
    <w:rsid w:val="006060E7"/>
    <w:rsid w:val="00606314"/>
    <w:rsid w:val="006069AF"/>
    <w:rsid w:val="0060734B"/>
    <w:rsid w:val="00607AE7"/>
    <w:rsid w:val="00610BAA"/>
    <w:rsid w:val="00610D01"/>
    <w:rsid w:val="00612C46"/>
    <w:rsid w:val="00613BA0"/>
    <w:rsid w:val="006156D7"/>
    <w:rsid w:val="0061587E"/>
    <w:rsid w:val="00616F79"/>
    <w:rsid w:val="006202C0"/>
    <w:rsid w:val="00620578"/>
    <w:rsid w:val="006220CB"/>
    <w:rsid w:val="00623DF5"/>
    <w:rsid w:val="00623E60"/>
    <w:rsid w:val="00623F01"/>
    <w:rsid w:val="00626045"/>
    <w:rsid w:val="00626366"/>
    <w:rsid w:val="00626DB2"/>
    <w:rsid w:val="006305C9"/>
    <w:rsid w:val="00630BFB"/>
    <w:rsid w:val="006310A0"/>
    <w:rsid w:val="00632423"/>
    <w:rsid w:val="006342F3"/>
    <w:rsid w:val="006352AA"/>
    <w:rsid w:val="00635401"/>
    <w:rsid w:val="0063626F"/>
    <w:rsid w:val="006362F9"/>
    <w:rsid w:val="00636D03"/>
    <w:rsid w:val="00636FF7"/>
    <w:rsid w:val="00637E67"/>
    <w:rsid w:val="006419E9"/>
    <w:rsid w:val="006426F1"/>
    <w:rsid w:val="0064381A"/>
    <w:rsid w:val="00644693"/>
    <w:rsid w:val="00644B53"/>
    <w:rsid w:val="00644DB4"/>
    <w:rsid w:val="00645DF1"/>
    <w:rsid w:val="00646D43"/>
    <w:rsid w:val="00647B16"/>
    <w:rsid w:val="00647F72"/>
    <w:rsid w:val="006519AB"/>
    <w:rsid w:val="00652081"/>
    <w:rsid w:val="00652EFE"/>
    <w:rsid w:val="00652F4C"/>
    <w:rsid w:val="00654FD4"/>
    <w:rsid w:val="00655EE9"/>
    <w:rsid w:val="00660A0E"/>
    <w:rsid w:val="006616C4"/>
    <w:rsid w:val="006621DB"/>
    <w:rsid w:val="006630C7"/>
    <w:rsid w:val="00663E7A"/>
    <w:rsid w:val="00665463"/>
    <w:rsid w:val="00665646"/>
    <w:rsid w:val="00665719"/>
    <w:rsid w:val="00665D66"/>
    <w:rsid w:val="00670FDB"/>
    <w:rsid w:val="00671455"/>
    <w:rsid w:val="00671529"/>
    <w:rsid w:val="00672689"/>
    <w:rsid w:val="0067321D"/>
    <w:rsid w:val="00674267"/>
    <w:rsid w:val="00674360"/>
    <w:rsid w:val="00674502"/>
    <w:rsid w:val="0067473C"/>
    <w:rsid w:val="0067733F"/>
    <w:rsid w:val="00681092"/>
    <w:rsid w:val="006824EA"/>
    <w:rsid w:val="006858BD"/>
    <w:rsid w:val="006862B3"/>
    <w:rsid w:val="0068749D"/>
    <w:rsid w:val="00687DF9"/>
    <w:rsid w:val="00692561"/>
    <w:rsid w:val="00693C5F"/>
    <w:rsid w:val="0069475C"/>
    <w:rsid w:val="00694D2B"/>
    <w:rsid w:val="00695713"/>
    <w:rsid w:val="0069574D"/>
    <w:rsid w:val="00695821"/>
    <w:rsid w:val="00695A32"/>
    <w:rsid w:val="00695CC1"/>
    <w:rsid w:val="0069621E"/>
    <w:rsid w:val="00696B96"/>
    <w:rsid w:val="00696C34"/>
    <w:rsid w:val="006A046C"/>
    <w:rsid w:val="006A2A6D"/>
    <w:rsid w:val="006A4669"/>
    <w:rsid w:val="006A4C77"/>
    <w:rsid w:val="006A4C9D"/>
    <w:rsid w:val="006B1DFC"/>
    <w:rsid w:val="006B201B"/>
    <w:rsid w:val="006B214E"/>
    <w:rsid w:val="006B33FC"/>
    <w:rsid w:val="006B3E12"/>
    <w:rsid w:val="006B4A32"/>
    <w:rsid w:val="006B532B"/>
    <w:rsid w:val="006B7319"/>
    <w:rsid w:val="006C0AFF"/>
    <w:rsid w:val="006C3C90"/>
    <w:rsid w:val="006C3D8D"/>
    <w:rsid w:val="006C5CC7"/>
    <w:rsid w:val="006C6A2C"/>
    <w:rsid w:val="006D0A25"/>
    <w:rsid w:val="006D0C24"/>
    <w:rsid w:val="006D30E6"/>
    <w:rsid w:val="006D47E5"/>
    <w:rsid w:val="006E07D0"/>
    <w:rsid w:val="006E0BAA"/>
    <w:rsid w:val="006E0BB2"/>
    <w:rsid w:val="006E210C"/>
    <w:rsid w:val="006E2E74"/>
    <w:rsid w:val="006E2F8D"/>
    <w:rsid w:val="006E3096"/>
    <w:rsid w:val="006E38DE"/>
    <w:rsid w:val="006E485B"/>
    <w:rsid w:val="006E48C2"/>
    <w:rsid w:val="006E4BFD"/>
    <w:rsid w:val="006E52FB"/>
    <w:rsid w:val="006E5459"/>
    <w:rsid w:val="006E7E3E"/>
    <w:rsid w:val="006F09B7"/>
    <w:rsid w:val="006F0C18"/>
    <w:rsid w:val="006F0CC5"/>
    <w:rsid w:val="006F1FD8"/>
    <w:rsid w:val="006F480C"/>
    <w:rsid w:val="006F5D84"/>
    <w:rsid w:val="006F6463"/>
    <w:rsid w:val="006F6D75"/>
    <w:rsid w:val="006F6E3B"/>
    <w:rsid w:val="006F7D99"/>
    <w:rsid w:val="0070025B"/>
    <w:rsid w:val="00701507"/>
    <w:rsid w:val="00701E96"/>
    <w:rsid w:val="00702C94"/>
    <w:rsid w:val="0070314D"/>
    <w:rsid w:val="00706384"/>
    <w:rsid w:val="00706656"/>
    <w:rsid w:val="00706D05"/>
    <w:rsid w:val="00706D28"/>
    <w:rsid w:val="007075CF"/>
    <w:rsid w:val="00712CD2"/>
    <w:rsid w:val="00713CA8"/>
    <w:rsid w:val="007148B9"/>
    <w:rsid w:val="00721422"/>
    <w:rsid w:val="00721BA5"/>
    <w:rsid w:val="00721CCE"/>
    <w:rsid w:val="00724483"/>
    <w:rsid w:val="00724AFE"/>
    <w:rsid w:val="007253A7"/>
    <w:rsid w:val="00726429"/>
    <w:rsid w:val="007265E6"/>
    <w:rsid w:val="007302F0"/>
    <w:rsid w:val="0073048A"/>
    <w:rsid w:val="00731366"/>
    <w:rsid w:val="00731CF5"/>
    <w:rsid w:val="007329F0"/>
    <w:rsid w:val="00733723"/>
    <w:rsid w:val="00734C8A"/>
    <w:rsid w:val="00740811"/>
    <w:rsid w:val="0074148D"/>
    <w:rsid w:val="00742BF2"/>
    <w:rsid w:val="00744017"/>
    <w:rsid w:val="007440D5"/>
    <w:rsid w:val="0074441E"/>
    <w:rsid w:val="007446AA"/>
    <w:rsid w:val="00744AC3"/>
    <w:rsid w:val="007521A4"/>
    <w:rsid w:val="007534A1"/>
    <w:rsid w:val="007552D2"/>
    <w:rsid w:val="007554EE"/>
    <w:rsid w:val="00755563"/>
    <w:rsid w:val="00755F61"/>
    <w:rsid w:val="00756065"/>
    <w:rsid w:val="00756333"/>
    <w:rsid w:val="00756537"/>
    <w:rsid w:val="00757043"/>
    <w:rsid w:val="00760CD2"/>
    <w:rsid w:val="00760E7B"/>
    <w:rsid w:val="00760F6B"/>
    <w:rsid w:val="00762065"/>
    <w:rsid w:val="00762423"/>
    <w:rsid w:val="00762815"/>
    <w:rsid w:val="007639E6"/>
    <w:rsid w:val="00763DBB"/>
    <w:rsid w:val="00763EC7"/>
    <w:rsid w:val="007644AB"/>
    <w:rsid w:val="00764D34"/>
    <w:rsid w:val="007654F1"/>
    <w:rsid w:val="0076581F"/>
    <w:rsid w:val="00765A54"/>
    <w:rsid w:val="00766593"/>
    <w:rsid w:val="00773BD2"/>
    <w:rsid w:val="00774C31"/>
    <w:rsid w:val="007752B4"/>
    <w:rsid w:val="00782D3B"/>
    <w:rsid w:val="00782F26"/>
    <w:rsid w:val="00783309"/>
    <w:rsid w:val="007838B8"/>
    <w:rsid w:val="007853A7"/>
    <w:rsid w:val="00786900"/>
    <w:rsid w:val="007903E9"/>
    <w:rsid w:val="00790912"/>
    <w:rsid w:val="00792921"/>
    <w:rsid w:val="007965D0"/>
    <w:rsid w:val="00796A53"/>
    <w:rsid w:val="007972E4"/>
    <w:rsid w:val="00797763"/>
    <w:rsid w:val="00797D37"/>
    <w:rsid w:val="007A082F"/>
    <w:rsid w:val="007A1165"/>
    <w:rsid w:val="007A228B"/>
    <w:rsid w:val="007A25B2"/>
    <w:rsid w:val="007A3398"/>
    <w:rsid w:val="007A4318"/>
    <w:rsid w:val="007A4CB7"/>
    <w:rsid w:val="007A508C"/>
    <w:rsid w:val="007A5BCF"/>
    <w:rsid w:val="007A5F32"/>
    <w:rsid w:val="007B0213"/>
    <w:rsid w:val="007B09AE"/>
    <w:rsid w:val="007B1868"/>
    <w:rsid w:val="007B2B90"/>
    <w:rsid w:val="007B2CE7"/>
    <w:rsid w:val="007B3EE8"/>
    <w:rsid w:val="007B4C66"/>
    <w:rsid w:val="007B6CA7"/>
    <w:rsid w:val="007B75B3"/>
    <w:rsid w:val="007B79F6"/>
    <w:rsid w:val="007C06EB"/>
    <w:rsid w:val="007C5594"/>
    <w:rsid w:val="007C62F4"/>
    <w:rsid w:val="007C6FBB"/>
    <w:rsid w:val="007C7D18"/>
    <w:rsid w:val="007D08A0"/>
    <w:rsid w:val="007D0A1E"/>
    <w:rsid w:val="007D0E0D"/>
    <w:rsid w:val="007D423F"/>
    <w:rsid w:val="007D4982"/>
    <w:rsid w:val="007D532E"/>
    <w:rsid w:val="007E6EF4"/>
    <w:rsid w:val="007E6FA5"/>
    <w:rsid w:val="007E741B"/>
    <w:rsid w:val="007E7891"/>
    <w:rsid w:val="007F083C"/>
    <w:rsid w:val="007F09D1"/>
    <w:rsid w:val="007F138C"/>
    <w:rsid w:val="007F1D7D"/>
    <w:rsid w:val="007F2394"/>
    <w:rsid w:val="007F3193"/>
    <w:rsid w:val="007F33BB"/>
    <w:rsid w:val="007F64F2"/>
    <w:rsid w:val="007F69FF"/>
    <w:rsid w:val="007F7385"/>
    <w:rsid w:val="00800751"/>
    <w:rsid w:val="00801124"/>
    <w:rsid w:val="00802935"/>
    <w:rsid w:val="00802A93"/>
    <w:rsid w:val="008053CE"/>
    <w:rsid w:val="00805FD3"/>
    <w:rsid w:val="00807612"/>
    <w:rsid w:val="00807C12"/>
    <w:rsid w:val="00810A1F"/>
    <w:rsid w:val="008118AD"/>
    <w:rsid w:val="00811C26"/>
    <w:rsid w:val="00812250"/>
    <w:rsid w:val="00812280"/>
    <w:rsid w:val="00812EDB"/>
    <w:rsid w:val="00813D1E"/>
    <w:rsid w:val="0081407D"/>
    <w:rsid w:val="008141DD"/>
    <w:rsid w:val="00816E81"/>
    <w:rsid w:val="00817327"/>
    <w:rsid w:val="00817728"/>
    <w:rsid w:val="008240FF"/>
    <w:rsid w:val="008254C6"/>
    <w:rsid w:val="0082577E"/>
    <w:rsid w:val="00827147"/>
    <w:rsid w:val="00827ABC"/>
    <w:rsid w:val="0083007F"/>
    <w:rsid w:val="008312C1"/>
    <w:rsid w:val="008353C2"/>
    <w:rsid w:val="00835666"/>
    <w:rsid w:val="008369C1"/>
    <w:rsid w:val="00836A0A"/>
    <w:rsid w:val="00836B16"/>
    <w:rsid w:val="0084351E"/>
    <w:rsid w:val="008435EF"/>
    <w:rsid w:val="0084467B"/>
    <w:rsid w:val="00844B2B"/>
    <w:rsid w:val="00845EBA"/>
    <w:rsid w:val="00846D99"/>
    <w:rsid w:val="0084749E"/>
    <w:rsid w:val="008503D6"/>
    <w:rsid w:val="008523B2"/>
    <w:rsid w:val="00852B1C"/>
    <w:rsid w:val="00853B81"/>
    <w:rsid w:val="008542EB"/>
    <w:rsid w:val="008544FC"/>
    <w:rsid w:val="008546F8"/>
    <w:rsid w:val="00856762"/>
    <w:rsid w:val="008571A1"/>
    <w:rsid w:val="008578E8"/>
    <w:rsid w:val="00857EEA"/>
    <w:rsid w:val="008600F3"/>
    <w:rsid w:val="008616CC"/>
    <w:rsid w:val="0086356E"/>
    <w:rsid w:val="0086753D"/>
    <w:rsid w:val="0086777A"/>
    <w:rsid w:val="00870509"/>
    <w:rsid w:val="00871100"/>
    <w:rsid w:val="0087153E"/>
    <w:rsid w:val="00871D49"/>
    <w:rsid w:val="00875D33"/>
    <w:rsid w:val="00875D71"/>
    <w:rsid w:val="00876D54"/>
    <w:rsid w:val="00876E54"/>
    <w:rsid w:val="00877149"/>
    <w:rsid w:val="00880CEB"/>
    <w:rsid w:val="00880FC3"/>
    <w:rsid w:val="00881FA6"/>
    <w:rsid w:val="00883DBC"/>
    <w:rsid w:val="0088442B"/>
    <w:rsid w:val="00884662"/>
    <w:rsid w:val="00885352"/>
    <w:rsid w:val="008869D8"/>
    <w:rsid w:val="008875F9"/>
    <w:rsid w:val="008878FA"/>
    <w:rsid w:val="00890D35"/>
    <w:rsid w:val="00891741"/>
    <w:rsid w:val="00891CC5"/>
    <w:rsid w:val="008920A0"/>
    <w:rsid w:val="008925AC"/>
    <w:rsid w:val="008955AB"/>
    <w:rsid w:val="00896986"/>
    <w:rsid w:val="008974F1"/>
    <w:rsid w:val="008A00E2"/>
    <w:rsid w:val="008A091C"/>
    <w:rsid w:val="008A0D39"/>
    <w:rsid w:val="008A149B"/>
    <w:rsid w:val="008A1DA4"/>
    <w:rsid w:val="008A2F9C"/>
    <w:rsid w:val="008A3DB8"/>
    <w:rsid w:val="008A504A"/>
    <w:rsid w:val="008A5846"/>
    <w:rsid w:val="008A5C39"/>
    <w:rsid w:val="008B0F1B"/>
    <w:rsid w:val="008B1131"/>
    <w:rsid w:val="008B1632"/>
    <w:rsid w:val="008B2213"/>
    <w:rsid w:val="008B3C21"/>
    <w:rsid w:val="008B3D2B"/>
    <w:rsid w:val="008B5E1C"/>
    <w:rsid w:val="008B6C19"/>
    <w:rsid w:val="008B7025"/>
    <w:rsid w:val="008C1354"/>
    <w:rsid w:val="008C238D"/>
    <w:rsid w:val="008C2EE4"/>
    <w:rsid w:val="008C3823"/>
    <w:rsid w:val="008C3BF7"/>
    <w:rsid w:val="008C40D2"/>
    <w:rsid w:val="008C42B6"/>
    <w:rsid w:val="008C4C8C"/>
    <w:rsid w:val="008C50DC"/>
    <w:rsid w:val="008C58F3"/>
    <w:rsid w:val="008C5D06"/>
    <w:rsid w:val="008C6055"/>
    <w:rsid w:val="008C6777"/>
    <w:rsid w:val="008D0735"/>
    <w:rsid w:val="008D2128"/>
    <w:rsid w:val="008D22B4"/>
    <w:rsid w:val="008D304E"/>
    <w:rsid w:val="008D4F37"/>
    <w:rsid w:val="008D7753"/>
    <w:rsid w:val="008E064C"/>
    <w:rsid w:val="008E1AE0"/>
    <w:rsid w:val="008E1D79"/>
    <w:rsid w:val="008E31C5"/>
    <w:rsid w:val="008E4164"/>
    <w:rsid w:val="008E5D32"/>
    <w:rsid w:val="008E623A"/>
    <w:rsid w:val="008E71DA"/>
    <w:rsid w:val="008F0DE5"/>
    <w:rsid w:val="008F0E2B"/>
    <w:rsid w:val="008F17B8"/>
    <w:rsid w:val="008F3A1F"/>
    <w:rsid w:val="008F3C1F"/>
    <w:rsid w:val="008F6825"/>
    <w:rsid w:val="008F7EAA"/>
    <w:rsid w:val="00900763"/>
    <w:rsid w:val="0090296D"/>
    <w:rsid w:val="0090301D"/>
    <w:rsid w:val="00904360"/>
    <w:rsid w:val="00904AAC"/>
    <w:rsid w:val="00904CB0"/>
    <w:rsid w:val="00905798"/>
    <w:rsid w:val="00905BD6"/>
    <w:rsid w:val="009109C8"/>
    <w:rsid w:val="00910C4A"/>
    <w:rsid w:val="00912075"/>
    <w:rsid w:val="00912C28"/>
    <w:rsid w:val="00913440"/>
    <w:rsid w:val="0091344E"/>
    <w:rsid w:val="00915399"/>
    <w:rsid w:val="00915665"/>
    <w:rsid w:val="00917C3E"/>
    <w:rsid w:val="00917D0D"/>
    <w:rsid w:val="009206E2"/>
    <w:rsid w:val="00922449"/>
    <w:rsid w:val="00922B59"/>
    <w:rsid w:val="00922CDB"/>
    <w:rsid w:val="00923E39"/>
    <w:rsid w:val="00924A35"/>
    <w:rsid w:val="00925BF4"/>
    <w:rsid w:val="00925F5E"/>
    <w:rsid w:val="00926050"/>
    <w:rsid w:val="00927A4B"/>
    <w:rsid w:val="00930071"/>
    <w:rsid w:val="00931D18"/>
    <w:rsid w:val="00931F3E"/>
    <w:rsid w:val="00934B8E"/>
    <w:rsid w:val="009410EB"/>
    <w:rsid w:val="00941238"/>
    <w:rsid w:val="009423D9"/>
    <w:rsid w:val="00942592"/>
    <w:rsid w:val="00942FCA"/>
    <w:rsid w:val="009430B3"/>
    <w:rsid w:val="009433CF"/>
    <w:rsid w:val="00943911"/>
    <w:rsid w:val="00946147"/>
    <w:rsid w:val="00946C3E"/>
    <w:rsid w:val="00947330"/>
    <w:rsid w:val="009473AD"/>
    <w:rsid w:val="00954B82"/>
    <w:rsid w:val="00955A8F"/>
    <w:rsid w:val="00956AB2"/>
    <w:rsid w:val="009575C0"/>
    <w:rsid w:val="009610C1"/>
    <w:rsid w:val="00961C39"/>
    <w:rsid w:val="00962FC4"/>
    <w:rsid w:val="0096644F"/>
    <w:rsid w:val="0096704C"/>
    <w:rsid w:val="00967ABD"/>
    <w:rsid w:val="009705B4"/>
    <w:rsid w:val="0097074F"/>
    <w:rsid w:val="00971127"/>
    <w:rsid w:val="009721B3"/>
    <w:rsid w:val="009765B8"/>
    <w:rsid w:val="009770A8"/>
    <w:rsid w:val="00977CBD"/>
    <w:rsid w:val="00984079"/>
    <w:rsid w:val="009847A5"/>
    <w:rsid w:val="00984FE2"/>
    <w:rsid w:val="00985796"/>
    <w:rsid w:val="0098591A"/>
    <w:rsid w:val="00986BCB"/>
    <w:rsid w:val="0098734F"/>
    <w:rsid w:val="00991BF9"/>
    <w:rsid w:val="00992953"/>
    <w:rsid w:val="00992DAA"/>
    <w:rsid w:val="00992E8E"/>
    <w:rsid w:val="00997AA8"/>
    <w:rsid w:val="00997F3F"/>
    <w:rsid w:val="009A03FE"/>
    <w:rsid w:val="009A0BE8"/>
    <w:rsid w:val="009A1871"/>
    <w:rsid w:val="009A19A8"/>
    <w:rsid w:val="009A19EF"/>
    <w:rsid w:val="009A5F68"/>
    <w:rsid w:val="009A67C4"/>
    <w:rsid w:val="009A7D89"/>
    <w:rsid w:val="009B21F8"/>
    <w:rsid w:val="009B44C8"/>
    <w:rsid w:val="009B4E45"/>
    <w:rsid w:val="009B57AE"/>
    <w:rsid w:val="009B5EFB"/>
    <w:rsid w:val="009B6A54"/>
    <w:rsid w:val="009B7333"/>
    <w:rsid w:val="009C0B43"/>
    <w:rsid w:val="009C528A"/>
    <w:rsid w:val="009C7635"/>
    <w:rsid w:val="009D00E6"/>
    <w:rsid w:val="009D2763"/>
    <w:rsid w:val="009D2DE9"/>
    <w:rsid w:val="009D32CF"/>
    <w:rsid w:val="009D4A5E"/>
    <w:rsid w:val="009D5873"/>
    <w:rsid w:val="009D7403"/>
    <w:rsid w:val="009E0937"/>
    <w:rsid w:val="009E4432"/>
    <w:rsid w:val="009E4E5F"/>
    <w:rsid w:val="009F060B"/>
    <w:rsid w:val="009F1082"/>
    <w:rsid w:val="009F158C"/>
    <w:rsid w:val="009F1C13"/>
    <w:rsid w:val="009F26BE"/>
    <w:rsid w:val="009F3D3A"/>
    <w:rsid w:val="009F4592"/>
    <w:rsid w:val="009F5910"/>
    <w:rsid w:val="009F59C1"/>
    <w:rsid w:val="009F6B0C"/>
    <w:rsid w:val="009F7124"/>
    <w:rsid w:val="009F7DBC"/>
    <w:rsid w:val="00A0067F"/>
    <w:rsid w:val="00A00A14"/>
    <w:rsid w:val="00A00D62"/>
    <w:rsid w:val="00A01E0C"/>
    <w:rsid w:val="00A03342"/>
    <w:rsid w:val="00A03672"/>
    <w:rsid w:val="00A04656"/>
    <w:rsid w:val="00A05FEC"/>
    <w:rsid w:val="00A0779C"/>
    <w:rsid w:val="00A07863"/>
    <w:rsid w:val="00A11089"/>
    <w:rsid w:val="00A11E65"/>
    <w:rsid w:val="00A121A6"/>
    <w:rsid w:val="00A12C08"/>
    <w:rsid w:val="00A14295"/>
    <w:rsid w:val="00A142F4"/>
    <w:rsid w:val="00A14B49"/>
    <w:rsid w:val="00A16FF8"/>
    <w:rsid w:val="00A1771A"/>
    <w:rsid w:val="00A178D1"/>
    <w:rsid w:val="00A20F5F"/>
    <w:rsid w:val="00A219E8"/>
    <w:rsid w:val="00A235DC"/>
    <w:rsid w:val="00A2605F"/>
    <w:rsid w:val="00A268E3"/>
    <w:rsid w:val="00A32139"/>
    <w:rsid w:val="00A34A58"/>
    <w:rsid w:val="00A34F1F"/>
    <w:rsid w:val="00A3568C"/>
    <w:rsid w:val="00A36154"/>
    <w:rsid w:val="00A36486"/>
    <w:rsid w:val="00A36647"/>
    <w:rsid w:val="00A36B51"/>
    <w:rsid w:val="00A36D0E"/>
    <w:rsid w:val="00A3737B"/>
    <w:rsid w:val="00A37CDE"/>
    <w:rsid w:val="00A4094C"/>
    <w:rsid w:val="00A41049"/>
    <w:rsid w:val="00A41A78"/>
    <w:rsid w:val="00A41AFD"/>
    <w:rsid w:val="00A43C64"/>
    <w:rsid w:val="00A4412D"/>
    <w:rsid w:val="00A441CA"/>
    <w:rsid w:val="00A44D03"/>
    <w:rsid w:val="00A468FB"/>
    <w:rsid w:val="00A47DCD"/>
    <w:rsid w:val="00A518EA"/>
    <w:rsid w:val="00A52763"/>
    <w:rsid w:val="00A552BD"/>
    <w:rsid w:val="00A55715"/>
    <w:rsid w:val="00A55A89"/>
    <w:rsid w:val="00A56A3D"/>
    <w:rsid w:val="00A6041F"/>
    <w:rsid w:val="00A61561"/>
    <w:rsid w:val="00A61E36"/>
    <w:rsid w:val="00A61F7E"/>
    <w:rsid w:val="00A62CCB"/>
    <w:rsid w:val="00A6389E"/>
    <w:rsid w:val="00A640F1"/>
    <w:rsid w:val="00A64385"/>
    <w:rsid w:val="00A64FF5"/>
    <w:rsid w:val="00A65D8E"/>
    <w:rsid w:val="00A66F4E"/>
    <w:rsid w:val="00A712CE"/>
    <w:rsid w:val="00A714B3"/>
    <w:rsid w:val="00A73111"/>
    <w:rsid w:val="00A74F44"/>
    <w:rsid w:val="00A752C5"/>
    <w:rsid w:val="00A75948"/>
    <w:rsid w:val="00A77F10"/>
    <w:rsid w:val="00A811A7"/>
    <w:rsid w:val="00A81B1E"/>
    <w:rsid w:val="00A8351D"/>
    <w:rsid w:val="00A83A09"/>
    <w:rsid w:val="00A842DA"/>
    <w:rsid w:val="00A84D74"/>
    <w:rsid w:val="00A85871"/>
    <w:rsid w:val="00A87966"/>
    <w:rsid w:val="00A90AFB"/>
    <w:rsid w:val="00A91087"/>
    <w:rsid w:val="00A91949"/>
    <w:rsid w:val="00A9397C"/>
    <w:rsid w:val="00A93AB2"/>
    <w:rsid w:val="00A93BCE"/>
    <w:rsid w:val="00A93E2A"/>
    <w:rsid w:val="00A94E4B"/>
    <w:rsid w:val="00A950AB"/>
    <w:rsid w:val="00A95532"/>
    <w:rsid w:val="00A956EB"/>
    <w:rsid w:val="00A9586E"/>
    <w:rsid w:val="00A9706B"/>
    <w:rsid w:val="00A97EBF"/>
    <w:rsid w:val="00A97FBA"/>
    <w:rsid w:val="00AA1042"/>
    <w:rsid w:val="00AA1DFA"/>
    <w:rsid w:val="00AA2657"/>
    <w:rsid w:val="00AA2986"/>
    <w:rsid w:val="00AA37CB"/>
    <w:rsid w:val="00AA4072"/>
    <w:rsid w:val="00AA4624"/>
    <w:rsid w:val="00AA60FD"/>
    <w:rsid w:val="00AA6D11"/>
    <w:rsid w:val="00AA733A"/>
    <w:rsid w:val="00AB3964"/>
    <w:rsid w:val="00AB4225"/>
    <w:rsid w:val="00AB5891"/>
    <w:rsid w:val="00AB5FC3"/>
    <w:rsid w:val="00AB6745"/>
    <w:rsid w:val="00AB7ED4"/>
    <w:rsid w:val="00AC19A8"/>
    <w:rsid w:val="00AC6952"/>
    <w:rsid w:val="00AD0079"/>
    <w:rsid w:val="00AD0B8F"/>
    <w:rsid w:val="00AD1C08"/>
    <w:rsid w:val="00AD228B"/>
    <w:rsid w:val="00AD23B6"/>
    <w:rsid w:val="00AD2867"/>
    <w:rsid w:val="00AD38CD"/>
    <w:rsid w:val="00AD3EC9"/>
    <w:rsid w:val="00AE14E8"/>
    <w:rsid w:val="00AE218E"/>
    <w:rsid w:val="00AE2EBB"/>
    <w:rsid w:val="00AE541D"/>
    <w:rsid w:val="00AE6247"/>
    <w:rsid w:val="00AF0167"/>
    <w:rsid w:val="00AF0C00"/>
    <w:rsid w:val="00AF1462"/>
    <w:rsid w:val="00AF1F15"/>
    <w:rsid w:val="00AF27CF"/>
    <w:rsid w:val="00AF3A1C"/>
    <w:rsid w:val="00AF414B"/>
    <w:rsid w:val="00B002C7"/>
    <w:rsid w:val="00B016C0"/>
    <w:rsid w:val="00B016E4"/>
    <w:rsid w:val="00B056D7"/>
    <w:rsid w:val="00B058F9"/>
    <w:rsid w:val="00B076B9"/>
    <w:rsid w:val="00B11653"/>
    <w:rsid w:val="00B12886"/>
    <w:rsid w:val="00B129D8"/>
    <w:rsid w:val="00B13112"/>
    <w:rsid w:val="00B13135"/>
    <w:rsid w:val="00B13B8B"/>
    <w:rsid w:val="00B14E83"/>
    <w:rsid w:val="00B1560E"/>
    <w:rsid w:val="00B15B8A"/>
    <w:rsid w:val="00B16324"/>
    <w:rsid w:val="00B16CDF"/>
    <w:rsid w:val="00B16D8A"/>
    <w:rsid w:val="00B17256"/>
    <w:rsid w:val="00B20663"/>
    <w:rsid w:val="00B2097B"/>
    <w:rsid w:val="00B20A7E"/>
    <w:rsid w:val="00B20EE5"/>
    <w:rsid w:val="00B22117"/>
    <w:rsid w:val="00B25B3F"/>
    <w:rsid w:val="00B25FDF"/>
    <w:rsid w:val="00B26F2F"/>
    <w:rsid w:val="00B31A54"/>
    <w:rsid w:val="00B321C7"/>
    <w:rsid w:val="00B3280D"/>
    <w:rsid w:val="00B33CC1"/>
    <w:rsid w:val="00B33DD2"/>
    <w:rsid w:val="00B34911"/>
    <w:rsid w:val="00B36287"/>
    <w:rsid w:val="00B36761"/>
    <w:rsid w:val="00B37007"/>
    <w:rsid w:val="00B40816"/>
    <w:rsid w:val="00B413E6"/>
    <w:rsid w:val="00B42DF9"/>
    <w:rsid w:val="00B432AE"/>
    <w:rsid w:val="00B434A5"/>
    <w:rsid w:val="00B44DB6"/>
    <w:rsid w:val="00B46047"/>
    <w:rsid w:val="00B46E19"/>
    <w:rsid w:val="00B47013"/>
    <w:rsid w:val="00B51C95"/>
    <w:rsid w:val="00B526F8"/>
    <w:rsid w:val="00B54690"/>
    <w:rsid w:val="00B566E2"/>
    <w:rsid w:val="00B56DBB"/>
    <w:rsid w:val="00B60BB4"/>
    <w:rsid w:val="00B60E55"/>
    <w:rsid w:val="00B63EA9"/>
    <w:rsid w:val="00B64273"/>
    <w:rsid w:val="00B6490A"/>
    <w:rsid w:val="00B649DB"/>
    <w:rsid w:val="00B6501C"/>
    <w:rsid w:val="00B65BFB"/>
    <w:rsid w:val="00B66119"/>
    <w:rsid w:val="00B661BF"/>
    <w:rsid w:val="00B663F0"/>
    <w:rsid w:val="00B700B2"/>
    <w:rsid w:val="00B70372"/>
    <w:rsid w:val="00B7040E"/>
    <w:rsid w:val="00B704E8"/>
    <w:rsid w:val="00B7079C"/>
    <w:rsid w:val="00B70986"/>
    <w:rsid w:val="00B70A57"/>
    <w:rsid w:val="00B70CEA"/>
    <w:rsid w:val="00B71051"/>
    <w:rsid w:val="00B71A6A"/>
    <w:rsid w:val="00B725E0"/>
    <w:rsid w:val="00B72896"/>
    <w:rsid w:val="00B738D5"/>
    <w:rsid w:val="00B744A5"/>
    <w:rsid w:val="00B74A63"/>
    <w:rsid w:val="00B770AF"/>
    <w:rsid w:val="00B771C1"/>
    <w:rsid w:val="00B77681"/>
    <w:rsid w:val="00B7795D"/>
    <w:rsid w:val="00B77E80"/>
    <w:rsid w:val="00B807D7"/>
    <w:rsid w:val="00B810DC"/>
    <w:rsid w:val="00B83296"/>
    <w:rsid w:val="00B832E8"/>
    <w:rsid w:val="00B857A7"/>
    <w:rsid w:val="00B85A38"/>
    <w:rsid w:val="00B865F6"/>
    <w:rsid w:val="00B8737A"/>
    <w:rsid w:val="00B90F10"/>
    <w:rsid w:val="00B92BBB"/>
    <w:rsid w:val="00B95BF8"/>
    <w:rsid w:val="00B95E5B"/>
    <w:rsid w:val="00B963EF"/>
    <w:rsid w:val="00B974F8"/>
    <w:rsid w:val="00B97502"/>
    <w:rsid w:val="00BA0199"/>
    <w:rsid w:val="00BA05B9"/>
    <w:rsid w:val="00BA1114"/>
    <w:rsid w:val="00BA1C60"/>
    <w:rsid w:val="00BA211D"/>
    <w:rsid w:val="00BA2142"/>
    <w:rsid w:val="00BA4ECA"/>
    <w:rsid w:val="00BA5D4E"/>
    <w:rsid w:val="00BA6C4B"/>
    <w:rsid w:val="00BA77CC"/>
    <w:rsid w:val="00BB047F"/>
    <w:rsid w:val="00BB0ADB"/>
    <w:rsid w:val="00BB0F9C"/>
    <w:rsid w:val="00BB123F"/>
    <w:rsid w:val="00BB230C"/>
    <w:rsid w:val="00BB3528"/>
    <w:rsid w:val="00BB72F5"/>
    <w:rsid w:val="00BB7C49"/>
    <w:rsid w:val="00BC1022"/>
    <w:rsid w:val="00BC1D9B"/>
    <w:rsid w:val="00BC2DD0"/>
    <w:rsid w:val="00BC300F"/>
    <w:rsid w:val="00BC3F5E"/>
    <w:rsid w:val="00BC3FD5"/>
    <w:rsid w:val="00BC4560"/>
    <w:rsid w:val="00BC51C5"/>
    <w:rsid w:val="00BC57F2"/>
    <w:rsid w:val="00BC6AE3"/>
    <w:rsid w:val="00BC77EE"/>
    <w:rsid w:val="00BC7C8E"/>
    <w:rsid w:val="00BD0A5A"/>
    <w:rsid w:val="00BD2717"/>
    <w:rsid w:val="00BD2D8A"/>
    <w:rsid w:val="00BD43B3"/>
    <w:rsid w:val="00BD53D6"/>
    <w:rsid w:val="00BD55CD"/>
    <w:rsid w:val="00BD5C29"/>
    <w:rsid w:val="00BD6DE2"/>
    <w:rsid w:val="00BD6F56"/>
    <w:rsid w:val="00BD792A"/>
    <w:rsid w:val="00BD7D2B"/>
    <w:rsid w:val="00BE1397"/>
    <w:rsid w:val="00BE207A"/>
    <w:rsid w:val="00BE22DF"/>
    <w:rsid w:val="00BE256E"/>
    <w:rsid w:val="00BE312F"/>
    <w:rsid w:val="00BE4255"/>
    <w:rsid w:val="00BE5C0A"/>
    <w:rsid w:val="00BE5F7E"/>
    <w:rsid w:val="00BE62FE"/>
    <w:rsid w:val="00BE63D2"/>
    <w:rsid w:val="00BE6D86"/>
    <w:rsid w:val="00BE6DB4"/>
    <w:rsid w:val="00BE6FAA"/>
    <w:rsid w:val="00BE7192"/>
    <w:rsid w:val="00BE77C5"/>
    <w:rsid w:val="00BE7B00"/>
    <w:rsid w:val="00BE7B3C"/>
    <w:rsid w:val="00BF015C"/>
    <w:rsid w:val="00BF4A06"/>
    <w:rsid w:val="00C0185E"/>
    <w:rsid w:val="00C036F9"/>
    <w:rsid w:val="00C045A4"/>
    <w:rsid w:val="00C05027"/>
    <w:rsid w:val="00C05BCA"/>
    <w:rsid w:val="00C061E7"/>
    <w:rsid w:val="00C06608"/>
    <w:rsid w:val="00C0756F"/>
    <w:rsid w:val="00C07BAE"/>
    <w:rsid w:val="00C07BF6"/>
    <w:rsid w:val="00C07FB5"/>
    <w:rsid w:val="00C10362"/>
    <w:rsid w:val="00C10D12"/>
    <w:rsid w:val="00C11BC2"/>
    <w:rsid w:val="00C11EA9"/>
    <w:rsid w:val="00C12434"/>
    <w:rsid w:val="00C13188"/>
    <w:rsid w:val="00C13BA8"/>
    <w:rsid w:val="00C142DB"/>
    <w:rsid w:val="00C159EC"/>
    <w:rsid w:val="00C15A22"/>
    <w:rsid w:val="00C17389"/>
    <w:rsid w:val="00C20963"/>
    <w:rsid w:val="00C21B1C"/>
    <w:rsid w:val="00C21FF2"/>
    <w:rsid w:val="00C226DB"/>
    <w:rsid w:val="00C23F33"/>
    <w:rsid w:val="00C24746"/>
    <w:rsid w:val="00C253AA"/>
    <w:rsid w:val="00C25D0E"/>
    <w:rsid w:val="00C2752C"/>
    <w:rsid w:val="00C31F68"/>
    <w:rsid w:val="00C32719"/>
    <w:rsid w:val="00C32FDA"/>
    <w:rsid w:val="00C337BA"/>
    <w:rsid w:val="00C348DF"/>
    <w:rsid w:val="00C34BA1"/>
    <w:rsid w:val="00C35A3F"/>
    <w:rsid w:val="00C36B49"/>
    <w:rsid w:val="00C37E95"/>
    <w:rsid w:val="00C37FB7"/>
    <w:rsid w:val="00C40404"/>
    <w:rsid w:val="00C40D2F"/>
    <w:rsid w:val="00C410E1"/>
    <w:rsid w:val="00C41718"/>
    <w:rsid w:val="00C41AE0"/>
    <w:rsid w:val="00C41D3C"/>
    <w:rsid w:val="00C4278A"/>
    <w:rsid w:val="00C42C94"/>
    <w:rsid w:val="00C43974"/>
    <w:rsid w:val="00C44969"/>
    <w:rsid w:val="00C44C5E"/>
    <w:rsid w:val="00C45509"/>
    <w:rsid w:val="00C47FC6"/>
    <w:rsid w:val="00C505D6"/>
    <w:rsid w:val="00C50A25"/>
    <w:rsid w:val="00C5131A"/>
    <w:rsid w:val="00C52372"/>
    <w:rsid w:val="00C52741"/>
    <w:rsid w:val="00C537EB"/>
    <w:rsid w:val="00C538A0"/>
    <w:rsid w:val="00C55BC8"/>
    <w:rsid w:val="00C56395"/>
    <w:rsid w:val="00C6150A"/>
    <w:rsid w:val="00C61806"/>
    <w:rsid w:val="00C61828"/>
    <w:rsid w:val="00C6195F"/>
    <w:rsid w:val="00C64187"/>
    <w:rsid w:val="00C64B42"/>
    <w:rsid w:val="00C65618"/>
    <w:rsid w:val="00C6642E"/>
    <w:rsid w:val="00C66AB7"/>
    <w:rsid w:val="00C707C5"/>
    <w:rsid w:val="00C716B2"/>
    <w:rsid w:val="00C73161"/>
    <w:rsid w:val="00C74E93"/>
    <w:rsid w:val="00C74EFB"/>
    <w:rsid w:val="00C77616"/>
    <w:rsid w:val="00C77AED"/>
    <w:rsid w:val="00C8000F"/>
    <w:rsid w:val="00C8014B"/>
    <w:rsid w:val="00C803EA"/>
    <w:rsid w:val="00C81FAD"/>
    <w:rsid w:val="00C82C14"/>
    <w:rsid w:val="00C83151"/>
    <w:rsid w:val="00C84D55"/>
    <w:rsid w:val="00C84F90"/>
    <w:rsid w:val="00C866BE"/>
    <w:rsid w:val="00C87F90"/>
    <w:rsid w:val="00C9027C"/>
    <w:rsid w:val="00C91FD8"/>
    <w:rsid w:val="00C95548"/>
    <w:rsid w:val="00C9609F"/>
    <w:rsid w:val="00CA0E88"/>
    <w:rsid w:val="00CA1372"/>
    <w:rsid w:val="00CA1A95"/>
    <w:rsid w:val="00CA2C99"/>
    <w:rsid w:val="00CA3193"/>
    <w:rsid w:val="00CA385C"/>
    <w:rsid w:val="00CA48BD"/>
    <w:rsid w:val="00CB2A70"/>
    <w:rsid w:val="00CB423C"/>
    <w:rsid w:val="00CB54C1"/>
    <w:rsid w:val="00CB55EB"/>
    <w:rsid w:val="00CB58D9"/>
    <w:rsid w:val="00CB5D5C"/>
    <w:rsid w:val="00CB79E5"/>
    <w:rsid w:val="00CC01B9"/>
    <w:rsid w:val="00CC0215"/>
    <w:rsid w:val="00CC25CF"/>
    <w:rsid w:val="00CC2C98"/>
    <w:rsid w:val="00CC2FCB"/>
    <w:rsid w:val="00CC3614"/>
    <w:rsid w:val="00CC3882"/>
    <w:rsid w:val="00CC3AE1"/>
    <w:rsid w:val="00CC4DAB"/>
    <w:rsid w:val="00CC550E"/>
    <w:rsid w:val="00CC6414"/>
    <w:rsid w:val="00CD0A46"/>
    <w:rsid w:val="00CD0B13"/>
    <w:rsid w:val="00CD1DEE"/>
    <w:rsid w:val="00CD2771"/>
    <w:rsid w:val="00CD3F87"/>
    <w:rsid w:val="00CD3FA6"/>
    <w:rsid w:val="00CD4201"/>
    <w:rsid w:val="00CD664C"/>
    <w:rsid w:val="00CD677B"/>
    <w:rsid w:val="00CD683D"/>
    <w:rsid w:val="00CD6DE2"/>
    <w:rsid w:val="00CE033F"/>
    <w:rsid w:val="00CE1C0A"/>
    <w:rsid w:val="00CE3FE4"/>
    <w:rsid w:val="00CE49E5"/>
    <w:rsid w:val="00CE505B"/>
    <w:rsid w:val="00CE6C35"/>
    <w:rsid w:val="00CE7450"/>
    <w:rsid w:val="00CE7552"/>
    <w:rsid w:val="00CE77C8"/>
    <w:rsid w:val="00CE7CAF"/>
    <w:rsid w:val="00CF0779"/>
    <w:rsid w:val="00CF12F4"/>
    <w:rsid w:val="00CF25C9"/>
    <w:rsid w:val="00CF3CC4"/>
    <w:rsid w:val="00CF3D8E"/>
    <w:rsid w:val="00CF5002"/>
    <w:rsid w:val="00CF6B45"/>
    <w:rsid w:val="00CF6B62"/>
    <w:rsid w:val="00CF78DA"/>
    <w:rsid w:val="00D00182"/>
    <w:rsid w:val="00D04E88"/>
    <w:rsid w:val="00D05A4A"/>
    <w:rsid w:val="00D06282"/>
    <w:rsid w:val="00D10C5D"/>
    <w:rsid w:val="00D10C6E"/>
    <w:rsid w:val="00D10DFA"/>
    <w:rsid w:val="00D130FC"/>
    <w:rsid w:val="00D1317A"/>
    <w:rsid w:val="00D14FD8"/>
    <w:rsid w:val="00D152C7"/>
    <w:rsid w:val="00D1584C"/>
    <w:rsid w:val="00D164F7"/>
    <w:rsid w:val="00D1656A"/>
    <w:rsid w:val="00D16E20"/>
    <w:rsid w:val="00D2075E"/>
    <w:rsid w:val="00D20D53"/>
    <w:rsid w:val="00D214BE"/>
    <w:rsid w:val="00D22D65"/>
    <w:rsid w:val="00D24071"/>
    <w:rsid w:val="00D2471C"/>
    <w:rsid w:val="00D247B6"/>
    <w:rsid w:val="00D25F99"/>
    <w:rsid w:val="00D26B0C"/>
    <w:rsid w:val="00D26CE0"/>
    <w:rsid w:val="00D2756E"/>
    <w:rsid w:val="00D320AA"/>
    <w:rsid w:val="00D32645"/>
    <w:rsid w:val="00D3277F"/>
    <w:rsid w:val="00D328C1"/>
    <w:rsid w:val="00D32FF1"/>
    <w:rsid w:val="00D338CC"/>
    <w:rsid w:val="00D34010"/>
    <w:rsid w:val="00D35971"/>
    <w:rsid w:val="00D370FE"/>
    <w:rsid w:val="00D37D39"/>
    <w:rsid w:val="00D4070A"/>
    <w:rsid w:val="00D42BA6"/>
    <w:rsid w:val="00D44CC6"/>
    <w:rsid w:val="00D45DBA"/>
    <w:rsid w:val="00D46A77"/>
    <w:rsid w:val="00D46B67"/>
    <w:rsid w:val="00D471FB"/>
    <w:rsid w:val="00D479FE"/>
    <w:rsid w:val="00D50AB0"/>
    <w:rsid w:val="00D532C1"/>
    <w:rsid w:val="00D53B54"/>
    <w:rsid w:val="00D54AD9"/>
    <w:rsid w:val="00D5699B"/>
    <w:rsid w:val="00D56AAC"/>
    <w:rsid w:val="00D56B4A"/>
    <w:rsid w:val="00D57CE5"/>
    <w:rsid w:val="00D60C03"/>
    <w:rsid w:val="00D61DE8"/>
    <w:rsid w:val="00D61F21"/>
    <w:rsid w:val="00D62E4B"/>
    <w:rsid w:val="00D63CF6"/>
    <w:rsid w:val="00D65625"/>
    <w:rsid w:val="00D660E4"/>
    <w:rsid w:val="00D66497"/>
    <w:rsid w:val="00D6684A"/>
    <w:rsid w:val="00D714DC"/>
    <w:rsid w:val="00D7345B"/>
    <w:rsid w:val="00D7349F"/>
    <w:rsid w:val="00D739DE"/>
    <w:rsid w:val="00D74037"/>
    <w:rsid w:val="00D745A4"/>
    <w:rsid w:val="00D747DC"/>
    <w:rsid w:val="00D75519"/>
    <w:rsid w:val="00D76ACF"/>
    <w:rsid w:val="00D8019C"/>
    <w:rsid w:val="00D82FCF"/>
    <w:rsid w:val="00D83A6B"/>
    <w:rsid w:val="00D84232"/>
    <w:rsid w:val="00D84E37"/>
    <w:rsid w:val="00D866DB"/>
    <w:rsid w:val="00D86ECD"/>
    <w:rsid w:val="00D86FA8"/>
    <w:rsid w:val="00D904F3"/>
    <w:rsid w:val="00D90899"/>
    <w:rsid w:val="00D961EC"/>
    <w:rsid w:val="00D96B94"/>
    <w:rsid w:val="00DA0A84"/>
    <w:rsid w:val="00DA0AAE"/>
    <w:rsid w:val="00DA208D"/>
    <w:rsid w:val="00DA2317"/>
    <w:rsid w:val="00DA3FD1"/>
    <w:rsid w:val="00DA5FD8"/>
    <w:rsid w:val="00DA61A5"/>
    <w:rsid w:val="00DA7893"/>
    <w:rsid w:val="00DB18E3"/>
    <w:rsid w:val="00DB21CC"/>
    <w:rsid w:val="00DB2DA3"/>
    <w:rsid w:val="00DB3A7E"/>
    <w:rsid w:val="00DB4726"/>
    <w:rsid w:val="00DB5293"/>
    <w:rsid w:val="00DB5D1C"/>
    <w:rsid w:val="00DB60F0"/>
    <w:rsid w:val="00DB70B2"/>
    <w:rsid w:val="00DC024C"/>
    <w:rsid w:val="00DC1C9B"/>
    <w:rsid w:val="00DC2982"/>
    <w:rsid w:val="00DC54D1"/>
    <w:rsid w:val="00DC5D22"/>
    <w:rsid w:val="00DC5E5B"/>
    <w:rsid w:val="00DC7E6A"/>
    <w:rsid w:val="00DD09AA"/>
    <w:rsid w:val="00DD10C9"/>
    <w:rsid w:val="00DD2305"/>
    <w:rsid w:val="00DD405E"/>
    <w:rsid w:val="00DD4332"/>
    <w:rsid w:val="00DD4615"/>
    <w:rsid w:val="00DD4E94"/>
    <w:rsid w:val="00DD5C8B"/>
    <w:rsid w:val="00DD614B"/>
    <w:rsid w:val="00DD6C08"/>
    <w:rsid w:val="00DD76C8"/>
    <w:rsid w:val="00DD7947"/>
    <w:rsid w:val="00DE0029"/>
    <w:rsid w:val="00DE30E6"/>
    <w:rsid w:val="00DE49C6"/>
    <w:rsid w:val="00DE54D1"/>
    <w:rsid w:val="00DE5FAB"/>
    <w:rsid w:val="00DE75BE"/>
    <w:rsid w:val="00DE7D5D"/>
    <w:rsid w:val="00DF3CE3"/>
    <w:rsid w:val="00DF7C03"/>
    <w:rsid w:val="00DF7FE7"/>
    <w:rsid w:val="00E00316"/>
    <w:rsid w:val="00E01099"/>
    <w:rsid w:val="00E02519"/>
    <w:rsid w:val="00E02AAA"/>
    <w:rsid w:val="00E02B31"/>
    <w:rsid w:val="00E0432A"/>
    <w:rsid w:val="00E05377"/>
    <w:rsid w:val="00E05546"/>
    <w:rsid w:val="00E066AB"/>
    <w:rsid w:val="00E06B75"/>
    <w:rsid w:val="00E07570"/>
    <w:rsid w:val="00E1015E"/>
    <w:rsid w:val="00E10B14"/>
    <w:rsid w:val="00E10FC7"/>
    <w:rsid w:val="00E1194C"/>
    <w:rsid w:val="00E122AC"/>
    <w:rsid w:val="00E12806"/>
    <w:rsid w:val="00E1290C"/>
    <w:rsid w:val="00E1740F"/>
    <w:rsid w:val="00E1768D"/>
    <w:rsid w:val="00E2140E"/>
    <w:rsid w:val="00E21577"/>
    <w:rsid w:val="00E21BC0"/>
    <w:rsid w:val="00E21FD8"/>
    <w:rsid w:val="00E2461E"/>
    <w:rsid w:val="00E255B7"/>
    <w:rsid w:val="00E264D7"/>
    <w:rsid w:val="00E26E5F"/>
    <w:rsid w:val="00E31904"/>
    <w:rsid w:val="00E3344A"/>
    <w:rsid w:val="00E33FF7"/>
    <w:rsid w:val="00E3530D"/>
    <w:rsid w:val="00E36FA9"/>
    <w:rsid w:val="00E4197C"/>
    <w:rsid w:val="00E4410F"/>
    <w:rsid w:val="00E458ED"/>
    <w:rsid w:val="00E46310"/>
    <w:rsid w:val="00E477BA"/>
    <w:rsid w:val="00E5014F"/>
    <w:rsid w:val="00E50B09"/>
    <w:rsid w:val="00E50F00"/>
    <w:rsid w:val="00E5193C"/>
    <w:rsid w:val="00E51DC2"/>
    <w:rsid w:val="00E5201D"/>
    <w:rsid w:val="00E52E37"/>
    <w:rsid w:val="00E562DD"/>
    <w:rsid w:val="00E57E11"/>
    <w:rsid w:val="00E60067"/>
    <w:rsid w:val="00E619FC"/>
    <w:rsid w:val="00E62381"/>
    <w:rsid w:val="00E626EE"/>
    <w:rsid w:val="00E648C3"/>
    <w:rsid w:val="00E6560E"/>
    <w:rsid w:val="00E658FE"/>
    <w:rsid w:val="00E66EB6"/>
    <w:rsid w:val="00E70C05"/>
    <w:rsid w:val="00E73BCB"/>
    <w:rsid w:val="00E7636E"/>
    <w:rsid w:val="00E775CB"/>
    <w:rsid w:val="00E80E84"/>
    <w:rsid w:val="00E8196C"/>
    <w:rsid w:val="00E81B7E"/>
    <w:rsid w:val="00E81C54"/>
    <w:rsid w:val="00E8287E"/>
    <w:rsid w:val="00E828B3"/>
    <w:rsid w:val="00E82D90"/>
    <w:rsid w:val="00E83066"/>
    <w:rsid w:val="00E8398A"/>
    <w:rsid w:val="00E83DAF"/>
    <w:rsid w:val="00E841CA"/>
    <w:rsid w:val="00E841CC"/>
    <w:rsid w:val="00E855A1"/>
    <w:rsid w:val="00E87018"/>
    <w:rsid w:val="00E87650"/>
    <w:rsid w:val="00E91224"/>
    <w:rsid w:val="00E9161E"/>
    <w:rsid w:val="00E93D28"/>
    <w:rsid w:val="00E93E18"/>
    <w:rsid w:val="00E94928"/>
    <w:rsid w:val="00E94E02"/>
    <w:rsid w:val="00E9515F"/>
    <w:rsid w:val="00E9640A"/>
    <w:rsid w:val="00E97980"/>
    <w:rsid w:val="00E97BF0"/>
    <w:rsid w:val="00EA030E"/>
    <w:rsid w:val="00EA0694"/>
    <w:rsid w:val="00EA115D"/>
    <w:rsid w:val="00EA1961"/>
    <w:rsid w:val="00EA242D"/>
    <w:rsid w:val="00EA3843"/>
    <w:rsid w:val="00EA3AC8"/>
    <w:rsid w:val="00EA4771"/>
    <w:rsid w:val="00EA47AE"/>
    <w:rsid w:val="00EA5E1E"/>
    <w:rsid w:val="00EA618F"/>
    <w:rsid w:val="00EA750A"/>
    <w:rsid w:val="00EB0F12"/>
    <w:rsid w:val="00EB1C4C"/>
    <w:rsid w:val="00EB3071"/>
    <w:rsid w:val="00EB41C1"/>
    <w:rsid w:val="00EB6046"/>
    <w:rsid w:val="00EB719C"/>
    <w:rsid w:val="00EC058B"/>
    <w:rsid w:val="00EC33FE"/>
    <w:rsid w:val="00EC5828"/>
    <w:rsid w:val="00EC6406"/>
    <w:rsid w:val="00EC6E98"/>
    <w:rsid w:val="00EC7715"/>
    <w:rsid w:val="00EC7A78"/>
    <w:rsid w:val="00EC7E27"/>
    <w:rsid w:val="00ED0573"/>
    <w:rsid w:val="00ED0CC2"/>
    <w:rsid w:val="00ED27A0"/>
    <w:rsid w:val="00ED345A"/>
    <w:rsid w:val="00ED3714"/>
    <w:rsid w:val="00ED3A7D"/>
    <w:rsid w:val="00ED405D"/>
    <w:rsid w:val="00ED41F9"/>
    <w:rsid w:val="00ED586E"/>
    <w:rsid w:val="00ED6499"/>
    <w:rsid w:val="00ED6B64"/>
    <w:rsid w:val="00ED6C24"/>
    <w:rsid w:val="00ED7A91"/>
    <w:rsid w:val="00ED7F6B"/>
    <w:rsid w:val="00EE17FA"/>
    <w:rsid w:val="00EE229D"/>
    <w:rsid w:val="00EE2451"/>
    <w:rsid w:val="00EE5667"/>
    <w:rsid w:val="00EE592A"/>
    <w:rsid w:val="00EE603D"/>
    <w:rsid w:val="00EE6523"/>
    <w:rsid w:val="00EE66FC"/>
    <w:rsid w:val="00EE6CBE"/>
    <w:rsid w:val="00EF01CD"/>
    <w:rsid w:val="00EF1044"/>
    <w:rsid w:val="00EF1C1B"/>
    <w:rsid w:val="00EF2417"/>
    <w:rsid w:val="00EF348B"/>
    <w:rsid w:val="00EF377C"/>
    <w:rsid w:val="00EF61B5"/>
    <w:rsid w:val="00EF727C"/>
    <w:rsid w:val="00EF7A45"/>
    <w:rsid w:val="00F007AA"/>
    <w:rsid w:val="00F01052"/>
    <w:rsid w:val="00F01913"/>
    <w:rsid w:val="00F01CF4"/>
    <w:rsid w:val="00F027E5"/>
    <w:rsid w:val="00F02939"/>
    <w:rsid w:val="00F03DE2"/>
    <w:rsid w:val="00F05241"/>
    <w:rsid w:val="00F06BDE"/>
    <w:rsid w:val="00F06C2D"/>
    <w:rsid w:val="00F06E66"/>
    <w:rsid w:val="00F10796"/>
    <w:rsid w:val="00F10858"/>
    <w:rsid w:val="00F1252B"/>
    <w:rsid w:val="00F2045B"/>
    <w:rsid w:val="00F20955"/>
    <w:rsid w:val="00F211A9"/>
    <w:rsid w:val="00F21341"/>
    <w:rsid w:val="00F2193C"/>
    <w:rsid w:val="00F223A8"/>
    <w:rsid w:val="00F2299C"/>
    <w:rsid w:val="00F23429"/>
    <w:rsid w:val="00F23D78"/>
    <w:rsid w:val="00F24932"/>
    <w:rsid w:val="00F27DE8"/>
    <w:rsid w:val="00F30335"/>
    <w:rsid w:val="00F30FD4"/>
    <w:rsid w:val="00F31852"/>
    <w:rsid w:val="00F31EB3"/>
    <w:rsid w:val="00F330D5"/>
    <w:rsid w:val="00F334A8"/>
    <w:rsid w:val="00F35FE6"/>
    <w:rsid w:val="00F36061"/>
    <w:rsid w:val="00F3659C"/>
    <w:rsid w:val="00F368BD"/>
    <w:rsid w:val="00F370F1"/>
    <w:rsid w:val="00F40631"/>
    <w:rsid w:val="00F410EB"/>
    <w:rsid w:val="00F418DD"/>
    <w:rsid w:val="00F46414"/>
    <w:rsid w:val="00F468B5"/>
    <w:rsid w:val="00F4729A"/>
    <w:rsid w:val="00F500C3"/>
    <w:rsid w:val="00F5045A"/>
    <w:rsid w:val="00F52819"/>
    <w:rsid w:val="00F53C03"/>
    <w:rsid w:val="00F541F1"/>
    <w:rsid w:val="00F5545D"/>
    <w:rsid w:val="00F557EE"/>
    <w:rsid w:val="00F57900"/>
    <w:rsid w:val="00F57CD1"/>
    <w:rsid w:val="00F57F40"/>
    <w:rsid w:val="00F60649"/>
    <w:rsid w:val="00F616EC"/>
    <w:rsid w:val="00F62B70"/>
    <w:rsid w:val="00F62EC9"/>
    <w:rsid w:val="00F63230"/>
    <w:rsid w:val="00F64714"/>
    <w:rsid w:val="00F67D06"/>
    <w:rsid w:val="00F70C5E"/>
    <w:rsid w:val="00F72F4F"/>
    <w:rsid w:val="00F743A3"/>
    <w:rsid w:val="00F744FE"/>
    <w:rsid w:val="00F75F48"/>
    <w:rsid w:val="00F77BA9"/>
    <w:rsid w:val="00F80384"/>
    <w:rsid w:val="00F8245D"/>
    <w:rsid w:val="00F824B6"/>
    <w:rsid w:val="00F83AEF"/>
    <w:rsid w:val="00F84D40"/>
    <w:rsid w:val="00F86504"/>
    <w:rsid w:val="00F90BD1"/>
    <w:rsid w:val="00F90DF8"/>
    <w:rsid w:val="00F91994"/>
    <w:rsid w:val="00F93943"/>
    <w:rsid w:val="00F95253"/>
    <w:rsid w:val="00F95FC5"/>
    <w:rsid w:val="00F97CB8"/>
    <w:rsid w:val="00FA04C5"/>
    <w:rsid w:val="00FA1666"/>
    <w:rsid w:val="00FA322E"/>
    <w:rsid w:val="00FA3BF8"/>
    <w:rsid w:val="00FA6547"/>
    <w:rsid w:val="00FA6DDF"/>
    <w:rsid w:val="00FA7EB4"/>
    <w:rsid w:val="00FB102A"/>
    <w:rsid w:val="00FB2B42"/>
    <w:rsid w:val="00FB39F3"/>
    <w:rsid w:val="00FB57B5"/>
    <w:rsid w:val="00FB5F3E"/>
    <w:rsid w:val="00FB6E73"/>
    <w:rsid w:val="00FB7446"/>
    <w:rsid w:val="00FC06C9"/>
    <w:rsid w:val="00FC2D50"/>
    <w:rsid w:val="00FC3344"/>
    <w:rsid w:val="00FC40C9"/>
    <w:rsid w:val="00FC4E3D"/>
    <w:rsid w:val="00FC527F"/>
    <w:rsid w:val="00FC5764"/>
    <w:rsid w:val="00FC587E"/>
    <w:rsid w:val="00FD0BF9"/>
    <w:rsid w:val="00FD1B0F"/>
    <w:rsid w:val="00FD1B7E"/>
    <w:rsid w:val="00FD1D32"/>
    <w:rsid w:val="00FD240B"/>
    <w:rsid w:val="00FD272C"/>
    <w:rsid w:val="00FD2A93"/>
    <w:rsid w:val="00FD30BA"/>
    <w:rsid w:val="00FD341A"/>
    <w:rsid w:val="00FD3540"/>
    <w:rsid w:val="00FD3F78"/>
    <w:rsid w:val="00FD63C5"/>
    <w:rsid w:val="00FE1C64"/>
    <w:rsid w:val="00FE269E"/>
    <w:rsid w:val="00FE2813"/>
    <w:rsid w:val="00FE2AA9"/>
    <w:rsid w:val="00FE5967"/>
    <w:rsid w:val="00FE7A06"/>
    <w:rsid w:val="00FF09B4"/>
    <w:rsid w:val="00FF1069"/>
    <w:rsid w:val="00FF12DC"/>
    <w:rsid w:val="00FF168E"/>
    <w:rsid w:val="00FF2A2B"/>
    <w:rsid w:val="00FF4CA3"/>
    <w:rsid w:val="00FF62DC"/>
    <w:rsid w:val="00FF68A1"/>
    <w:rsid w:val="04C132CE"/>
    <w:rsid w:val="0845517B"/>
    <w:rsid w:val="08937071"/>
    <w:rsid w:val="0C142A76"/>
    <w:rsid w:val="0EBB38E5"/>
    <w:rsid w:val="1D0ED059"/>
    <w:rsid w:val="1F4CEBA3"/>
    <w:rsid w:val="2546AF4D"/>
    <w:rsid w:val="2C0353D9"/>
    <w:rsid w:val="345A607C"/>
    <w:rsid w:val="3C009CBB"/>
    <w:rsid w:val="4227A514"/>
    <w:rsid w:val="44182311"/>
    <w:rsid w:val="44F20D8F"/>
    <w:rsid w:val="5FF0BC07"/>
    <w:rsid w:val="6F5B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B5DD5A"/>
  <w15:docId w15:val="{BC5E2C3B-5FFD-428E-969C-F1455309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86E"/>
    <w:pPr>
      <w:suppressAutoHyphens/>
      <w:spacing w:line="360" w:lineRule="auto"/>
      <w:ind w:firstLine="851"/>
      <w:jc w:val="both"/>
    </w:pPr>
    <w:rPr>
      <w:rFonts w:cs="Arial"/>
      <w:color w:val="000000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0E264F"/>
    <w:pPr>
      <w:spacing w:before="360" w:after="360"/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har"/>
    <w:qFormat/>
    <w:rsid w:val="000E264F"/>
    <w:pPr>
      <w:spacing w:before="360" w:after="360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A61F7E"/>
    <w:pPr>
      <w:spacing w:before="360" w:after="360"/>
      <w:outlineLvl w:val="2"/>
    </w:pPr>
    <w:rPr>
      <w:b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61F7E"/>
    <w:pPr>
      <w:keepNext/>
      <w:keepLines/>
      <w:spacing w:before="360" w:after="240"/>
      <w:ind w:left="1985" w:hanging="851"/>
      <w:outlineLvl w:val="3"/>
    </w:pPr>
    <w:rPr>
      <w:rFonts w:cs="Times New Roman"/>
      <w:b/>
      <w:bCs/>
      <w:iCs/>
    </w:rPr>
  </w:style>
  <w:style w:type="paragraph" w:styleId="Ttulo5">
    <w:name w:val="heading 5"/>
    <w:basedOn w:val="Normal"/>
    <w:next w:val="Normal"/>
    <w:link w:val="Ttulo5Char"/>
    <w:qFormat/>
    <w:rsid w:val="00A61F7E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3z2">
    <w:name w:val="WW8Num3z2"/>
    <w:rPr>
      <w:rFonts w:ascii="Wingdings" w:hAnsi="Wingdings"/>
      <w:sz w:val="20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5z2">
    <w:name w:val="WW8Num5z2"/>
    <w:rPr>
      <w:rFonts w:ascii="Wingdings" w:hAnsi="Wingdings"/>
      <w:sz w:val="20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  <w:sz w:val="20"/>
    </w:rPr>
  </w:style>
  <w:style w:type="character" w:customStyle="1" w:styleId="WW8Num7z1">
    <w:name w:val="WW8Num7z1"/>
    <w:rPr>
      <w:rFonts w:ascii="Courier New" w:hAnsi="Courier New"/>
      <w:sz w:val="20"/>
    </w:rPr>
  </w:style>
  <w:style w:type="character" w:customStyle="1" w:styleId="WW8Num7z2">
    <w:name w:val="WW8Num7z2"/>
    <w:rPr>
      <w:rFonts w:ascii="Wingdings" w:hAnsi="Wingdings"/>
      <w:sz w:val="20"/>
    </w:rPr>
  </w:style>
  <w:style w:type="character" w:customStyle="1" w:styleId="WW8Num8z0">
    <w:name w:val="WW8Num8z0"/>
    <w:rPr>
      <w:rFonts w:ascii="Symbol" w:hAnsi="Symbol"/>
      <w:sz w:val="20"/>
    </w:rPr>
  </w:style>
  <w:style w:type="character" w:customStyle="1" w:styleId="WW8Num8z1">
    <w:name w:val="WW8Num8z1"/>
    <w:rPr>
      <w:rFonts w:ascii="Courier New" w:hAnsi="Courier New"/>
      <w:sz w:val="20"/>
    </w:rPr>
  </w:style>
  <w:style w:type="character" w:customStyle="1" w:styleId="WW8Num8z2">
    <w:name w:val="WW8Num8z2"/>
    <w:rPr>
      <w:rFonts w:ascii="Wingdings" w:hAnsi="Wingdings"/>
      <w:sz w:val="20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b/>
      <w:i w:val="0"/>
    </w:rPr>
  </w:style>
  <w:style w:type="character" w:customStyle="1" w:styleId="WW8Num11z1">
    <w:name w:val="WW8Num11z1"/>
    <w:rPr>
      <w:rFonts w:ascii="Symbol" w:hAnsi="Symbol"/>
      <w:color w:val="auto"/>
      <w:sz w:val="20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  <w:color w:val="auto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5z1">
    <w:name w:val="WW8Num15z1"/>
    <w:rPr>
      <w:rFonts w:ascii="Courier New" w:hAnsi="Courier New"/>
      <w:sz w:val="20"/>
    </w:rPr>
  </w:style>
  <w:style w:type="character" w:customStyle="1" w:styleId="WW8Num15z2">
    <w:name w:val="WW8Num15z2"/>
    <w:rPr>
      <w:rFonts w:ascii="Wingdings" w:hAnsi="Wingdings"/>
      <w:sz w:val="20"/>
    </w:rPr>
  </w:style>
  <w:style w:type="character" w:customStyle="1" w:styleId="WW8Num16z0">
    <w:name w:val="WW8Num16z0"/>
    <w:rPr>
      <w:rFonts w:ascii="Symbol" w:hAnsi="Symbol"/>
      <w:sz w:val="20"/>
    </w:rPr>
  </w:style>
  <w:style w:type="character" w:customStyle="1" w:styleId="WW8Num16z1">
    <w:name w:val="WW8Num16z1"/>
    <w:rPr>
      <w:rFonts w:ascii="Courier New" w:hAnsi="Courier New"/>
      <w:sz w:val="20"/>
    </w:rPr>
  </w:style>
  <w:style w:type="character" w:customStyle="1" w:styleId="WW8Num16z2">
    <w:name w:val="WW8Num16z2"/>
    <w:rPr>
      <w:rFonts w:ascii="Wingdings" w:hAnsi="Wingdings"/>
      <w:sz w:val="20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  <w:sz w:val="20"/>
    </w:rPr>
  </w:style>
  <w:style w:type="character" w:customStyle="1" w:styleId="WW8Num19z1">
    <w:name w:val="WW8Num19z1"/>
    <w:rPr>
      <w:rFonts w:ascii="Courier New" w:hAnsi="Courier New"/>
      <w:sz w:val="20"/>
    </w:rPr>
  </w:style>
  <w:style w:type="character" w:customStyle="1" w:styleId="WW8Num19z2">
    <w:name w:val="WW8Num19z2"/>
    <w:rPr>
      <w:rFonts w:ascii="Wingdings" w:hAnsi="Wingdings"/>
      <w:sz w:val="20"/>
    </w:rPr>
  </w:style>
  <w:style w:type="character" w:customStyle="1" w:styleId="WW8Num20z0">
    <w:name w:val="WW8Num20z0"/>
    <w:rPr>
      <w:rFonts w:ascii="Symbol" w:hAnsi="Symbol"/>
      <w:sz w:val="20"/>
    </w:rPr>
  </w:style>
  <w:style w:type="character" w:customStyle="1" w:styleId="WW8Num20z1">
    <w:name w:val="WW8Num20z1"/>
    <w:rPr>
      <w:rFonts w:ascii="Courier New" w:hAnsi="Courier New"/>
      <w:sz w:val="20"/>
    </w:rPr>
  </w:style>
  <w:style w:type="character" w:customStyle="1" w:styleId="WW8Num20z2">
    <w:name w:val="WW8Num20z2"/>
    <w:rPr>
      <w:rFonts w:ascii="Wingdings" w:hAnsi="Wingdings"/>
      <w:sz w:val="20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3z0">
    <w:name w:val="WW8Num23z0"/>
    <w:rPr>
      <w:rFonts w:ascii="Symbol" w:hAnsi="Symbol"/>
      <w:sz w:val="20"/>
    </w:rPr>
  </w:style>
  <w:style w:type="character" w:customStyle="1" w:styleId="WW8Num23z1">
    <w:name w:val="WW8Num23z1"/>
    <w:rPr>
      <w:rFonts w:ascii="Courier New" w:hAnsi="Courier New"/>
      <w:sz w:val="20"/>
    </w:rPr>
  </w:style>
  <w:style w:type="character" w:customStyle="1" w:styleId="WW8Num23z2">
    <w:name w:val="WW8Num23z2"/>
    <w:rPr>
      <w:rFonts w:ascii="Wingdings" w:hAnsi="Wingdings"/>
      <w:sz w:val="20"/>
    </w:rPr>
  </w:style>
  <w:style w:type="character" w:customStyle="1" w:styleId="WW8Num25z0">
    <w:name w:val="WW8Num25z0"/>
    <w:rPr>
      <w:rFonts w:ascii="Symbol" w:hAnsi="Symbol"/>
      <w:sz w:val="20"/>
    </w:rPr>
  </w:style>
  <w:style w:type="character" w:customStyle="1" w:styleId="WW8Num25z1">
    <w:name w:val="WW8Num25z1"/>
    <w:rPr>
      <w:rFonts w:ascii="Courier New" w:hAnsi="Courier New"/>
      <w:sz w:val="20"/>
    </w:rPr>
  </w:style>
  <w:style w:type="character" w:customStyle="1" w:styleId="WW8Num25z2">
    <w:name w:val="WW8Num25z2"/>
    <w:rPr>
      <w:rFonts w:ascii="Wingdings" w:hAnsi="Wingdings"/>
      <w:sz w:val="20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  <w:sz w:val="20"/>
    </w:rPr>
  </w:style>
  <w:style w:type="character" w:customStyle="1" w:styleId="WW8Num27z1">
    <w:name w:val="WW8Num27z1"/>
    <w:rPr>
      <w:rFonts w:ascii="Courier New" w:hAnsi="Courier New"/>
      <w:sz w:val="20"/>
    </w:rPr>
  </w:style>
  <w:style w:type="character" w:customStyle="1" w:styleId="WW8Num27z2">
    <w:name w:val="WW8Num27z2"/>
    <w:rPr>
      <w:rFonts w:ascii="Wingdings" w:hAnsi="Wingdings"/>
      <w:sz w:val="20"/>
    </w:rPr>
  </w:style>
  <w:style w:type="character" w:customStyle="1" w:styleId="WW8Num28z0">
    <w:name w:val="WW8Num28z0"/>
    <w:rPr>
      <w:rFonts w:ascii="Symbol" w:hAnsi="Symbol"/>
      <w:sz w:val="20"/>
    </w:rPr>
  </w:style>
  <w:style w:type="character" w:customStyle="1" w:styleId="WW8Num28z1">
    <w:name w:val="WW8Num28z1"/>
    <w:rPr>
      <w:rFonts w:ascii="Courier New" w:hAnsi="Courier New"/>
      <w:sz w:val="20"/>
    </w:rPr>
  </w:style>
  <w:style w:type="character" w:customStyle="1" w:styleId="WW8Num28z2">
    <w:name w:val="WW8Num28z2"/>
    <w:rPr>
      <w:rFonts w:ascii="Wingdings" w:hAnsi="Wingdings"/>
      <w:sz w:val="2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  <w:color w:val="auto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3z0">
    <w:name w:val="WW8Num33z0"/>
    <w:rPr>
      <w:rFonts w:ascii="Symbol" w:hAnsi="Symbol"/>
      <w:sz w:val="20"/>
    </w:rPr>
  </w:style>
  <w:style w:type="character" w:customStyle="1" w:styleId="WW8Num33z1">
    <w:name w:val="WW8Num33z1"/>
    <w:rPr>
      <w:rFonts w:ascii="Courier New" w:hAnsi="Courier New"/>
      <w:sz w:val="20"/>
    </w:rPr>
  </w:style>
  <w:style w:type="character" w:customStyle="1" w:styleId="WW8Num33z2">
    <w:name w:val="WW8Num33z2"/>
    <w:rPr>
      <w:rFonts w:ascii="Wingdings" w:hAnsi="Wingdings"/>
      <w:sz w:val="20"/>
    </w:rPr>
  </w:style>
  <w:style w:type="character" w:customStyle="1" w:styleId="WW8Num34z0">
    <w:name w:val="WW8Num34z0"/>
    <w:rPr>
      <w:rFonts w:ascii="Symbol" w:hAnsi="Symbol"/>
      <w:sz w:val="20"/>
    </w:rPr>
  </w:style>
  <w:style w:type="character" w:customStyle="1" w:styleId="WW8Num34z1">
    <w:name w:val="WW8Num34z1"/>
    <w:rPr>
      <w:rFonts w:ascii="Courier New" w:hAnsi="Courier New"/>
      <w:sz w:val="20"/>
    </w:rPr>
  </w:style>
  <w:style w:type="character" w:customStyle="1" w:styleId="WW8Num34z2">
    <w:name w:val="WW8Num34z2"/>
    <w:rPr>
      <w:rFonts w:ascii="Wingdings" w:hAnsi="Wingdings"/>
      <w:sz w:val="20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8z0">
    <w:name w:val="WW8Num38z0"/>
    <w:rPr>
      <w:rFonts w:ascii="Symbol" w:hAnsi="Symbol"/>
      <w:sz w:val="20"/>
    </w:rPr>
  </w:style>
  <w:style w:type="character" w:customStyle="1" w:styleId="WW8Num38z1">
    <w:name w:val="WW8Num38z1"/>
    <w:rPr>
      <w:rFonts w:ascii="Courier New" w:hAnsi="Courier New"/>
      <w:sz w:val="20"/>
    </w:rPr>
  </w:style>
  <w:style w:type="character" w:customStyle="1" w:styleId="WW8Num38z2">
    <w:name w:val="WW8Num38z2"/>
    <w:rPr>
      <w:rFonts w:ascii="Wingdings" w:hAnsi="Wingdings"/>
      <w:sz w:val="20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color w:val="000000"/>
    </w:rPr>
  </w:style>
  <w:style w:type="character" w:customStyle="1" w:styleId="WW8Num41z0">
    <w:name w:val="WW8Num41z0"/>
    <w:rPr>
      <w:rFonts w:ascii="Symbol" w:hAnsi="Symbol"/>
      <w:sz w:val="20"/>
    </w:rPr>
  </w:style>
  <w:style w:type="character" w:customStyle="1" w:styleId="WW8Num41z1">
    <w:name w:val="WW8Num41z1"/>
    <w:rPr>
      <w:rFonts w:ascii="Courier New" w:hAnsi="Courier New"/>
      <w:sz w:val="20"/>
    </w:rPr>
  </w:style>
  <w:style w:type="character" w:customStyle="1" w:styleId="WW8Num41z2">
    <w:name w:val="WW8Num41z2"/>
    <w:rPr>
      <w:rFonts w:ascii="Wingdings" w:hAnsi="Wingdings"/>
      <w:sz w:val="20"/>
    </w:rPr>
  </w:style>
  <w:style w:type="character" w:customStyle="1" w:styleId="WW8Num42z0">
    <w:name w:val="WW8Num42z0"/>
    <w:rPr>
      <w:rFonts w:ascii="Symbol" w:hAnsi="Symbol"/>
      <w:sz w:val="20"/>
    </w:rPr>
  </w:style>
  <w:style w:type="character" w:customStyle="1" w:styleId="WW8Num42z1">
    <w:name w:val="WW8Num42z1"/>
    <w:rPr>
      <w:rFonts w:ascii="Courier New" w:hAnsi="Courier New"/>
      <w:sz w:val="20"/>
    </w:rPr>
  </w:style>
  <w:style w:type="character" w:customStyle="1" w:styleId="WW8Num42z2">
    <w:name w:val="WW8Num42z2"/>
    <w:rPr>
      <w:rFonts w:ascii="Wingdings" w:hAnsi="Wingdings"/>
      <w:sz w:val="20"/>
    </w:rPr>
  </w:style>
  <w:style w:type="character" w:customStyle="1" w:styleId="WW8Num43z0">
    <w:name w:val="WW8Num43z0"/>
    <w:rPr>
      <w:rFonts w:ascii="Symbol" w:hAnsi="Symbol"/>
      <w:color w:val="auto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3z3">
    <w:name w:val="WW8Num43z3"/>
    <w:rPr>
      <w:rFonts w:ascii="Symbol" w:hAnsi="Symbol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1"/>
  </w:style>
  <w:style w:type="character" w:customStyle="1" w:styleId="Refdecomentrio1">
    <w:name w:val="Ref. de comentário1"/>
    <w:rPr>
      <w:sz w:val="16"/>
      <w:szCs w:val="16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Helvetica" w:eastAsia="DejaVu Sans" w:hAnsi="Helvetica" w:cs="DejaVu Sans"/>
      <w:sz w:val="28"/>
      <w:szCs w:val="28"/>
    </w:rPr>
  </w:style>
  <w:style w:type="paragraph" w:styleId="Corpodetexto">
    <w:name w:val="Body Text"/>
    <w:basedOn w:val="Normal"/>
    <w:link w:val="CorpodetextoChar"/>
    <w:semiHidden/>
    <w:pPr>
      <w:spacing w:before="240"/>
    </w:pPr>
  </w:style>
  <w:style w:type="paragraph" w:styleId="Lista">
    <w:name w:val="List"/>
    <w:basedOn w:val="Corpodetexto"/>
    <w:semiHidden/>
    <w:rPr>
      <w:rFonts w:ascii="Times" w:hAnsi="Times"/>
    </w:rPr>
  </w:style>
  <w:style w:type="paragraph" w:customStyle="1" w:styleId="fonte-tabelaetc">
    <w:name w:val="fonte - tabela etc"/>
    <w:basedOn w:val="Normal"/>
    <w:next w:val="Normal"/>
    <w:qFormat/>
    <w:rsid w:val="00A93E2A"/>
    <w:pPr>
      <w:suppressLineNumbers/>
      <w:spacing w:after="360" w:line="240" w:lineRule="auto"/>
    </w:pPr>
    <w:rPr>
      <w:iCs/>
      <w:sz w:val="22"/>
    </w:rPr>
  </w:style>
  <w:style w:type="paragraph" w:customStyle="1" w:styleId="ndice">
    <w:name w:val="Índice"/>
    <w:basedOn w:val="Normal"/>
    <w:pPr>
      <w:suppressLineNumbers/>
    </w:pPr>
    <w:rPr>
      <w:rFonts w:ascii="Times" w:hAnsi="Times"/>
    </w:rPr>
  </w:style>
  <w:style w:type="paragraph" w:styleId="NormalWeb">
    <w:name w:val="Normal (Web)"/>
    <w:basedOn w:val="Normal"/>
    <w:pPr>
      <w:spacing w:before="100" w:after="100"/>
    </w:pPr>
  </w:style>
  <w:style w:type="paragraph" w:customStyle="1" w:styleId="NormalJustificado">
    <w:name w:val="Normal + Justificado"/>
    <w:basedOn w:val="Normal"/>
    <w:pPr>
      <w:autoSpaceDE w:val="0"/>
    </w:pPr>
  </w:style>
  <w:style w:type="paragraph" w:customStyle="1" w:styleId="Corpodetexto31">
    <w:name w:val="Corpo de texto 31"/>
    <w:basedOn w:val="Normal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</w:style>
  <w:style w:type="paragraph" w:customStyle="1" w:styleId="Default">
    <w:name w:val="Default"/>
    <w:link w:val="DefaultChar"/>
    <w:pPr>
      <w:suppressAutoHyphens/>
      <w:autoSpaceDE w:val="0"/>
    </w:pPr>
    <w:rPr>
      <w:rFonts w:ascii="Arial" w:eastAsia="Arial" w:hAnsi="Arial" w:cs="Arial"/>
      <w:lang w:eastAsia="ar-SA"/>
    </w:rPr>
  </w:style>
  <w:style w:type="paragraph" w:customStyle="1" w:styleId="References">
    <w:name w:val="References"/>
    <w:basedOn w:val="Default"/>
    <w:next w:val="Default"/>
    <w:pPr>
      <w:spacing w:before="240" w:after="240"/>
    </w:pPr>
    <w:rPr>
      <w:rFonts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semiHidden/>
    <w:pPr>
      <w:spacing w:after="120"/>
      <w:ind w:left="283" w:firstLine="0"/>
    </w:p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link w:val="AssuntodocomentrioChar"/>
    <w:rPr>
      <w:b/>
      <w:bCs/>
    </w:rPr>
  </w:style>
  <w:style w:type="paragraph" w:styleId="Textodebalo">
    <w:name w:val="Balloon Text"/>
    <w:basedOn w:val="Normal"/>
    <w:link w:val="TextodebaloChar"/>
    <w:rPr>
      <w:rFonts w:ascii="Tahoma" w:hAnsi="Tahoma" w:cs="Tahoma"/>
      <w:sz w:val="16"/>
      <w:szCs w:val="16"/>
    </w:rPr>
  </w:style>
  <w:style w:type="paragraph" w:customStyle="1" w:styleId="Recuodecorpodetexto31">
    <w:name w:val="Recuo de corpo de texto 31"/>
    <w:basedOn w:val="Normal"/>
    <w:pPr>
      <w:spacing w:after="120"/>
      <w:ind w:left="283" w:firstLine="0"/>
    </w:pPr>
    <w:rPr>
      <w:sz w:val="16"/>
      <w:szCs w:val="16"/>
    </w:rPr>
  </w:style>
  <w:style w:type="paragraph" w:customStyle="1" w:styleId="Pargrafo">
    <w:name w:val="Parágrafo"/>
    <w:basedOn w:val="Recuodecorpodetexto31"/>
    <w:pPr>
      <w:widowControl w:val="0"/>
      <w:spacing w:before="120" w:after="0"/>
      <w:ind w:left="0"/>
    </w:pPr>
    <w:rPr>
      <w:sz w:val="18"/>
      <w:szCs w:val="20"/>
    </w:rPr>
  </w:style>
  <w:style w:type="paragraph" w:customStyle="1" w:styleId="Capa10">
    <w:name w:val="Capa 10"/>
    <w:pPr>
      <w:widowControl w:val="0"/>
      <w:suppressAutoHyphens/>
      <w:ind w:left="3960"/>
      <w:jc w:val="both"/>
    </w:pPr>
    <w:rPr>
      <w:rFonts w:eastAsia="Arial"/>
      <w:sz w:val="22"/>
      <w:lang w:eastAsia="ar-SA"/>
    </w:rPr>
  </w:style>
  <w:style w:type="paragraph" w:customStyle="1" w:styleId="Sublinhado">
    <w:name w:val="Sublinhado"/>
    <w:basedOn w:val="Normal"/>
    <w:pPr>
      <w:spacing w:before="100" w:after="100"/>
    </w:pPr>
    <w:rPr>
      <w:b/>
    </w:rPr>
  </w:style>
  <w:style w:type="paragraph" w:customStyle="1" w:styleId="BancaTese">
    <w:name w:val="Banca Tese"/>
    <w:pPr>
      <w:pBdr>
        <w:top w:val="single" w:sz="4" w:space="1" w:color="000000"/>
      </w:pBdr>
      <w:suppressAutoHyphens/>
    </w:pPr>
    <w:rPr>
      <w:rFonts w:eastAsia="Arial"/>
      <w:b/>
      <w:lang w:val="en-US" w:eastAsia="ar-SA"/>
    </w:rPr>
  </w:style>
  <w:style w:type="paragraph" w:customStyle="1" w:styleId="Capa14">
    <w:name w:val="Capa 14"/>
    <w:pPr>
      <w:suppressAutoHyphens/>
      <w:ind w:right="-1"/>
    </w:pPr>
    <w:rPr>
      <w:rFonts w:eastAsia="Arial"/>
      <w:b/>
      <w:sz w:val="28"/>
      <w:lang w:val="en-US" w:eastAsia="ar-SA"/>
    </w:rPr>
  </w:style>
  <w:style w:type="paragraph" w:customStyle="1" w:styleId="ReferenciaBibliografica">
    <w:name w:val="Referencia Bibliografica"/>
    <w:pPr>
      <w:suppressAutoHyphens/>
      <w:jc w:val="center"/>
    </w:pPr>
    <w:rPr>
      <w:rFonts w:ascii="Arial" w:eastAsia="Arial" w:hAnsi="Arial" w:cs="Arial"/>
      <w:b/>
      <w:sz w:val="32"/>
      <w:szCs w:val="32"/>
      <w:lang w:eastAsia="ar-SA"/>
    </w:rPr>
  </w:style>
  <w:style w:type="paragraph" w:customStyle="1" w:styleId="FichaCatalografica">
    <w:name w:val="Ficha Catalografica"/>
    <w:pPr>
      <w:suppressAutoHyphens/>
      <w:ind w:right="-1"/>
    </w:pPr>
    <w:rPr>
      <w:rFonts w:eastAsia="Arial"/>
      <w:lang w:val="en-US" w:eastAsia="ar-SA"/>
    </w:rPr>
  </w:style>
  <w:style w:type="paragraph" w:customStyle="1" w:styleId="Abstract">
    <w:name w:val="Abstract"/>
    <w:pPr>
      <w:widowControl w:val="0"/>
      <w:suppressAutoHyphens/>
      <w:jc w:val="both"/>
    </w:pPr>
    <w:rPr>
      <w:rFonts w:eastAsia="Arial"/>
      <w:color w:val="FF6600"/>
      <w:sz w:val="24"/>
      <w:szCs w:val="24"/>
      <w:lang w:val="en-US" w:eastAsia="ar-SA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qFormat/>
    <w:rsid w:val="00A93E2A"/>
    <w:pPr>
      <w:jc w:val="left"/>
    </w:pPr>
    <w:rPr>
      <w:bCs/>
    </w:rPr>
  </w:style>
  <w:style w:type="paragraph" w:customStyle="1" w:styleId="Contedodoquadro">
    <w:name w:val="Conteúdo do quadro"/>
    <w:basedOn w:val="Corpodetexto"/>
  </w:style>
  <w:style w:type="character" w:customStyle="1" w:styleId="Ttulo1Char">
    <w:name w:val="Título 1 Char"/>
    <w:link w:val="Ttulo1"/>
    <w:uiPriority w:val="9"/>
    <w:rsid w:val="000E264F"/>
    <w:rPr>
      <w:rFonts w:cs="Arial"/>
      <w:b/>
      <w:color w:val="000000"/>
      <w:sz w:val="28"/>
      <w:szCs w:val="24"/>
      <w:lang w:eastAsia="ar-SA"/>
    </w:rPr>
  </w:style>
  <w:style w:type="paragraph" w:styleId="Citao">
    <w:name w:val="Quote"/>
    <w:basedOn w:val="Normal"/>
    <w:next w:val="Normal"/>
    <w:link w:val="CitaoChar"/>
    <w:uiPriority w:val="29"/>
    <w:qFormat/>
    <w:rsid w:val="0045235A"/>
    <w:pPr>
      <w:spacing w:before="240" w:after="240" w:line="240" w:lineRule="auto"/>
      <w:ind w:left="2268" w:firstLine="0"/>
    </w:pPr>
    <w:rPr>
      <w:sz w:val="22"/>
      <w:szCs w:val="22"/>
    </w:rPr>
  </w:style>
  <w:style w:type="character" w:customStyle="1" w:styleId="CitaoChar">
    <w:name w:val="Citação Char"/>
    <w:link w:val="Citao"/>
    <w:uiPriority w:val="29"/>
    <w:rsid w:val="0045235A"/>
    <w:rPr>
      <w:rFonts w:cs="Arial"/>
      <w:color w:val="000000"/>
      <w:sz w:val="22"/>
      <w:szCs w:val="22"/>
      <w:lang w:eastAsia="ar-SA"/>
    </w:rPr>
  </w:style>
  <w:style w:type="paragraph" w:customStyle="1" w:styleId="numpag">
    <w:name w:val="num pag"/>
    <w:basedOn w:val="Normal"/>
    <w:qFormat/>
    <w:rsid w:val="00A61F7E"/>
    <w:pPr>
      <w:ind w:right="360"/>
      <w:jc w:val="right"/>
    </w:pPr>
  </w:style>
  <w:style w:type="character" w:customStyle="1" w:styleId="CabealhoChar">
    <w:name w:val="Cabeçalho Char"/>
    <w:link w:val="Cabealho"/>
    <w:uiPriority w:val="99"/>
    <w:rsid w:val="00C61806"/>
    <w:rPr>
      <w:rFonts w:ascii="Arial" w:hAnsi="Arial" w:cs="Arial"/>
      <w:color w:val="F79646"/>
      <w:sz w:val="24"/>
      <w:szCs w:val="24"/>
      <w:lang w:val="pt-PT" w:eastAsia="ar-SA"/>
    </w:rPr>
  </w:style>
  <w:style w:type="paragraph" w:styleId="PargrafodaLista">
    <w:name w:val="List Paragraph"/>
    <w:basedOn w:val="Normal"/>
    <w:uiPriority w:val="34"/>
    <w:qFormat/>
    <w:rsid w:val="006220CB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8A504A"/>
    <w:pPr>
      <w:keepNext/>
      <w:keepLines/>
      <w:suppressAutoHyphens w:val="0"/>
      <w:spacing w:before="480" w:line="276" w:lineRule="auto"/>
      <w:ind w:firstLine="0"/>
      <w:jc w:val="left"/>
      <w:outlineLvl w:val="9"/>
    </w:pPr>
    <w:rPr>
      <w:rFonts w:ascii="Cambria" w:hAnsi="Cambria" w:cs="Times New Roman"/>
      <w:bCs/>
      <w:color w:val="365F91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0E264F"/>
    <w:pPr>
      <w:tabs>
        <w:tab w:val="right" w:leader="dot" w:pos="9060"/>
      </w:tabs>
      <w:spacing w:after="100" w:line="240" w:lineRule="auto"/>
      <w:ind w:left="425" w:hanging="425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EB719C"/>
    <w:pPr>
      <w:tabs>
        <w:tab w:val="right" w:leader="dot" w:pos="9060"/>
      </w:tabs>
      <w:spacing w:after="120" w:line="240" w:lineRule="auto"/>
      <w:ind w:left="425" w:firstLine="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F01CF4"/>
    <w:pPr>
      <w:tabs>
        <w:tab w:val="left" w:pos="2368"/>
        <w:tab w:val="right" w:leader="dot" w:pos="9060"/>
      </w:tabs>
      <w:spacing w:after="100"/>
      <w:ind w:left="1560" w:hanging="709"/>
    </w:pPr>
  </w:style>
  <w:style w:type="character" w:customStyle="1" w:styleId="RodapChar">
    <w:name w:val="Rodapé Char"/>
    <w:link w:val="Rodap"/>
    <w:uiPriority w:val="99"/>
    <w:rsid w:val="001F2BD0"/>
    <w:rPr>
      <w:rFonts w:ascii="Arial" w:hAnsi="Arial" w:cs="Arial"/>
      <w:color w:val="000000"/>
      <w:sz w:val="24"/>
      <w:szCs w:val="24"/>
      <w:lang w:val="pt-PT" w:eastAsia="ar-SA"/>
    </w:rPr>
  </w:style>
  <w:style w:type="paragraph" w:customStyle="1" w:styleId="referenciabibliografica0">
    <w:name w:val="referencia bibliografica"/>
    <w:basedOn w:val="Default"/>
    <w:link w:val="referenciabibliograficaChar"/>
    <w:qFormat/>
    <w:rsid w:val="000E264F"/>
    <w:pPr>
      <w:spacing w:after="240"/>
    </w:pPr>
    <w:rPr>
      <w:rFonts w:ascii="Times New Roman" w:hAnsi="Times New Roman"/>
      <w:sz w:val="24"/>
    </w:rPr>
  </w:style>
  <w:style w:type="paragraph" w:styleId="Bibliografia">
    <w:name w:val="Bibliography"/>
    <w:basedOn w:val="Normal"/>
    <w:next w:val="Normal"/>
    <w:uiPriority w:val="37"/>
    <w:unhideWhenUsed/>
    <w:rsid w:val="00876D54"/>
    <w:pPr>
      <w:spacing w:after="240" w:line="240" w:lineRule="auto"/>
      <w:ind w:firstLine="0"/>
    </w:pPr>
  </w:style>
  <w:style w:type="character" w:customStyle="1" w:styleId="DefaultChar">
    <w:name w:val="Default Char"/>
    <w:link w:val="Default"/>
    <w:rsid w:val="00B46E19"/>
    <w:rPr>
      <w:rFonts w:ascii="Arial" w:eastAsia="Arial" w:hAnsi="Arial" w:cs="Arial"/>
      <w:lang w:eastAsia="ar-SA"/>
    </w:rPr>
  </w:style>
  <w:style w:type="character" w:customStyle="1" w:styleId="referenciabibliograficaChar">
    <w:name w:val="referencia bibliografica Char"/>
    <w:link w:val="referenciabibliografica0"/>
    <w:rsid w:val="000E264F"/>
    <w:rPr>
      <w:rFonts w:eastAsia="Arial" w:cs="Arial"/>
      <w:sz w:val="24"/>
      <w:lang w:eastAsia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A208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DA208D"/>
    <w:rPr>
      <w:rFonts w:ascii="Arial" w:hAnsi="Arial" w:cs="Arial"/>
      <w:color w:val="000000"/>
      <w:lang w:val="pt-PT" w:eastAsia="ar-SA"/>
    </w:rPr>
  </w:style>
  <w:style w:type="character" w:styleId="Refdenotadefim">
    <w:name w:val="endnote reference"/>
    <w:uiPriority w:val="99"/>
    <w:semiHidden/>
    <w:unhideWhenUsed/>
    <w:rsid w:val="00DA208D"/>
    <w:rPr>
      <w:vertAlign w:val="superscript"/>
    </w:rPr>
  </w:style>
  <w:style w:type="paragraph" w:styleId="Textodenotaderodap">
    <w:name w:val="footnote text"/>
    <w:aliases w:val="nota de rodapé"/>
    <w:basedOn w:val="Normal"/>
    <w:link w:val="TextodenotaderodapChar"/>
    <w:uiPriority w:val="99"/>
    <w:unhideWhenUsed/>
    <w:qFormat/>
    <w:rsid w:val="005606DC"/>
    <w:pPr>
      <w:spacing w:after="120" w:line="240" w:lineRule="auto"/>
      <w:ind w:left="284" w:hanging="284"/>
    </w:pPr>
    <w:rPr>
      <w:sz w:val="20"/>
      <w:szCs w:val="20"/>
    </w:rPr>
  </w:style>
  <w:style w:type="character" w:customStyle="1" w:styleId="TextodenotaderodapChar">
    <w:name w:val="Texto de nota de rodapé Char"/>
    <w:aliases w:val="nota de rodapé Char"/>
    <w:link w:val="Textodenotaderodap"/>
    <w:uiPriority w:val="99"/>
    <w:rsid w:val="005606DC"/>
    <w:rPr>
      <w:rFonts w:ascii="Arial" w:hAnsi="Arial" w:cs="Arial"/>
      <w:color w:val="000000"/>
      <w:lang w:eastAsia="ar-SA"/>
    </w:rPr>
  </w:style>
  <w:style w:type="character" w:styleId="Refdenotaderodap">
    <w:name w:val="footnote reference"/>
    <w:uiPriority w:val="99"/>
    <w:unhideWhenUsed/>
    <w:rsid w:val="00DA208D"/>
    <w:rPr>
      <w:vertAlign w:val="superscript"/>
    </w:rPr>
  </w:style>
  <w:style w:type="character" w:customStyle="1" w:styleId="Caracteresdenotaderodap">
    <w:name w:val="Caracteres de nota de rodapé"/>
    <w:rsid w:val="00E264D7"/>
  </w:style>
  <w:style w:type="character" w:customStyle="1" w:styleId="Refdenotaderodap4">
    <w:name w:val="Ref. de nota de rodapé4"/>
    <w:rsid w:val="00E264D7"/>
    <w:rPr>
      <w:vertAlign w:val="superscript"/>
    </w:rPr>
  </w:style>
  <w:style w:type="character" w:customStyle="1" w:styleId="Refdenotaderodap5">
    <w:name w:val="Ref. de nota de rodapé5"/>
    <w:rsid w:val="00E264D7"/>
    <w:rPr>
      <w:vertAlign w:val="superscript"/>
    </w:rPr>
  </w:style>
  <w:style w:type="character" w:styleId="Refdecomentrio">
    <w:name w:val="annotation reference"/>
    <w:uiPriority w:val="99"/>
    <w:rsid w:val="00E264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E264D7"/>
    <w:pPr>
      <w:suppressAutoHyphens w:val="0"/>
      <w:spacing w:line="240" w:lineRule="auto"/>
      <w:ind w:firstLine="0"/>
      <w:jc w:val="left"/>
    </w:pPr>
    <w:rPr>
      <w:rFonts w:cs="Times New Roman"/>
      <w:color w:val="auto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264D7"/>
  </w:style>
  <w:style w:type="paragraph" w:customStyle="1" w:styleId="citao0">
    <w:name w:val="citação"/>
    <w:basedOn w:val="Normal"/>
    <w:rsid w:val="00E264D7"/>
    <w:pPr>
      <w:spacing w:line="240" w:lineRule="auto"/>
      <w:ind w:left="2268" w:firstLine="0"/>
    </w:pPr>
    <w:rPr>
      <w:rFonts w:eastAsia="SimSun"/>
      <w:color w:val="auto"/>
      <w:kern w:val="2"/>
      <w:sz w:val="20"/>
      <w:szCs w:val="20"/>
      <w:lang w:eastAsia="hi-IN" w:bidi="hi-IN"/>
    </w:rPr>
  </w:style>
  <w:style w:type="paragraph" w:styleId="Subttulo">
    <w:name w:val="Subtitle"/>
    <w:basedOn w:val="Normal"/>
    <w:next w:val="Normal"/>
    <w:link w:val="SubttuloChar"/>
    <w:uiPriority w:val="11"/>
    <w:rsid w:val="00193ED7"/>
    <w:pPr>
      <w:numPr>
        <w:ilvl w:val="1"/>
      </w:numPr>
      <w:ind w:firstLine="1134"/>
    </w:pPr>
    <w:rPr>
      <w:rFonts w:ascii="Cambria" w:hAnsi="Cambria" w:cs="Times New Roman"/>
      <w:i/>
      <w:iCs/>
      <w:color w:val="4F81BD"/>
      <w:spacing w:val="15"/>
    </w:rPr>
  </w:style>
  <w:style w:type="character" w:customStyle="1" w:styleId="SubttuloChar">
    <w:name w:val="Subtítulo Char"/>
    <w:link w:val="Subttulo"/>
    <w:uiPriority w:val="11"/>
    <w:rsid w:val="00193ED7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pt-PT" w:eastAsia="ar-SA"/>
    </w:rPr>
  </w:style>
  <w:style w:type="paragraph" w:customStyle="1" w:styleId="ndicedeautoridades1">
    <w:name w:val="Índice de autoridades1"/>
    <w:basedOn w:val="Normal"/>
    <w:rsid w:val="00193ED7"/>
    <w:pPr>
      <w:suppressAutoHyphens w:val="0"/>
      <w:spacing w:before="180" w:line="240" w:lineRule="auto"/>
      <w:ind w:firstLine="0"/>
    </w:pPr>
    <w:rPr>
      <w:rFonts w:cs="Times New Roman"/>
      <w:color w:val="auto"/>
      <w:kern w:val="2"/>
      <w:sz w:val="22"/>
    </w:rPr>
  </w:style>
  <w:style w:type="character" w:customStyle="1" w:styleId="z3988">
    <w:name w:val="z3988"/>
    <w:rsid w:val="00193ED7"/>
  </w:style>
  <w:style w:type="character" w:styleId="nfase">
    <w:name w:val="Emphasis"/>
    <w:uiPriority w:val="20"/>
    <w:qFormat/>
    <w:rsid w:val="00193ED7"/>
    <w:rPr>
      <w:i/>
      <w:iCs/>
    </w:rPr>
  </w:style>
  <w:style w:type="paragraph" w:customStyle="1" w:styleId="Titulopre-textual">
    <w:name w:val="Titulo pre-textual"/>
    <w:basedOn w:val="Ttulo1"/>
    <w:next w:val="Normal"/>
    <w:qFormat/>
    <w:rsid w:val="006F7D99"/>
    <w:pPr>
      <w:spacing w:line="240" w:lineRule="auto"/>
      <w:ind w:firstLine="0"/>
      <w:jc w:val="center"/>
      <w:outlineLvl w:val="9"/>
    </w:pPr>
    <w:rPr>
      <w:szCs w:val="28"/>
    </w:rPr>
  </w:style>
  <w:style w:type="character" w:styleId="TtulodoLivro">
    <w:name w:val="Book Title"/>
    <w:uiPriority w:val="33"/>
    <w:rsid w:val="00ED3A7D"/>
    <w:rPr>
      <w:b/>
      <w:bCs/>
      <w:smallCaps/>
      <w:spacing w:val="5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141D7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141D76"/>
    <w:rPr>
      <w:rFonts w:ascii="Arial" w:hAnsi="Arial" w:cs="Arial"/>
      <w:color w:val="000000"/>
      <w:sz w:val="24"/>
      <w:szCs w:val="24"/>
      <w:lang w:val="pt-PT" w:eastAsia="ar-SA"/>
    </w:rPr>
  </w:style>
  <w:style w:type="character" w:customStyle="1" w:styleId="CaracteresdeNotadeRodap0">
    <w:name w:val="Caracteres de Nota de Rodapé"/>
    <w:rsid w:val="00141D76"/>
    <w:rPr>
      <w:vertAlign w:val="superscript"/>
    </w:rPr>
  </w:style>
  <w:style w:type="paragraph" w:styleId="ndicedeautoridades">
    <w:name w:val="table of authorities"/>
    <w:basedOn w:val="Normal"/>
    <w:semiHidden/>
    <w:rsid w:val="00141D76"/>
    <w:pPr>
      <w:spacing w:before="180" w:line="240" w:lineRule="auto"/>
      <w:ind w:firstLine="0"/>
    </w:pPr>
    <w:rPr>
      <w:rFonts w:cs="Times New Roman"/>
      <w:color w:val="auto"/>
      <w:sz w:val="22"/>
    </w:rPr>
  </w:style>
  <w:style w:type="paragraph" w:customStyle="1" w:styleId="citacao">
    <w:name w:val="citacao"/>
    <w:basedOn w:val="Recuodecorpodetexto2"/>
    <w:next w:val="Recuodecorpodetexto2"/>
    <w:rsid w:val="00141D76"/>
    <w:pPr>
      <w:widowControl w:val="0"/>
      <w:spacing w:line="240" w:lineRule="auto"/>
      <w:ind w:left="2268" w:firstLine="0"/>
    </w:pPr>
    <w:rPr>
      <w:rFonts w:cs="Times New Roman"/>
      <w:color w:val="auto"/>
      <w:sz w:val="20"/>
    </w:rPr>
  </w:style>
  <w:style w:type="paragraph" w:customStyle="1" w:styleId="normal2">
    <w:name w:val="normal 2"/>
    <w:basedOn w:val="Normal"/>
    <w:rsid w:val="00774C31"/>
    <w:pPr>
      <w:widowControl w:val="0"/>
      <w:ind w:firstLine="709"/>
    </w:pPr>
    <w:rPr>
      <w:rFonts w:cs="Times New Roman"/>
      <w:color w:val="auto"/>
      <w:kern w:val="1"/>
      <w:szCs w:val="20"/>
      <w:lang w:eastAsia="hi-IN" w:bidi="hi-IN"/>
    </w:rPr>
  </w:style>
  <w:style w:type="character" w:styleId="Forte">
    <w:name w:val="Strong"/>
    <w:qFormat/>
    <w:rsid w:val="00A34F1F"/>
    <w:rPr>
      <w:b/>
      <w:bCs/>
    </w:rPr>
  </w:style>
  <w:style w:type="character" w:customStyle="1" w:styleId="Ttulo4Char">
    <w:name w:val="Título 4 Char"/>
    <w:link w:val="Ttulo4"/>
    <w:uiPriority w:val="9"/>
    <w:rsid w:val="00A61F7E"/>
    <w:rPr>
      <w:b/>
      <w:bCs/>
      <w:iCs/>
      <w:color w:val="000000"/>
      <w:sz w:val="24"/>
      <w:szCs w:val="24"/>
      <w:lang w:eastAsia="ar-SA"/>
    </w:rPr>
  </w:style>
  <w:style w:type="character" w:customStyle="1" w:styleId="st">
    <w:name w:val="st"/>
    <w:basedOn w:val="Fontepargpadro"/>
    <w:rsid w:val="00D532C1"/>
  </w:style>
  <w:style w:type="paragraph" w:styleId="Legenda">
    <w:name w:val="caption"/>
    <w:basedOn w:val="Normal"/>
    <w:unhideWhenUsed/>
    <w:qFormat/>
    <w:rsid w:val="00A61F7E"/>
    <w:pPr>
      <w:spacing w:line="240" w:lineRule="auto"/>
      <w:ind w:firstLine="0"/>
    </w:pPr>
    <w:rPr>
      <w:b/>
      <w:bCs/>
      <w:color w:val="auto"/>
      <w:sz w:val="22"/>
      <w:szCs w:val="18"/>
    </w:rPr>
  </w:style>
  <w:style w:type="paragraph" w:styleId="ndicedeilustraes">
    <w:name w:val="table of figures"/>
    <w:basedOn w:val="Sumrio1"/>
    <w:next w:val="Normal"/>
    <w:uiPriority w:val="99"/>
    <w:unhideWhenUsed/>
    <w:qFormat/>
    <w:rsid w:val="00817327"/>
  </w:style>
  <w:style w:type="paragraph" w:customStyle="1" w:styleId="Legenda1">
    <w:name w:val="Legenda1"/>
    <w:basedOn w:val="Normal"/>
    <w:rsid w:val="00904360"/>
    <w:pPr>
      <w:suppressLineNumbers/>
      <w:spacing w:before="120" w:after="120"/>
    </w:pPr>
    <w:rPr>
      <w:rFonts w:ascii="Times" w:hAnsi="Times"/>
      <w:i/>
      <w:iCs/>
    </w:rPr>
  </w:style>
  <w:style w:type="paragraph" w:customStyle="1" w:styleId="Normal0">
    <w:name w:val="[Normal]"/>
    <w:rsid w:val="00904360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en-US"/>
    </w:rPr>
  </w:style>
  <w:style w:type="character" w:customStyle="1" w:styleId="Ttulo2Char">
    <w:name w:val="Título 2 Char"/>
    <w:link w:val="Ttulo2"/>
    <w:rsid w:val="000E264F"/>
    <w:rPr>
      <w:rFonts w:cs="Arial"/>
      <w:b/>
      <w:color w:val="000000"/>
      <w:sz w:val="24"/>
      <w:szCs w:val="24"/>
      <w:lang w:eastAsia="ar-SA"/>
    </w:rPr>
  </w:style>
  <w:style w:type="character" w:customStyle="1" w:styleId="Ttulo3Char">
    <w:name w:val="Título 3 Char"/>
    <w:link w:val="Ttulo3"/>
    <w:rsid w:val="00A61F7E"/>
    <w:rPr>
      <w:rFonts w:cs="Arial"/>
      <w:b/>
      <w:color w:val="000000"/>
      <w:sz w:val="24"/>
      <w:szCs w:val="24"/>
      <w:lang w:eastAsia="ar-SA"/>
    </w:rPr>
  </w:style>
  <w:style w:type="character" w:customStyle="1" w:styleId="CorpodetextoChar">
    <w:name w:val="Corpo de texto Char"/>
    <w:link w:val="Corpodetexto"/>
    <w:semiHidden/>
    <w:rsid w:val="00ED3714"/>
    <w:rPr>
      <w:rFonts w:ascii="Arial" w:hAnsi="Arial" w:cs="Arial"/>
      <w:color w:val="000000"/>
      <w:sz w:val="24"/>
      <w:szCs w:val="24"/>
      <w:lang w:eastAsia="ar-SA"/>
    </w:rPr>
  </w:style>
  <w:style w:type="character" w:customStyle="1" w:styleId="Ttulo5Char">
    <w:name w:val="Título 5 Char"/>
    <w:link w:val="Ttulo5"/>
    <w:rsid w:val="00A61F7E"/>
    <w:rPr>
      <w:rFonts w:cs="Arial"/>
      <w:b/>
      <w:bCs/>
      <w:iCs/>
      <w:color w:val="000000"/>
      <w:sz w:val="24"/>
      <w:szCs w:val="26"/>
      <w:lang w:eastAsia="ar-SA"/>
    </w:rPr>
  </w:style>
  <w:style w:type="paragraph" w:customStyle="1" w:styleId="normalgeral">
    <w:name w:val="normal geral"/>
    <w:basedOn w:val="Normal"/>
    <w:qFormat/>
    <w:rsid w:val="00C37FB7"/>
    <w:pPr>
      <w:widowControl w:val="0"/>
      <w:spacing w:line="240" w:lineRule="auto"/>
      <w:ind w:firstLine="0"/>
    </w:pPr>
    <w:rPr>
      <w:rFonts w:cs="Times New Roman"/>
      <w:color w:val="auto"/>
      <w:kern w:val="1"/>
      <w:szCs w:val="20"/>
      <w:lang w:eastAsia="hi-IN" w:bidi="hi-IN"/>
    </w:rPr>
  </w:style>
  <w:style w:type="paragraph" w:styleId="Ttulo">
    <w:name w:val="Title"/>
    <w:basedOn w:val="Normal"/>
    <w:next w:val="Normal"/>
    <w:link w:val="TtuloChar"/>
    <w:qFormat/>
    <w:rsid w:val="00ED3714"/>
    <w:pPr>
      <w:widowControl w:val="0"/>
      <w:spacing w:before="240" w:after="60" w:line="240" w:lineRule="auto"/>
      <w:ind w:firstLine="0"/>
      <w:jc w:val="center"/>
      <w:outlineLvl w:val="0"/>
    </w:pPr>
    <w:rPr>
      <w:rFonts w:cs="Mangal"/>
      <w:b/>
      <w:bCs/>
      <w:color w:val="auto"/>
      <w:kern w:val="28"/>
      <w:sz w:val="32"/>
      <w:szCs w:val="29"/>
      <w:lang w:eastAsia="hi-IN" w:bidi="hi-IN"/>
    </w:rPr>
  </w:style>
  <w:style w:type="character" w:customStyle="1" w:styleId="TtuloChar">
    <w:name w:val="Título Char"/>
    <w:link w:val="Ttulo"/>
    <w:rsid w:val="00ED3714"/>
    <w:rPr>
      <w:rFonts w:cs="Mangal"/>
      <w:b/>
      <w:bCs/>
      <w:kern w:val="28"/>
      <w:sz w:val="32"/>
      <w:szCs w:val="29"/>
      <w:lang w:eastAsia="hi-IN" w:bidi="hi-IN"/>
    </w:rPr>
  </w:style>
  <w:style w:type="character" w:customStyle="1" w:styleId="TextodebaloChar">
    <w:name w:val="Texto de balão Char"/>
    <w:link w:val="Textodebalo"/>
    <w:rsid w:val="00ED3714"/>
    <w:rPr>
      <w:rFonts w:ascii="Tahoma" w:hAnsi="Tahoma" w:cs="Tahoma"/>
      <w:color w:val="000000"/>
      <w:sz w:val="16"/>
      <w:szCs w:val="16"/>
      <w:lang w:val="pt-PT" w:eastAsia="ar-SA"/>
    </w:rPr>
  </w:style>
  <w:style w:type="character" w:customStyle="1" w:styleId="RecuodecorpodetextoChar">
    <w:name w:val="Recuo de corpo de texto Char"/>
    <w:link w:val="Recuodecorpodetexto"/>
    <w:semiHidden/>
    <w:rsid w:val="00ED3714"/>
    <w:rPr>
      <w:rFonts w:ascii="Arial" w:hAnsi="Arial" w:cs="Arial"/>
      <w:color w:val="000000"/>
      <w:sz w:val="24"/>
      <w:szCs w:val="24"/>
      <w:lang w:val="pt-PT" w:eastAsia="ar-SA"/>
    </w:rPr>
  </w:style>
  <w:style w:type="character" w:customStyle="1" w:styleId="AssuntodocomentrioChar">
    <w:name w:val="Assunto do comentário Char"/>
    <w:link w:val="Assuntodocomentrio"/>
    <w:rsid w:val="00ED3714"/>
    <w:rPr>
      <w:rFonts w:ascii="Arial" w:hAnsi="Arial" w:cs="Arial"/>
      <w:b/>
      <w:bCs/>
      <w:color w:val="000000"/>
      <w:lang w:val="pt-PT" w:eastAsia="ar-SA"/>
    </w:rPr>
  </w:style>
  <w:style w:type="table" w:styleId="Tabelacomgrade">
    <w:name w:val="Table Grid"/>
    <w:basedOn w:val="Tabelanormal"/>
    <w:uiPriority w:val="39"/>
    <w:rsid w:val="002B5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uiPriority w:val="99"/>
    <w:semiHidden/>
    <w:unhideWhenUsed/>
    <w:rsid w:val="001E1963"/>
    <w:rPr>
      <w:color w:val="800080"/>
      <w:u w:val="single"/>
    </w:rPr>
  </w:style>
  <w:style w:type="character" w:customStyle="1" w:styleId="citation">
    <w:name w:val="citation"/>
    <w:basedOn w:val="Fontepargpadro"/>
    <w:rsid w:val="00954B82"/>
  </w:style>
  <w:style w:type="character" w:customStyle="1" w:styleId="hps">
    <w:name w:val="hps"/>
    <w:basedOn w:val="Fontepargpadro"/>
    <w:rsid w:val="00053BC5"/>
  </w:style>
  <w:style w:type="character" w:customStyle="1" w:styleId="apple-converted-space">
    <w:name w:val="apple-converted-space"/>
    <w:basedOn w:val="Fontepargpadro"/>
    <w:rsid w:val="00053BC5"/>
  </w:style>
  <w:style w:type="paragraph" w:styleId="Reviso">
    <w:name w:val="Revision"/>
    <w:hidden/>
    <w:uiPriority w:val="99"/>
    <w:semiHidden/>
    <w:rsid w:val="00C77AED"/>
    <w:rPr>
      <w:rFonts w:ascii="Arial" w:hAnsi="Arial" w:cs="Arial"/>
      <w:color w:val="000000"/>
      <w:sz w:val="24"/>
      <w:szCs w:val="24"/>
      <w:lang w:eastAsia="ar-SA"/>
    </w:rPr>
  </w:style>
  <w:style w:type="character" w:customStyle="1" w:styleId="shorttext">
    <w:name w:val="short_text"/>
    <w:basedOn w:val="Fontepargpadro"/>
    <w:rsid w:val="003D7A94"/>
  </w:style>
  <w:style w:type="paragraph" w:customStyle="1" w:styleId="normal-simples">
    <w:name w:val="normal-simples"/>
    <w:basedOn w:val="Normal"/>
    <w:qFormat/>
    <w:rsid w:val="003D7A94"/>
    <w:pPr>
      <w:suppressAutoHyphens w:val="0"/>
      <w:autoSpaceDE w:val="0"/>
      <w:autoSpaceDN w:val="0"/>
      <w:adjustRightInd w:val="0"/>
      <w:spacing w:line="240" w:lineRule="auto"/>
      <w:ind w:firstLine="709"/>
    </w:pPr>
    <w:rPr>
      <w:rFonts w:cs="Times New Roman"/>
      <w:color w:val="auto"/>
      <w:sz w:val="20"/>
      <w:lang w:eastAsia="en-US"/>
    </w:rPr>
  </w:style>
  <w:style w:type="paragraph" w:customStyle="1" w:styleId="Style1">
    <w:name w:val="Style 1"/>
    <w:basedOn w:val="Normal"/>
    <w:rsid w:val="00E122AC"/>
    <w:pPr>
      <w:widowControl w:val="0"/>
      <w:suppressAutoHyphens w:val="0"/>
      <w:adjustRightInd w:val="0"/>
      <w:spacing w:line="360" w:lineRule="atLeast"/>
      <w:ind w:firstLine="0"/>
      <w:textAlignment w:val="baseline"/>
    </w:pPr>
    <w:rPr>
      <w:rFonts w:cs="Times New Roman"/>
      <w:noProof/>
      <w:sz w:val="20"/>
      <w:szCs w:val="20"/>
      <w:lang w:val="en-US" w:eastAsia="zh-CN"/>
    </w:rPr>
  </w:style>
  <w:style w:type="paragraph" w:styleId="Textoembloco">
    <w:name w:val="Block Text"/>
    <w:basedOn w:val="Normal"/>
    <w:rsid w:val="00E122AC"/>
    <w:pPr>
      <w:widowControl w:val="0"/>
      <w:suppressAutoHyphens w:val="0"/>
      <w:adjustRightInd w:val="0"/>
      <w:spacing w:line="360" w:lineRule="atLeast"/>
      <w:ind w:left="720" w:right="648" w:firstLine="0"/>
      <w:textAlignment w:val="baseline"/>
    </w:pPr>
    <w:rPr>
      <w:rFonts w:eastAsia="SimSun" w:cs="Times New Roman"/>
      <w:color w:val="auto"/>
      <w:sz w:val="18"/>
      <w:lang w:val="en-US" w:eastAsia="en-US"/>
    </w:rPr>
  </w:style>
  <w:style w:type="paragraph" w:customStyle="1" w:styleId="Table-ColHead">
    <w:name w:val="Table - Col. Head"/>
    <w:basedOn w:val="Normal"/>
    <w:rsid w:val="003D3722"/>
    <w:pPr>
      <w:keepNext/>
      <w:suppressAutoHyphens w:val="0"/>
      <w:spacing w:before="60" w:after="60" w:line="240" w:lineRule="auto"/>
    </w:pPr>
    <w:rPr>
      <w:rFonts w:ascii="Arial" w:hAnsi="Arial" w:cs="Times New Roman"/>
      <w:b/>
      <w:noProof/>
      <w:color w:val="auto"/>
      <w:sz w:val="18"/>
      <w:szCs w:val="20"/>
      <w:lang w:eastAsia="pt-BR"/>
    </w:rPr>
  </w:style>
  <w:style w:type="paragraph" w:customStyle="1" w:styleId="Table-Text">
    <w:name w:val="Table - Text"/>
    <w:basedOn w:val="Normal"/>
    <w:rsid w:val="003D3722"/>
    <w:pPr>
      <w:suppressAutoHyphens w:val="0"/>
      <w:spacing w:before="60" w:after="60" w:line="240" w:lineRule="auto"/>
    </w:pPr>
    <w:rPr>
      <w:rFonts w:cs="Times New Roman"/>
      <w:color w:val="auto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560C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29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6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4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60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2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10" Type="http://schemas.openxmlformats.org/officeDocument/2006/relationships/comments" Target="comments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3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2d5d74b1a61f059/TCC/numero%20de%20institui&#231;&#245;es%20por%20tipo%20no%20brasi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2d5d74b1a61f059/TCC/numero%20de%20institui&#231;&#245;es%20por%20tipo%20no%20brasi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2d5d74b1a61f059/TCC/numero%20de%20institui&#231;&#245;es%20por%20tipo%20no%20brasi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2d5d74b1a61f059/TCC/numero%20de%20institui&#231;&#245;es%20por%20tipo%20no%20brasi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28D5-46BF-BC7C-3FBC382B530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28D5-46BF-BC7C-3FBC382B530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28D5-46BF-BC7C-3FBC382B530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28D5-46BF-BC7C-3FBC382B530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'[numero de instituições por tipo no brasil.xlsx]Planilha1'!$O$25:$R$25</c:f>
              <c:strCache>
                <c:ptCount val="4"/>
                <c:pt idx="0">
                  <c:v>ESTADUAL</c:v>
                </c:pt>
                <c:pt idx="1">
                  <c:v>FEDERAL</c:v>
                </c:pt>
                <c:pt idx="2">
                  <c:v>MUNICIPAIS</c:v>
                </c:pt>
                <c:pt idx="3">
                  <c:v>PRIVADAS</c:v>
                </c:pt>
              </c:strCache>
            </c:strRef>
          </c:cat>
          <c:val>
            <c:numRef>
              <c:f>'[numero de instituições por tipo no brasil.xlsx]Planilha1'!$O$26:$R$26</c:f>
              <c:numCache>
                <c:formatCode>#,##0</c:formatCode>
                <c:ptCount val="4"/>
                <c:pt idx="0">
                  <c:v>660854</c:v>
                </c:pt>
                <c:pt idx="1">
                  <c:v>1324984</c:v>
                </c:pt>
                <c:pt idx="2">
                  <c:v>91643</c:v>
                </c:pt>
                <c:pt idx="3">
                  <c:v>6373274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8D5-46BF-BC7C-3FBC382B530D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1B13-4554-8782-2E35FE9239F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1B13-4554-8782-2E35FE9239F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1B13-4554-8782-2E35FE9239F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Planilha1!$D$7:$F$7</c:f>
              <c:strCache>
                <c:ptCount val="3"/>
                <c:pt idx="0">
                  <c:v>FEDERAL</c:v>
                </c:pt>
                <c:pt idx="1">
                  <c:v>ESTADUAL</c:v>
                </c:pt>
                <c:pt idx="2">
                  <c:v>MUNICIPAIS</c:v>
                </c:pt>
              </c:strCache>
            </c:strRef>
          </c:cat>
          <c:val>
            <c:numRef>
              <c:f>Planilha1!$D$8:$F$8</c:f>
              <c:numCache>
                <c:formatCode>General</c:formatCode>
                <c:ptCount val="3"/>
                <c:pt idx="0">
                  <c:v>110</c:v>
                </c:pt>
                <c:pt idx="1">
                  <c:v>128</c:v>
                </c:pt>
                <c:pt idx="2">
                  <c:v>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B13-4554-8782-2E35FE9239F6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2911832895888016"/>
          <c:y val="0.20817184310294545"/>
          <c:w val="0.40287467191601051"/>
          <c:h val="0.6714577865266842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EED5-4FD0-B166-27591308F49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EED5-4FD0-B166-27591308F49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Planilha1!$D$5:$E$5</c:f>
              <c:strCache>
                <c:ptCount val="2"/>
                <c:pt idx="0">
                  <c:v>PÚBLICA</c:v>
                </c:pt>
                <c:pt idx="1">
                  <c:v>PRIVADA</c:v>
                </c:pt>
              </c:strCache>
            </c:strRef>
          </c:cat>
          <c:val>
            <c:numRef>
              <c:f>Planilha1!$D$6:$E$6</c:f>
              <c:numCache>
                <c:formatCode>General</c:formatCode>
                <c:ptCount val="2"/>
                <c:pt idx="0">
                  <c:v>299</c:v>
                </c:pt>
                <c:pt idx="1">
                  <c:v>2238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ED5-4FD0-B166-27591308F495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EACB-4F08-BD59-62BDC1FC612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EACB-4F08-BD59-62BDC1FC612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Planilha1!$F$21:$G$21</c:f>
              <c:strCache>
                <c:ptCount val="2"/>
                <c:pt idx="0">
                  <c:v>HABITANTES</c:v>
                </c:pt>
                <c:pt idx="1">
                  <c:v>ESTUDANTES</c:v>
                </c:pt>
              </c:strCache>
            </c:strRef>
          </c:cat>
          <c:val>
            <c:numRef>
              <c:f>Planilha1!$F$22:$G$22</c:f>
              <c:numCache>
                <c:formatCode>General</c:formatCode>
                <c:ptCount val="2"/>
                <c:pt idx="0" formatCode="#,##0">
                  <c:v>211435647</c:v>
                </c:pt>
                <c:pt idx="1">
                  <c:v>8450755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CB-4F08-BD59-62BDC1FC6123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Ren13</b:Tag>
    <b:SourceType>Report</b:SourceType>
    <b:Guid>{C24C1CFC-884F-47DF-9250-712FD147D8CF}</b:Guid>
    <b:LCID>pt-BR</b:LCID>
    <b:Author>
      <b:Author>
        <b:NameList>
          <b:Person>
            <b:Last>Carvalho</b:Last>
            <b:First>Renata</b:First>
            <b:Middle>Ramos da Silva</b:Middle>
          </b:Person>
        </b:NameList>
      </b:Author>
    </b:Author>
    <b:Title>UNIVERSIDADE ESTADUAL DE GOIÁS: HISTÓRICO, REALIDADE E DESAFIOS</b:Title>
    <b:Year>2013</b:Year>
    <b:City>Goiânia</b:City>
    <b:StateProvince>Goiás</b:StateProvince>
    <b:CountryRegion>Brasil</b:CountryRegion>
    <b:RefOrder>12</b:RefOrder>
  </b:Source>
  <b:Source>
    <b:Tag>UEG20</b:Tag>
    <b:SourceType>InternetSite</b:SourceType>
    <b:Guid>{CAD6E7D4-5062-4603-9C3A-289B35479D23}</b:Guid>
    <b:Author>
      <b:Author>
        <b:NameList>
          <b:Person>
            <b:Last>UEG</b:Last>
          </b:Person>
        </b:NameList>
      </b:Author>
    </b:Author>
    <b:Title>Reforma Administrativa - Principais Pontos</b:Title>
    <b:Year>2020</b:Year>
    <b:Institution>UEG</b:Institution>
    <b:City>Anápolis</b:City>
    <b:Pages>41</b:Pages>
    <b:InternetSiteTitle>UEG</b:InternetSiteTitle>
    <b:YearAccessed>2020</b:YearAccessed>
    <b:MonthAccessed>04</b:MonthAccessed>
    <b:DayAccessed>17</b:DayAccessed>
    <b:URL>http://www.ueg.br/noticia/51900_governador_sanciona_reestruturacao_da_ueg</b:URL>
    <b:RefOrder>13</b:RefOrder>
  </b:Source>
  <b:Source>
    <b:Tag>Ida06</b:Tag>
    <b:SourceType>Report</b:SourceType>
    <b:Guid>{1262767F-58D4-4629-86F3-539279AA9655}</b:Guid>
    <b:Author>
      <b:Author>
        <b:NameList>
          <b:Person>
            <b:Last>Chiavenato</b:Last>
            <b:First>Idalberto</b:First>
          </b:Person>
        </b:NameList>
      </b:Author>
    </b:Author>
    <b:Title>Introdução à Teoria Geral da Administração Sétima Edição</b:Title>
    <b:Year>2003</b:Year>
    <b:City>Rio e Janeiro</b:City>
    <b:RefOrder>16</b:RefOrder>
  </b:Source>
  <b:Source>
    <b:Tag>Goi20</b:Tag>
    <b:SourceType>Report</b:SourceType>
    <b:Guid>{DAEB923D-5E96-4B13-AD0E-AAE5BEA4DD6B}</b:Guid>
    <b:Author>
      <b:Author>
        <b:NameList>
          <b:Person>
            <b:Last>Goiás</b:Last>
          </b:Person>
        </b:NameList>
      </b:Author>
    </b:Author>
    <b:Title>LEI Nº 20.748</b:Title>
    <b:Year>2020</b:Year>
    <b:Institution>Secretaria de Estado da Casa Civil</b:Institution>
    <b:City>Goiânia</b:City>
    <b:Pages>6</b:Pages>
    <b:RefOrder>14</b:RefOrder>
  </b:Source>
  <b:Source>
    <b:Tag>Kir06</b:Tag>
    <b:SourceType>Report</b:SourceType>
    <b:Guid>{941ACA38-45FC-4669-BA37-5D4D37B0FF23}</b:Guid>
    <b:Author>
      <b:Author>
        <b:NameList>
          <b:Person>
            <b:Last>Tarapanoff</b:Last>
            <b:First>Kira</b:First>
          </b:Person>
        </b:NameList>
      </b:Author>
    </b:Author>
    <b:Title>Inteligência, Informação e conhecimento</b:Title>
    <b:Year>2006</b:Year>
    <b:Institution>Instituto Brasileiro de Informação em Ciência e Tecnologia – IBICT</b:Institution>
    <b:City>Brasília</b:City>
    <b:Pages>439</b:Pages>
    <b:RefOrder>15</b:RefOrder>
  </b:Source>
  <b:Source>
    <b:Tag>UEG18</b:Tag>
    <b:SourceType>Report</b:SourceType>
    <b:Guid>{9BECFDDC-B2A9-4817-8689-C122A2EE1F3C}</b:Guid>
    <b:Author>
      <b:Author>
        <b:NameList>
          <b:Person>
            <b:Last>UEG</b:Last>
          </b:Person>
        </b:NameList>
      </b:Author>
    </b:Author>
    <b:Title>Avaliação Institucional da Universidade Estadual de Goiás: Relatório Parcial Ano Base 2018</b:Title>
    <b:Year>2018</b:Year>
    <b:City>Anápolis</b:City>
    <b:Pages>45</b:Pages>
    <b:RefOrder>17</b:RefOrder>
  </b:Source>
  <b:Source>
    <b:Tag>INS18</b:Tag>
    <b:SourceType>ArticleInAPeriodical</b:SourceType>
    <b:Guid>{BDF3CD0C-89C7-4759-B0A7-71A4647D5D65}</b:Guid>
    <b:Author>
      <b:Author>
        <b:NameList>
          <b:Person>
            <b:Last>INEP</b:Last>
            <b:First>INSTITUTO</b:First>
            <b:Middle>NACIONAL DE ESTUDOS E PESQUISAS EDUCACIONAIS ANÍSIO TEXEIRA</b:Middle>
          </b:Person>
        </b:NameList>
      </b:Author>
    </b:Author>
    <b:Year>2018</b:Year>
    <b:YearAccessed>2020</b:YearAccessed>
    <b:MonthAccessed>04</b:MonthAccessed>
    <b:DayAccessed>24</b:DayAccessed>
    <b:URL>http://inep.gov.br/web/guest/sinopses-estatisticas-da-educacao-superior</b:URL>
    <b:Title>Sinopse Estastística da Educação Superior</b:Title>
    <b:RefOrder>1</b:RefOrder>
  </b:Source>
  <b:Source>
    <b:Tag>Émi19</b:Tag>
    <b:SourceType>Report</b:SourceType>
    <b:Guid>{03C4B8B1-ED9E-41CF-9F15-07D7886CB843}</b:Guid>
    <b:Author>
      <b:Author>
        <b:NameList>
          <b:Person>
            <b:Last>Santos</b:Last>
            <b:First>Émina</b:First>
          </b:Person>
        </b:NameList>
      </b:Author>
    </b:Author>
    <b:Title>A educação como direito social e a escola</b:Title>
    <b:City>Belém</b:City>
    <b:Year>2019</b:Year>
    <b:Pages>15</b:Pages>
    <b:Institution>Universidade Federal do Pará</b:Institution>
    <b:RefOrder>18</b:RefOrder>
  </b:Source>
  <b:Source>
    <b:Tag>Lúc11</b:Tag>
    <b:SourceType>Report</b:SourceType>
    <b:Guid>{94640E89-A181-4A47-B72A-054482A791A2}</b:Guid>
    <b:Author>
      <b:Author>
        <b:NameList>
          <b:Person>
            <b:Last>Bruno</b:Last>
            <b:First>Lúcia</b:First>
          </b:Person>
        </b:NameList>
      </b:Author>
    </b:Author>
    <b:Title>Educação e desenvolvimento</b:Title>
    <b:Year>2011</b:Year>
    <b:Institution>Universidade de São Paulo</b:Institution>
    <b:City>São Paulo</b:City>
    <b:Pages>20</b:Pages>
    <b:RefOrder>19</b:RefOrder>
  </b:Source>
  <b:Source>
    <b:Tag>For10</b:Tag>
    <b:SourceType>JournalArticle</b:SourceType>
    <b:Guid>{28298B43-A116-4E45-A782-90A84602ADC0}</b:Guid>
    <b:Title>Funcionários nos primeiros 100 anos (1808 a 1908) da faculdade de medicina da bahia</b:Title>
    <b:JournalName>Gazeta Médica da Bahia</b:JournalName>
    <b:City>Salvador</b:City>
    <b:Year>2010</b:Year>
    <b:Month>Jan-Abr</b:Month>
    <b:Pages>52-59</b:Pages>
    <b:Author>
      <b:Author>
        <b:NameList>
          <b:Person>
            <b:Last>Fortuna</b:Last>
            <b:First>Cristina</b:First>
          </b:Person>
          <b:Person>
            <b:Last>Tavares</b:Last>
            <b:Middle>Neto</b:Middle>
            <b:First>José</b:First>
          </b:Person>
        </b:NameList>
      </b:Author>
    </b:Author>
    <b:RefOrder>6</b:RefOrder>
  </b:Source>
  <b:Source>
    <b:Tag>Vir19</b:Tag>
    <b:SourceType>JournalArticle</b:SourceType>
    <b:Guid>{FDAF4670-F9F9-446B-A3C3-EF62F22A15A0}</b:Guid>
    <b:Title>Educação Superior no Brasil: panorama da contemporaneidade</b:Title>
    <b:JournalName>Avaliação</b:JournalName>
    <b:City>Sorocaba</b:City>
    <b:Year>2019</b:Year>
    <b:Month>nov</b:Month>
    <b:Pages>573-593</b:Pages>
    <b:Volume>24</b:Volume>
    <b:Issue>03</b:Issue>
    <b:Author>
      <b:Author>
        <b:NameList>
          <b:Person>
            <b:Last>Virgínia</b:Last>
            <b:Middle>Diniz</b:Middle>
            <b:First>Rosa</b:First>
          </b:Person>
          <b:Person>
            <b:Last>Goergen</b:Last>
            <b:Middle>L</b:Middle>
            <b:First>Pedro</b:First>
          </b:Person>
        </b:NameList>
      </b:Author>
    </b:Author>
    <b:RefOrder>3</b:RefOrder>
  </b:Source>
  <b:Source>
    <b:Tag>IBG20</b:Tag>
    <b:SourceType>InternetSite</b:SourceType>
    <b:Guid>{8044DCBD-3D76-4E72-986C-23ADF0B250E3}</b:Guid>
    <b:Title>Projeção da população do Brasil e das Unidades da Federação</b:Title>
    <b:Year>2020</b:Year>
    <b:Author>
      <b:Author>
        <b:Corporate>IBGE</b:Corporate>
      </b:Author>
    </b:Author>
    <b:Month>04</b:Month>
    <b:Day>26</b:Day>
    <b:URL>https://www.ibge.gov.br/apps/populacao/projecao/</b:URL>
    <b:RefOrder>2</b:RefOrder>
  </b:Source>
  <b:Source>
    <b:Tag>INE20</b:Tag>
    <b:SourceType>InternetSite</b:SourceType>
    <b:Guid>{25AFF27B-F7E6-480F-B9B5-7B0610A447F9}</b:Guid>
    <b:Author>
      <b:Author>
        <b:Corporate>INEP</b:Corporate>
      </b:Author>
    </b:Author>
    <b:InternetSiteTitle>inep</b:InternetSiteTitle>
    <b:Year>2020</b:Year>
    <b:Month>26</b:Month>
    <b:Day>04</b:Day>
    <b:URL>http://inep.gov.br/sinaes</b:URL>
    <b:RefOrder>4</b:RefOrder>
  </b:Source>
  <b:Source>
    <b:Tag>Bra88</b:Tag>
    <b:SourceType>Report</b:SourceType>
    <b:Guid>{8E253BE0-E0EF-4792-BA06-B1A4F4BD636E}</b:Guid>
    <b:Author>
      <b:Author>
        <b:NameList>
          <b:Person>
            <b:Last>Brasil</b:Last>
          </b:Person>
        </b:NameList>
      </b:Author>
    </b:Author>
    <b:Title>Constituição da República Federativa do Brasil</b:Title>
    <b:Year>1988</b:Year>
    <b:City>Brasília</b:City>
    <b:YearAccessed>2020</b:YearAccessed>
    <b:MonthAccessed>04</b:MonthAccessed>
    <b:DayAccessed>26</b:DayAccessed>
    <b:URL>http://www.planalto.gov.br/ccivil_03/constituicao/constituicao.htm</b:URL>
    <b:RefOrder>5</b:RefOrder>
  </b:Source>
  <b:Source>
    <b:Tag>Jos00</b:Tag>
    <b:SourceType>Report</b:SourceType>
    <b:Guid>{8379E7F7-1FB3-4423-8D80-0D1C7CE2D6EE}</b:Guid>
    <b:Author>
      <b:Author>
        <b:NameList>
          <b:Person>
            <b:Last>Cavalcante</b:Last>
            <b:First>Joseneide</b:First>
            <b:Middle>Franklin</b:Middle>
          </b:Person>
        </b:NameList>
      </b:Author>
    </b:Author>
    <b:Title>Educação Superior: conceitos, definições e classificações</b:Title>
    <b:Year>2000</b:Year>
    <b:Institution>MEC/INEP</b:Institution>
    <b:City>Brasília</b:City>
    <b:Pages>57</b:Pages>
    <b:RefOrder>7</b:RefOrder>
  </b:Source>
  <b:Source>
    <b:Tag>Bra96</b:Tag>
    <b:SourceType>Report</b:SourceType>
    <b:Guid>{932C7C80-7183-47E0-B653-1F9CA6004F8C}</b:Guid>
    <b:Author>
      <b:Author>
        <b:Corporate>Brasil</b:Corporate>
      </b:Author>
    </b:Author>
    <b:Title>LEI Nº 9.394</b:Title>
    <b:Year>1996</b:Year>
    <b:Institution>Congresso Nacional</b:Institution>
    <b:City>Brasília</b:City>
    <b:URL>http://www.planalto.gov.br/ccivil_03/leis/l9394.htm</b:URL>
    <b:RefOrder>8</b:RefOrder>
  </b:Source>
  <b:Source>
    <b:Tag>UEG202</b:Tag>
    <b:SourceType>InternetSite</b:SourceType>
    <b:Guid>{641F90A3-280D-4439-9B2F-B68236E2F757}</b:Guid>
    <b:Title>ueg.br</b:Title>
    <b:Author>
      <b:Author>
        <b:Corporate>UEG</b:Corporate>
      </b:Author>
    </b:Author>
    <b:YearAccessed>2020</b:YearAccessed>
    <b:MonthAccessed>04</b:MonthAccessed>
    <b:DayAccessed>28</b:DayAccessed>
    <b:URL>http://www.ueg.br/conteudo/15836_nossa_universidade</b:URL>
    <b:Year>2020</b:Year>
    <b:RefOrder>11</b:RefOrder>
  </b:Source>
  <b:Source>
    <b:Tag>Vej13</b:Tag>
    <b:SourceType>InternetSite</b:SourceType>
    <b:Guid>{4608541F-844F-46EF-9D21-3E5FA62A8884}</b:Guid>
    <b:Author>
      <b:Author>
        <b:Corporate>Veja</b:Corporate>
      </b:Author>
    </b:Author>
    <b:Title>IBGE: diploma de nível superior eleva salário em 219,4%</b:Title>
    <b:Year>2013</b:Year>
    <b:InternetSiteTitle>veja.abril.com.br</b:InternetSiteTitle>
    <b:YearAccessed>2020</b:YearAccessed>
    <b:MonthAccessed>04</b:MonthAccessed>
    <b:DayAccessed>30</b:DayAccessed>
    <b:URL>https://veja.abril.com.br/economia/ibge-diploma-de-nivel-superior-eleva-salario-em-2194/</b:URL>
    <b:RefOrder>9</b:RefOrder>
  </b:Source>
  <b:Source>
    <b:Tag>UEG10</b:Tag>
    <b:SourceType>Misc</b:SourceType>
    <b:Guid>{2AEBE8EC-E6E3-40F0-AD62-BBF5BB427E4B}</b:Guid>
    <b:Author>
      <b:Author>
        <b:Corporate>UEG</b:Corporate>
      </b:Author>
    </b:Author>
    <b:Title>PDI</b:Title>
    <b:Year>2010</b:Year>
    <b:Institution>Universidade Estadual de Goiás</b:Institution>
    <b:City>Anápolis</b:City>
    <b:Pages>135</b:Pages>
    <b:PublicationTitle>Plano de Desenvolvimento Institucional</b:PublicationTitle>
    <b:RefOrder>10</b:RefOrder>
  </b:Source>
</b:Sources>
</file>

<file path=customXml/itemProps1.xml><?xml version="1.0" encoding="utf-8"?>
<ds:datastoreItem xmlns:ds="http://schemas.openxmlformats.org/officeDocument/2006/customXml" ds:itemID="{95CCEBA6-E67A-4664-82F1-E1DB4FBFD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3221</TotalTime>
  <Pages>40</Pages>
  <Words>5791</Words>
  <Characters>31275</Characters>
  <Application>Microsoft Office Word</Application>
  <DocSecurity>0</DocSecurity>
  <Lines>260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básico para monografia</vt:lpstr>
    </vt:vector>
  </TitlesOfParts>
  <Company/>
  <LinksUpToDate>false</LinksUpToDate>
  <CharactersWithSpaces>36993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básico para monografia</dc:title>
  <dc:subject/>
  <dc:creator>José Leonardo Oliveira Lima</dc:creator>
  <cp:keywords/>
  <cp:lastModifiedBy>William Estrela</cp:lastModifiedBy>
  <cp:revision>737</cp:revision>
  <cp:lastPrinted>2019-03-19T13:50:00Z</cp:lastPrinted>
  <dcterms:created xsi:type="dcterms:W3CDTF">2020-04-15T23:34:00Z</dcterms:created>
  <dcterms:modified xsi:type="dcterms:W3CDTF">2020-05-08T16:57:00Z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zotero-version="4.0.28.7"&gt;&lt;session id="34p7SWZS"/&gt;&lt;style id="http://www.zotero.org/styles/associacao-brasileira-de-normas-tecnicas-ufmg-face-initials" hasBibliography="1" bibliographyStyleHasBeenSet="1"/&gt;&lt;prefs&gt;&lt;pref name="fieldType</vt:lpwstr>
  </property>
  <property fmtid="{D5CDD505-2E9C-101B-9397-08002B2CF9AE}" pid="3" name="ZOTERO_PREF_2">
    <vt:lpwstr>" value="Field"/&gt;&lt;pref name="storeReferences" value="true"/&gt;&lt;pref name="automaticJournalAbbreviations" value="true"/&gt;&lt;pref name="noteType" value=""/&gt;&lt;/prefs&gt;&lt;/data&gt;</vt:lpwstr>
  </property>
</Properties>
</file>