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5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noProof/>
          <w:sz w:val="24"/>
          <w:szCs w:val="24"/>
        </w:rPr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noProof/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8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noProof/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noProof/>
          <w:sz w:val="24"/>
          <w:szCs w:val="24"/>
        </w:rPr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noProof/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noProof/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noProof/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r w:rsidRPr="009E24B4">
        <w:rPr>
          <w:noProof/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4B4">
        <w:rPr>
          <w:sz w:val="24"/>
          <w:szCs w:val="24"/>
        </w:rPr>
        <w:br w:type="page"/>
      </w:r>
    </w:p>
    <w:p w:rsidR="009E24B4" w:rsidRDefault="002805C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27 – Trabalhando com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criamos uma lista não ordenada onde inserimos um subtítulo, imagem e parágrafos para cada item da lista conforme imagem:</w:t>
      </w: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6927FB">
        <w:rPr>
          <w:sz w:val="24"/>
          <w:szCs w:val="24"/>
        </w:rPr>
        <w:drawing>
          <wp:inline distT="0" distB="0" distL="0" distR="0" wp14:anchorId="280D0720" wp14:editId="0BD9183F">
            <wp:extent cx="5782482" cy="4486901"/>
            <wp:effectExtent l="0" t="0" r="889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A59">
        <w:rPr>
          <w:sz w:val="24"/>
          <w:szCs w:val="24"/>
        </w:rPr>
        <w:t xml:space="preserve"> </w:t>
      </w:r>
    </w:p>
    <w:p w:rsidR="0083360E" w:rsidRDefault="0083360E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A2BEF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2252127</wp:posOffset>
                </wp:positionH>
                <wp:positionV relativeFrom="paragraph">
                  <wp:posOffset>191097</wp:posOffset>
                </wp:positionV>
                <wp:extent cx="3487003" cy="689212"/>
                <wp:effectExtent l="38100" t="0" r="18415" b="73025"/>
                <wp:wrapNone/>
                <wp:docPr id="40" name="Conector de Seta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7003" cy="6892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95EA6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0" o:spid="_x0000_s1026" type="#_x0000_t32" style="position:absolute;margin-left:177.35pt;margin-top:15.05pt;width:274.55pt;height:54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83360E">
        <w:rPr>
          <w:sz w:val="24"/>
          <w:szCs w:val="24"/>
        </w:rPr>
        <w:t>28 – Para colocar cada item da lista um ao lado do outro</w:t>
      </w:r>
      <w:r w:rsidR="001A2BEF">
        <w:rPr>
          <w:sz w:val="24"/>
          <w:szCs w:val="24"/>
        </w:rPr>
        <w:t xml:space="preserve"> inserimos uma classe na lista(</w:t>
      </w:r>
      <w:proofErr w:type="spellStart"/>
      <w:r w:rsidR="001A2BEF">
        <w:rPr>
          <w:sz w:val="24"/>
          <w:szCs w:val="24"/>
        </w:rPr>
        <w:t>html</w:t>
      </w:r>
      <w:proofErr w:type="spellEnd"/>
      <w:r w:rsidR="001A2BEF">
        <w:rPr>
          <w:sz w:val="24"/>
          <w:szCs w:val="24"/>
        </w:rPr>
        <w:t xml:space="preserve">) e no </w:t>
      </w:r>
      <w:proofErr w:type="spellStart"/>
      <w:r w:rsidR="001A2BEF">
        <w:rPr>
          <w:sz w:val="24"/>
          <w:szCs w:val="24"/>
        </w:rPr>
        <w:t>css</w:t>
      </w:r>
      <w:proofErr w:type="spellEnd"/>
      <w:r w:rsidR="001A2BEF">
        <w:rPr>
          <w:sz w:val="24"/>
          <w:szCs w:val="24"/>
        </w:rPr>
        <w:t xml:space="preserve"> </w:t>
      </w:r>
      <w:r w:rsidR="00EC1A59">
        <w:rPr>
          <w:sz w:val="24"/>
          <w:szCs w:val="24"/>
        </w:rPr>
        <w:t>adicionamos o</w:t>
      </w:r>
    </w:p>
    <w:p w:rsidR="00EC1A59" w:rsidRDefault="00EC1A5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Display: </w:t>
      </w:r>
      <w:proofErr w:type="spellStart"/>
      <w:r>
        <w:rPr>
          <w:sz w:val="24"/>
          <w:szCs w:val="24"/>
        </w:rPr>
        <w:t>inline-block</w:t>
      </w:r>
      <w:proofErr w:type="spellEnd"/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31E31">
        <w:rPr>
          <w:sz w:val="24"/>
          <w:szCs w:val="24"/>
        </w:rPr>
        <w:drawing>
          <wp:inline distT="0" distB="0" distL="0" distR="0" wp14:anchorId="00349A2D" wp14:editId="50D81DB5">
            <wp:extent cx="4136009" cy="212265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06035" cy="21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185" w:rsidRPr="00F81185">
        <w:rPr>
          <w:sz w:val="24"/>
          <w:szCs w:val="24"/>
        </w:rPr>
        <w:drawing>
          <wp:inline distT="0" distB="0" distL="0" distR="0" wp14:anchorId="58DA0A50" wp14:editId="5798300D">
            <wp:extent cx="2675064" cy="1029837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05054" cy="10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81185">
        <w:rPr>
          <w:sz w:val="24"/>
          <w:szCs w:val="24"/>
        </w:rPr>
        <w:drawing>
          <wp:inline distT="0" distB="0" distL="0" distR="0" wp14:anchorId="51D7A32D" wp14:editId="589BE511">
            <wp:extent cx="6528052" cy="2558102"/>
            <wp:effectExtent l="0" t="0" r="635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564380" cy="25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29 </w:t>
      </w:r>
      <w:r w:rsidR="00B135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B1355C">
        <w:rPr>
          <w:sz w:val="24"/>
          <w:szCs w:val="24"/>
        </w:rPr>
        <w:t xml:space="preserve">Para centralizar a lista demos uma largura e utilizamos o </w:t>
      </w:r>
      <w:proofErr w:type="spellStart"/>
      <w:r w:rsidR="00B1355C">
        <w:rPr>
          <w:sz w:val="24"/>
          <w:szCs w:val="24"/>
        </w:rPr>
        <w:t>margin</w:t>
      </w:r>
      <w:proofErr w:type="spellEnd"/>
      <w:r w:rsidR="00B1355C">
        <w:rPr>
          <w:sz w:val="24"/>
          <w:szCs w:val="24"/>
        </w:rPr>
        <w:t>: 0 auto</w:t>
      </w:r>
      <w:r w:rsidR="004C3648">
        <w:rPr>
          <w:sz w:val="24"/>
          <w:szCs w:val="24"/>
        </w:rPr>
        <w:t xml:space="preserve">, e aumentamos o espaço interno com o </w:t>
      </w:r>
      <w:proofErr w:type="spellStart"/>
      <w:r w:rsidR="004C3648">
        <w:rPr>
          <w:sz w:val="24"/>
          <w:szCs w:val="24"/>
        </w:rPr>
        <w:t>padding</w:t>
      </w:r>
      <w:proofErr w:type="spellEnd"/>
      <w:r w:rsidR="004C3648">
        <w:rPr>
          <w:sz w:val="24"/>
          <w:szCs w:val="24"/>
        </w:rPr>
        <w:t>.</w:t>
      </w: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C3648">
        <w:rPr>
          <w:sz w:val="24"/>
          <w:szCs w:val="24"/>
        </w:rPr>
        <w:drawing>
          <wp:inline distT="0" distB="0" distL="0" distR="0" wp14:anchorId="7057083D" wp14:editId="263CFA3F">
            <wp:extent cx="3467584" cy="1771897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336B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2579673</wp:posOffset>
                </wp:positionH>
                <wp:positionV relativeFrom="paragraph">
                  <wp:posOffset>175638</wp:posOffset>
                </wp:positionV>
                <wp:extent cx="3248167" cy="1337481"/>
                <wp:effectExtent l="38100" t="0" r="28575" b="7239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167" cy="13374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C0347" id="Conector de Seta Reta 52" o:spid="_x0000_s1026" type="#_x0000_t32" style="position:absolute;margin-left:203.1pt;margin-top:13.85pt;width:255.75pt;height:105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1289685</wp:posOffset>
                </wp:positionH>
                <wp:positionV relativeFrom="paragraph">
                  <wp:posOffset>154940</wp:posOffset>
                </wp:positionV>
                <wp:extent cx="1282700" cy="1029335"/>
                <wp:effectExtent l="0" t="0" r="69850" b="5651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2700" cy="1029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ABF" id="Conector de Seta Reta 51" o:spid="_x0000_s1026" type="#_x0000_t32" style="position:absolute;margin-left:101.55pt;margin-top:12.2pt;width:101pt;height:8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84C09">
        <w:rPr>
          <w:sz w:val="24"/>
          <w:szCs w:val="24"/>
        </w:rPr>
        <w:t xml:space="preserve">30- </w:t>
      </w:r>
      <w:r w:rsidR="006C1CB8">
        <w:rPr>
          <w:sz w:val="24"/>
          <w:szCs w:val="24"/>
        </w:rPr>
        <w:t>Centralizamos o subtítulo d</w:t>
      </w:r>
      <w:r w:rsidR="00DB3C72">
        <w:rPr>
          <w:sz w:val="24"/>
          <w:szCs w:val="24"/>
        </w:rPr>
        <w:t>os</w:t>
      </w:r>
      <w:r w:rsidR="006C1CB8">
        <w:rPr>
          <w:sz w:val="24"/>
          <w:szCs w:val="24"/>
        </w:rPr>
        <w:t xml:space="preserve"> ite</w:t>
      </w:r>
      <w:r w:rsidR="00DB3C72">
        <w:rPr>
          <w:sz w:val="24"/>
          <w:szCs w:val="24"/>
        </w:rPr>
        <w:t>ns</w:t>
      </w:r>
      <w:r w:rsidR="006C1CB8">
        <w:rPr>
          <w:sz w:val="24"/>
          <w:szCs w:val="24"/>
        </w:rPr>
        <w:t xml:space="preserve"> da lista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e definimos que cada item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possuem 30% de largura.</w:t>
      </w: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B3C72">
        <w:rPr>
          <w:sz w:val="24"/>
          <w:szCs w:val="24"/>
        </w:rPr>
        <w:drawing>
          <wp:inline distT="0" distB="0" distL="0" distR="0" wp14:anchorId="5E9B5891" wp14:editId="3A13E48E">
            <wp:extent cx="4096322" cy="17528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1E8" w:rsidRDefault="000E71E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E71E8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3378067</wp:posOffset>
                </wp:positionH>
                <wp:positionV relativeFrom="paragraph">
                  <wp:posOffset>170046</wp:posOffset>
                </wp:positionV>
                <wp:extent cx="1542197" cy="1433015"/>
                <wp:effectExtent l="38100" t="0" r="20320" b="5334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2197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4913B" id="Conector de Seta Reta 54" o:spid="_x0000_s1026" type="#_x0000_t32" style="position:absolute;margin-left:266pt;margin-top:13.4pt;width:121.45pt;height:112.8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71E8">
        <w:rPr>
          <w:sz w:val="24"/>
          <w:szCs w:val="24"/>
        </w:rPr>
        <w:t xml:space="preserve">31- Para alinhar o texto na parte superior utilizamos o </w:t>
      </w:r>
      <w:proofErr w:type="spellStart"/>
      <w:r w:rsidR="000E71E8">
        <w:rPr>
          <w:sz w:val="24"/>
          <w:szCs w:val="24"/>
        </w:rPr>
        <w:t>vertical</w:t>
      </w:r>
      <w:r>
        <w:rPr>
          <w:sz w:val="24"/>
          <w:szCs w:val="24"/>
        </w:rPr>
        <w:t>-align:top</w:t>
      </w:r>
      <w:proofErr w:type="spellEnd"/>
      <w:r>
        <w:rPr>
          <w:sz w:val="24"/>
          <w:szCs w:val="24"/>
        </w:rPr>
        <w:t>;</w:t>
      </w:r>
    </w:p>
    <w:p w:rsidR="004A2513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3405363</wp:posOffset>
                </wp:positionH>
                <wp:positionV relativeFrom="paragraph">
                  <wp:posOffset>1008446</wp:posOffset>
                </wp:positionV>
                <wp:extent cx="1453486" cy="375314"/>
                <wp:effectExtent l="0" t="57150" r="0" b="2476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3486" cy="3753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CE0A2B" id="Conector de Seta Reta 56" o:spid="_x0000_s1026" type="#_x0000_t32" style="position:absolute;margin-left:268.15pt;margin-top:79.4pt;width:114.45pt;height:29.5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4A2513" w:rsidRPr="004A2513">
        <w:rPr>
          <w:sz w:val="24"/>
          <w:szCs w:val="24"/>
        </w:rPr>
        <w:drawing>
          <wp:inline distT="0" distB="0" distL="0" distR="0" wp14:anchorId="593CD1F4" wp14:editId="3C6AE6DA">
            <wp:extent cx="3791479" cy="207674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E79" w:rsidRPr="00262E79">
        <w:rPr>
          <w:sz w:val="24"/>
          <w:szCs w:val="24"/>
        </w:rPr>
        <w:drawing>
          <wp:inline distT="0" distB="0" distL="0" distR="0" wp14:anchorId="1B283F2F" wp14:editId="720CA8F7">
            <wp:extent cx="3396426" cy="1294851"/>
            <wp:effectExtent l="0" t="0" r="0" b="63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45729" cy="1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:rsidR="005E003D" w:rsidRDefault="005E00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32 – </w:t>
      </w:r>
      <w:r w:rsidR="005E7C3B">
        <w:rPr>
          <w:sz w:val="24"/>
          <w:szCs w:val="24"/>
        </w:rPr>
        <w:t>Nos subtítulos</w:t>
      </w:r>
      <w:r>
        <w:rPr>
          <w:sz w:val="24"/>
          <w:szCs w:val="24"/>
        </w:rPr>
        <w:t xml:space="preserve"> de cada item aumentamos o tamanho da fonte e deixamos ela mais encorpada </w:t>
      </w:r>
      <w:r w:rsidR="005E7C3B">
        <w:rPr>
          <w:sz w:val="24"/>
          <w:szCs w:val="24"/>
        </w:rPr>
        <w:t>e negrito.</w:t>
      </w:r>
    </w:p>
    <w:p w:rsidR="005E7C3B" w:rsidRPr="00EC1A59" w:rsidRDefault="005E7C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E7C3B">
        <w:rPr>
          <w:sz w:val="24"/>
          <w:szCs w:val="24"/>
        </w:rPr>
        <w:drawing>
          <wp:inline distT="0" distB="0" distL="0" distR="0" wp14:anchorId="490389CD" wp14:editId="10C955AF">
            <wp:extent cx="3400900" cy="1638529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E7C3B" w:rsidRPr="00EC1A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31E31"/>
    <w:rsid w:val="00036442"/>
    <w:rsid w:val="0006783D"/>
    <w:rsid w:val="00090666"/>
    <w:rsid w:val="000926B9"/>
    <w:rsid w:val="000A3FAE"/>
    <w:rsid w:val="000B395A"/>
    <w:rsid w:val="000D6E05"/>
    <w:rsid w:val="000E3D3E"/>
    <w:rsid w:val="000E71E8"/>
    <w:rsid w:val="00105D49"/>
    <w:rsid w:val="00123762"/>
    <w:rsid w:val="00133D27"/>
    <w:rsid w:val="001341B8"/>
    <w:rsid w:val="00137C55"/>
    <w:rsid w:val="001444C1"/>
    <w:rsid w:val="00165B51"/>
    <w:rsid w:val="001919AD"/>
    <w:rsid w:val="001952D3"/>
    <w:rsid w:val="001A1CAA"/>
    <w:rsid w:val="001A2BEF"/>
    <w:rsid w:val="001C276A"/>
    <w:rsid w:val="001C7563"/>
    <w:rsid w:val="001D1395"/>
    <w:rsid w:val="001F72B8"/>
    <w:rsid w:val="002216BD"/>
    <w:rsid w:val="00234B4A"/>
    <w:rsid w:val="00242BE7"/>
    <w:rsid w:val="00244C25"/>
    <w:rsid w:val="00262E79"/>
    <w:rsid w:val="002714CA"/>
    <w:rsid w:val="002733CC"/>
    <w:rsid w:val="002805C7"/>
    <w:rsid w:val="002C3EA2"/>
    <w:rsid w:val="002D7403"/>
    <w:rsid w:val="002F3EEF"/>
    <w:rsid w:val="00304552"/>
    <w:rsid w:val="00307217"/>
    <w:rsid w:val="00307B65"/>
    <w:rsid w:val="00336B40"/>
    <w:rsid w:val="00362CB7"/>
    <w:rsid w:val="003729E5"/>
    <w:rsid w:val="003A77CB"/>
    <w:rsid w:val="003C26C1"/>
    <w:rsid w:val="00413E41"/>
    <w:rsid w:val="00447F42"/>
    <w:rsid w:val="0046422A"/>
    <w:rsid w:val="00477353"/>
    <w:rsid w:val="004A2513"/>
    <w:rsid w:val="004C2054"/>
    <w:rsid w:val="004C3648"/>
    <w:rsid w:val="004C6112"/>
    <w:rsid w:val="004F0637"/>
    <w:rsid w:val="00500C1A"/>
    <w:rsid w:val="00516866"/>
    <w:rsid w:val="00563AEA"/>
    <w:rsid w:val="0057257A"/>
    <w:rsid w:val="00584C09"/>
    <w:rsid w:val="005A3269"/>
    <w:rsid w:val="005D112D"/>
    <w:rsid w:val="005E003D"/>
    <w:rsid w:val="005E7C3B"/>
    <w:rsid w:val="00620DB7"/>
    <w:rsid w:val="006315FC"/>
    <w:rsid w:val="00635DFE"/>
    <w:rsid w:val="0066442C"/>
    <w:rsid w:val="006865C4"/>
    <w:rsid w:val="0069142D"/>
    <w:rsid w:val="006927FB"/>
    <w:rsid w:val="006B29CD"/>
    <w:rsid w:val="006C1CB8"/>
    <w:rsid w:val="006F73C6"/>
    <w:rsid w:val="00706F7C"/>
    <w:rsid w:val="007154FA"/>
    <w:rsid w:val="007159F6"/>
    <w:rsid w:val="007215AA"/>
    <w:rsid w:val="00766C77"/>
    <w:rsid w:val="007809E9"/>
    <w:rsid w:val="00794AF8"/>
    <w:rsid w:val="007A58AE"/>
    <w:rsid w:val="007A6943"/>
    <w:rsid w:val="007B58E5"/>
    <w:rsid w:val="007D46A2"/>
    <w:rsid w:val="007F0693"/>
    <w:rsid w:val="007F36E9"/>
    <w:rsid w:val="00802071"/>
    <w:rsid w:val="008043A4"/>
    <w:rsid w:val="008267A0"/>
    <w:rsid w:val="0083360E"/>
    <w:rsid w:val="00837695"/>
    <w:rsid w:val="00870F65"/>
    <w:rsid w:val="008A5285"/>
    <w:rsid w:val="009204B1"/>
    <w:rsid w:val="00925205"/>
    <w:rsid w:val="0094560C"/>
    <w:rsid w:val="0096284D"/>
    <w:rsid w:val="00981EC2"/>
    <w:rsid w:val="009851D1"/>
    <w:rsid w:val="009C1C29"/>
    <w:rsid w:val="009D7EAD"/>
    <w:rsid w:val="009E24B4"/>
    <w:rsid w:val="009F0FC9"/>
    <w:rsid w:val="009F385D"/>
    <w:rsid w:val="00A16F29"/>
    <w:rsid w:val="00AE3D40"/>
    <w:rsid w:val="00AF1E67"/>
    <w:rsid w:val="00B06BF5"/>
    <w:rsid w:val="00B1355C"/>
    <w:rsid w:val="00B328BE"/>
    <w:rsid w:val="00B60C85"/>
    <w:rsid w:val="00B662DD"/>
    <w:rsid w:val="00B93C99"/>
    <w:rsid w:val="00BA2372"/>
    <w:rsid w:val="00BA3886"/>
    <w:rsid w:val="00BC2F80"/>
    <w:rsid w:val="00BF4ACF"/>
    <w:rsid w:val="00C35C1A"/>
    <w:rsid w:val="00C43049"/>
    <w:rsid w:val="00C50B20"/>
    <w:rsid w:val="00C54BB0"/>
    <w:rsid w:val="00C666D5"/>
    <w:rsid w:val="00CA35F7"/>
    <w:rsid w:val="00CA7CF9"/>
    <w:rsid w:val="00CC4C14"/>
    <w:rsid w:val="00CC66A4"/>
    <w:rsid w:val="00D26CEC"/>
    <w:rsid w:val="00D33052"/>
    <w:rsid w:val="00D5318D"/>
    <w:rsid w:val="00DB3C72"/>
    <w:rsid w:val="00DD75BA"/>
    <w:rsid w:val="00DE7FEB"/>
    <w:rsid w:val="00E14EE0"/>
    <w:rsid w:val="00E16BF0"/>
    <w:rsid w:val="00E21BFF"/>
    <w:rsid w:val="00E37A63"/>
    <w:rsid w:val="00E42D9D"/>
    <w:rsid w:val="00E52288"/>
    <w:rsid w:val="00E5384C"/>
    <w:rsid w:val="00E61426"/>
    <w:rsid w:val="00E64080"/>
    <w:rsid w:val="00E75BC0"/>
    <w:rsid w:val="00E827B9"/>
    <w:rsid w:val="00E83313"/>
    <w:rsid w:val="00E87CD5"/>
    <w:rsid w:val="00E908A5"/>
    <w:rsid w:val="00EB3ACF"/>
    <w:rsid w:val="00EC1A59"/>
    <w:rsid w:val="00ED4B88"/>
    <w:rsid w:val="00EF661F"/>
    <w:rsid w:val="00F703A6"/>
    <w:rsid w:val="00F8031F"/>
    <w:rsid w:val="00F81185"/>
    <w:rsid w:val="00F81C1D"/>
    <w:rsid w:val="00F865C0"/>
    <w:rsid w:val="00F90142"/>
    <w:rsid w:val="00FB2865"/>
    <w:rsid w:val="00FB42C9"/>
    <w:rsid w:val="00FB75B5"/>
    <w:rsid w:val="00FD363B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78BFB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hyperlink" Target="https://github.com/WilliamFdeAssis/spaceformentitarde2026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s://meyerweb.com/eric/tools/css/reset/" TargetMode="External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</Pages>
  <Words>724</Words>
  <Characters>3910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41</cp:revision>
  <dcterms:created xsi:type="dcterms:W3CDTF">2026-08-27T16:47:00Z</dcterms:created>
  <dcterms:modified xsi:type="dcterms:W3CDTF">2026-09-14T19:23:00Z</dcterms:modified>
</cp:coreProperties>
</file>