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F54A6" w:rsidRDefault="00EF54A6" w:rsidP="00EF54A6">
      <w:pPr>
        <w:spacing w:line="360" w:lineRule="auto"/>
        <w:rPr>
          <w:rFonts w:ascii="Times New Roman" w:hAnsi="Times New Roman" w:cs="Times New Roman"/>
          <w:sz w:val="32"/>
          <w:szCs w:val="32"/>
        </w:rPr>
      </w:pPr>
      <w:proofErr w:type="spellStart"/>
      <w:r>
        <w:rPr>
          <w:rFonts w:ascii="Times New Roman" w:hAnsi="Times New Roman" w:cs="Times New Roman"/>
          <w:sz w:val="32"/>
          <w:szCs w:val="32"/>
        </w:rPr>
        <w:t>Qiskit</w:t>
      </w:r>
      <w:proofErr w:type="spellEnd"/>
      <w:r>
        <w:rPr>
          <w:rFonts w:ascii="Times New Roman" w:hAnsi="Times New Roman" w:cs="Times New Roman"/>
          <w:sz w:val="32"/>
          <w:szCs w:val="32"/>
        </w:rPr>
        <w:t xml:space="preserve"> Lab 1: Quantum Circuits</w:t>
      </w:r>
    </w:p>
    <w:p w:rsidR="00EF54A6" w:rsidRPr="00EF54A6" w:rsidRDefault="00EF54A6" w:rsidP="00EF54A6">
      <w:pPr>
        <w:rPr>
          <w:rFonts w:ascii="Times New Roman" w:hAnsi="Times New Roman" w:cs="Times New Roman"/>
        </w:rPr>
      </w:pPr>
      <w:r w:rsidRPr="00EF54A6">
        <w:rPr>
          <w:rFonts w:ascii="Times New Roman" w:hAnsi="Times New Roman" w:cs="Times New Roman"/>
        </w:rPr>
        <w:t xml:space="preserve">In the </w:t>
      </w:r>
      <w:proofErr w:type="spellStart"/>
      <w:r w:rsidRPr="00EF54A6">
        <w:rPr>
          <w:rFonts w:ascii="Times New Roman" w:hAnsi="Times New Roman" w:cs="Times New Roman"/>
        </w:rPr>
        <w:t>Qiskit</w:t>
      </w:r>
      <w:proofErr w:type="spellEnd"/>
      <w:r w:rsidRPr="00EF54A6">
        <w:rPr>
          <w:rFonts w:ascii="Times New Roman" w:hAnsi="Times New Roman" w:cs="Times New Roman"/>
        </w:rPr>
        <w:t xml:space="preserve"> book, Lab 1 is called Quantum Circuits and it focuses on implementing classical</w:t>
      </w:r>
    </w:p>
    <w:p w:rsidR="00EF54A6" w:rsidRPr="00EF54A6" w:rsidRDefault="00EF54A6" w:rsidP="00EF54A6">
      <w:pPr>
        <w:rPr>
          <w:rFonts w:ascii="Times New Roman" w:hAnsi="Times New Roman" w:cs="Times New Roman"/>
        </w:rPr>
      </w:pPr>
      <w:r w:rsidRPr="00EF54A6">
        <w:rPr>
          <w:rFonts w:ascii="Times New Roman" w:hAnsi="Times New Roman" w:cs="Times New Roman"/>
        </w:rPr>
        <w:t>logic gates with quantum circuits. Do the lab plus the additional task below and submit the</w:t>
      </w:r>
    </w:p>
    <w:p w:rsidR="00EF54A6" w:rsidRDefault="00EF54A6" w:rsidP="00EF54A6">
      <w:pPr>
        <w:rPr>
          <w:rFonts w:ascii="Times New Roman" w:hAnsi="Times New Roman" w:cs="Times New Roman"/>
        </w:rPr>
      </w:pPr>
      <w:r w:rsidRPr="00EF54A6">
        <w:rPr>
          <w:rFonts w:ascii="Times New Roman" w:hAnsi="Times New Roman" w:cs="Times New Roman"/>
        </w:rPr>
        <w:t>following.</w:t>
      </w:r>
    </w:p>
    <w:p w:rsidR="00EF54A6" w:rsidRDefault="00EF54A6" w:rsidP="00EF54A6">
      <w:pPr>
        <w:rPr>
          <w:rFonts w:ascii="Times New Roman" w:hAnsi="Times New Roman" w:cs="Times New Roman"/>
        </w:rPr>
      </w:pPr>
    </w:p>
    <w:p w:rsidR="00EF54A6" w:rsidRDefault="00EF54A6" w:rsidP="00EF54A6">
      <w:pPr>
        <w:pStyle w:val="ListParagraph"/>
        <w:numPr>
          <w:ilvl w:val="0"/>
          <w:numId w:val="1"/>
        </w:numPr>
        <w:rPr>
          <w:rFonts w:ascii="Times New Roman" w:hAnsi="Times New Roman" w:cs="Times New Roman"/>
        </w:rPr>
      </w:pPr>
      <w:r w:rsidRPr="00EF54A6">
        <w:rPr>
          <w:rFonts w:ascii="Times New Roman" w:hAnsi="Times New Roman" w:cs="Times New Roman"/>
        </w:rPr>
        <w:t>In Part 1, show your code and circuit diagrams for XOR, AND, NAND, OR.</w:t>
      </w:r>
    </w:p>
    <w:p w:rsidR="00EF54A6" w:rsidRDefault="00EF54A6" w:rsidP="00EF54A6">
      <w:pPr>
        <w:pStyle w:val="ListParagraph"/>
        <w:numPr>
          <w:ilvl w:val="1"/>
          <w:numId w:val="1"/>
        </w:numPr>
        <w:rPr>
          <w:rFonts w:ascii="Times New Roman" w:hAnsi="Times New Roman" w:cs="Times New Roman"/>
        </w:rPr>
      </w:pPr>
      <w:r>
        <w:rPr>
          <w:noProof/>
        </w:rPr>
        <w:drawing>
          <wp:anchor distT="0" distB="0" distL="114300" distR="114300" simplePos="0" relativeHeight="251659264" behindDoc="0" locked="0" layoutInCell="1" allowOverlap="1">
            <wp:simplePos x="0" y="0"/>
            <wp:positionH relativeFrom="column">
              <wp:posOffset>4055110</wp:posOffset>
            </wp:positionH>
            <wp:positionV relativeFrom="paragraph">
              <wp:posOffset>179070</wp:posOffset>
            </wp:positionV>
            <wp:extent cx="1737995" cy="3283585"/>
            <wp:effectExtent l="0" t="0" r="1905" b="5715"/>
            <wp:wrapThrough wrapText="bothSides">
              <wp:wrapPolygon edited="0">
                <wp:start x="0" y="0"/>
                <wp:lineTo x="0" y="21554"/>
                <wp:lineTo x="21466" y="21554"/>
                <wp:lineTo x="21466" y="0"/>
                <wp:lineTo x="0" y="0"/>
              </wp:wrapPolygon>
            </wp:wrapThrough>
            <wp:docPr id="338349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49818" name="Picture 338349818"/>
                    <pic:cNvPicPr/>
                  </pic:nvPicPr>
                  <pic:blipFill>
                    <a:blip r:embed="rId5">
                      <a:extLst>
                        <a:ext uri="{28A0092B-C50C-407E-A947-70E740481C1C}">
                          <a14:useLocalDpi xmlns:a14="http://schemas.microsoft.com/office/drawing/2010/main" val="0"/>
                        </a:ext>
                      </a:extLst>
                    </a:blip>
                    <a:stretch>
                      <a:fillRect/>
                    </a:stretch>
                  </pic:blipFill>
                  <pic:spPr>
                    <a:xfrm>
                      <a:off x="0" y="0"/>
                      <a:ext cx="1737995" cy="3283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column">
              <wp:posOffset>-90805</wp:posOffset>
            </wp:positionH>
            <wp:positionV relativeFrom="paragraph">
              <wp:posOffset>179070</wp:posOffset>
            </wp:positionV>
            <wp:extent cx="3733800" cy="3283585"/>
            <wp:effectExtent l="0" t="0" r="0" b="5715"/>
            <wp:wrapThrough wrapText="bothSides">
              <wp:wrapPolygon edited="0">
                <wp:start x="0" y="0"/>
                <wp:lineTo x="0" y="21554"/>
                <wp:lineTo x="21527" y="21554"/>
                <wp:lineTo x="21527" y="0"/>
                <wp:lineTo x="0" y="0"/>
              </wp:wrapPolygon>
            </wp:wrapThrough>
            <wp:docPr id="160933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33790" name="Picture 1609333790"/>
                    <pic:cNvPicPr/>
                  </pic:nvPicPr>
                  <pic:blipFill>
                    <a:blip r:embed="rId6">
                      <a:extLst>
                        <a:ext uri="{28A0092B-C50C-407E-A947-70E740481C1C}">
                          <a14:useLocalDpi xmlns:a14="http://schemas.microsoft.com/office/drawing/2010/main" val="0"/>
                        </a:ext>
                      </a:extLst>
                    </a:blip>
                    <a:stretch>
                      <a:fillRect/>
                    </a:stretch>
                  </pic:blipFill>
                  <pic:spPr>
                    <a:xfrm>
                      <a:off x="0" y="0"/>
                      <a:ext cx="3733800" cy="3283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XOR</w:t>
      </w:r>
    </w:p>
    <w:p w:rsidR="00EF54A6" w:rsidRDefault="00EF54A6" w:rsidP="00EF54A6">
      <w:pPr>
        <w:pStyle w:val="ListParagraph"/>
        <w:numPr>
          <w:ilvl w:val="1"/>
          <w:numId w:val="1"/>
        </w:num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4055110</wp:posOffset>
            </wp:positionH>
            <wp:positionV relativeFrom="paragraph">
              <wp:posOffset>3633470</wp:posOffset>
            </wp:positionV>
            <wp:extent cx="1737995" cy="3128010"/>
            <wp:effectExtent l="0" t="0" r="1905" b="0"/>
            <wp:wrapThrough wrapText="bothSides">
              <wp:wrapPolygon edited="0">
                <wp:start x="0" y="0"/>
                <wp:lineTo x="0" y="21486"/>
                <wp:lineTo x="21466" y="21486"/>
                <wp:lineTo x="21466" y="0"/>
                <wp:lineTo x="0" y="0"/>
              </wp:wrapPolygon>
            </wp:wrapThrough>
            <wp:docPr id="4112045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04567" name="Picture 411204567"/>
                    <pic:cNvPicPr/>
                  </pic:nvPicPr>
                  <pic:blipFill>
                    <a:blip r:embed="rId7">
                      <a:extLst>
                        <a:ext uri="{28A0092B-C50C-407E-A947-70E740481C1C}">
                          <a14:useLocalDpi xmlns:a14="http://schemas.microsoft.com/office/drawing/2010/main" val="0"/>
                        </a:ext>
                      </a:extLst>
                    </a:blip>
                    <a:stretch>
                      <a:fillRect/>
                    </a:stretch>
                  </pic:blipFill>
                  <pic:spPr>
                    <a:xfrm>
                      <a:off x="0" y="0"/>
                      <a:ext cx="1737995" cy="31280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-90805</wp:posOffset>
            </wp:positionH>
            <wp:positionV relativeFrom="paragraph">
              <wp:posOffset>3630295</wp:posOffset>
            </wp:positionV>
            <wp:extent cx="3789680" cy="3128010"/>
            <wp:effectExtent l="0" t="0" r="0" b="0"/>
            <wp:wrapThrough wrapText="bothSides">
              <wp:wrapPolygon edited="0">
                <wp:start x="0" y="0"/>
                <wp:lineTo x="0" y="21486"/>
                <wp:lineTo x="21499" y="21486"/>
                <wp:lineTo x="21499" y="0"/>
                <wp:lineTo x="0" y="0"/>
              </wp:wrapPolygon>
            </wp:wrapThrough>
            <wp:docPr id="1226001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01881" name="Picture 1226001881"/>
                    <pic:cNvPicPr/>
                  </pic:nvPicPr>
                  <pic:blipFill>
                    <a:blip r:embed="rId8">
                      <a:extLst>
                        <a:ext uri="{28A0092B-C50C-407E-A947-70E740481C1C}">
                          <a14:useLocalDpi xmlns:a14="http://schemas.microsoft.com/office/drawing/2010/main" val="0"/>
                        </a:ext>
                      </a:extLst>
                    </a:blip>
                    <a:stretch>
                      <a:fillRect/>
                    </a:stretch>
                  </pic:blipFill>
                  <pic:spPr>
                    <a:xfrm>
                      <a:off x="0" y="0"/>
                      <a:ext cx="3789680" cy="31280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AND</w:t>
      </w:r>
    </w:p>
    <w:p w:rsidR="00EF54A6" w:rsidRDefault="00EF54A6" w:rsidP="00EF54A6">
      <w:pPr>
        <w:pStyle w:val="ListParagraph"/>
        <w:numPr>
          <w:ilvl w:val="1"/>
          <w:numId w:val="1"/>
        </w:num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4076065</wp:posOffset>
            </wp:positionH>
            <wp:positionV relativeFrom="paragraph">
              <wp:posOffset>201930</wp:posOffset>
            </wp:positionV>
            <wp:extent cx="1755775" cy="3252470"/>
            <wp:effectExtent l="0" t="0" r="0" b="0"/>
            <wp:wrapThrough wrapText="bothSides">
              <wp:wrapPolygon edited="0">
                <wp:start x="0" y="0"/>
                <wp:lineTo x="0" y="21507"/>
                <wp:lineTo x="21405" y="21507"/>
                <wp:lineTo x="21405" y="0"/>
                <wp:lineTo x="0" y="0"/>
              </wp:wrapPolygon>
            </wp:wrapThrough>
            <wp:docPr id="1186433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33680" name="Picture 1186433680"/>
                    <pic:cNvPicPr/>
                  </pic:nvPicPr>
                  <pic:blipFill>
                    <a:blip r:embed="rId9">
                      <a:extLst>
                        <a:ext uri="{28A0092B-C50C-407E-A947-70E740481C1C}">
                          <a14:useLocalDpi xmlns:a14="http://schemas.microsoft.com/office/drawing/2010/main" val="0"/>
                        </a:ext>
                      </a:extLst>
                    </a:blip>
                    <a:stretch>
                      <a:fillRect/>
                    </a:stretch>
                  </pic:blipFill>
                  <pic:spPr>
                    <a:xfrm>
                      <a:off x="0" y="0"/>
                      <a:ext cx="1755775" cy="32524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-156210</wp:posOffset>
            </wp:positionH>
            <wp:positionV relativeFrom="paragraph">
              <wp:posOffset>201960</wp:posOffset>
            </wp:positionV>
            <wp:extent cx="3931285" cy="3252470"/>
            <wp:effectExtent l="0" t="0" r="5715" b="0"/>
            <wp:wrapThrough wrapText="bothSides">
              <wp:wrapPolygon edited="0">
                <wp:start x="0" y="0"/>
                <wp:lineTo x="0" y="21507"/>
                <wp:lineTo x="21562" y="21507"/>
                <wp:lineTo x="21562" y="0"/>
                <wp:lineTo x="0" y="0"/>
              </wp:wrapPolygon>
            </wp:wrapThrough>
            <wp:docPr id="1901696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96674" name="Picture 1901696674"/>
                    <pic:cNvPicPr/>
                  </pic:nvPicPr>
                  <pic:blipFill>
                    <a:blip r:embed="rId10">
                      <a:extLst>
                        <a:ext uri="{28A0092B-C50C-407E-A947-70E740481C1C}">
                          <a14:useLocalDpi xmlns:a14="http://schemas.microsoft.com/office/drawing/2010/main" val="0"/>
                        </a:ext>
                      </a:extLst>
                    </a:blip>
                    <a:stretch>
                      <a:fillRect/>
                    </a:stretch>
                  </pic:blipFill>
                  <pic:spPr>
                    <a:xfrm>
                      <a:off x="0" y="0"/>
                      <a:ext cx="3931285" cy="32524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NAND</w:t>
      </w:r>
    </w:p>
    <w:p w:rsidR="00EF54A6" w:rsidRDefault="00EF54A6" w:rsidP="00EF54A6">
      <w:pPr>
        <w:pStyle w:val="ListParagraph"/>
        <w:numPr>
          <w:ilvl w:val="1"/>
          <w:numId w:val="1"/>
        </w:num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4076065</wp:posOffset>
            </wp:positionH>
            <wp:positionV relativeFrom="paragraph">
              <wp:posOffset>3614420</wp:posOffset>
            </wp:positionV>
            <wp:extent cx="1755775" cy="3721100"/>
            <wp:effectExtent l="0" t="0" r="0" b="0"/>
            <wp:wrapThrough wrapText="bothSides">
              <wp:wrapPolygon edited="0">
                <wp:start x="0" y="0"/>
                <wp:lineTo x="0" y="21526"/>
                <wp:lineTo x="21405" y="21526"/>
                <wp:lineTo x="21405" y="0"/>
                <wp:lineTo x="0" y="0"/>
              </wp:wrapPolygon>
            </wp:wrapThrough>
            <wp:docPr id="4390057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05798" name="Picture 439005798"/>
                    <pic:cNvPicPr/>
                  </pic:nvPicPr>
                  <pic:blipFill>
                    <a:blip r:embed="rId11">
                      <a:extLst>
                        <a:ext uri="{28A0092B-C50C-407E-A947-70E740481C1C}">
                          <a14:useLocalDpi xmlns:a14="http://schemas.microsoft.com/office/drawing/2010/main" val="0"/>
                        </a:ext>
                      </a:extLst>
                    </a:blip>
                    <a:stretch>
                      <a:fillRect/>
                    </a:stretch>
                  </pic:blipFill>
                  <pic:spPr>
                    <a:xfrm>
                      <a:off x="0" y="0"/>
                      <a:ext cx="1755775" cy="3721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-153670</wp:posOffset>
            </wp:positionH>
            <wp:positionV relativeFrom="paragraph">
              <wp:posOffset>3614420</wp:posOffset>
            </wp:positionV>
            <wp:extent cx="3931285" cy="3720465"/>
            <wp:effectExtent l="0" t="0" r="5715" b="635"/>
            <wp:wrapThrough wrapText="bothSides">
              <wp:wrapPolygon edited="0">
                <wp:start x="0" y="0"/>
                <wp:lineTo x="0" y="21530"/>
                <wp:lineTo x="21562" y="21530"/>
                <wp:lineTo x="21562" y="0"/>
                <wp:lineTo x="0" y="0"/>
              </wp:wrapPolygon>
            </wp:wrapThrough>
            <wp:docPr id="1281977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77399" name="Picture 1281977399"/>
                    <pic:cNvPicPr/>
                  </pic:nvPicPr>
                  <pic:blipFill>
                    <a:blip r:embed="rId12">
                      <a:extLst>
                        <a:ext uri="{28A0092B-C50C-407E-A947-70E740481C1C}">
                          <a14:useLocalDpi xmlns:a14="http://schemas.microsoft.com/office/drawing/2010/main" val="0"/>
                        </a:ext>
                      </a:extLst>
                    </a:blip>
                    <a:stretch>
                      <a:fillRect/>
                    </a:stretch>
                  </pic:blipFill>
                  <pic:spPr>
                    <a:xfrm>
                      <a:off x="0" y="0"/>
                      <a:ext cx="3931285" cy="37204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OR</w:t>
      </w:r>
    </w:p>
    <w:p w:rsidR="00EF54A6" w:rsidRDefault="00EF54A6" w:rsidP="00EF54A6">
      <w:pPr>
        <w:rPr>
          <w:rFonts w:ascii="Times New Roman" w:hAnsi="Times New Roman" w:cs="Times New Roman"/>
        </w:rPr>
      </w:pPr>
    </w:p>
    <w:p w:rsidR="00EF54A6" w:rsidRDefault="00EF54A6" w:rsidP="00EF54A6">
      <w:pPr>
        <w:rPr>
          <w:rFonts w:ascii="Times New Roman" w:hAnsi="Times New Roman" w:cs="Times New Roman"/>
        </w:rPr>
      </w:pPr>
    </w:p>
    <w:p w:rsidR="00EF54A6" w:rsidRDefault="00EF54A6" w:rsidP="00EF54A6">
      <w:pPr>
        <w:rPr>
          <w:rFonts w:ascii="Times New Roman" w:hAnsi="Times New Roman" w:cs="Times New Roman"/>
        </w:rPr>
      </w:pPr>
    </w:p>
    <w:p w:rsidR="00EF54A6" w:rsidRDefault="00EF54A6" w:rsidP="00EF54A6">
      <w:pPr>
        <w:pStyle w:val="ListParagraph"/>
        <w:numPr>
          <w:ilvl w:val="0"/>
          <w:numId w:val="1"/>
        </w:numPr>
        <w:rPr>
          <w:rFonts w:ascii="Times New Roman" w:hAnsi="Times New Roman" w:cs="Times New Roman"/>
        </w:rPr>
      </w:pPr>
      <w:r>
        <w:rPr>
          <w:rFonts w:ascii="Times New Roman" w:hAnsi="Times New Roman" w:cs="Times New Roman"/>
        </w:rPr>
        <w:lastRenderedPageBreak/>
        <w:t>In Part 2:</w:t>
      </w:r>
    </w:p>
    <w:p w:rsidR="00FE17B8" w:rsidRDefault="00EF54A6" w:rsidP="00FE17B8">
      <w:pPr>
        <w:pStyle w:val="ListParagraph"/>
        <w:numPr>
          <w:ilvl w:val="1"/>
          <w:numId w:val="1"/>
        </w:numPr>
        <w:rPr>
          <w:rFonts w:ascii="Times New Roman" w:hAnsi="Times New Roman" w:cs="Times New Roman"/>
        </w:rPr>
      </w:pPr>
      <w:r w:rsidRPr="00EF54A6">
        <w:rPr>
          <w:rFonts w:ascii="Times New Roman" w:hAnsi="Times New Roman" w:cs="Times New Roman"/>
        </w:rPr>
        <w:t>In Step 2, show your three</w:t>
      </w:r>
      <w:r>
        <w:rPr>
          <w:rFonts w:ascii="Times New Roman" w:hAnsi="Times New Roman" w:cs="Times New Roman"/>
        </w:rPr>
        <w:t>-</w:t>
      </w:r>
      <w:r w:rsidRPr="00EF54A6">
        <w:rPr>
          <w:rFonts w:ascii="Times New Roman" w:hAnsi="Times New Roman" w:cs="Times New Roman"/>
        </w:rPr>
        <w:t>qubit initial layout and describe the reason for your</w:t>
      </w:r>
      <w:r>
        <w:rPr>
          <w:rFonts w:ascii="Times New Roman" w:hAnsi="Times New Roman" w:cs="Times New Roman"/>
        </w:rPr>
        <w:t xml:space="preserve"> </w:t>
      </w:r>
      <w:r w:rsidRPr="00EF54A6">
        <w:rPr>
          <w:rFonts w:ascii="Times New Roman" w:hAnsi="Times New Roman" w:cs="Times New Roman"/>
        </w:rPr>
        <w:t>choice.</w:t>
      </w:r>
      <w:r>
        <w:rPr>
          <w:rFonts w:ascii="Times New Roman" w:hAnsi="Times New Roman" w:cs="Times New Roman"/>
        </w:rPr>
        <w:t xml:space="preserve"> </w:t>
      </w:r>
    </w:p>
    <w:p w:rsidR="00FE17B8" w:rsidRDefault="00FE17B8" w:rsidP="00FE17B8">
      <w:pPr>
        <w:pStyle w:val="ListParagraph"/>
        <w:ind w:left="1440"/>
        <w:rPr>
          <w:rFonts w:ascii="Times New Roman" w:hAnsi="Times New Roman" w:cs="Times New Roman"/>
        </w:rPr>
      </w:pPr>
    </w:p>
    <w:p w:rsidR="00FE17B8" w:rsidRPr="00FE17B8" w:rsidRDefault="00FE17B8" w:rsidP="00FE17B8">
      <w:pPr>
        <w:pStyle w:val="ListParagraph"/>
        <w:rPr>
          <w:rFonts w:ascii="Times New Roman" w:hAnsi="Times New Roman" w:cs="Times New Roman"/>
        </w:rPr>
      </w:pPr>
      <w:r w:rsidRPr="00FE17B8">
        <w:rPr>
          <w:rFonts w:ascii="Times New Roman" w:hAnsi="Times New Roman" w:cs="Times New Roman"/>
        </w:rPr>
        <w:t>The three-qubit initial layout I used is layout = [</w:t>
      </w:r>
      <w:r w:rsidR="004B5495">
        <w:rPr>
          <w:rFonts w:ascii="Times New Roman" w:hAnsi="Times New Roman" w:cs="Times New Roman"/>
        </w:rPr>
        <w:t>2</w:t>
      </w:r>
      <w:r w:rsidRPr="00FE17B8">
        <w:rPr>
          <w:rFonts w:ascii="Times New Roman" w:hAnsi="Times New Roman" w:cs="Times New Roman"/>
        </w:rPr>
        <w:t xml:space="preserve">, </w:t>
      </w:r>
      <w:r w:rsidR="004B5495">
        <w:rPr>
          <w:rFonts w:ascii="Times New Roman" w:hAnsi="Times New Roman" w:cs="Times New Roman"/>
        </w:rPr>
        <w:t>3</w:t>
      </w:r>
      <w:r w:rsidRPr="00FE17B8">
        <w:rPr>
          <w:rFonts w:ascii="Times New Roman" w:hAnsi="Times New Roman" w:cs="Times New Roman"/>
        </w:rPr>
        <w:t xml:space="preserve">, 1]. </w:t>
      </w:r>
    </w:p>
    <w:p w:rsidR="00FE17B8" w:rsidRPr="00FE17B8" w:rsidRDefault="00FE17B8" w:rsidP="00FE17B8">
      <w:pPr>
        <w:pStyle w:val="ListParagraph"/>
        <w:rPr>
          <w:rFonts w:ascii="Times New Roman" w:hAnsi="Times New Roman" w:cs="Times New Roman"/>
        </w:rPr>
      </w:pPr>
    </w:p>
    <w:p w:rsidR="00FE17B8" w:rsidRPr="00FE17B8" w:rsidRDefault="00FE17B8" w:rsidP="00FE17B8">
      <w:pPr>
        <w:pStyle w:val="ListParagraph"/>
        <w:rPr>
          <w:rFonts w:ascii="Times New Roman" w:hAnsi="Times New Roman" w:cs="Times New Roman"/>
        </w:rPr>
      </w:pPr>
      <w:r w:rsidRPr="00FE17B8">
        <w:rPr>
          <w:rFonts w:ascii="Times New Roman" w:hAnsi="Times New Roman" w:cs="Times New Roman"/>
        </w:rPr>
        <w:t>The following image is the error map for the system ‘</w:t>
      </w:r>
      <w:proofErr w:type="spellStart"/>
      <w:r w:rsidRPr="00FE17B8">
        <w:rPr>
          <w:rFonts w:ascii="Times New Roman" w:hAnsi="Times New Roman" w:cs="Times New Roman"/>
        </w:rPr>
        <w:t>ibm_nairobi</w:t>
      </w:r>
      <w:proofErr w:type="spellEnd"/>
      <w:proofErr w:type="gramStart"/>
      <w:r w:rsidRPr="00FE17B8">
        <w:rPr>
          <w:rFonts w:ascii="Times New Roman" w:hAnsi="Times New Roman" w:cs="Times New Roman"/>
        </w:rPr>
        <w:t>’ .</w:t>
      </w:r>
      <w:proofErr w:type="gramEnd"/>
      <w:r w:rsidRPr="00FE17B8">
        <w:rPr>
          <w:rFonts w:ascii="Times New Roman" w:hAnsi="Times New Roman" w:cs="Times New Roman"/>
        </w:rPr>
        <w:t xml:space="preserve"> In this image, we can observe the error distribution between the qubits. Since most of the gates in the </w:t>
      </w:r>
      <w:proofErr w:type="spellStart"/>
      <w:r w:rsidRPr="00FE17B8">
        <w:rPr>
          <w:rFonts w:ascii="Times New Roman" w:hAnsi="Times New Roman" w:cs="Times New Roman"/>
        </w:rPr>
        <w:t>transpiled</w:t>
      </w:r>
      <w:proofErr w:type="spellEnd"/>
      <w:r w:rsidRPr="00FE17B8">
        <w:rPr>
          <w:rFonts w:ascii="Times New Roman" w:hAnsi="Times New Roman" w:cs="Times New Roman"/>
        </w:rPr>
        <w:t xml:space="preserve"> AND gate </w:t>
      </w:r>
      <w:proofErr w:type="gramStart"/>
      <w:r w:rsidRPr="00FE17B8">
        <w:rPr>
          <w:rFonts w:ascii="Times New Roman" w:hAnsi="Times New Roman" w:cs="Times New Roman"/>
        </w:rPr>
        <w:t>are</w:t>
      </w:r>
      <w:proofErr w:type="gramEnd"/>
      <w:r w:rsidRPr="00FE17B8">
        <w:rPr>
          <w:rFonts w:ascii="Times New Roman" w:hAnsi="Times New Roman" w:cs="Times New Roman" w:hint="eastAsia"/>
        </w:rPr>
        <w:t xml:space="preserve"> </w:t>
      </w:r>
      <w:r w:rsidRPr="00FE17B8">
        <w:rPr>
          <w:rFonts w:ascii="Times New Roman" w:hAnsi="Times New Roman" w:cs="Times New Roman"/>
        </w:rPr>
        <w:t xml:space="preserve">CNOT, we should decide on the three-qubit initial layout based on the CNOT error rate between the qubits. </w:t>
      </w:r>
      <w:r w:rsidRPr="00FE17B8">
        <w:rPr>
          <w:rFonts w:ascii="Times New Roman" w:hAnsi="Times New Roman" w:cs="Times New Roman" w:hint="eastAsia"/>
        </w:rPr>
        <w:t>W</w:t>
      </w:r>
      <w:r w:rsidRPr="00FE17B8">
        <w:rPr>
          <w:rFonts w:ascii="Times New Roman" w:hAnsi="Times New Roman" w:cs="Times New Roman"/>
        </w:rPr>
        <w:t xml:space="preserve">e can find out that the “physical” qubit Q1 is the qubit that has a low CNOT error rate with its neighbor qubits Q2 and Q3, so Q1 can be mapped to the target qubit, and Q2 and Q3 can be mapped to the controlled qubit in the quantum circuit. </w:t>
      </w:r>
    </w:p>
    <w:p w:rsidR="00FE17B8" w:rsidRPr="00FE17B8" w:rsidRDefault="00FE17B8" w:rsidP="00FE17B8">
      <w:pPr>
        <w:pStyle w:val="ListParagraph"/>
        <w:rPr>
          <w:rFonts w:ascii="Times New Roman" w:hAnsi="Times New Roman" w:cs="Times New Roman"/>
        </w:rPr>
      </w:pPr>
    </w:p>
    <w:p w:rsidR="00FE17B8" w:rsidRPr="00FE17B8" w:rsidRDefault="00FE17B8" w:rsidP="00FE17B8">
      <w:pPr>
        <w:pStyle w:val="ListParagraph"/>
        <w:rPr>
          <w:rFonts w:ascii="Times New Roman" w:hAnsi="Times New Roman" w:cs="Times New Roman"/>
        </w:rPr>
      </w:pPr>
      <w:r w:rsidRPr="00FE17B8">
        <w:rPr>
          <w:rFonts w:ascii="Times New Roman" w:hAnsi="Times New Roman" w:cs="Times New Roman"/>
        </w:rPr>
        <w:t xml:space="preserve">Therefore, I put </w:t>
      </w:r>
      <w:r w:rsidR="004B5495">
        <w:rPr>
          <w:rFonts w:ascii="Times New Roman" w:hAnsi="Times New Roman" w:cs="Times New Roman"/>
        </w:rPr>
        <w:t>2</w:t>
      </w:r>
      <w:r w:rsidRPr="00FE17B8">
        <w:rPr>
          <w:rFonts w:ascii="Times New Roman" w:hAnsi="Times New Roman" w:cs="Times New Roman"/>
        </w:rPr>
        <w:t xml:space="preserve"> and </w:t>
      </w:r>
      <w:r w:rsidR="004B5495">
        <w:rPr>
          <w:rFonts w:ascii="Times New Roman" w:hAnsi="Times New Roman" w:cs="Times New Roman"/>
        </w:rPr>
        <w:t>3</w:t>
      </w:r>
      <w:r w:rsidRPr="00FE17B8">
        <w:rPr>
          <w:rFonts w:ascii="Times New Roman" w:hAnsi="Times New Roman" w:cs="Times New Roman"/>
        </w:rPr>
        <w:t xml:space="preserve"> as the first two elements which represent the “physical” qubits that the two controlled qubits</w:t>
      </w:r>
      <w:r w:rsidR="00A52BEA">
        <w:rPr>
          <w:rFonts w:ascii="Times New Roman" w:hAnsi="Times New Roman" w:cs="Times New Roman"/>
        </w:rPr>
        <w:t xml:space="preserve"> </w:t>
      </w:r>
      <w:r w:rsidR="00A52BEA">
        <w:rPr>
          <w:rFonts w:ascii="Times New Roman" w:hAnsi="Times New Roman" w:cs="Times New Roman"/>
        </w:rPr>
        <w:t>(inp1 and inp2)</w:t>
      </w:r>
      <w:r w:rsidR="00A52BEA" w:rsidRPr="00A52BEA">
        <w:rPr>
          <w:rFonts w:ascii="Times New Roman" w:hAnsi="Times New Roman" w:cs="Times New Roman"/>
        </w:rPr>
        <w:t xml:space="preserve"> </w:t>
      </w:r>
      <w:r w:rsidRPr="00FE17B8">
        <w:rPr>
          <w:rFonts w:ascii="Times New Roman" w:hAnsi="Times New Roman" w:cs="Times New Roman"/>
        </w:rPr>
        <w:t xml:space="preserve">will map to, and put 1 as the third element which represents the “physical” qubit that the target qubit will map to. </w:t>
      </w:r>
    </w:p>
    <w:p w:rsidR="00FE17B8" w:rsidRPr="00FE17B8" w:rsidRDefault="00FE17B8" w:rsidP="00FE17B8">
      <w:pPr>
        <w:rPr>
          <w:rFonts w:ascii="Times New Roman" w:hAnsi="Times New Roman" w:cs="Times New Roman"/>
        </w:rPr>
      </w:pPr>
      <w:r>
        <w:rPr>
          <w:noProof/>
        </w:rPr>
        <w:drawing>
          <wp:anchor distT="0" distB="0" distL="114300" distR="114300" simplePos="0" relativeHeight="251668480" behindDoc="0" locked="0" layoutInCell="1" allowOverlap="1" wp14:anchorId="37593A17" wp14:editId="7516574C">
            <wp:simplePos x="0" y="0"/>
            <wp:positionH relativeFrom="column">
              <wp:posOffset>2673350</wp:posOffset>
            </wp:positionH>
            <wp:positionV relativeFrom="paragraph">
              <wp:posOffset>180975</wp:posOffset>
            </wp:positionV>
            <wp:extent cx="3355340" cy="2023745"/>
            <wp:effectExtent l="0" t="0" r="0" b="0"/>
            <wp:wrapThrough wrapText="bothSides">
              <wp:wrapPolygon edited="0">
                <wp:start x="0" y="0"/>
                <wp:lineTo x="0" y="21417"/>
                <wp:lineTo x="21502" y="21417"/>
                <wp:lineTo x="21502" y="0"/>
                <wp:lineTo x="0" y="0"/>
              </wp:wrapPolygon>
            </wp:wrapThrough>
            <wp:docPr id="2778792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9205" name="Picture 277879205"/>
                    <pic:cNvPicPr/>
                  </pic:nvPicPr>
                  <pic:blipFill>
                    <a:blip r:embed="rId13">
                      <a:extLst>
                        <a:ext uri="{28A0092B-C50C-407E-A947-70E740481C1C}">
                          <a14:useLocalDpi xmlns:a14="http://schemas.microsoft.com/office/drawing/2010/main" val="0"/>
                        </a:ext>
                      </a:extLst>
                    </a:blip>
                    <a:stretch>
                      <a:fillRect/>
                    </a:stretch>
                  </pic:blipFill>
                  <pic:spPr>
                    <a:xfrm>
                      <a:off x="0" y="0"/>
                      <a:ext cx="3355340" cy="2023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52001BB" wp14:editId="67EF5E57">
            <wp:simplePos x="0" y="0"/>
            <wp:positionH relativeFrom="column">
              <wp:posOffset>-49273</wp:posOffset>
            </wp:positionH>
            <wp:positionV relativeFrom="paragraph">
              <wp:posOffset>180975</wp:posOffset>
            </wp:positionV>
            <wp:extent cx="2555875" cy="2023745"/>
            <wp:effectExtent l="0" t="0" r="0" b="0"/>
            <wp:wrapThrough wrapText="bothSides">
              <wp:wrapPolygon edited="0">
                <wp:start x="0" y="0"/>
                <wp:lineTo x="0" y="21417"/>
                <wp:lineTo x="21466" y="21417"/>
                <wp:lineTo x="21466" y="0"/>
                <wp:lineTo x="0" y="0"/>
              </wp:wrapPolygon>
            </wp:wrapThrough>
            <wp:docPr id="285431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31917" name="Picture 285431917"/>
                    <pic:cNvPicPr/>
                  </pic:nvPicPr>
                  <pic:blipFill>
                    <a:blip r:embed="rId14">
                      <a:extLst>
                        <a:ext uri="{28A0092B-C50C-407E-A947-70E740481C1C}">
                          <a14:useLocalDpi xmlns:a14="http://schemas.microsoft.com/office/drawing/2010/main" val="0"/>
                        </a:ext>
                      </a:extLst>
                    </a:blip>
                    <a:stretch>
                      <a:fillRect/>
                    </a:stretch>
                  </pic:blipFill>
                  <pic:spPr>
                    <a:xfrm>
                      <a:off x="0" y="0"/>
                      <a:ext cx="2555875" cy="2023745"/>
                    </a:xfrm>
                    <a:prstGeom prst="rect">
                      <a:avLst/>
                    </a:prstGeom>
                  </pic:spPr>
                </pic:pic>
              </a:graphicData>
            </a:graphic>
            <wp14:sizeRelH relativeFrom="page">
              <wp14:pctWidth>0</wp14:pctWidth>
            </wp14:sizeRelH>
            <wp14:sizeRelV relativeFrom="page">
              <wp14:pctHeight>0</wp14:pctHeight>
            </wp14:sizeRelV>
          </wp:anchor>
        </w:drawing>
      </w:r>
    </w:p>
    <w:p w:rsidR="00FE17B8" w:rsidRDefault="004B5495" w:rsidP="00FE17B8">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simplePos x="0" y="0"/>
            <wp:positionH relativeFrom="column">
              <wp:posOffset>1731078</wp:posOffset>
            </wp:positionH>
            <wp:positionV relativeFrom="paragraph">
              <wp:posOffset>2203497</wp:posOffset>
            </wp:positionV>
            <wp:extent cx="4297816" cy="2854883"/>
            <wp:effectExtent l="0" t="0" r="0" b="3175"/>
            <wp:wrapThrough wrapText="bothSides">
              <wp:wrapPolygon edited="0">
                <wp:start x="0" y="0"/>
                <wp:lineTo x="0" y="21528"/>
                <wp:lineTo x="21511" y="21528"/>
                <wp:lineTo x="21511" y="0"/>
                <wp:lineTo x="0" y="0"/>
              </wp:wrapPolygon>
            </wp:wrapThrough>
            <wp:docPr id="17633534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53491" name="Picture 1763353491"/>
                    <pic:cNvPicPr/>
                  </pic:nvPicPr>
                  <pic:blipFill>
                    <a:blip r:embed="rId15">
                      <a:extLst>
                        <a:ext uri="{28A0092B-C50C-407E-A947-70E740481C1C}">
                          <a14:useLocalDpi xmlns:a14="http://schemas.microsoft.com/office/drawing/2010/main" val="0"/>
                        </a:ext>
                      </a:extLst>
                    </a:blip>
                    <a:stretch>
                      <a:fillRect/>
                    </a:stretch>
                  </pic:blipFill>
                  <pic:spPr>
                    <a:xfrm>
                      <a:off x="0" y="0"/>
                      <a:ext cx="4327271" cy="2874449"/>
                    </a:xfrm>
                    <a:prstGeom prst="rect">
                      <a:avLst/>
                    </a:prstGeom>
                  </pic:spPr>
                </pic:pic>
              </a:graphicData>
            </a:graphic>
            <wp14:sizeRelH relativeFrom="page">
              <wp14:pctWidth>0</wp14:pctWidth>
            </wp14:sizeRelH>
            <wp14:sizeRelV relativeFrom="page">
              <wp14:pctHeight>0</wp14:pctHeight>
            </wp14:sizeRelV>
          </wp:anchor>
        </w:drawing>
      </w:r>
    </w:p>
    <w:p w:rsidR="004B5495" w:rsidRDefault="004B5495" w:rsidP="00FE17B8">
      <w:pPr>
        <w:rPr>
          <w:rFonts w:ascii="Times New Roman" w:hAnsi="Times New Roman" w:cs="Times New Roman"/>
        </w:rPr>
      </w:pPr>
      <w:r>
        <w:rPr>
          <w:rFonts w:ascii="Times New Roman" w:hAnsi="Times New Roman" w:cs="Times New Roman"/>
        </w:rPr>
        <w:tab/>
        <w:t xml:space="preserve">Output of Step 2: </w:t>
      </w:r>
    </w:p>
    <w:p w:rsidR="004B5495" w:rsidRPr="00FE17B8" w:rsidRDefault="004B5495" w:rsidP="00FE17B8">
      <w:pPr>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4B5495" w:rsidRDefault="004B5495" w:rsidP="004B5495">
      <w:pPr>
        <w:pStyle w:val="ListParagraph"/>
        <w:ind w:left="1440"/>
        <w:rPr>
          <w:rFonts w:ascii="Times New Roman" w:hAnsi="Times New Roman" w:cs="Times New Roman"/>
        </w:rPr>
      </w:pPr>
    </w:p>
    <w:p w:rsidR="00D952E2" w:rsidRDefault="00FE17B8" w:rsidP="00D952E2">
      <w:pPr>
        <w:pStyle w:val="ListParagraph"/>
        <w:numPr>
          <w:ilvl w:val="1"/>
          <w:numId w:val="1"/>
        </w:numPr>
        <w:rPr>
          <w:rFonts w:ascii="Times New Roman" w:hAnsi="Times New Roman" w:cs="Times New Roman"/>
        </w:rPr>
      </w:pPr>
      <w:r w:rsidRPr="00FE17B8">
        <w:rPr>
          <w:rFonts w:ascii="Times New Roman" w:hAnsi="Times New Roman" w:cs="Times New Roman"/>
        </w:rPr>
        <w:lastRenderedPageBreak/>
        <w:t xml:space="preserve">In Step 3, explain </w:t>
      </w:r>
      <w:r>
        <w:rPr>
          <w:rFonts w:ascii="Times New Roman" w:hAnsi="Times New Roman" w:cs="Times New Roman"/>
        </w:rPr>
        <w:t xml:space="preserve">the </w:t>
      </w:r>
      <w:r w:rsidRPr="00FE17B8">
        <w:rPr>
          <w:rFonts w:ascii="Times New Roman" w:hAnsi="Times New Roman" w:cs="Times New Roman"/>
        </w:rPr>
        <w:t>reasons for the dissimilarity of the circuits. Describe the relations between the property of the circuit and the accuracy of the outcomes.</w:t>
      </w:r>
    </w:p>
    <w:p w:rsidR="00D952E2" w:rsidRPr="00D952E2" w:rsidRDefault="00D952E2" w:rsidP="00D952E2">
      <w:pPr>
        <w:rPr>
          <w:rFonts w:ascii="Times New Roman" w:hAnsi="Times New Roman" w:cs="Times New Roman"/>
        </w:rPr>
      </w:pPr>
    </w:p>
    <w:p w:rsidR="004B5495" w:rsidRDefault="00C35DA7" w:rsidP="00FE17B8">
      <w:pPr>
        <w:rPr>
          <w:rFonts w:ascii="Times New Roman" w:hAnsi="Times New Roman" w:cs="Times New Roman"/>
        </w:rPr>
      </w:pPr>
      <w:r>
        <w:rPr>
          <w:rFonts w:ascii="Times New Roman" w:hAnsi="Times New Roman" w:cs="Times New Roman"/>
        </w:rPr>
        <w:t xml:space="preserve">Dissimilarity: </w:t>
      </w:r>
      <w:r w:rsidR="009217B4" w:rsidRPr="009217B4">
        <w:rPr>
          <w:rFonts w:ascii="Times New Roman" w:hAnsi="Times New Roman" w:cs="Times New Roman"/>
        </w:rPr>
        <w:t xml:space="preserve">From these four circuits, we can see that the difference between them </w:t>
      </w:r>
      <w:r w:rsidR="009217B4">
        <w:rPr>
          <w:rFonts w:ascii="Times New Roman" w:hAnsi="Times New Roman" w:cs="Times New Roman" w:hint="eastAsia"/>
        </w:rPr>
        <w:t>lies</w:t>
      </w:r>
      <w:r w:rsidR="009217B4">
        <w:rPr>
          <w:rFonts w:ascii="Times New Roman" w:hAnsi="Times New Roman" w:cs="Times New Roman"/>
        </w:rPr>
        <w:t xml:space="preserve"> in </w:t>
      </w:r>
      <w:r w:rsidR="009217B4" w:rsidRPr="009217B4">
        <w:rPr>
          <w:rFonts w:ascii="Times New Roman" w:hAnsi="Times New Roman" w:cs="Times New Roman"/>
        </w:rPr>
        <w:t xml:space="preserve">their input, </w:t>
      </w:r>
      <w:r w:rsidR="009217B4">
        <w:rPr>
          <w:rFonts w:ascii="Times New Roman" w:hAnsi="Times New Roman" w:cs="Times New Roman"/>
        </w:rPr>
        <w:t xml:space="preserve">the </w:t>
      </w:r>
      <w:r w:rsidR="009217B4" w:rsidRPr="009217B4">
        <w:rPr>
          <w:rFonts w:ascii="Times New Roman" w:hAnsi="Times New Roman" w:cs="Times New Roman"/>
        </w:rPr>
        <w:t>number of nonlocal gates</w:t>
      </w:r>
      <w:r w:rsidR="009217B4">
        <w:rPr>
          <w:rFonts w:ascii="Times New Roman" w:hAnsi="Times New Roman" w:cs="Times New Roman"/>
        </w:rPr>
        <w:t xml:space="preserve"> in the circuit, and the circuit depth. The dissimilarity </w:t>
      </w:r>
      <w:r w:rsidR="002E51BE">
        <w:rPr>
          <w:rFonts w:ascii="Times New Roman" w:hAnsi="Times New Roman" w:cs="Times New Roman"/>
        </w:rPr>
        <w:t xml:space="preserve">is </w:t>
      </w:r>
      <w:r w:rsidR="00107062">
        <w:rPr>
          <w:rFonts w:ascii="Times New Roman" w:hAnsi="Times New Roman" w:cs="Times New Roman"/>
        </w:rPr>
        <w:t>bec</w:t>
      </w:r>
      <w:r w:rsidR="002E51BE">
        <w:rPr>
          <w:rFonts w:ascii="Times New Roman" w:hAnsi="Times New Roman" w:cs="Times New Roman"/>
        </w:rPr>
        <w:t>a</w:t>
      </w:r>
      <w:r w:rsidR="00107062">
        <w:rPr>
          <w:rFonts w:ascii="Times New Roman" w:hAnsi="Times New Roman" w:cs="Times New Roman"/>
        </w:rPr>
        <w:t>use</w:t>
      </w:r>
      <w:r w:rsidR="002E51BE">
        <w:rPr>
          <w:rFonts w:ascii="Times New Roman" w:hAnsi="Times New Roman" w:cs="Times New Roman"/>
        </w:rPr>
        <w:t xml:space="preserve"> </w:t>
      </w:r>
      <w:r w:rsidR="002E51BE">
        <w:rPr>
          <w:rFonts w:ascii="Times New Roman" w:hAnsi="Times New Roman" w:cs="Times New Roman" w:hint="eastAsia"/>
        </w:rPr>
        <w:t>eac</w:t>
      </w:r>
      <w:r w:rsidR="002E51BE">
        <w:rPr>
          <w:rFonts w:ascii="Times New Roman" w:hAnsi="Times New Roman" w:cs="Times New Roman"/>
        </w:rPr>
        <w:t>h circuit addresses a unique input, resulting in a different arrangement of the gates</w:t>
      </w:r>
      <w:r w:rsidR="00BC27B5">
        <w:rPr>
          <w:rFonts w:ascii="Times New Roman" w:hAnsi="Times New Roman" w:cs="Times New Roman"/>
        </w:rPr>
        <w:t xml:space="preserve">. </w:t>
      </w:r>
      <w:r w:rsidR="00017D94">
        <w:rPr>
          <w:rFonts w:ascii="Times New Roman" w:hAnsi="Times New Roman" w:cs="Times New Roman"/>
        </w:rPr>
        <w:t xml:space="preserve">The arrangement of gates can significantly impact the circuit depth and the number of nonlocal gates. For example, in the case of input 01, its circuit </w:t>
      </w:r>
      <w:r w:rsidR="000118DC">
        <w:rPr>
          <w:rFonts w:ascii="Times New Roman" w:hAnsi="Times New Roman" w:cs="Times New Roman"/>
        </w:rPr>
        <w:t xml:space="preserve">has a unique input 01, so it </w:t>
      </w:r>
      <w:r w:rsidR="00017D94">
        <w:rPr>
          <w:rFonts w:ascii="Times New Roman" w:hAnsi="Times New Roman" w:cs="Times New Roman"/>
        </w:rPr>
        <w:t xml:space="preserve">has a different gate arrangement than other inputs’ and </w:t>
      </w:r>
      <w:r w:rsidR="000118DC">
        <w:rPr>
          <w:rFonts w:ascii="Times New Roman" w:hAnsi="Times New Roman" w:cs="Times New Roman"/>
        </w:rPr>
        <w:t xml:space="preserve">it also makes the number of nonlocal gates more than other inputs’. </w:t>
      </w:r>
    </w:p>
    <w:p w:rsidR="000118DC" w:rsidRDefault="000118DC" w:rsidP="00FE17B8">
      <w:pPr>
        <w:rPr>
          <w:rFonts w:ascii="Times New Roman" w:hAnsi="Times New Roman" w:cs="Times New Roman"/>
        </w:rPr>
      </w:pPr>
    </w:p>
    <w:p w:rsidR="000118DC" w:rsidRDefault="000118DC" w:rsidP="00FE17B8">
      <w:pPr>
        <w:rPr>
          <w:rFonts w:ascii="Times New Roman" w:hAnsi="Times New Roman" w:cs="Times New Roman"/>
        </w:rPr>
      </w:pPr>
      <w:r>
        <w:rPr>
          <w:rFonts w:ascii="Times New Roman" w:hAnsi="Times New Roman" w:cs="Times New Roman"/>
        </w:rPr>
        <w:t>Relations between the property of the circuit and the accuracy of the outcomes:</w:t>
      </w:r>
    </w:p>
    <w:p w:rsidR="009A736A" w:rsidRDefault="000118DC" w:rsidP="00FE17B8">
      <w:pPr>
        <w:rPr>
          <w:rFonts w:ascii="Times New Roman" w:hAnsi="Times New Roman" w:cs="Times New Roman"/>
        </w:rPr>
      </w:pPr>
      <w:r>
        <w:rPr>
          <w:rFonts w:ascii="Times New Roman" w:hAnsi="Times New Roman" w:cs="Times New Roman"/>
        </w:rPr>
        <w:t xml:space="preserve">The properties of the circuit are </w:t>
      </w:r>
      <w:r w:rsidR="008333A0">
        <w:rPr>
          <w:rFonts w:ascii="Times New Roman" w:hAnsi="Times New Roman" w:cs="Times New Roman"/>
        </w:rPr>
        <w:t>“</w:t>
      </w:r>
      <w:r>
        <w:rPr>
          <w:rFonts w:ascii="Times New Roman" w:hAnsi="Times New Roman" w:cs="Times New Roman"/>
        </w:rPr>
        <w:t>the circuit depth</w:t>
      </w:r>
      <w:r w:rsidR="008333A0">
        <w:rPr>
          <w:rFonts w:ascii="Times New Roman" w:hAnsi="Times New Roman" w:cs="Times New Roman"/>
        </w:rPr>
        <w:t>”</w:t>
      </w:r>
      <w:r>
        <w:rPr>
          <w:rFonts w:ascii="Times New Roman" w:hAnsi="Times New Roman" w:cs="Times New Roman"/>
        </w:rPr>
        <w:t xml:space="preserve"> and </w:t>
      </w:r>
      <w:r w:rsidR="008333A0">
        <w:rPr>
          <w:rFonts w:ascii="Times New Roman" w:hAnsi="Times New Roman" w:cs="Times New Roman"/>
        </w:rPr>
        <w:t>“#</w:t>
      </w:r>
      <w:r>
        <w:rPr>
          <w:rFonts w:ascii="Times New Roman" w:hAnsi="Times New Roman" w:cs="Times New Roman"/>
        </w:rPr>
        <w:t xml:space="preserve"> of nonlocal gates</w:t>
      </w:r>
      <w:r w:rsidR="008333A0">
        <w:rPr>
          <w:rFonts w:ascii="Times New Roman" w:hAnsi="Times New Roman" w:cs="Times New Roman"/>
        </w:rPr>
        <w:t>”</w:t>
      </w:r>
      <w:r>
        <w:rPr>
          <w:rFonts w:ascii="Times New Roman" w:hAnsi="Times New Roman" w:cs="Times New Roman"/>
        </w:rPr>
        <w:t xml:space="preserve">. The circuit depth is proportional to the number of gates in a circuit and corresponds to the runtime of the circuit on hardware, so it doesn’t make much impact on the accuracy of the outcomes. Another property is </w:t>
      </w:r>
      <w:r w:rsidR="008333A0">
        <w:rPr>
          <w:rFonts w:ascii="Times New Roman" w:hAnsi="Times New Roman" w:cs="Times New Roman"/>
        </w:rPr>
        <w:t xml:space="preserve">the number of </w:t>
      </w:r>
      <w:r>
        <w:rPr>
          <w:rFonts w:ascii="Times New Roman" w:hAnsi="Times New Roman" w:cs="Times New Roman"/>
        </w:rPr>
        <w:t xml:space="preserve">nonlocal gates. In this case, the only nonlocal gate is the CNOT gate. </w:t>
      </w:r>
      <w:r w:rsidRPr="000118DC">
        <w:rPr>
          <w:rFonts w:ascii="Times New Roman" w:hAnsi="Times New Roman" w:cs="Times New Roman"/>
        </w:rPr>
        <w:t>CNOT gates are the most expensive gates to perform</w:t>
      </w:r>
      <w:r>
        <w:rPr>
          <w:rFonts w:ascii="Times New Roman" w:hAnsi="Times New Roman" w:cs="Times New Roman"/>
        </w:rPr>
        <w:t xml:space="preserve"> and have different gate error rates depending on </w:t>
      </w:r>
      <w:r w:rsidR="009A736A">
        <w:rPr>
          <w:rFonts w:ascii="Times New Roman" w:hAnsi="Times New Roman" w:cs="Times New Roman"/>
        </w:rPr>
        <w:t xml:space="preserve">the controlled qubit and the target qubit, so it will affect the accuracy of the outcomes. </w:t>
      </w:r>
    </w:p>
    <w:p w:rsidR="008333A0" w:rsidRDefault="008333A0" w:rsidP="00FE17B8">
      <w:pPr>
        <w:rPr>
          <w:rFonts w:ascii="Times New Roman" w:hAnsi="Times New Roman" w:cs="Times New Roman"/>
        </w:rPr>
      </w:pPr>
    </w:p>
    <w:p w:rsidR="004B5495" w:rsidRDefault="009A736A" w:rsidP="00FE17B8">
      <w:pPr>
        <w:rPr>
          <w:rFonts w:ascii="Times New Roman" w:hAnsi="Times New Roman" w:cs="Times New Roman"/>
        </w:rPr>
      </w:pPr>
      <w:r>
        <w:rPr>
          <w:rFonts w:ascii="Times New Roman" w:hAnsi="Times New Roman" w:cs="Times New Roman"/>
        </w:rPr>
        <w:t xml:space="preserve">Examples: The CNOT gate </w:t>
      </w:r>
      <w:r w:rsidR="00107062">
        <w:rPr>
          <w:rFonts w:ascii="Times New Roman" w:hAnsi="Times New Roman" w:cs="Times New Roman"/>
        </w:rPr>
        <w:t>w</w:t>
      </w:r>
      <w:r>
        <w:rPr>
          <w:rFonts w:ascii="Times New Roman" w:hAnsi="Times New Roman" w:cs="Times New Roman"/>
        </w:rPr>
        <w:t>i</w:t>
      </w:r>
      <w:r w:rsidR="00107062">
        <w:rPr>
          <w:rFonts w:ascii="Times New Roman" w:hAnsi="Times New Roman" w:cs="Times New Roman"/>
        </w:rPr>
        <w:t>ll</w:t>
      </w:r>
      <w:r>
        <w:rPr>
          <w:rFonts w:ascii="Times New Roman" w:hAnsi="Times New Roman" w:cs="Times New Roman"/>
        </w:rPr>
        <w:t xml:space="preserve"> rotate the target qubit only if the controlled qubit is 0. I</w:t>
      </w:r>
      <w:r>
        <w:rPr>
          <w:rFonts w:ascii="Times New Roman" w:hAnsi="Times New Roman" w:cs="Times New Roman"/>
        </w:rPr>
        <w:t>n the case of input 00</w:t>
      </w:r>
      <w:r>
        <w:rPr>
          <w:rFonts w:ascii="Times New Roman" w:hAnsi="Times New Roman" w:cs="Times New Roman"/>
        </w:rPr>
        <w:t>, the controlled qubit is 0</w:t>
      </w:r>
      <w:r w:rsidR="00107062">
        <w:rPr>
          <w:rFonts w:ascii="Times New Roman" w:hAnsi="Times New Roman" w:cs="Times New Roman"/>
        </w:rPr>
        <w:t xml:space="preserve"> and</w:t>
      </w:r>
      <w:r>
        <w:rPr>
          <w:rFonts w:ascii="Times New Roman" w:hAnsi="Times New Roman" w:cs="Times New Roman"/>
        </w:rPr>
        <w:t xml:space="preserve"> it won’t rotate the target qubit</w:t>
      </w:r>
      <w:r w:rsidR="00DC1A81">
        <w:rPr>
          <w:rFonts w:ascii="Times New Roman" w:hAnsi="Times New Roman" w:cs="Times New Roman"/>
        </w:rPr>
        <w:t>, so</w:t>
      </w:r>
      <w:r>
        <w:rPr>
          <w:rFonts w:ascii="Times New Roman" w:hAnsi="Times New Roman" w:cs="Times New Roman"/>
        </w:rPr>
        <w:t xml:space="preserve"> </w:t>
      </w:r>
      <w:r w:rsidR="00107062">
        <w:rPr>
          <w:rFonts w:ascii="Times New Roman" w:hAnsi="Times New Roman" w:cs="Times New Roman" w:hint="eastAsia"/>
        </w:rPr>
        <w:t>the</w:t>
      </w:r>
      <w:r w:rsidR="00107062">
        <w:rPr>
          <w:rFonts w:ascii="Times New Roman" w:hAnsi="Times New Roman" w:cs="Times New Roman"/>
        </w:rPr>
        <w:t xml:space="preserve"> error generated by </w:t>
      </w:r>
      <w:r>
        <w:rPr>
          <w:rFonts w:ascii="Times New Roman" w:hAnsi="Times New Roman" w:cs="Times New Roman"/>
        </w:rPr>
        <w:t xml:space="preserve">the CNOT gate </w:t>
      </w:r>
      <w:r w:rsidR="00107062">
        <w:rPr>
          <w:rFonts w:ascii="Times New Roman" w:hAnsi="Times New Roman" w:cs="Times New Roman"/>
        </w:rPr>
        <w:t>won’t have a significant impact o</w:t>
      </w:r>
      <w:r>
        <w:rPr>
          <w:rFonts w:ascii="Times New Roman" w:hAnsi="Times New Roman" w:cs="Times New Roman"/>
        </w:rPr>
        <w:t xml:space="preserve">n </w:t>
      </w:r>
      <w:r w:rsidR="00107062">
        <w:rPr>
          <w:rFonts w:ascii="Times New Roman" w:hAnsi="Times New Roman" w:cs="Times New Roman"/>
        </w:rPr>
        <w:t xml:space="preserve">the accuracy of the outcomes of </w:t>
      </w:r>
      <w:r>
        <w:rPr>
          <w:rFonts w:ascii="Times New Roman" w:hAnsi="Times New Roman" w:cs="Times New Roman"/>
        </w:rPr>
        <w:t>this circuit</w:t>
      </w:r>
      <w:r w:rsidR="00107062">
        <w:rPr>
          <w:rFonts w:ascii="Times New Roman" w:hAnsi="Times New Roman" w:cs="Times New Roman"/>
        </w:rPr>
        <w:t xml:space="preserve">. However, in the case of input 11, the controlled qubit is 1 and it will rotate the target qubit, so the CNOT gate is </w:t>
      </w:r>
      <w:r w:rsidR="00107062">
        <w:rPr>
          <w:rFonts w:ascii="Times New Roman" w:hAnsi="Times New Roman" w:cs="Times New Roman" w:hint="eastAsia"/>
        </w:rPr>
        <w:t>literally</w:t>
      </w:r>
      <w:r w:rsidR="00107062">
        <w:rPr>
          <w:rFonts w:ascii="Times New Roman" w:hAnsi="Times New Roman" w:cs="Times New Roman"/>
        </w:rPr>
        <w:t xml:space="preserve"> working, and the </w:t>
      </w:r>
      <w:r w:rsidR="00107062">
        <w:rPr>
          <w:rFonts w:ascii="Times New Roman" w:hAnsi="Times New Roman" w:cs="Times New Roman" w:hint="eastAsia"/>
        </w:rPr>
        <w:t>pro</w:t>
      </w:r>
      <w:r w:rsidR="00107062">
        <w:rPr>
          <w:rFonts w:ascii="Times New Roman" w:hAnsi="Times New Roman" w:cs="Times New Roman"/>
        </w:rPr>
        <w:t xml:space="preserve">bability of error generated by the CNOT gate </w:t>
      </w:r>
      <w:r w:rsidR="00107062">
        <w:rPr>
          <w:rFonts w:ascii="Times New Roman" w:hAnsi="Times New Roman" w:cs="Times New Roman" w:hint="eastAsia"/>
        </w:rPr>
        <w:t>would</w:t>
      </w:r>
      <w:r w:rsidR="00107062">
        <w:rPr>
          <w:rFonts w:ascii="Times New Roman" w:hAnsi="Times New Roman" w:cs="Times New Roman"/>
        </w:rPr>
        <w:t xml:space="preserve"> be much larger. By comparing the result between input 00 and input 11, we can observe that the probability of correct answer for input 11 is much lower than the probability for input 00 which prove</w:t>
      </w:r>
      <w:r w:rsidR="00D952E2">
        <w:rPr>
          <w:rFonts w:ascii="Times New Roman" w:hAnsi="Times New Roman" w:cs="Times New Roman" w:hint="eastAsia"/>
        </w:rPr>
        <w:t>s</w:t>
      </w:r>
      <w:r w:rsidR="00D952E2">
        <w:rPr>
          <w:rFonts w:ascii="Times New Roman" w:hAnsi="Times New Roman" w:cs="Times New Roman"/>
        </w:rPr>
        <w:t xml:space="preserve"> my point. </w:t>
      </w:r>
    </w:p>
    <w:p w:rsidR="000118DC" w:rsidRDefault="00D952E2" w:rsidP="00FE17B8">
      <w:pPr>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simplePos x="0" y="0"/>
            <wp:positionH relativeFrom="column">
              <wp:posOffset>3238500</wp:posOffset>
            </wp:positionH>
            <wp:positionV relativeFrom="paragraph">
              <wp:posOffset>635</wp:posOffset>
            </wp:positionV>
            <wp:extent cx="2526665" cy="1675130"/>
            <wp:effectExtent l="0" t="0" r="635" b="1270"/>
            <wp:wrapThrough wrapText="bothSides">
              <wp:wrapPolygon edited="0">
                <wp:start x="0" y="0"/>
                <wp:lineTo x="0" y="21453"/>
                <wp:lineTo x="21497" y="21453"/>
                <wp:lineTo x="21497" y="0"/>
                <wp:lineTo x="0" y="0"/>
              </wp:wrapPolygon>
            </wp:wrapThrough>
            <wp:docPr id="612432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32278" name="Picture 6124322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6665" cy="1675130"/>
                    </a:xfrm>
                    <a:prstGeom prst="rect">
                      <a:avLst/>
                    </a:prstGeom>
                  </pic:spPr>
                </pic:pic>
              </a:graphicData>
            </a:graphic>
            <wp14:sizeRelH relativeFrom="page">
              <wp14:pctWidth>0</wp14:pctWidth>
            </wp14:sizeRelH>
            <wp14:sizeRelV relativeFrom="page">
              <wp14:pctHeight>0</wp14:pctHeight>
            </wp14:sizeRelV>
          </wp:anchor>
        </w:drawing>
      </w:r>
    </w:p>
    <w:p w:rsidR="004B5495" w:rsidRDefault="004B5495" w:rsidP="00FE17B8">
      <w:pPr>
        <w:rPr>
          <w:rFonts w:ascii="Times New Roman" w:hAnsi="Times New Roman" w:cs="Times New Roman"/>
        </w:rPr>
      </w:pPr>
      <w:r>
        <w:rPr>
          <w:rFonts w:ascii="Times New Roman" w:hAnsi="Times New Roman" w:cs="Times New Roman"/>
        </w:rPr>
        <w:t xml:space="preserve">Output of Step 3: </w:t>
      </w:r>
    </w:p>
    <w:p w:rsidR="004B5495" w:rsidRDefault="00D952E2" w:rsidP="00FE17B8">
      <w:pPr>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simplePos x="0" y="0"/>
            <wp:positionH relativeFrom="column">
              <wp:posOffset>278765</wp:posOffset>
            </wp:positionH>
            <wp:positionV relativeFrom="paragraph">
              <wp:posOffset>28575</wp:posOffset>
            </wp:positionV>
            <wp:extent cx="2449830" cy="1504315"/>
            <wp:effectExtent l="0" t="0" r="1270" b="0"/>
            <wp:wrapThrough wrapText="bothSides">
              <wp:wrapPolygon edited="0">
                <wp:start x="0" y="0"/>
                <wp:lineTo x="0" y="21336"/>
                <wp:lineTo x="21499" y="21336"/>
                <wp:lineTo x="21499" y="0"/>
                <wp:lineTo x="0" y="0"/>
              </wp:wrapPolygon>
            </wp:wrapThrough>
            <wp:docPr id="5259852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85239" name="Picture 5259852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9830" cy="1504315"/>
                    </a:xfrm>
                    <a:prstGeom prst="rect">
                      <a:avLst/>
                    </a:prstGeom>
                  </pic:spPr>
                </pic:pic>
              </a:graphicData>
            </a:graphic>
            <wp14:sizeRelH relativeFrom="page">
              <wp14:pctWidth>0</wp14:pctWidth>
            </wp14:sizeRelH>
            <wp14:sizeRelV relativeFrom="page">
              <wp14:pctHeight>0</wp14:pctHeight>
            </wp14:sizeRelV>
          </wp:anchor>
        </w:drawing>
      </w:r>
    </w:p>
    <w:p w:rsidR="004B5495" w:rsidRDefault="004B5495" w:rsidP="00FE17B8">
      <w:pPr>
        <w:rPr>
          <w:rFonts w:ascii="Times New Roman" w:hAnsi="Times New Roman" w:cs="Times New Roman"/>
        </w:rPr>
      </w:pPr>
    </w:p>
    <w:p w:rsidR="00FE17B8" w:rsidRDefault="00FE17B8" w:rsidP="00FE17B8">
      <w:pPr>
        <w:rPr>
          <w:rFonts w:ascii="Times New Roman" w:hAnsi="Times New Roman" w:cs="Times New Roman"/>
        </w:rPr>
      </w:pPr>
    </w:p>
    <w:p w:rsidR="00FE17B8" w:rsidRDefault="00FE17B8" w:rsidP="00FE17B8">
      <w:pPr>
        <w:rPr>
          <w:rFonts w:ascii="Times New Roman" w:hAnsi="Times New Roman" w:cs="Times New Roman"/>
        </w:rPr>
      </w:pPr>
    </w:p>
    <w:p w:rsidR="00FE17B8" w:rsidRDefault="00FE17B8" w:rsidP="00FE17B8">
      <w:pPr>
        <w:rPr>
          <w:rFonts w:ascii="Times New Roman" w:hAnsi="Times New Roman" w:cs="Times New Roman"/>
        </w:rPr>
      </w:pPr>
    </w:p>
    <w:p w:rsidR="00FE17B8" w:rsidRDefault="00FE17B8" w:rsidP="00FE17B8">
      <w:pPr>
        <w:rPr>
          <w:rFonts w:ascii="Times New Roman" w:hAnsi="Times New Roman" w:cs="Times New Roman"/>
        </w:rPr>
      </w:pPr>
    </w:p>
    <w:p w:rsidR="00FE17B8" w:rsidRDefault="00FE17B8" w:rsidP="00FE17B8">
      <w:pPr>
        <w:rPr>
          <w:rFonts w:ascii="Times New Roman" w:hAnsi="Times New Roman" w:cs="Times New Roman"/>
        </w:rPr>
      </w:pPr>
    </w:p>
    <w:p w:rsidR="00FE17B8" w:rsidRDefault="00FE17B8" w:rsidP="00FE17B8">
      <w:pPr>
        <w:rPr>
          <w:rFonts w:ascii="Times New Roman" w:hAnsi="Times New Roman" w:cs="Times New Roman"/>
        </w:rPr>
      </w:pPr>
    </w:p>
    <w:p w:rsidR="00FE17B8" w:rsidRDefault="00FE17B8" w:rsidP="00FE17B8">
      <w:pPr>
        <w:rPr>
          <w:rFonts w:ascii="Times New Roman" w:hAnsi="Times New Roman" w:cs="Times New Roman"/>
        </w:rPr>
      </w:pPr>
    </w:p>
    <w:p w:rsidR="00FE17B8" w:rsidRDefault="008333A0" w:rsidP="00FE17B8">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simplePos x="0" y="0"/>
            <wp:positionH relativeFrom="column">
              <wp:posOffset>278765</wp:posOffset>
            </wp:positionH>
            <wp:positionV relativeFrom="paragraph">
              <wp:posOffset>31013</wp:posOffset>
            </wp:positionV>
            <wp:extent cx="2449830" cy="1534160"/>
            <wp:effectExtent l="0" t="0" r="1270" b="2540"/>
            <wp:wrapThrough wrapText="bothSides">
              <wp:wrapPolygon edited="0">
                <wp:start x="0" y="0"/>
                <wp:lineTo x="0" y="21457"/>
                <wp:lineTo x="21499" y="21457"/>
                <wp:lineTo x="21499" y="0"/>
                <wp:lineTo x="0" y="0"/>
              </wp:wrapPolygon>
            </wp:wrapThrough>
            <wp:docPr id="1448797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97292" name="Picture 1448797292"/>
                    <pic:cNvPicPr/>
                  </pic:nvPicPr>
                  <pic:blipFill>
                    <a:blip r:embed="rId18">
                      <a:extLst>
                        <a:ext uri="{28A0092B-C50C-407E-A947-70E740481C1C}">
                          <a14:useLocalDpi xmlns:a14="http://schemas.microsoft.com/office/drawing/2010/main" val="0"/>
                        </a:ext>
                      </a:extLst>
                    </a:blip>
                    <a:stretch>
                      <a:fillRect/>
                    </a:stretch>
                  </pic:blipFill>
                  <pic:spPr>
                    <a:xfrm>
                      <a:off x="0" y="0"/>
                      <a:ext cx="2449830" cy="15341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7696" behindDoc="0" locked="0" layoutInCell="1" allowOverlap="1">
            <wp:simplePos x="0" y="0"/>
            <wp:positionH relativeFrom="column">
              <wp:posOffset>3237230</wp:posOffset>
            </wp:positionH>
            <wp:positionV relativeFrom="paragraph">
              <wp:posOffset>-197669</wp:posOffset>
            </wp:positionV>
            <wp:extent cx="2526665" cy="1765300"/>
            <wp:effectExtent l="0" t="0" r="635" b="0"/>
            <wp:wrapThrough wrapText="bothSides">
              <wp:wrapPolygon edited="0">
                <wp:start x="0" y="0"/>
                <wp:lineTo x="0" y="21445"/>
                <wp:lineTo x="21497" y="21445"/>
                <wp:lineTo x="21497" y="0"/>
                <wp:lineTo x="0" y="0"/>
              </wp:wrapPolygon>
            </wp:wrapThrough>
            <wp:docPr id="21078879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87914" name="Picture 21078879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6665" cy="1765300"/>
                    </a:xfrm>
                    <a:prstGeom prst="rect">
                      <a:avLst/>
                    </a:prstGeom>
                  </pic:spPr>
                </pic:pic>
              </a:graphicData>
            </a:graphic>
            <wp14:sizeRelH relativeFrom="page">
              <wp14:pctWidth>0</wp14:pctWidth>
            </wp14:sizeRelH>
            <wp14:sizeRelV relativeFrom="page">
              <wp14:pctHeight>0</wp14:pctHeight>
            </wp14:sizeRelV>
          </wp:anchor>
        </w:drawing>
      </w:r>
    </w:p>
    <w:p w:rsidR="00FE17B8" w:rsidRDefault="00FE17B8" w:rsidP="00FE17B8">
      <w:pPr>
        <w:rPr>
          <w:rFonts w:ascii="Times New Roman" w:hAnsi="Times New Roman" w:cs="Times New Roman"/>
        </w:rPr>
      </w:pPr>
    </w:p>
    <w:p w:rsidR="004B5495" w:rsidRPr="00FE17B8" w:rsidRDefault="004B5495" w:rsidP="00FE17B8">
      <w:pPr>
        <w:rPr>
          <w:rFonts w:ascii="Times New Roman" w:hAnsi="Times New Roman" w:cs="Times New Roman"/>
        </w:rPr>
      </w:pPr>
    </w:p>
    <w:p w:rsidR="00FE17B8" w:rsidRDefault="00FE17B8" w:rsidP="00FE17B8">
      <w:pPr>
        <w:pStyle w:val="ListParagraph"/>
        <w:numPr>
          <w:ilvl w:val="0"/>
          <w:numId w:val="1"/>
        </w:numPr>
        <w:rPr>
          <w:rFonts w:ascii="Times New Roman" w:hAnsi="Times New Roman" w:cs="Times New Roman"/>
        </w:rPr>
      </w:pPr>
      <w:r w:rsidRPr="00FE17B8">
        <w:rPr>
          <w:rFonts w:ascii="Times New Roman" w:hAnsi="Times New Roman" w:cs="Times New Roman"/>
        </w:rPr>
        <w:lastRenderedPageBreak/>
        <w:t>Additional task:</w:t>
      </w:r>
    </w:p>
    <w:p w:rsidR="00FE17B8" w:rsidRPr="00FE17B8" w:rsidRDefault="00FE17B8" w:rsidP="00FE17B8">
      <w:pPr>
        <w:pStyle w:val="ListParagraph"/>
        <w:numPr>
          <w:ilvl w:val="1"/>
          <w:numId w:val="1"/>
        </w:numPr>
        <w:rPr>
          <w:rFonts w:ascii="Times New Roman" w:hAnsi="Times New Roman" w:cs="Times New Roman"/>
        </w:rPr>
      </w:pPr>
      <w:r w:rsidRPr="00FE17B8">
        <w:rPr>
          <w:rFonts w:ascii="Times New Roman" w:hAnsi="Times New Roman" w:cs="Times New Roman"/>
        </w:rPr>
        <w:t>Do Part 2 again, but this time for the logical expression</w:t>
      </w:r>
    </w:p>
    <w:p w:rsidR="00FE17B8" w:rsidRDefault="00FE17B8" w:rsidP="00FE17B8">
      <w:pPr>
        <w:ind w:left="720"/>
        <w:jc w:val="center"/>
        <w:rPr>
          <w:rFonts w:ascii="Times New Roman" w:hAnsi="Times New Roman" w:cs="Times New Roman"/>
        </w:rPr>
      </w:pPr>
    </w:p>
    <w:p w:rsidR="005D19FB" w:rsidRDefault="00FE17B8" w:rsidP="005D19FB">
      <w:pPr>
        <w:jc w:val="center"/>
        <w:rPr>
          <w:rFonts w:ascii="Times New Roman" w:hAnsi="Times New Roman" w:cs="Times New Roman"/>
        </w:rPr>
      </w:pPr>
      <w:r w:rsidRPr="00FE17B8">
        <w:rPr>
          <w:rFonts w:ascii="Times New Roman" w:hAnsi="Times New Roman" w:cs="Times New Roman"/>
        </w:rPr>
        <w:t>(x AND y) OR z</w:t>
      </w:r>
    </w:p>
    <w:p w:rsidR="005D19FB" w:rsidRDefault="005D19FB" w:rsidP="005D19FB">
      <w:pPr>
        <w:rPr>
          <w:rFonts w:ascii="Times New Roman" w:hAnsi="Times New Roman" w:cs="Times New Roman"/>
        </w:rPr>
      </w:pPr>
    </w:p>
    <w:p w:rsidR="00FE17B8" w:rsidRDefault="00FE17B8" w:rsidP="005D19FB">
      <w:pPr>
        <w:rPr>
          <w:rFonts w:ascii="Times New Roman" w:hAnsi="Times New Roman" w:cs="Times New Roman"/>
        </w:rPr>
      </w:pPr>
      <w:r w:rsidRPr="00FE17B8">
        <w:rPr>
          <w:rFonts w:ascii="Times New Roman" w:hAnsi="Times New Roman" w:cs="Times New Roman"/>
        </w:rPr>
        <w:t xml:space="preserve">where </w:t>
      </w:r>
      <w:proofErr w:type="spellStart"/>
      <w:proofErr w:type="gramStart"/>
      <w:r w:rsidRPr="00FE17B8">
        <w:rPr>
          <w:rFonts w:ascii="Times New Roman" w:hAnsi="Times New Roman" w:cs="Times New Roman"/>
        </w:rPr>
        <w:t>x,y</w:t>
      </w:r>
      <w:proofErr w:type="gramEnd"/>
      <w:r w:rsidRPr="00FE17B8">
        <w:rPr>
          <w:rFonts w:ascii="Times New Roman" w:hAnsi="Times New Roman" w:cs="Times New Roman"/>
        </w:rPr>
        <w:t>,z</w:t>
      </w:r>
      <w:proofErr w:type="spellEnd"/>
      <w:r w:rsidRPr="00FE17B8">
        <w:rPr>
          <w:rFonts w:ascii="Times New Roman" w:hAnsi="Times New Roman" w:cs="Times New Roman"/>
        </w:rPr>
        <w:t xml:space="preserve"> are Boolean variables that you will represent as three qubits. In Step</w:t>
      </w:r>
      <w:r w:rsidR="00C81602">
        <w:rPr>
          <w:rFonts w:ascii="Times New Roman" w:hAnsi="Times New Roman" w:cs="Times New Roman"/>
        </w:rPr>
        <w:t xml:space="preserve"> </w:t>
      </w:r>
      <w:r w:rsidRPr="00FE17B8">
        <w:rPr>
          <w:rFonts w:ascii="Times New Roman" w:hAnsi="Times New Roman" w:cs="Times New Roman"/>
        </w:rPr>
        <w:t>2, show your qubit initial layout for all the qubits you use and describe the reason</w:t>
      </w:r>
      <w:r w:rsidR="00C81602">
        <w:rPr>
          <w:rFonts w:ascii="Times New Roman" w:hAnsi="Times New Roman" w:cs="Times New Roman"/>
        </w:rPr>
        <w:t xml:space="preserve"> </w:t>
      </w:r>
      <w:r w:rsidRPr="00FE17B8">
        <w:rPr>
          <w:rFonts w:ascii="Times New Roman" w:hAnsi="Times New Roman" w:cs="Times New Roman"/>
        </w:rPr>
        <w:t>for your choice.</w:t>
      </w:r>
      <w:r w:rsidR="00C81602">
        <w:rPr>
          <w:rFonts w:ascii="Times New Roman" w:hAnsi="Times New Roman" w:cs="Times New Roman"/>
        </w:rPr>
        <w:t xml:space="preserve"> </w:t>
      </w:r>
      <w:r w:rsidRPr="00FE17B8">
        <w:rPr>
          <w:rFonts w:ascii="Times New Roman" w:hAnsi="Times New Roman" w:cs="Times New Roman"/>
        </w:rPr>
        <w:t>In Step 3, list the accuracy of the outcome for each circuit, and</w:t>
      </w:r>
      <w:r w:rsidR="00C81602">
        <w:rPr>
          <w:rFonts w:ascii="Times New Roman" w:hAnsi="Times New Roman" w:cs="Times New Roman"/>
        </w:rPr>
        <w:t xml:space="preserve"> </w:t>
      </w:r>
      <w:r w:rsidRPr="00FE17B8">
        <w:rPr>
          <w:rFonts w:ascii="Times New Roman" w:hAnsi="Times New Roman" w:cs="Times New Roman"/>
        </w:rPr>
        <w:t>list the maximum</w:t>
      </w:r>
      <w:r w:rsidR="00C81602">
        <w:rPr>
          <w:rFonts w:ascii="Times New Roman" w:hAnsi="Times New Roman" w:cs="Times New Roman"/>
        </w:rPr>
        <w:t xml:space="preserve"> </w:t>
      </w:r>
      <w:r w:rsidRPr="00FE17B8">
        <w:rPr>
          <w:rFonts w:ascii="Times New Roman" w:hAnsi="Times New Roman" w:cs="Times New Roman"/>
        </w:rPr>
        <w:t>difference across those accuracies.</w:t>
      </w:r>
    </w:p>
    <w:p w:rsidR="00B907D7" w:rsidRDefault="00B907D7" w:rsidP="00B907D7">
      <w:pPr>
        <w:rPr>
          <w:rFonts w:ascii="Times New Roman" w:hAnsi="Times New Roman" w:cs="Times New Roman"/>
        </w:rPr>
      </w:pPr>
    </w:p>
    <w:p w:rsidR="00B907D7" w:rsidRPr="00B907D7" w:rsidRDefault="00B907D7" w:rsidP="00B907D7">
      <w:pPr>
        <w:rPr>
          <w:rFonts w:ascii="Times New Roman" w:hAnsi="Times New Roman" w:cs="Times New Roman"/>
        </w:rPr>
      </w:pPr>
      <w:r w:rsidRPr="00B907D7">
        <w:rPr>
          <w:rFonts w:ascii="Times New Roman" w:hAnsi="Times New Roman" w:cs="Times New Roman"/>
        </w:rPr>
        <w:t xml:space="preserve">Step 2: </w:t>
      </w:r>
    </w:p>
    <w:p w:rsidR="00FE17B8" w:rsidRDefault="00D60118" w:rsidP="00FE17B8">
      <w:pPr>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simplePos x="0" y="0"/>
            <wp:positionH relativeFrom="column">
              <wp:posOffset>3084830</wp:posOffset>
            </wp:positionH>
            <wp:positionV relativeFrom="paragraph">
              <wp:posOffset>231775</wp:posOffset>
            </wp:positionV>
            <wp:extent cx="3119755" cy="2331085"/>
            <wp:effectExtent l="0" t="0" r="4445" b="5715"/>
            <wp:wrapThrough wrapText="bothSides">
              <wp:wrapPolygon edited="0">
                <wp:start x="0" y="0"/>
                <wp:lineTo x="0" y="21535"/>
                <wp:lineTo x="21543" y="21535"/>
                <wp:lineTo x="21543" y="0"/>
                <wp:lineTo x="0" y="0"/>
              </wp:wrapPolygon>
            </wp:wrapThrough>
            <wp:docPr id="5465173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7351" name="Picture 546517351"/>
                    <pic:cNvPicPr/>
                  </pic:nvPicPr>
                  <pic:blipFill>
                    <a:blip r:embed="rId20">
                      <a:extLst>
                        <a:ext uri="{28A0092B-C50C-407E-A947-70E740481C1C}">
                          <a14:useLocalDpi xmlns:a14="http://schemas.microsoft.com/office/drawing/2010/main" val="0"/>
                        </a:ext>
                      </a:extLst>
                    </a:blip>
                    <a:stretch>
                      <a:fillRect/>
                    </a:stretch>
                  </pic:blipFill>
                  <pic:spPr>
                    <a:xfrm>
                      <a:off x="0" y="0"/>
                      <a:ext cx="3119755" cy="2331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-77412</wp:posOffset>
            </wp:positionH>
            <wp:positionV relativeFrom="paragraph">
              <wp:posOffset>231775</wp:posOffset>
            </wp:positionV>
            <wp:extent cx="3070860" cy="2583815"/>
            <wp:effectExtent l="0" t="0" r="2540" b="0"/>
            <wp:wrapThrough wrapText="bothSides">
              <wp:wrapPolygon edited="0">
                <wp:start x="0" y="0"/>
                <wp:lineTo x="0" y="21446"/>
                <wp:lineTo x="21529" y="21446"/>
                <wp:lineTo x="21529" y="0"/>
                <wp:lineTo x="0" y="0"/>
              </wp:wrapPolygon>
            </wp:wrapThrough>
            <wp:docPr id="348581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81145" name="Picture 348581145"/>
                    <pic:cNvPicPr/>
                  </pic:nvPicPr>
                  <pic:blipFill>
                    <a:blip r:embed="rId21">
                      <a:extLst>
                        <a:ext uri="{28A0092B-C50C-407E-A947-70E740481C1C}">
                          <a14:useLocalDpi xmlns:a14="http://schemas.microsoft.com/office/drawing/2010/main" val="0"/>
                        </a:ext>
                      </a:extLst>
                    </a:blip>
                    <a:stretch>
                      <a:fillRect/>
                    </a:stretch>
                  </pic:blipFill>
                  <pic:spPr>
                    <a:xfrm>
                      <a:off x="0" y="0"/>
                      <a:ext cx="3070860" cy="2583815"/>
                    </a:xfrm>
                    <a:prstGeom prst="rect">
                      <a:avLst/>
                    </a:prstGeom>
                  </pic:spPr>
                </pic:pic>
              </a:graphicData>
            </a:graphic>
            <wp14:sizeRelH relativeFrom="page">
              <wp14:pctWidth>0</wp14:pctWidth>
            </wp14:sizeRelH>
            <wp14:sizeRelV relativeFrom="page">
              <wp14:pctHeight>0</wp14:pctHeight>
            </wp14:sizeRelV>
          </wp:anchor>
        </w:drawing>
      </w:r>
      <w:r w:rsidR="00C81602">
        <w:rPr>
          <w:rFonts w:ascii="Times New Roman" w:hAnsi="Times New Roman" w:cs="Times New Roman"/>
        </w:rPr>
        <w:tab/>
        <w:t xml:space="preserve">Code for the logical expression: </w:t>
      </w:r>
    </w:p>
    <w:p w:rsidR="00C81602" w:rsidRPr="00FE17B8" w:rsidRDefault="00C81602" w:rsidP="00FE17B8">
      <w:pPr>
        <w:rPr>
          <w:rFonts w:ascii="Times New Roman" w:hAnsi="Times New Roman" w:cs="Times New Roman"/>
        </w:rPr>
      </w:pPr>
    </w:p>
    <w:p w:rsidR="00FE17B8" w:rsidRDefault="00FE17B8" w:rsidP="00FE17B8">
      <w:pPr>
        <w:rPr>
          <w:rFonts w:ascii="Times New Roman" w:hAnsi="Times New Roman" w:cs="Times New Roman"/>
        </w:rPr>
      </w:pPr>
    </w:p>
    <w:p w:rsidR="00D60118" w:rsidRDefault="00C81602" w:rsidP="00D60118">
      <w:pPr>
        <w:ind w:firstLine="720"/>
        <w:rPr>
          <w:rFonts w:ascii="Times New Roman" w:hAnsi="Times New Roman" w:cs="Times New Roman"/>
        </w:rPr>
      </w:pPr>
      <w:r w:rsidRPr="00D60118">
        <w:rPr>
          <w:rFonts w:ascii="Times New Roman" w:hAnsi="Times New Roman" w:cs="Times New Roman"/>
        </w:rPr>
        <w:t xml:space="preserve">The </w:t>
      </w:r>
      <w:r w:rsidRPr="00D60118">
        <w:rPr>
          <w:rFonts w:ascii="Times New Roman" w:hAnsi="Times New Roman" w:cs="Times New Roman"/>
        </w:rPr>
        <w:t>five</w:t>
      </w:r>
      <w:r w:rsidRPr="00D60118">
        <w:rPr>
          <w:rFonts w:ascii="Times New Roman" w:hAnsi="Times New Roman" w:cs="Times New Roman"/>
        </w:rPr>
        <w:t>-qubit initial layout I used is layout = [</w:t>
      </w:r>
      <w:r w:rsidR="00E22E6D" w:rsidRPr="00D60118">
        <w:rPr>
          <w:rFonts w:ascii="Times New Roman" w:hAnsi="Times New Roman" w:cs="Times New Roman"/>
        </w:rPr>
        <w:t>4</w:t>
      </w:r>
      <w:r w:rsidR="005D19FB" w:rsidRPr="00D60118">
        <w:rPr>
          <w:rFonts w:ascii="Times New Roman" w:hAnsi="Times New Roman" w:cs="Times New Roman"/>
        </w:rPr>
        <w:t xml:space="preserve">, </w:t>
      </w:r>
      <w:r w:rsidR="00E22E6D" w:rsidRPr="00D60118">
        <w:rPr>
          <w:rFonts w:ascii="Times New Roman" w:hAnsi="Times New Roman" w:cs="Times New Roman"/>
        </w:rPr>
        <w:t>6</w:t>
      </w:r>
      <w:r w:rsidR="005D19FB" w:rsidRPr="00D60118">
        <w:rPr>
          <w:rFonts w:ascii="Times New Roman" w:hAnsi="Times New Roman" w:cs="Times New Roman"/>
        </w:rPr>
        <w:t xml:space="preserve">, </w:t>
      </w:r>
      <w:r w:rsidR="00E22E6D" w:rsidRPr="00D60118">
        <w:rPr>
          <w:rFonts w:ascii="Times New Roman" w:hAnsi="Times New Roman" w:cs="Times New Roman"/>
        </w:rPr>
        <w:t>1</w:t>
      </w:r>
      <w:r w:rsidR="005D19FB" w:rsidRPr="00D60118">
        <w:rPr>
          <w:rFonts w:ascii="Times New Roman" w:hAnsi="Times New Roman" w:cs="Times New Roman"/>
        </w:rPr>
        <w:t xml:space="preserve">, </w:t>
      </w:r>
      <w:r w:rsidR="00E22E6D" w:rsidRPr="00D60118">
        <w:rPr>
          <w:rFonts w:ascii="Times New Roman" w:hAnsi="Times New Roman" w:cs="Times New Roman"/>
        </w:rPr>
        <w:t>5</w:t>
      </w:r>
      <w:r w:rsidR="005D19FB" w:rsidRPr="00D60118">
        <w:rPr>
          <w:rFonts w:ascii="Times New Roman" w:hAnsi="Times New Roman" w:cs="Times New Roman"/>
        </w:rPr>
        <w:t>, 3</w:t>
      </w:r>
      <w:r w:rsidRPr="00D60118">
        <w:rPr>
          <w:rFonts w:ascii="Times New Roman" w:hAnsi="Times New Roman" w:cs="Times New Roman"/>
        </w:rPr>
        <w:t xml:space="preserve">]. </w:t>
      </w:r>
    </w:p>
    <w:p w:rsidR="00D60118" w:rsidRDefault="00D60118" w:rsidP="00D60118">
      <w:pPr>
        <w:ind w:firstLine="720"/>
        <w:rPr>
          <w:rFonts w:ascii="Times New Roman" w:hAnsi="Times New Roman" w:cs="Times New Roman"/>
        </w:rPr>
      </w:pPr>
    </w:p>
    <w:p w:rsidR="005D19FB" w:rsidRPr="00D60118" w:rsidRDefault="00E22E6D" w:rsidP="00D60118">
      <w:pPr>
        <w:ind w:firstLine="720"/>
        <w:rPr>
          <w:rFonts w:ascii="Times New Roman" w:hAnsi="Times New Roman" w:cs="Times New Roman"/>
        </w:rPr>
      </w:pPr>
      <w:r w:rsidRPr="00D60118">
        <w:rPr>
          <w:rFonts w:ascii="Times New Roman" w:hAnsi="Times New Roman" w:cs="Times New Roman"/>
        </w:rPr>
        <w:t>The following image is the error map for the system ‘</w:t>
      </w:r>
      <w:proofErr w:type="spellStart"/>
      <w:r w:rsidRPr="00D60118">
        <w:rPr>
          <w:rFonts w:ascii="Times New Roman" w:hAnsi="Times New Roman" w:cs="Times New Roman"/>
        </w:rPr>
        <w:t>ibm_</w:t>
      </w:r>
      <w:r w:rsidRPr="00D60118">
        <w:rPr>
          <w:rFonts w:ascii="Times New Roman" w:hAnsi="Times New Roman" w:cs="Times New Roman"/>
        </w:rPr>
        <w:t>lagos</w:t>
      </w:r>
      <w:proofErr w:type="spellEnd"/>
      <w:proofErr w:type="gramStart"/>
      <w:r w:rsidRPr="00D60118">
        <w:rPr>
          <w:rFonts w:ascii="Times New Roman" w:hAnsi="Times New Roman" w:cs="Times New Roman"/>
        </w:rPr>
        <w:t>’ .</w:t>
      </w:r>
      <w:proofErr w:type="gramEnd"/>
      <w:r w:rsidRPr="00D60118">
        <w:rPr>
          <w:rFonts w:ascii="Times New Roman" w:hAnsi="Times New Roman" w:cs="Times New Roman"/>
        </w:rPr>
        <w:t xml:space="preserve"> </w:t>
      </w:r>
      <w:r w:rsidR="005D19FB" w:rsidRPr="00D60118">
        <w:rPr>
          <w:rFonts w:ascii="Times New Roman" w:hAnsi="Times New Roman" w:cs="Times New Roman"/>
        </w:rPr>
        <w:t>Since</w:t>
      </w:r>
      <w:r w:rsidR="005D19FB" w:rsidRPr="00D60118">
        <w:rPr>
          <w:rFonts w:ascii="Times New Roman" w:hAnsi="Times New Roman" w:cs="Times New Roman"/>
        </w:rPr>
        <w:t xml:space="preserve"> most of the gates </w:t>
      </w:r>
      <w:r w:rsidR="005D19FB" w:rsidRPr="00D60118">
        <w:rPr>
          <w:rFonts w:ascii="Times New Roman" w:hAnsi="Times New Roman" w:cs="Times New Roman"/>
        </w:rPr>
        <w:t>we will use for the logical expression</w:t>
      </w:r>
      <w:r w:rsidR="005D19FB" w:rsidRPr="00D60118">
        <w:rPr>
          <w:rFonts w:ascii="Times New Roman" w:hAnsi="Times New Roman" w:cs="Times New Roman"/>
        </w:rPr>
        <w:t xml:space="preserve"> are</w:t>
      </w:r>
      <w:r w:rsidR="005D19FB" w:rsidRPr="00D60118">
        <w:rPr>
          <w:rFonts w:ascii="Times New Roman" w:hAnsi="Times New Roman" w:cs="Times New Roman" w:hint="eastAsia"/>
        </w:rPr>
        <w:t xml:space="preserve"> </w:t>
      </w:r>
      <w:r w:rsidR="005D19FB" w:rsidRPr="00D60118">
        <w:rPr>
          <w:rFonts w:ascii="Times New Roman" w:hAnsi="Times New Roman" w:cs="Times New Roman"/>
        </w:rPr>
        <w:t xml:space="preserve">also </w:t>
      </w:r>
      <w:r w:rsidR="005D19FB" w:rsidRPr="00D60118">
        <w:rPr>
          <w:rFonts w:ascii="Times New Roman" w:hAnsi="Times New Roman" w:cs="Times New Roman"/>
        </w:rPr>
        <w:t xml:space="preserve">CNOT, we should decide on the </w:t>
      </w:r>
      <w:r w:rsidR="005D19FB" w:rsidRPr="00D60118">
        <w:rPr>
          <w:rFonts w:ascii="Times New Roman" w:hAnsi="Times New Roman" w:cs="Times New Roman"/>
        </w:rPr>
        <w:t>five</w:t>
      </w:r>
      <w:r w:rsidR="005D19FB" w:rsidRPr="00D60118">
        <w:rPr>
          <w:rFonts w:ascii="Times New Roman" w:hAnsi="Times New Roman" w:cs="Times New Roman"/>
        </w:rPr>
        <w:t xml:space="preserve">-qubit initial layout based on the CNOT error rate between the qubits. </w:t>
      </w:r>
    </w:p>
    <w:p w:rsidR="005D19FB" w:rsidRDefault="00D60118" w:rsidP="005D19FB">
      <w:pPr>
        <w:pStyle w:val="ListParagraph"/>
        <w:rPr>
          <w:rFonts w:ascii="Times New Roman" w:hAnsi="Times New Roman" w:cs="Times New Roman"/>
        </w:rPr>
      </w:pPr>
      <w:r>
        <w:rPr>
          <w:noProof/>
        </w:rPr>
        <w:drawing>
          <wp:anchor distT="0" distB="0" distL="114300" distR="114300" simplePos="0" relativeHeight="251679744" behindDoc="0" locked="0" layoutInCell="1" allowOverlap="1">
            <wp:simplePos x="0" y="0"/>
            <wp:positionH relativeFrom="column">
              <wp:posOffset>2743171</wp:posOffset>
            </wp:positionH>
            <wp:positionV relativeFrom="paragraph">
              <wp:posOffset>208959</wp:posOffset>
            </wp:positionV>
            <wp:extent cx="3056255" cy="2218055"/>
            <wp:effectExtent l="0" t="0" r="4445" b="4445"/>
            <wp:wrapThrough wrapText="bothSides">
              <wp:wrapPolygon edited="0">
                <wp:start x="0" y="0"/>
                <wp:lineTo x="0" y="21520"/>
                <wp:lineTo x="21542" y="21520"/>
                <wp:lineTo x="21542" y="0"/>
                <wp:lineTo x="0" y="0"/>
              </wp:wrapPolygon>
            </wp:wrapThrough>
            <wp:docPr id="5034943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4321" name="Picture 503494321"/>
                    <pic:cNvPicPr/>
                  </pic:nvPicPr>
                  <pic:blipFill>
                    <a:blip r:embed="rId22">
                      <a:extLst>
                        <a:ext uri="{28A0092B-C50C-407E-A947-70E740481C1C}">
                          <a14:useLocalDpi xmlns:a14="http://schemas.microsoft.com/office/drawing/2010/main" val="0"/>
                        </a:ext>
                      </a:extLst>
                    </a:blip>
                    <a:stretch>
                      <a:fillRect/>
                    </a:stretch>
                  </pic:blipFill>
                  <pic:spPr>
                    <a:xfrm>
                      <a:off x="0" y="0"/>
                      <a:ext cx="3056255" cy="2218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simplePos x="0" y="0"/>
            <wp:positionH relativeFrom="column">
              <wp:posOffset>131571</wp:posOffset>
            </wp:positionH>
            <wp:positionV relativeFrom="paragraph">
              <wp:posOffset>146685</wp:posOffset>
            </wp:positionV>
            <wp:extent cx="2459355" cy="2280920"/>
            <wp:effectExtent l="0" t="0" r="4445" b="5080"/>
            <wp:wrapThrough wrapText="bothSides">
              <wp:wrapPolygon edited="0">
                <wp:start x="0" y="0"/>
                <wp:lineTo x="0" y="21528"/>
                <wp:lineTo x="21527" y="21528"/>
                <wp:lineTo x="21527" y="0"/>
                <wp:lineTo x="0" y="0"/>
              </wp:wrapPolygon>
            </wp:wrapThrough>
            <wp:docPr id="19969056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05630" name="Picture 19969056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9355" cy="2280920"/>
                    </a:xfrm>
                    <a:prstGeom prst="rect">
                      <a:avLst/>
                    </a:prstGeom>
                  </pic:spPr>
                </pic:pic>
              </a:graphicData>
            </a:graphic>
            <wp14:sizeRelH relativeFrom="page">
              <wp14:pctWidth>0</wp14:pctWidth>
            </wp14:sizeRelH>
            <wp14:sizeRelV relativeFrom="page">
              <wp14:pctHeight>0</wp14:pctHeight>
            </wp14:sizeRelV>
          </wp:anchor>
        </w:drawing>
      </w:r>
    </w:p>
    <w:p w:rsidR="005D19FB" w:rsidRDefault="005D19FB" w:rsidP="00A52BEA">
      <w:pPr>
        <w:pStyle w:val="ListParagraph"/>
        <w:rPr>
          <w:rFonts w:ascii="Times New Roman" w:hAnsi="Times New Roman" w:cs="Times New Roman"/>
        </w:rPr>
      </w:pPr>
      <w:r>
        <w:rPr>
          <w:rFonts w:ascii="Times New Roman" w:hAnsi="Times New Roman" w:cs="Times New Roman"/>
        </w:rPr>
        <w:lastRenderedPageBreak/>
        <w:t>First Toffoli gate: w</w:t>
      </w:r>
      <w:r w:rsidRPr="00FE17B8">
        <w:rPr>
          <w:rFonts w:ascii="Times New Roman" w:hAnsi="Times New Roman" w:cs="Times New Roman"/>
        </w:rPr>
        <w:t>e can find out that the “physical” qubit Q</w:t>
      </w:r>
      <w:r w:rsidR="00E22E6D">
        <w:rPr>
          <w:rFonts w:ascii="Times New Roman" w:hAnsi="Times New Roman" w:cs="Times New Roman"/>
        </w:rPr>
        <w:t>5</w:t>
      </w:r>
      <w:r w:rsidRPr="00FE17B8">
        <w:rPr>
          <w:rFonts w:ascii="Times New Roman" w:hAnsi="Times New Roman" w:cs="Times New Roman"/>
        </w:rPr>
        <w:t xml:space="preserve"> is the qubit that has a low CNOT error rate with its neighbor qubits Q</w:t>
      </w:r>
      <w:r w:rsidR="00E22E6D">
        <w:rPr>
          <w:rFonts w:ascii="Times New Roman" w:hAnsi="Times New Roman" w:cs="Times New Roman"/>
        </w:rPr>
        <w:t>4</w:t>
      </w:r>
      <w:r w:rsidRPr="00FE17B8">
        <w:rPr>
          <w:rFonts w:ascii="Times New Roman" w:hAnsi="Times New Roman" w:cs="Times New Roman"/>
        </w:rPr>
        <w:t xml:space="preserve"> and Q</w:t>
      </w:r>
      <w:r w:rsidR="00E22E6D">
        <w:rPr>
          <w:rFonts w:ascii="Times New Roman" w:hAnsi="Times New Roman" w:cs="Times New Roman"/>
        </w:rPr>
        <w:t>6</w:t>
      </w:r>
      <w:r w:rsidRPr="00FE17B8">
        <w:rPr>
          <w:rFonts w:ascii="Times New Roman" w:hAnsi="Times New Roman" w:cs="Times New Roman"/>
        </w:rPr>
        <w:t>, so Q</w:t>
      </w:r>
      <w:r w:rsidR="00E22E6D">
        <w:rPr>
          <w:rFonts w:ascii="Times New Roman" w:hAnsi="Times New Roman" w:cs="Times New Roman"/>
        </w:rPr>
        <w:t>5</w:t>
      </w:r>
      <w:r w:rsidRPr="00FE17B8">
        <w:rPr>
          <w:rFonts w:ascii="Times New Roman" w:hAnsi="Times New Roman" w:cs="Times New Roman"/>
        </w:rPr>
        <w:t xml:space="preserve"> can be mapped to the target qubit, and Q</w:t>
      </w:r>
      <w:r w:rsidR="00E22E6D">
        <w:rPr>
          <w:rFonts w:ascii="Times New Roman" w:hAnsi="Times New Roman" w:cs="Times New Roman"/>
        </w:rPr>
        <w:t>4</w:t>
      </w:r>
      <w:r w:rsidRPr="00FE17B8">
        <w:rPr>
          <w:rFonts w:ascii="Times New Roman" w:hAnsi="Times New Roman" w:cs="Times New Roman"/>
        </w:rPr>
        <w:t xml:space="preserve"> and Q</w:t>
      </w:r>
      <w:r w:rsidR="00E22E6D">
        <w:rPr>
          <w:rFonts w:ascii="Times New Roman" w:hAnsi="Times New Roman" w:cs="Times New Roman"/>
        </w:rPr>
        <w:t>6</w:t>
      </w:r>
      <w:r w:rsidRPr="00FE17B8">
        <w:rPr>
          <w:rFonts w:ascii="Times New Roman" w:hAnsi="Times New Roman" w:cs="Times New Roman"/>
        </w:rPr>
        <w:t xml:space="preserve"> can be mapped to the controlled qubit</w:t>
      </w:r>
      <w:r>
        <w:rPr>
          <w:rFonts w:ascii="Times New Roman" w:hAnsi="Times New Roman" w:cs="Times New Roman"/>
        </w:rPr>
        <w:t>s</w:t>
      </w:r>
      <w:r w:rsidRPr="00FE17B8">
        <w:rPr>
          <w:rFonts w:ascii="Times New Roman" w:hAnsi="Times New Roman" w:cs="Times New Roman"/>
        </w:rPr>
        <w:t xml:space="preserve"> </w:t>
      </w:r>
      <w:r>
        <w:rPr>
          <w:rFonts w:ascii="Times New Roman" w:hAnsi="Times New Roman" w:cs="Times New Roman"/>
        </w:rPr>
        <w:t xml:space="preserve">for the first CCNOT gate. </w:t>
      </w:r>
      <w:r w:rsidRPr="00A52BEA">
        <w:rPr>
          <w:rFonts w:ascii="Times New Roman" w:hAnsi="Times New Roman" w:cs="Times New Roman"/>
        </w:rPr>
        <w:t xml:space="preserve">Therefore, I put </w:t>
      </w:r>
      <w:r w:rsidR="00E22E6D">
        <w:rPr>
          <w:rFonts w:ascii="Times New Roman" w:hAnsi="Times New Roman" w:cs="Times New Roman"/>
        </w:rPr>
        <w:t>4</w:t>
      </w:r>
      <w:r w:rsidRPr="00A52BEA">
        <w:rPr>
          <w:rFonts w:ascii="Times New Roman" w:hAnsi="Times New Roman" w:cs="Times New Roman"/>
        </w:rPr>
        <w:t xml:space="preserve"> and </w:t>
      </w:r>
      <w:r w:rsidR="00E22E6D">
        <w:rPr>
          <w:rFonts w:ascii="Times New Roman" w:hAnsi="Times New Roman" w:cs="Times New Roman"/>
        </w:rPr>
        <w:t>6</w:t>
      </w:r>
      <w:r w:rsidRPr="00A52BEA">
        <w:rPr>
          <w:rFonts w:ascii="Times New Roman" w:hAnsi="Times New Roman" w:cs="Times New Roman"/>
        </w:rPr>
        <w:t xml:space="preserve"> as the first two elements which represent the “physical” qubits that the two controlled qubits</w:t>
      </w:r>
      <w:r w:rsidR="00A52BEA">
        <w:rPr>
          <w:rFonts w:ascii="Times New Roman" w:hAnsi="Times New Roman" w:cs="Times New Roman"/>
        </w:rPr>
        <w:t xml:space="preserve"> (inp1 and inp2)</w:t>
      </w:r>
      <w:r w:rsidRPr="00A52BEA">
        <w:rPr>
          <w:rFonts w:ascii="Times New Roman" w:hAnsi="Times New Roman" w:cs="Times New Roman"/>
        </w:rPr>
        <w:t xml:space="preserve"> will map to, and put </w:t>
      </w:r>
      <w:r w:rsidR="00E22E6D">
        <w:rPr>
          <w:rFonts w:ascii="Times New Roman" w:hAnsi="Times New Roman" w:cs="Times New Roman"/>
        </w:rPr>
        <w:t>5</w:t>
      </w:r>
      <w:r w:rsidRPr="00A52BEA">
        <w:rPr>
          <w:rFonts w:ascii="Times New Roman" w:hAnsi="Times New Roman" w:cs="Times New Roman"/>
        </w:rPr>
        <w:t xml:space="preserve"> as the </w:t>
      </w:r>
      <w:r w:rsidR="00A52BEA" w:rsidRPr="00A52BEA">
        <w:rPr>
          <w:rFonts w:ascii="Times New Roman" w:hAnsi="Times New Roman" w:cs="Times New Roman"/>
        </w:rPr>
        <w:t>fourth</w:t>
      </w:r>
      <w:r w:rsidRPr="00A52BEA">
        <w:rPr>
          <w:rFonts w:ascii="Times New Roman" w:hAnsi="Times New Roman" w:cs="Times New Roman"/>
        </w:rPr>
        <w:t xml:space="preserve"> element which represents the “physical” qubit that the target qubit will map to. </w:t>
      </w:r>
    </w:p>
    <w:p w:rsidR="00D60118" w:rsidRPr="00A52BEA" w:rsidRDefault="00D60118" w:rsidP="00A52BEA">
      <w:pPr>
        <w:pStyle w:val="ListParagraph"/>
        <w:rPr>
          <w:rFonts w:ascii="Times New Roman" w:hAnsi="Times New Roman" w:cs="Times New Roman"/>
        </w:rPr>
      </w:pPr>
    </w:p>
    <w:p w:rsidR="00A52BEA" w:rsidRDefault="00A52BEA" w:rsidP="00A52BEA">
      <w:pPr>
        <w:pStyle w:val="ListParagraph"/>
        <w:rPr>
          <w:rFonts w:ascii="Times New Roman" w:hAnsi="Times New Roman" w:cs="Times New Roman"/>
        </w:rPr>
      </w:pPr>
      <w:r>
        <w:rPr>
          <w:rFonts w:ascii="Times New Roman" w:hAnsi="Times New Roman" w:cs="Times New Roman"/>
        </w:rPr>
        <w:t>Second</w:t>
      </w:r>
      <w:r>
        <w:rPr>
          <w:rFonts w:ascii="Times New Roman" w:hAnsi="Times New Roman" w:cs="Times New Roman"/>
        </w:rPr>
        <w:t xml:space="preserve"> Toffoli gate: </w:t>
      </w:r>
      <w:r>
        <w:rPr>
          <w:rFonts w:ascii="Times New Roman" w:hAnsi="Times New Roman" w:cs="Times New Roman"/>
        </w:rPr>
        <w:t>Since Q</w:t>
      </w:r>
      <w:r w:rsidR="00E22E6D">
        <w:rPr>
          <w:rFonts w:ascii="Times New Roman" w:hAnsi="Times New Roman" w:cs="Times New Roman"/>
        </w:rPr>
        <w:t>5</w:t>
      </w:r>
      <w:r>
        <w:rPr>
          <w:rFonts w:ascii="Times New Roman" w:hAnsi="Times New Roman" w:cs="Times New Roman"/>
        </w:rPr>
        <w:t xml:space="preserve"> must be one of the controlled qubit</w:t>
      </w:r>
      <w:r w:rsidR="00E22E6D">
        <w:rPr>
          <w:rFonts w:ascii="Times New Roman" w:hAnsi="Times New Roman" w:cs="Times New Roman"/>
        </w:rPr>
        <w:t>s</w:t>
      </w:r>
      <w:r>
        <w:rPr>
          <w:rFonts w:ascii="Times New Roman" w:hAnsi="Times New Roman" w:cs="Times New Roman"/>
        </w:rPr>
        <w:t xml:space="preserve">, Q3 must be the target qubit which </w:t>
      </w:r>
      <w:r w:rsidRPr="00A52BEA">
        <w:rPr>
          <w:rFonts w:ascii="Times New Roman" w:hAnsi="Times New Roman" w:cs="Times New Roman"/>
        </w:rPr>
        <w:t xml:space="preserve">is the only qubit </w:t>
      </w:r>
      <w:r w:rsidR="00EB2E29">
        <w:rPr>
          <w:rFonts w:ascii="Times New Roman" w:hAnsi="Times New Roman" w:cs="Times New Roman"/>
        </w:rPr>
        <w:t xml:space="preserve">with the neighbor Q5 </w:t>
      </w:r>
      <w:r w:rsidRPr="00A52BEA">
        <w:rPr>
          <w:rFonts w:ascii="Times New Roman" w:hAnsi="Times New Roman" w:cs="Times New Roman"/>
        </w:rPr>
        <w:t>besides Q</w:t>
      </w:r>
      <w:r w:rsidR="00EB2E29">
        <w:rPr>
          <w:rFonts w:ascii="Times New Roman" w:hAnsi="Times New Roman" w:cs="Times New Roman"/>
        </w:rPr>
        <w:t>4</w:t>
      </w:r>
      <w:r w:rsidRPr="00A52BEA">
        <w:rPr>
          <w:rFonts w:ascii="Times New Roman" w:hAnsi="Times New Roman" w:cs="Times New Roman"/>
        </w:rPr>
        <w:t xml:space="preserve"> and Q</w:t>
      </w:r>
      <w:r w:rsidR="00EB2E29">
        <w:rPr>
          <w:rFonts w:ascii="Times New Roman" w:hAnsi="Times New Roman" w:cs="Times New Roman"/>
        </w:rPr>
        <w:t>6</w:t>
      </w:r>
      <w:r>
        <w:rPr>
          <w:rFonts w:ascii="Times New Roman" w:hAnsi="Times New Roman" w:cs="Times New Roman"/>
        </w:rPr>
        <w:t>. Q</w:t>
      </w:r>
      <w:r w:rsidR="00E22E6D">
        <w:rPr>
          <w:rFonts w:ascii="Times New Roman" w:hAnsi="Times New Roman" w:cs="Times New Roman"/>
        </w:rPr>
        <w:t>1</w:t>
      </w:r>
      <w:r>
        <w:rPr>
          <w:rFonts w:ascii="Times New Roman" w:hAnsi="Times New Roman" w:cs="Times New Roman"/>
        </w:rPr>
        <w:t xml:space="preserve"> is another neighbor of Q3, so it should be another controlled qubit. </w:t>
      </w:r>
      <w:r w:rsidRPr="00A52BEA">
        <w:rPr>
          <w:rFonts w:ascii="Times New Roman" w:hAnsi="Times New Roman" w:cs="Times New Roman"/>
        </w:rPr>
        <w:t xml:space="preserve">Therefore, I put </w:t>
      </w:r>
      <w:r w:rsidR="00E22E6D">
        <w:rPr>
          <w:rFonts w:ascii="Times New Roman" w:hAnsi="Times New Roman" w:cs="Times New Roman"/>
        </w:rPr>
        <w:t>1</w:t>
      </w:r>
      <w:r w:rsidRPr="00A52BEA">
        <w:rPr>
          <w:rFonts w:ascii="Times New Roman" w:hAnsi="Times New Roman" w:cs="Times New Roman"/>
        </w:rPr>
        <w:t xml:space="preserve"> </w:t>
      </w:r>
      <w:r>
        <w:rPr>
          <w:rFonts w:ascii="Times New Roman" w:hAnsi="Times New Roman" w:cs="Times New Roman"/>
        </w:rPr>
        <w:t xml:space="preserve">as the third element </w:t>
      </w:r>
      <w:r w:rsidRPr="00A52BEA">
        <w:rPr>
          <w:rFonts w:ascii="Times New Roman" w:hAnsi="Times New Roman" w:cs="Times New Roman"/>
        </w:rPr>
        <w:t>which represent</w:t>
      </w:r>
      <w:r>
        <w:rPr>
          <w:rFonts w:ascii="Times New Roman" w:hAnsi="Times New Roman" w:cs="Times New Roman"/>
        </w:rPr>
        <w:t>s</w:t>
      </w:r>
      <w:r w:rsidRPr="00A52BEA">
        <w:rPr>
          <w:rFonts w:ascii="Times New Roman" w:hAnsi="Times New Roman" w:cs="Times New Roman"/>
        </w:rPr>
        <w:t xml:space="preserve"> the “physical” qubit</w:t>
      </w:r>
      <w:r>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inp3)</w:t>
      </w:r>
      <w:r w:rsidRPr="00A52BEA">
        <w:rPr>
          <w:rFonts w:ascii="Times New Roman" w:hAnsi="Times New Roman" w:cs="Times New Roman"/>
        </w:rPr>
        <w:t xml:space="preserve"> that </w:t>
      </w:r>
      <w:r>
        <w:rPr>
          <w:rFonts w:ascii="Times New Roman" w:hAnsi="Times New Roman" w:cs="Times New Roman"/>
        </w:rPr>
        <w:t xml:space="preserve">one of the </w:t>
      </w:r>
      <w:r w:rsidRPr="00A52BEA">
        <w:rPr>
          <w:rFonts w:ascii="Times New Roman" w:hAnsi="Times New Roman" w:cs="Times New Roman"/>
        </w:rPr>
        <w:t>controlled qubit</w:t>
      </w:r>
      <w:r>
        <w:rPr>
          <w:rFonts w:ascii="Times New Roman" w:hAnsi="Times New Roman" w:cs="Times New Roman"/>
        </w:rPr>
        <w:t>s</w:t>
      </w:r>
      <w:r w:rsidRPr="00A52BEA">
        <w:rPr>
          <w:rFonts w:ascii="Times New Roman" w:hAnsi="Times New Roman" w:cs="Times New Roman"/>
        </w:rPr>
        <w:t xml:space="preserve"> will map to, and put </w:t>
      </w:r>
      <w:r>
        <w:rPr>
          <w:rFonts w:ascii="Times New Roman" w:hAnsi="Times New Roman" w:cs="Times New Roman"/>
        </w:rPr>
        <w:t>3</w:t>
      </w:r>
      <w:r w:rsidRPr="00A52BEA">
        <w:rPr>
          <w:rFonts w:ascii="Times New Roman" w:hAnsi="Times New Roman" w:cs="Times New Roman"/>
        </w:rPr>
        <w:t xml:space="preserve"> as the </w:t>
      </w:r>
      <w:r>
        <w:rPr>
          <w:rFonts w:ascii="Times New Roman" w:hAnsi="Times New Roman" w:cs="Times New Roman"/>
        </w:rPr>
        <w:t>last</w:t>
      </w:r>
      <w:r w:rsidRPr="00A52BEA">
        <w:rPr>
          <w:rFonts w:ascii="Times New Roman" w:hAnsi="Times New Roman" w:cs="Times New Roman"/>
        </w:rPr>
        <w:t xml:space="preserve"> element which represents the “physical” qubit that the target qubit will map to</w:t>
      </w:r>
      <w:r>
        <w:rPr>
          <w:rFonts w:ascii="Times New Roman" w:hAnsi="Times New Roman" w:cs="Times New Roman"/>
        </w:rPr>
        <w:t xml:space="preserve"> and also the measured output. </w:t>
      </w:r>
    </w:p>
    <w:p w:rsidR="00F92D84" w:rsidRDefault="00F92D84" w:rsidP="00F92D84">
      <w:pPr>
        <w:rPr>
          <w:rFonts w:ascii="Times New Roman" w:hAnsi="Times New Roman" w:cs="Times New Roman"/>
        </w:rPr>
      </w:pPr>
    </w:p>
    <w:p w:rsidR="00F92D84" w:rsidRDefault="00F92D84" w:rsidP="00F92D84">
      <w:pPr>
        <w:rPr>
          <w:rFonts w:ascii="Times New Roman" w:hAnsi="Times New Roman" w:cs="Times New Roman"/>
        </w:rPr>
      </w:pPr>
    </w:p>
    <w:p w:rsidR="00F92D84" w:rsidRPr="00F92D84" w:rsidRDefault="00F92D84" w:rsidP="00F92D84">
      <w:pPr>
        <w:rPr>
          <w:rFonts w:ascii="Times New Roman" w:hAnsi="Times New Roman" w:cs="Times New Roman"/>
        </w:rPr>
      </w:pPr>
      <w:r w:rsidRPr="00B907D7">
        <w:rPr>
          <w:rFonts w:ascii="Times New Roman" w:hAnsi="Times New Roman" w:cs="Times New Roman"/>
        </w:rPr>
        <w:t xml:space="preserve">Step </w:t>
      </w:r>
      <w:r>
        <w:rPr>
          <w:rFonts w:ascii="Times New Roman" w:hAnsi="Times New Roman" w:cs="Times New Roman"/>
        </w:rPr>
        <w:t>3</w:t>
      </w:r>
      <w:r w:rsidRPr="00B907D7">
        <w:rPr>
          <w:rFonts w:ascii="Times New Roman" w:hAnsi="Times New Roman" w:cs="Times New Roman"/>
        </w:rPr>
        <w:t xml:space="preserve">: </w:t>
      </w:r>
    </w:p>
    <w:p w:rsidR="00F92D84" w:rsidRDefault="00F92D84" w:rsidP="005D19FB">
      <w:pPr>
        <w:rPr>
          <w:rFonts w:ascii="Times New Roman" w:hAnsi="Times New Roman" w:cs="Times New Roman"/>
        </w:rPr>
      </w:pPr>
      <w:r>
        <w:rPr>
          <w:rFonts w:ascii="Times New Roman" w:hAnsi="Times New Roman" w:cs="Times New Roman"/>
        </w:rPr>
        <w:t>T</w:t>
      </w:r>
      <w:r w:rsidRPr="00FE17B8">
        <w:rPr>
          <w:rFonts w:ascii="Times New Roman" w:hAnsi="Times New Roman" w:cs="Times New Roman"/>
        </w:rPr>
        <w:t>he accuracy of the outcome for each circuit</w:t>
      </w:r>
      <w:r>
        <w:rPr>
          <w:rFonts w:ascii="Times New Roman" w:hAnsi="Times New Roman" w:cs="Times New Roman"/>
        </w:rPr>
        <w:t xml:space="preserve">: </w:t>
      </w:r>
    </w:p>
    <w:p w:rsidR="00F92D84" w:rsidRDefault="000927F3" w:rsidP="005D19FB">
      <w:pPr>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simplePos x="0" y="0"/>
            <wp:positionH relativeFrom="column">
              <wp:posOffset>3077845</wp:posOffset>
            </wp:positionH>
            <wp:positionV relativeFrom="paragraph">
              <wp:posOffset>217146</wp:posOffset>
            </wp:positionV>
            <wp:extent cx="2855595" cy="2290445"/>
            <wp:effectExtent l="0" t="0" r="1905" b="0"/>
            <wp:wrapThrough wrapText="bothSides">
              <wp:wrapPolygon edited="0">
                <wp:start x="0" y="0"/>
                <wp:lineTo x="0" y="21438"/>
                <wp:lineTo x="21518" y="21438"/>
                <wp:lineTo x="21518" y="0"/>
                <wp:lineTo x="0" y="0"/>
              </wp:wrapPolygon>
            </wp:wrapThrough>
            <wp:docPr id="7525294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29444" name="Picture 7525294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5595" cy="2290445"/>
                    </a:xfrm>
                    <a:prstGeom prst="rect">
                      <a:avLst/>
                    </a:prstGeom>
                  </pic:spPr>
                </pic:pic>
              </a:graphicData>
            </a:graphic>
            <wp14:sizeRelH relativeFrom="page">
              <wp14:pctWidth>0</wp14:pctWidth>
            </wp14:sizeRelH>
            <wp14:sizeRelV relativeFrom="page">
              <wp14:pctHeight>0</wp14:pctHeight>
            </wp14:sizeRelV>
          </wp:anchor>
        </w:drawing>
      </w:r>
      <w:r w:rsidR="00F92D84">
        <w:rPr>
          <w:rFonts w:ascii="Times New Roman" w:hAnsi="Times New Roman" w:cs="Times New Roman"/>
          <w:noProof/>
        </w:rPr>
        <w:drawing>
          <wp:anchor distT="0" distB="0" distL="114300" distR="114300" simplePos="0" relativeHeight="251681792" behindDoc="0" locked="0" layoutInCell="1" allowOverlap="1">
            <wp:simplePos x="0" y="0"/>
            <wp:positionH relativeFrom="column">
              <wp:posOffset>-62865</wp:posOffset>
            </wp:positionH>
            <wp:positionV relativeFrom="paragraph">
              <wp:posOffset>216535</wp:posOffset>
            </wp:positionV>
            <wp:extent cx="2861310" cy="2294890"/>
            <wp:effectExtent l="0" t="0" r="0" b="3810"/>
            <wp:wrapThrough wrapText="bothSides">
              <wp:wrapPolygon edited="0">
                <wp:start x="0" y="0"/>
                <wp:lineTo x="0" y="21516"/>
                <wp:lineTo x="21475" y="21516"/>
                <wp:lineTo x="21475" y="0"/>
                <wp:lineTo x="0" y="0"/>
              </wp:wrapPolygon>
            </wp:wrapThrough>
            <wp:docPr id="7623744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74447" name="Picture 7623744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1310" cy="2294890"/>
                    </a:xfrm>
                    <a:prstGeom prst="rect">
                      <a:avLst/>
                    </a:prstGeom>
                  </pic:spPr>
                </pic:pic>
              </a:graphicData>
            </a:graphic>
            <wp14:sizeRelH relativeFrom="page">
              <wp14:pctWidth>0</wp14:pctWidth>
            </wp14:sizeRelH>
            <wp14:sizeRelV relativeFrom="page">
              <wp14:pctHeight>0</wp14:pctHeight>
            </wp14:sizeRelV>
          </wp:anchor>
        </w:drawing>
      </w:r>
      <w:r w:rsidR="00F92D84">
        <w:rPr>
          <w:rFonts w:ascii="Times New Roman" w:hAnsi="Times New Roman" w:cs="Times New Roman"/>
        </w:rPr>
        <w:t>000: 0.83</w:t>
      </w:r>
      <w:r w:rsidR="00F92D84">
        <w:rPr>
          <w:rFonts w:ascii="Times New Roman" w:hAnsi="Times New Roman" w:cs="Times New Roman"/>
        </w:rPr>
        <w:tab/>
      </w:r>
      <w:r w:rsidR="00F92D84">
        <w:rPr>
          <w:rFonts w:ascii="Times New Roman" w:hAnsi="Times New Roman" w:cs="Times New Roman"/>
        </w:rPr>
        <w:tab/>
      </w:r>
      <w:r w:rsidR="00F92D84">
        <w:rPr>
          <w:rFonts w:ascii="Times New Roman" w:hAnsi="Times New Roman" w:cs="Times New Roman"/>
        </w:rPr>
        <w:tab/>
      </w:r>
      <w:r w:rsidR="00F92D84">
        <w:rPr>
          <w:rFonts w:ascii="Times New Roman" w:hAnsi="Times New Roman" w:cs="Times New Roman"/>
        </w:rPr>
        <w:tab/>
      </w:r>
      <w:r w:rsidR="00F92D84">
        <w:rPr>
          <w:rFonts w:ascii="Times New Roman" w:hAnsi="Times New Roman" w:cs="Times New Roman"/>
        </w:rPr>
        <w:tab/>
      </w:r>
      <w:r w:rsidR="00F92D84">
        <w:rPr>
          <w:rFonts w:ascii="Times New Roman" w:hAnsi="Times New Roman" w:cs="Times New Roman"/>
        </w:rPr>
        <w:tab/>
        <w:t>001: 0.13</w:t>
      </w:r>
    </w:p>
    <w:p w:rsidR="00F92D84" w:rsidRDefault="000927F3" w:rsidP="005D19FB">
      <w:pPr>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0" locked="0" layoutInCell="1" allowOverlap="1">
            <wp:simplePos x="0" y="0"/>
            <wp:positionH relativeFrom="column">
              <wp:posOffset>3077782</wp:posOffset>
            </wp:positionH>
            <wp:positionV relativeFrom="paragraph">
              <wp:posOffset>2649220</wp:posOffset>
            </wp:positionV>
            <wp:extent cx="2902585" cy="2327275"/>
            <wp:effectExtent l="0" t="0" r="5715" b="0"/>
            <wp:wrapThrough wrapText="bothSides">
              <wp:wrapPolygon edited="0">
                <wp:start x="0" y="0"/>
                <wp:lineTo x="0" y="21453"/>
                <wp:lineTo x="21548" y="21453"/>
                <wp:lineTo x="21548" y="0"/>
                <wp:lineTo x="0" y="0"/>
              </wp:wrapPolygon>
            </wp:wrapThrough>
            <wp:docPr id="4811304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30498" name="Picture 4811304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2585" cy="2327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3840" behindDoc="0" locked="0" layoutInCell="1" allowOverlap="1">
            <wp:simplePos x="0" y="0"/>
            <wp:positionH relativeFrom="column">
              <wp:posOffset>-76835</wp:posOffset>
            </wp:positionH>
            <wp:positionV relativeFrom="paragraph">
              <wp:posOffset>2638425</wp:posOffset>
            </wp:positionV>
            <wp:extent cx="2917190" cy="2338070"/>
            <wp:effectExtent l="0" t="0" r="3810" b="0"/>
            <wp:wrapThrough wrapText="bothSides">
              <wp:wrapPolygon edited="0">
                <wp:start x="0" y="0"/>
                <wp:lineTo x="0" y="21471"/>
                <wp:lineTo x="21534" y="21471"/>
                <wp:lineTo x="21534" y="0"/>
                <wp:lineTo x="0" y="0"/>
              </wp:wrapPolygon>
            </wp:wrapThrough>
            <wp:docPr id="6389160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6067" name="Picture 6389160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7190" cy="2338070"/>
                    </a:xfrm>
                    <a:prstGeom prst="rect">
                      <a:avLst/>
                    </a:prstGeom>
                  </pic:spPr>
                </pic:pic>
              </a:graphicData>
            </a:graphic>
            <wp14:sizeRelH relativeFrom="page">
              <wp14:pctWidth>0</wp14:pctWidth>
            </wp14:sizeRelH>
            <wp14:sizeRelV relativeFrom="page">
              <wp14:pctHeight>0</wp14:pctHeight>
            </wp14:sizeRelV>
          </wp:anchor>
        </w:drawing>
      </w:r>
      <w:r w:rsidR="00F92D84">
        <w:rPr>
          <w:rFonts w:ascii="Times New Roman" w:hAnsi="Times New Roman" w:cs="Times New Roman"/>
        </w:rPr>
        <w:t>010: 0.62</w:t>
      </w:r>
      <w:r w:rsidR="00F92D84">
        <w:rPr>
          <w:rFonts w:ascii="Times New Roman" w:hAnsi="Times New Roman" w:cs="Times New Roman"/>
        </w:rPr>
        <w:tab/>
      </w:r>
      <w:r w:rsidR="00F92D84">
        <w:rPr>
          <w:rFonts w:ascii="Times New Roman" w:hAnsi="Times New Roman" w:cs="Times New Roman"/>
        </w:rPr>
        <w:tab/>
      </w:r>
      <w:r w:rsidR="00F92D84">
        <w:rPr>
          <w:rFonts w:ascii="Times New Roman" w:hAnsi="Times New Roman" w:cs="Times New Roman"/>
        </w:rPr>
        <w:tab/>
      </w:r>
      <w:r w:rsidR="00F92D84">
        <w:rPr>
          <w:rFonts w:ascii="Times New Roman" w:hAnsi="Times New Roman" w:cs="Times New Roman"/>
        </w:rPr>
        <w:tab/>
      </w:r>
      <w:r w:rsidR="00F92D84">
        <w:rPr>
          <w:rFonts w:ascii="Times New Roman" w:hAnsi="Times New Roman" w:cs="Times New Roman"/>
        </w:rPr>
        <w:tab/>
      </w:r>
      <w:r w:rsidR="00F92D84">
        <w:rPr>
          <w:rFonts w:ascii="Times New Roman" w:hAnsi="Times New Roman" w:cs="Times New Roman"/>
        </w:rPr>
        <w:tab/>
        <w:t xml:space="preserve">011: </w:t>
      </w:r>
      <w:r>
        <w:rPr>
          <w:rFonts w:ascii="Times New Roman" w:hAnsi="Times New Roman" w:cs="Times New Roman"/>
        </w:rPr>
        <w:t>0.19</w:t>
      </w:r>
    </w:p>
    <w:p w:rsidR="000927F3" w:rsidRDefault="000927F3" w:rsidP="005D19F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5888" behindDoc="0" locked="0" layoutInCell="1" allowOverlap="1">
            <wp:simplePos x="0" y="0"/>
            <wp:positionH relativeFrom="column">
              <wp:posOffset>-76200</wp:posOffset>
            </wp:positionH>
            <wp:positionV relativeFrom="paragraph">
              <wp:posOffset>262866</wp:posOffset>
            </wp:positionV>
            <wp:extent cx="2784475" cy="2217420"/>
            <wp:effectExtent l="0" t="0" r="0" b="5080"/>
            <wp:wrapThrough wrapText="bothSides">
              <wp:wrapPolygon edited="0">
                <wp:start x="0" y="0"/>
                <wp:lineTo x="0" y="21526"/>
                <wp:lineTo x="21477" y="21526"/>
                <wp:lineTo x="21477" y="0"/>
                <wp:lineTo x="0" y="0"/>
              </wp:wrapPolygon>
            </wp:wrapThrough>
            <wp:docPr id="7725478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47881" name="Picture 77254788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4475" cy="22174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6912" behindDoc="0" locked="0" layoutInCell="1" allowOverlap="1">
            <wp:simplePos x="0" y="0"/>
            <wp:positionH relativeFrom="column">
              <wp:posOffset>3119755</wp:posOffset>
            </wp:positionH>
            <wp:positionV relativeFrom="paragraph">
              <wp:posOffset>264795</wp:posOffset>
            </wp:positionV>
            <wp:extent cx="2791460" cy="2177415"/>
            <wp:effectExtent l="0" t="0" r="2540" b="0"/>
            <wp:wrapThrough wrapText="bothSides">
              <wp:wrapPolygon edited="0">
                <wp:start x="0" y="0"/>
                <wp:lineTo x="0" y="21417"/>
                <wp:lineTo x="21521" y="21417"/>
                <wp:lineTo x="21521" y="0"/>
                <wp:lineTo x="0" y="0"/>
              </wp:wrapPolygon>
            </wp:wrapThrough>
            <wp:docPr id="735280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80021" name="Picture 7352800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1460" cy="21774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100: 0.68</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101: 0.15</w:t>
      </w:r>
    </w:p>
    <w:p w:rsidR="000927F3" w:rsidRDefault="000927F3" w:rsidP="005D19FB">
      <w:pPr>
        <w:rPr>
          <w:rFonts w:ascii="Times New Roman" w:hAnsi="Times New Roman" w:cs="Times New Roman"/>
        </w:rPr>
      </w:pPr>
    </w:p>
    <w:p w:rsidR="000927F3" w:rsidRPr="00FE17B8" w:rsidRDefault="000927F3" w:rsidP="005D19FB">
      <w:pPr>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simplePos x="0" y="0"/>
            <wp:positionH relativeFrom="column">
              <wp:posOffset>-120015</wp:posOffset>
            </wp:positionH>
            <wp:positionV relativeFrom="paragraph">
              <wp:posOffset>217805</wp:posOffset>
            </wp:positionV>
            <wp:extent cx="2835910" cy="2267585"/>
            <wp:effectExtent l="0" t="0" r="0" b="5715"/>
            <wp:wrapThrough wrapText="bothSides">
              <wp:wrapPolygon edited="0">
                <wp:start x="0" y="0"/>
                <wp:lineTo x="0" y="21533"/>
                <wp:lineTo x="21474" y="21533"/>
                <wp:lineTo x="21474" y="0"/>
                <wp:lineTo x="0" y="0"/>
              </wp:wrapPolygon>
            </wp:wrapThrough>
            <wp:docPr id="17833016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01653" name="Picture 178330165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35910" cy="22675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88960" behindDoc="0" locked="0" layoutInCell="1" allowOverlap="1">
            <wp:simplePos x="0" y="0"/>
            <wp:positionH relativeFrom="column">
              <wp:posOffset>3119813</wp:posOffset>
            </wp:positionH>
            <wp:positionV relativeFrom="paragraph">
              <wp:posOffset>211266</wp:posOffset>
            </wp:positionV>
            <wp:extent cx="2817495" cy="2274570"/>
            <wp:effectExtent l="0" t="0" r="1905" b="0"/>
            <wp:wrapThrough wrapText="bothSides">
              <wp:wrapPolygon edited="0">
                <wp:start x="0" y="0"/>
                <wp:lineTo x="0" y="21467"/>
                <wp:lineTo x="21517" y="21467"/>
                <wp:lineTo x="21517" y="0"/>
                <wp:lineTo x="0" y="0"/>
              </wp:wrapPolygon>
            </wp:wrapThrough>
            <wp:docPr id="16318077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07717" name="Picture 16318077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7495" cy="2274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110: 0.47</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111: 0.82</w:t>
      </w:r>
    </w:p>
    <w:p w:rsidR="005D19FB" w:rsidRDefault="004E2367" w:rsidP="00C81602">
      <w:pPr>
        <w:pStyle w:val="ListParagraph"/>
        <w:rPr>
          <w:rFonts w:ascii="Times New Roman" w:hAnsi="Times New Roman" w:cs="Times New Roman"/>
        </w:rPr>
      </w:pPr>
      <w:r>
        <w:rPr>
          <w:rFonts w:ascii="Times New Roman" w:hAnsi="Times New Roman" w:cs="Times New Roman"/>
        </w:rPr>
        <w:t>T</w:t>
      </w:r>
      <w:r w:rsidRPr="00FE17B8">
        <w:rPr>
          <w:rFonts w:ascii="Times New Roman" w:hAnsi="Times New Roman" w:cs="Times New Roman"/>
        </w:rPr>
        <w:t>he maximum</w:t>
      </w:r>
      <w:r>
        <w:rPr>
          <w:rFonts w:ascii="Times New Roman" w:hAnsi="Times New Roman" w:cs="Times New Roman"/>
        </w:rPr>
        <w:t xml:space="preserve"> </w:t>
      </w:r>
      <w:r w:rsidRPr="00FE17B8">
        <w:rPr>
          <w:rFonts w:ascii="Times New Roman" w:hAnsi="Times New Roman" w:cs="Times New Roman"/>
        </w:rPr>
        <w:t>difference across those accuracies</w:t>
      </w:r>
      <w:r>
        <w:rPr>
          <w:rFonts w:ascii="Times New Roman" w:hAnsi="Times New Roman" w:cs="Times New Roman"/>
        </w:rPr>
        <w:t>:</w:t>
      </w:r>
    </w:p>
    <w:p w:rsidR="004E2367" w:rsidRDefault="004E2367" w:rsidP="00C81602">
      <w:pPr>
        <w:pStyle w:val="ListParagraph"/>
        <w:rPr>
          <w:rFonts w:ascii="Times New Roman" w:hAnsi="Times New Roman" w:cs="Times New Roman"/>
        </w:rPr>
      </w:pPr>
    </w:p>
    <w:p w:rsidR="004E2367" w:rsidRDefault="004E2367" w:rsidP="004E2367">
      <w:pPr>
        <w:pStyle w:val="ListParagraph"/>
        <w:jc w:val="center"/>
        <w:rPr>
          <w:rFonts w:ascii="Times New Roman" w:hAnsi="Times New Roman" w:cs="Times New Roman"/>
        </w:rPr>
      </w:pPr>
      <w:r>
        <w:rPr>
          <w:rFonts w:ascii="Times New Roman" w:hAnsi="Times New Roman" w:cs="Times New Roman"/>
        </w:rPr>
        <w:t>Max = 0.83, Min = 0.13</w:t>
      </w:r>
    </w:p>
    <w:p w:rsidR="004E2367" w:rsidRDefault="004E2367" w:rsidP="004E2367">
      <w:pPr>
        <w:pStyle w:val="ListParagraph"/>
        <w:jc w:val="center"/>
        <w:rPr>
          <w:rFonts w:ascii="Times New Roman" w:hAnsi="Times New Roman" w:cs="Times New Roman"/>
        </w:rPr>
      </w:pPr>
      <w:r>
        <w:rPr>
          <w:rFonts w:ascii="Times New Roman" w:hAnsi="Times New Roman" w:cs="Times New Roman"/>
        </w:rPr>
        <w:t>The maximum difference across those accuracies = Max – Min = 0.83 – 0.13 = 0.7</w:t>
      </w:r>
    </w:p>
    <w:p w:rsidR="004E2367" w:rsidRDefault="004E2367" w:rsidP="00C81602">
      <w:pPr>
        <w:pStyle w:val="ListParagraph"/>
        <w:rPr>
          <w:rFonts w:ascii="Times New Roman" w:hAnsi="Times New Roman" w:cs="Times New Roman"/>
        </w:rPr>
      </w:pPr>
    </w:p>
    <w:sectPr w:rsidR="004E23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4A4"/>
    <w:multiLevelType w:val="hybridMultilevel"/>
    <w:tmpl w:val="74A0B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211BF"/>
    <w:multiLevelType w:val="hybridMultilevel"/>
    <w:tmpl w:val="224049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27D03C6"/>
    <w:multiLevelType w:val="hybridMultilevel"/>
    <w:tmpl w:val="C31A63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92411545">
    <w:abstractNumId w:val="0"/>
  </w:num>
  <w:num w:numId="2" w16cid:durableId="1621375890">
    <w:abstractNumId w:val="1"/>
  </w:num>
  <w:num w:numId="3" w16cid:durableId="1541937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4A6"/>
    <w:rsid w:val="000118DC"/>
    <w:rsid w:val="00017D94"/>
    <w:rsid w:val="000927F3"/>
    <w:rsid w:val="00107062"/>
    <w:rsid w:val="00151BCE"/>
    <w:rsid w:val="00293010"/>
    <w:rsid w:val="002E51BE"/>
    <w:rsid w:val="004B5495"/>
    <w:rsid w:val="004E2367"/>
    <w:rsid w:val="005D19FB"/>
    <w:rsid w:val="008333A0"/>
    <w:rsid w:val="009217B4"/>
    <w:rsid w:val="009A736A"/>
    <w:rsid w:val="00A52BEA"/>
    <w:rsid w:val="00AC72B8"/>
    <w:rsid w:val="00B907D7"/>
    <w:rsid w:val="00BC27B5"/>
    <w:rsid w:val="00C35DA7"/>
    <w:rsid w:val="00C81602"/>
    <w:rsid w:val="00D60118"/>
    <w:rsid w:val="00D952E2"/>
    <w:rsid w:val="00DC1A81"/>
    <w:rsid w:val="00E22E6D"/>
    <w:rsid w:val="00EB2E29"/>
    <w:rsid w:val="00EF54A6"/>
    <w:rsid w:val="00F92D84"/>
    <w:rsid w:val="00FE17B8"/>
    <w:rsid w:val="00FE6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480E"/>
  <w15:chartTrackingRefBased/>
  <w15:docId w15:val="{70DC938F-0BB1-FE42-8584-6A9641979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54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833</Words>
  <Characters>4752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2023-11-07T20:41:00Z</cp:lastPrinted>
  <dcterms:created xsi:type="dcterms:W3CDTF">2023-11-07T20:41:00Z</dcterms:created>
  <dcterms:modified xsi:type="dcterms:W3CDTF">2023-11-07T20:47:00Z</dcterms:modified>
</cp:coreProperties>
</file>