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73" w:rsidRDefault="00484196" w:rsidP="00484196">
      <w:pPr>
        <w:jc w:val="center"/>
        <w:rPr>
          <w:b/>
          <w:u w:val="single"/>
        </w:rPr>
      </w:pPr>
      <w:r>
        <w:rPr>
          <w:b/>
          <w:u w:val="single"/>
        </w:rPr>
        <w:t xml:space="preserve">A Look </w:t>
      </w:r>
      <w:proofErr w:type="gramStart"/>
      <w:r>
        <w:rPr>
          <w:b/>
          <w:u w:val="single"/>
        </w:rPr>
        <w:t>Into</w:t>
      </w:r>
      <w:proofErr w:type="gramEnd"/>
      <w:r>
        <w:rPr>
          <w:b/>
          <w:u w:val="single"/>
        </w:rPr>
        <w:t xml:space="preserve"> Current Aviation Safety</w:t>
      </w:r>
    </w:p>
    <w:p w:rsidR="00484196" w:rsidRDefault="00484196" w:rsidP="00484196"/>
    <w:p w:rsidR="00484196" w:rsidRDefault="00484196" w:rsidP="00484196">
      <w:r>
        <w:tab/>
        <w:t xml:space="preserve">The approach taken in this assignment was to give executive level leadership a look into the claims that current aviation travel is less safe compared to road travel. The methodology I took to present this was to present an executive level summary slide and then give supporting visualizations to further elucidate the analysis. </w:t>
      </w:r>
    </w:p>
    <w:p w:rsidR="00484196" w:rsidRDefault="00484196" w:rsidP="00484196">
      <w:r>
        <w:tab/>
        <w:t xml:space="preserve">The first visualization slide is the summary slide. This visualization shows a quick time series comparison of domestic road travel and domestic air travel. With only a quick look it is obvious that road travel fatalities have gone down but it still has significantly higher number of fatalities when compared to domestic air travel. I chose to perform this “domestic” approach because I made an assumption that this would be presented to a medium sized commercial aviation company that would not be interested in accidents on a global scale. </w:t>
      </w:r>
    </w:p>
    <w:p w:rsidR="00484196" w:rsidRDefault="00484196" w:rsidP="00484196">
      <w:r>
        <w:tab/>
        <w:t>The second visualization gives further insight into the downward trend of road vehicle fatalities and would open the floor for ideas as to why this might be the case. Even though the slide does not mention any reasoning behind it, I always find it a good practice to allow leadership to chime in with ideas of their own such as “cars have become safer”.</w:t>
      </w:r>
    </w:p>
    <w:p w:rsidR="00484196" w:rsidRDefault="00484196" w:rsidP="00484196">
      <w:r>
        <w:tab/>
        <w:t xml:space="preserve">The third visualization slide does show a global scale aviation accident visualization. This helps to show that both accidents and fatalities are down globally. This is just </w:t>
      </w:r>
      <w:proofErr w:type="spellStart"/>
      <w:r>
        <w:t>incase</w:t>
      </w:r>
      <w:proofErr w:type="spellEnd"/>
      <w:r>
        <w:t xml:space="preserve"> anyone wants to argue the </w:t>
      </w:r>
      <w:r w:rsidR="008B7755">
        <w:t>domestic vs global agenda of the media coverage.</w:t>
      </w:r>
    </w:p>
    <w:p w:rsidR="008B7755" w:rsidRPr="00484196" w:rsidRDefault="008B7755" w:rsidP="00484196">
      <w:r>
        <w:tab/>
        <w:t xml:space="preserve">The fourth visualization elucidates on the global trends going downward for both. The fifth and final visualization shows only domestic fatalities of commercial aviation. This helps to show that there is only a minor amount of fatalities happening and to further qualm any worries about fatalities and how they are representative of the U.S aviation safety. </w:t>
      </w:r>
      <w:bookmarkStart w:id="0" w:name="_GoBack"/>
      <w:bookmarkEnd w:id="0"/>
    </w:p>
    <w:sectPr w:rsidR="008B7755" w:rsidRPr="0048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48F"/>
    <w:rsid w:val="000820A9"/>
    <w:rsid w:val="00484196"/>
    <w:rsid w:val="0060148F"/>
    <w:rsid w:val="008B7755"/>
    <w:rsid w:val="00A4312E"/>
    <w:rsid w:val="00A52673"/>
    <w:rsid w:val="00C45161"/>
    <w:rsid w:val="00D21706"/>
    <w:rsid w:val="00F7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44EE"/>
  <w15:chartTrackingRefBased/>
  <w15:docId w15:val="{EF8F7C53-8700-4169-9817-DBB55A4B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90869">
      <w:bodyDiv w:val="1"/>
      <w:marLeft w:val="0"/>
      <w:marRight w:val="0"/>
      <w:marTop w:val="0"/>
      <w:marBottom w:val="0"/>
      <w:divBdr>
        <w:top w:val="none" w:sz="0" w:space="0" w:color="auto"/>
        <w:left w:val="none" w:sz="0" w:space="0" w:color="auto"/>
        <w:bottom w:val="none" w:sz="0" w:space="0" w:color="auto"/>
        <w:right w:val="none" w:sz="0" w:space="0" w:color="auto"/>
      </w:divBdr>
    </w:div>
    <w:div w:id="741297186">
      <w:bodyDiv w:val="1"/>
      <w:marLeft w:val="0"/>
      <w:marRight w:val="0"/>
      <w:marTop w:val="0"/>
      <w:marBottom w:val="0"/>
      <w:divBdr>
        <w:top w:val="none" w:sz="0" w:space="0" w:color="auto"/>
        <w:left w:val="none" w:sz="0" w:space="0" w:color="auto"/>
        <w:bottom w:val="none" w:sz="0" w:space="0" w:color="auto"/>
        <w:right w:val="none" w:sz="0" w:space="0" w:color="auto"/>
      </w:divBdr>
    </w:div>
    <w:div w:id="1193962113">
      <w:bodyDiv w:val="1"/>
      <w:marLeft w:val="0"/>
      <w:marRight w:val="0"/>
      <w:marTop w:val="0"/>
      <w:marBottom w:val="0"/>
      <w:divBdr>
        <w:top w:val="none" w:sz="0" w:space="0" w:color="auto"/>
        <w:left w:val="none" w:sz="0" w:space="0" w:color="auto"/>
        <w:bottom w:val="none" w:sz="0" w:space="0" w:color="auto"/>
        <w:right w:val="none" w:sz="0" w:space="0" w:color="auto"/>
      </w:divBdr>
    </w:div>
    <w:div w:id="175986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DCS Corporation</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William</dc:creator>
  <cp:keywords/>
  <dc:description/>
  <cp:lastModifiedBy>Justice, William</cp:lastModifiedBy>
  <cp:revision>1</cp:revision>
  <dcterms:created xsi:type="dcterms:W3CDTF">2021-01-24T20:46:00Z</dcterms:created>
  <dcterms:modified xsi:type="dcterms:W3CDTF">2021-01-24T23:40:00Z</dcterms:modified>
</cp:coreProperties>
</file>